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843A" w14:textId="77777777" w:rsidR="00EB131C" w:rsidRDefault="00EB131C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0F1B6390" w14:textId="77777777" w:rsidR="002B09E7" w:rsidRPr="00375F36" w:rsidRDefault="006375EF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375F36">
        <w:rPr>
          <w:rFonts w:ascii="Arial" w:hAnsi="Arial" w:cs="Arial"/>
          <w:b/>
          <w:bCs/>
          <w:sz w:val="56"/>
          <w:szCs w:val="56"/>
        </w:rPr>
        <w:t>*</w:t>
      </w:r>
      <w:r w:rsidR="002B09E7" w:rsidRPr="00375F36">
        <w:rPr>
          <w:rFonts w:ascii="Arial" w:hAnsi="Arial" w:cs="Arial"/>
          <w:b/>
          <w:bCs/>
          <w:sz w:val="56"/>
          <w:szCs w:val="56"/>
        </w:rPr>
        <w:t>[</w:t>
      </w:r>
      <w:r w:rsidR="00CB37DD" w:rsidRPr="00375F36">
        <w:rPr>
          <w:rFonts w:ascii="Arial" w:hAnsi="Arial" w:cs="Arial"/>
          <w:b/>
          <w:bCs/>
          <w:sz w:val="56"/>
          <w:szCs w:val="56"/>
          <w:lang w:val="hy-AM"/>
        </w:rPr>
        <w:t>Վ</w:t>
      </w:r>
      <w:r w:rsidR="000D334A" w:rsidRPr="00375F36">
        <w:rPr>
          <w:rFonts w:ascii="Arial" w:hAnsi="Arial" w:cs="Arial"/>
          <w:b/>
          <w:bCs/>
          <w:sz w:val="56"/>
          <w:szCs w:val="56"/>
          <w:lang w:val="hy-AM"/>
        </w:rPr>
        <w:t>ԱՐՉԱՇՐՋԱՆԻ</w:t>
      </w:r>
      <w:r w:rsidR="00CB37DD" w:rsidRPr="00375F36">
        <w:rPr>
          <w:rFonts w:ascii="Arial" w:hAnsi="Arial" w:cs="Arial"/>
          <w:b/>
          <w:bCs/>
          <w:sz w:val="56"/>
          <w:szCs w:val="56"/>
          <w:lang w:val="hy-AM"/>
        </w:rPr>
        <w:t xml:space="preserve"> </w:t>
      </w:r>
      <w:r w:rsidR="000D334A" w:rsidRPr="00375F36">
        <w:rPr>
          <w:rFonts w:ascii="Arial" w:hAnsi="Arial" w:cs="Arial"/>
          <w:b/>
          <w:bCs/>
          <w:sz w:val="56"/>
          <w:szCs w:val="56"/>
          <w:lang w:val="hy-AM"/>
        </w:rPr>
        <w:t>ԱՆՎԱՆՈՒՄԸ</w:t>
      </w:r>
      <w:r w:rsidR="002B09E7" w:rsidRPr="00375F36">
        <w:rPr>
          <w:rFonts w:ascii="Arial" w:hAnsi="Arial" w:cs="Arial"/>
          <w:b/>
          <w:bCs/>
          <w:sz w:val="56"/>
          <w:szCs w:val="56"/>
        </w:rPr>
        <w:t>]</w:t>
      </w:r>
    </w:p>
    <w:p w14:paraId="28C75186" w14:textId="77777777" w:rsidR="00375F36" w:rsidRPr="00375F36" w:rsidRDefault="00CB37DD" w:rsidP="00375F3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375F36">
        <w:rPr>
          <w:rFonts w:ascii="Arial" w:hAnsi="Arial" w:cs="Arial"/>
          <w:b/>
          <w:bCs/>
          <w:sz w:val="56"/>
          <w:szCs w:val="56"/>
          <w:lang w:val="hy-AM"/>
        </w:rPr>
        <w:t>Հոգեկան առողջության պլան</w:t>
      </w:r>
      <w:r w:rsidR="002B09E7" w:rsidRPr="00375F36">
        <w:rPr>
          <w:rFonts w:ascii="Arial" w:hAnsi="Arial" w:cs="Arial"/>
          <w:b/>
          <w:bCs/>
          <w:sz w:val="56"/>
          <w:szCs w:val="56"/>
        </w:rPr>
        <w:t xml:space="preserve"> (MHP)</w:t>
      </w:r>
    </w:p>
    <w:p w14:paraId="018F3CBA" w14:textId="77777777" w:rsidR="002B09E7" w:rsidRPr="00375F36" w:rsidRDefault="007E41C2" w:rsidP="00375F3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375F36">
        <w:rPr>
          <w:rFonts w:ascii="Arial" w:hAnsi="Arial" w:cs="Arial"/>
          <w:b/>
          <w:bCs/>
          <w:sz w:val="56"/>
          <w:szCs w:val="56"/>
          <w:lang w:val="hy-AM"/>
        </w:rPr>
        <w:t>Շահառու</w:t>
      </w:r>
      <w:r w:rsidR="00CB37DD" w:rsidRPr="00375F36">
        <w:rPr>
          <w:rFonts w:ascii="Arial" w:hAnsi="Arial" w:cs="Arial"/>
          <w:b/>
          <w:bCs/>
          <w:sz w:val="56"/>
          <w:szCs w:val="56"/>
          <w:lang w:val="hy-AM"/>
        </w:rPr>
        <w:t>ի ձեռնարկ</w:t>
      </w:r>
    </w:p>
    <w:p w14:paraId="6F196423" w14:textId="77777777" w:rsidR="002B09E7" w:rsidRPr="00375F36" w:rsidRDefault="000D334A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val="hy-AM"/>
        </w:rPr>
      </w:pPr>
      <w:r w:rsidRPr="00375F36">
        <w:rPr>
          <w:rFonts w:ascii="Arial" w:hAnsi="Arial" w:cs="Arial"/>
          <w:b/>
          <w:bCs/>
          <w:sz w:val="44"/>
          <w:szCs w:val="44"/>
          <w:lang w:val="hy-AM"/>
        </w:rPr>
        <w:t>Հ</w:t>
      </w:r>
      <w:r w:rsidR="00F17769" w:rsidRPr="00375F36">
        <w:rPr>
          <w:rFonts w:ascii="Arial" w:hAnsi="Arial" w:cs="Arial"/>
          <w:b/>
          <w:bCs/>
          <w:sz w:val="44"/>
          <w:szCs w:val="44"/>
          <w:lang w:val="hy-AM"/>
        </w:rPr>
        <w:t xml:space="preserve">ոգեկան առողջության </w:t>
      </w:r>
      <w:r w:rsidRPr="00375F36">
        <w:rPr>
          <w:rFonts w:ascii="Arial" w:hAnsi="Arial" w:cs="Arial"/>
          <w:b/>
          <w:bCs/>
          <w:sz w:val="44"/>
          <w:szCs w:val="44"/>
          <w:lang w:val="hy-AM"/>
        </w:rPr>
        <w:t xml:space="preserve">մասնագիտացված </w:t>
      </w:r>
      <w:r w:rsidR="00F17769" w:rsidRPr="00375F36">
        <w:rPr>
          <w:rFonts w:ascii="Arial" w:hAnsi="Arial" w:cs="Arial"/>
          <w:b/>
          <w:bCs/>
          <w:sz w:val="44"/>
          <w:szCs w:val="44"/>
          <w:lang w:val="hy-AM"/>
        </w:rPr>
        <w:t>ծառայություններ</w:t>
      </w:r>
    </w:p>
    <w:p w14:paraId="3C23983D" w14:textId="10454D0F" w:rsidR="002B09E7" w:rsidRPr="00CA0B8C" w:rsidRDefault="00F17769" w:rsidP="00160669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>Հոգեկան առողջության պլան</w:t>
      </w:r>
      <w:r w:rsidR="005B3A18">
        <w:rPr>
          <w:rFonts w:ascii="Arial" w:hAnsi="Arial" w:cs="Arial"/>
          <w:b/>
          <w:sz w:val="28"/>
          <w:szCs w:val="28"/>
          <w:lang w:val="hy-AM"/>
        </w:rPr>
        <w:t>ի</w:t>
      </w:r>
      <w:r w:rsidR="00E16360" w:rsidRPr="00F17769">
        <w:rPr>
          <w:rFonts w:ascii="Arial" w:hAnsi="Arial" w:cs="Arial"/>
          <w:b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sz w:val="28"/>
          <w:szCs w:val="28"/>
          <w:lang w:val="hy-AM"/>
        </w:rPr>
        <w:t>հասցե</w:t>
      </w:r>
      <w:r w:rsidR="007E41C2" w:rsidRPr="00CA0B8C">
        <w:rPr>
          <w:rFonts w:ascii="Arial" w:hAnsi="Arial" w:cs="Arial"/>
          <w:b/>
          <w:sz w:val="28"/>
          <w:szCs w:val="28"/>
          <w:lang w:val="hy-AM"/>
        </w:rPr>
        <w:t>,</w:t>
      </w:r>
    </w:p>
    <w:p w14:paraId="3C943566" w14:textId="77777777" w:rsidR="00375F36" w:rsidRPr="00375F36" w:rsidRDefault="00F17769" w:rsidP="00375F36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քաղաք, </w:t>
      </w:r>
      <w:r w:rsidR="005B3A18">
        <w:rPr>
          <w:rFonts w:ascii="Arial" w:hAnsi="Arial" w:cs="Arial"/>
          <w:b/>
          <w:sz w:val="28"/>
          <w:szCs w:val="28"/>
          <w:lang w:val="hy-AM"/>
        </w:rPr>
        <w:t>Կալիֆոռնիայի</w:t>
      </w:r>
      <w:r>
        <w:rPr>
          <w:rFonts w:ascii="Arial" w:hAnsi="Arial" w:cs="Arial"/>
          <w:b/>
          <w:sz w:val="28"/>
          <w:szCs w:val="28"/>
          <w:lang w:val="hy-AM"/>
        </w:rPr>
        <w:t xml:space="preserve"> փոստային դասիչ</w:t>
      </w:r>
      <w:r w:rsidR="00375F36" w:rsidRPr="00375F36">
        <w:rPr>
          <w:rFonts w:ascii="Arial" w:hAnsi="Arial" w:cs="Arial"/>
          <w:b/>
          <w:sz w:val="28"/>
          <w:szCs w:val="28"/>
          <w:lang w:val="hy-AM"/>
        </w:rPr>
        <w:t xml:space="preserve"> </w:t>
      </w:r>
    </w:p>
    <w:p w14:paraId="3B07DBC1" w14:textId="77777777" w:rsidR="00F7741E" w:rsidRPr="00CA0B8C" w:rsidRDefault="00F7741E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  <w:lang w:val="hy-AM"/>
        </w:rPr>
      </w:pPr>
    </w:p>
    <w:p w14:paraId="3169BE96" w14:textId="77777777" w:rsidR="00040E45" w:rsidRDefault="00A16F2F" w:rsidP="00040E45">
      <w:pPr>
        <w:pStyle w:val="TOCHeading"/>
        <w:spacing w:after="0" w:line="360" w:lineRule="auto"/>
        <w:rPr>
          <w:lang w:val="hy-AM"/>
        </w:rPr>
      </w:pPr>
      <w:r w:rsidRPr="00CA0B8C">
        <w:rPr>
          <w:lang w:val="hy-AM"/>
        </w:rPr>
        <w:br w:type="column"/>
      </w:r>
    </w:p>
    <w:sdt>
      <w:sdtPr>
        <w:rPr>
          <w:rFonts w:asciiTheme="minorHAnsi" w:hAnsiTheme="minorHAnsi" w:cstheme="minorBidi"/>
          <w:b w:val="0"/>
          <w:bCs w:val="0"/>
          <w:color w:val="2B579A"/>
          <w:sz w:val="22"/>
          <w:szCs w:val="22"/>
          <w:shd w:val="clear" w:color="auto" w:fill="E6E6E6"/>
          <w:rtl/>
        </w:rPr>
        <w:id w:val="-2121907564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14:paraId="2D928A6B" w14:textId="54DCB071" w:rsidR="00040E45" w:rsidRPr="00227D56" w:rsidRDefault="00040E45" w:rsidP="00040E45">
          <w:pPr>
            <w:pStyle w:val="TOCHeading"/>
            <w:spacing w:after="0" w:line="360" w:lineRule="auto"/>
            <w:rPr>
              <w:lang w:val="hy-AM"/>
            </w:rPr>
          </w:pPr>
          <w:r>
            <w:rPr>
              <w:lang w:val="hy-AM"/>
            </w:rPr>
            <w:t>ԲՈՎԱՆԴԱԿՈՒԹՅՈՒՆ</w:t>
          </w:r>
        </w:p>
        <w:p w14:paraId="69D4E430" w14:textId="14E31BE7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ԱՅԼ ԼԵԶՈՒՆԵՐ ԵՎ ՁԵՎԱՉԱՓԵՐ</w:t>
          </w:r>
          <w:r w:rsidRPr="00DE29AD">
            <w:rPr>
              <w:webHidden/>
            </w:rPr>
            <w:tab/>
          </w:r>
          <w:r w:rsidRPr="00DE29AD">
            <w:rPr>
              <w:webHidden/>
              <w:color w:val="000000" w:themeColor="text1"/>
              <w:shd w:val="clear" w:color="auto" w:fill="E6E6E6"/>
            </w:rPr>
            <w:t>3</w:t>
          </w:r>
        </w:p>
        <w:p w14:paraId="274303EB" w14:textId="523DAB86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ԸՆԴՀԱՆՈՒՐ ՏԵՂԵԿԱՏՎՈՒԹՅՈՒՆ</w:t>
          </w:r>
          <w:r w:rsidRPr="00DE29AD">
            <w:rPr>
              <w:webHidden/>
            </w:rPr>
            <w:tab/>
          </w:r>
          <w:r w:rsidRPr="00DE29AD">
            <w:rPr>
              <w:webHidden/>
              <w:color w:val="000000" w:themeColor="text1"/>
              <w:shd w:val="clear" w:color="auto" w:fill="E6E6E6"/>
            </w:rPr>
            <w:t>4</w:t>
          </w:r>
        </w:p>
        <w:p w14:paraId="50FA1939" w14:textId="5F762FA5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ՏԵՂԵԿԱՏՎՈՒԹՅՈՒՆ MEDI-CAL</w:t>
          </w:r>
          <w:r w:rsidRPr="00040E45">
            <w:rPr>
              <w:b w:val="0"/>
              <w:bCs w:val="0"/>
              <w:spacing w:val="-8"/>
            </w:rPr>
            <w:t xml:space="preserve"> </w:t>
          </w:r>
          <w:r w:rsidRPr="00040E45">
            <w:rPr>
              <w:b w:val="0"/>
              <w:bCs w:val="0"/>
            </w:rPr>
            <w:t>ԾՐԱԳՐԻ ՄԱՍԻՆ</w:t>
          </w:r>
          <w:r w:rsidRPr="00DE29AD">
            <w:rPr>
              <w:webHidden/>
            </w:rPr>
            <w:tab/>
          </w:r>
          <w:r w:rsidRPr="00DE29AD">
            <w:rPr>
              <w:webHidden/>
              <w:shd w:val="clear" w:color="auto" w:fill="E6E6E6"/>
            </w:rPr>
            <w:t>8</w:t>
          </w:r>
        </w:p>
        <w:p w14:paraId="25A68B28" w14:textId="71E184BD" w:rsidR="00040E45" w:rsidRPr="00040E45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ԻՆՉՊԵՍ ՀԱՍԿԱՆԱԼ, ԵԹԵ ԴՈՒՔ ԿԱՄ ԻՆՉ-ՈՐ ՄԵԿԸ, ՈՒՄ ՃԱՆԱՉՈՒՄ ԵՔ, ՕԳՆՈՒԹՅԱՆ ԿԱՐԻՔ ՈՒՆԻ</w:t>
          </w:r>
          <w:r w:rsidRPr="00DE29AD">
            <w:rPr>
              <w:webHidden/>
            </w:rPr>
            <w:tab/>
          </w:r>
          <w:r w:rsidRPr="00040E45">
            <w:rPr>
              <w:webHidden/>
            </w:rPr>
            <w:t>13</w:t>
          </w:r>
        </w:p>
        <w:p w14:paraId="01354325" w14:textId="6F326F3A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ՀՈԳԵԿԱՆ ԱՌՈՂՋՈՒԹՅԱՆ ՄԱՍՆԱԳԻՏԱՑՎԱԾ ԾԱՌԱՅՈՒԹՅՈՒՆՆԵՐԻՑ ՕԳՏՎԵԼԸ</w:t>
          </w:r>
          <w:r w:rsidRPr="00DE29AD">
            <w:rPr>
              <w:webHidden/>
            </w:rPr>
            <w:tab/>
          </w:r>
          <w:r>
            <w:rPr>
              <w:webHidden/>
            </w:rPr>
            <w:t>17</w:t>
          </w:r>
        </w:p>
        <w:p w14:paraId="735D8C19" w14:textId="291CF349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ՄԱՏԱԿԱՐԱՐԻ ԸՆՏՐՈՒԹՅՈՒՆ</w:t>
          </w:r>
          <w:r w:rsidRPr="00DE29AD">
            <w:rPr>
              <w:webHidden/>
            </w:rPr>
            <w:tab/>
          </w:r>
          <w:r w:rsidRPr="00DE29AD">
            <w:rPr>
              <w:webHidden/>
              <w:shd w:val="clear" w:color="auto" w:fill="E6E6E6"/>
            </w:rPr>
            <w:t>28</w:t>
          </w:r>
        </w:p>
        <w:p w14:paraId="66D49AFC" w14:textId="5F5902D3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ԾԱՌԱՅՈՒԹՅՈՒՆՆԵՐԻ  ՇՐՋԱՆԱԿ</w:t>
          </w:r>
          <w:r w:rsidRPr="00DE29AD">
            <w:rPr>
              <w:webHidden/>
            </w:rPr>
            <w:tab/>
          </w:r>
          <w:r>
            <w:rPr>
              <w:webHidden/>
              <w:color w:val="2B579A"/>
              <w:shd w:val="clear" w:color="auto" w:fill="E6E6E6"/>
            </w:rPr>
            <w:t>31</w:t>
          </w:r>
        </w:p>
        <w:p w14:paraId="054A9D54" w14:textId="0D74B4F7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 xml:space="preserve">ՆՊԱՍՏԻ ՄԱՍԻՆ ԱՆԲԱՐԵՆՊԱՍՏ ՈՐՈՇՈՒՄՆԵՐ ՁԵՐ ՀՈԳԵԿԱՆ ԱՌՈՂՋՈՒԹՅԱՆ ՊԼԱՆԻ ԿՈՂՄԻՑ </w:t>
          </w:r>
          <w:r w:rsidRPr="00DE29AD">
            <w:rPr>
              <w:webHidden/>
            </w:rPr>
            <w:tab/>
          </w:r>
          <w:r>
            <w:rPr>
              <w:webHidden/>
            </w:rPr>
            <w:t>41</w:t>
          </w:r>
        </w:p>
        <w:p w14:paraId="1A824296" w14:textId="4B048510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ԽՆԴՐԻ ԼՈՒԾՄԱՆ ԳՈՐԾԸՆԹԱՑ՝ ՆԵՐԿԱՅԱՑՆԵԼ ԴԺԳՈՀՈՒԹՅՈՒՆ ԿԱՄ ԲՈՂՈՔԱՐԿՈՒՄ</w:t>
          </w:r>
          <w:r w:rsidRPr="00DE29AD">
            <w:rPr>
              <w:webHidden/>
            </w:rPr>
            <w:tab/>
          </w:r>
          <w:r>
            <w:rPr>
              <w:webHidden/>
            </w:rPr>
            <w:t>46</w:t>
          </w:r>
        </w:p>
        <w:p w14:paraId="12412845" w14:textId="01E42B3F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ԴԺԳՈՀՈՒԹՅԱՆ ԳՈՐԾԸՆԹԱՑ</w:t>
          </w:r>
          <w:r w:rsidRPr="00DE29AD">
            <w:rPr>
              <w:webHidden/>
            </w:rPr>
            <w:tab/>
          </w:r>
          <w:r w:rsidRPr="00DE29AD">
            <w:rPr>
              <w:webHidden/>
              <w:shd w:val="clear" w:color="auto" w:fill="E6E6E6"/>
            </w:rPr>
            <w:t>49</w:t>
          </w:r>
        </w:p>
        <w:p w14:paraId="68B2A63F" w14:textId="776C2EFE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ԲՈՂՈՔԱՐԿՄԱՆ ԳՈՐԾԸՆԹԱՑ (ՍՏԱՆԴԱՐՏ ԵՎ ԱՐԱԳԱՑՎԱԾ)</w:t>
          </w:r>
          <w:r w:rsidRPr="00DE29AD">
            <w:rPr>
              <w:webHidden/>
            </w:rPr>
            <w:tab/>
          </w:r>
          <w:r>
            <w:rPr>
              <w:webHidden/>
            </w:rPr>
            <w:t>52</w:t>
          </w:r>
        </w:p>
        <w:p w14:paraId="28A0AE28" w14:textId="46C1EA40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ՆԱՀԱՆԳԱՅԻՆ ԼՍՈՒՄՆԵՐԻ ԳՈՐԾԸՆԹԱՑ</w:t>
          </w:r>
          <w:r w:rsidRPr="00DE29AD">
            <w:rPr>
              <w:webHidden/>
            </w:rPr>
            <w:tab/>
          </w:r>
          <w:r>
            <w:rPr>
              <w:webHidden/>
            </w:rPr>
            <w:t>58</w:t>
          </w:r>
        </w:p>
        <w:p w14:paraId="37460441" w14:textId="7733E293" w:rsidR="00040E45" w:rsidRPr="00DE29AD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ԲԺՇԿԱԿԱՆ ԴԻՐՔՈՐՈՇՈՒՄ ԵՎ ԼԻԱԶՈՐԱԳԻՐ</w:t>
          </w:r>
          <w:r>
            <w:rPr>
              <w:color w:val="2B579A"/>
              <w:shd w:val="clear" w:color="auto" w:fill="E6E6E6"/>
            </w:rPr>
            <w:tab/>
            <w:t>62</w:t>
          </w:r>
        </w:p>
        <w:p w14:paraId="141E15A5" w14:textId="6747ECE1" w:rsidR="00040E45" w:rsidRPr="0044324B" w:rsidRDefault="00040E45" w:rsidP="00040E45">
          <w:pPr>
            <w:pStyle w:val="TOC1"/>
            <w:rPr>
              <w:rFonts w:eastAsiaTheme="minorEastAsia"/>
            </w:rPr>
          </w:pPr>
          <w:r w:rsidRPr="00040E45">
            <w:rPr>
              <w:b w:val="0"/>
              <w:bCs w:val="0"/>
            </w:rPr>
            <w:t>ՇԱՀԱՌՈՒԻ ԻՐԱՎՈՒՆՔՆԵՐ ԵՎ ՊԱՐՏԱԿԱՆՈՒԹՅՈՒՆՆԵՐ</w:t>
          </w:r>
          <w:r w:rsidRPr="00DE29AD">
            <w:rPr>
              <w:webHidden/>
            </w:rPr>
            <w:tab/>
          </w:r>
          <w:r>
            <w:rPr>
              <w:webHidden/>
            </w:rPr>
            <w:t>64</w:t>
          </w:r>
        </w:p>
        <w:p w14:paraId="61312139" w14:textId="32983983" w:rsidR="00040E45" w:rsidRPr="001E672E" w:rsidRDefault="00000000" w:rsidP="00040E4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37864D03" w14:textId="34D47015" w:rsidR="00A16F2F" w:rsidRPr="00CA0B8C" w:rsidRDefault="00A16F2F" w:rsidP="00160669">
      <w:pPr>
        <w:bidi/>
        <w:spacing w:after="0" w:line="360" w:lineRule="auto"/>
        <w:jc w:val="right"/>
        <w:rPr>
          <w:rFonts w:ascii="Arial" w:hAnsi="Arial" w:cs="Arial"/>
          <w:sz w:val="24"/>
          <w:szCs w:val="24"/>
          <w:lang w:val="hy-AM"/>
        </w:rPr>
      </w:pPr>
    </w:p>
    <w:p w14:paraId="48DDA48C" w14:textId="77777777" w:rsidR="0044324B" w:rsidRDefault="0044324B" w:rsidP="00160669">
      <w:pPr>
        <w:pStyle w:val="Heading1"/>
        <w:spacing w:after="0" w:line="360" w:lineRule="auto"/>
        <w:rPr>
          <w:b w:val="0"/>
          <w:bCs w:val="0"/>
          <w:rtl/>
        </w:rPr>
      </w:pPr>
    </w:p>
    <w:p w14:paraId="79FE7D9A" w14:textId="77777777" w:rsidR="0044324B" w:rsidRDefault="0044324B" w:rsidP="00160669">
      <w:pPr>
        <w:pStyle w:val="Heading1"/>
        <w:spacing w:after="0" w:line="360" w:lineRule="auto"/>
        <w:rPr>
          <w:rtl/>
        </w:rPr>
      </w:pPr>
    </w:p>
    <w:p w14:paraId="3325689E" w14:textId="77777777" w:rsidR="00F75C37" w:rsidRPr="00E17C90" w:rsidRDefault="00F75C37" w:rsidP="00160669">
      <w:pPr>
        <w:pStyle w:val="Heading1"/>
        <w:spacing w:after="0" w:line="360" w:lineRule="auto"/>
        <w:rPr>
          <w:lang w:val="hy-AM"/>
        </w:rPr>
      </w:pPr>
      <w:r w:rsidRPr="0044324B">
        <w:rPr>
          <w:rtl/>
        </w:rPr>
        <w:br w:type="column"/>
      </w:r>
      <w:bookmarkStart w:id="0" w:name="_Toc109642491"/>
      <w:bookmarkStart w:id="1" w:name="_Toc117103396"/>
      <w:r w:rsidR="00E17C90">
        <w:rPr>
          <w:lang w:val="hy-AM"/>
        </w:rPr>
        <w:lastRenderedPageBreak/>
        <w:t>ԱՅԼ ԼԵԶՈՒՆԵՐ ԵՎ ՁԵՎԱՉԱՓԵՐ</w:t>
      </w:r>
      <w:bookmarkEnd w:id="0"/>
      <w:bookmarkEnd w:id="1"/>
    </w:p>
    <w:p w14:paraId="3D2B4FFD" w14:textId="77777777" w:rsidR="00F75C37" w:rsidRPr="00E17C90" w:rsidRDefault="00E17C90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Այլ լեզուներ</w:t>
      </w:r>
    </w:p>
    <w:p w14:paraId="41A8678A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498EFAC" w14:textId="499CB629" w:rsidR="00F75C37" w:rsidRPr="00E17C90" w:rsidRDefault="00E17C90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Դուք կարող եք </w:t>
      </w:r>
      <w:r w:rsidR="005B3A18">
        <w:rPr>
          <w:rFonts w:ascii="Arial" w:hAnsi="Arial" w:cs="Arial"/>
          <w:sz w:val="24"/>
          <w:szCs w:val="24"/>
          <w:lang w:val="hy-AM"/>
        </w:rPr>
        <w:t xml:space="preserve">այլ լեզուներով անվճար </w:t>
      </w:r>
      <w:r>
        <w:rPr>
          <w:rFonts w:ascii="Arial" w:hAnsi="Arial" w:cs="Arial"/>
          <w:sz w:val="24"/>
          <w:szCs w:val="24"/>
          <w:lang w:val="hy-AM"/>
        </w:rPr>
        <w:t xml:space="preserve">ձեռք բերել այս </w:t>
      </w:r>
      <w:r w:rsidR="00020FE5">
        <w:rPr>
          <w:rFonts w:ascii="Arial" w:hAnsi="Arial" w:cs="Arial"/>
          <w:sz w:val="24"/>
          <w:szCs w:val="24"/>
          <w:lang w:val="hy-AM"/>
        </w:rPr>
        <w:t>շահառու</w:t>
      </w:r>
      <w:r>
        <w:rPr>
          <w:rFonts w:ascii="Arial" w:hAnsi="Arial" w:cs="Arial"/>
          <w:sz w:val="24"/>
          <w:szCs w:val="24"/>
          <w:lang w:val="hy-AM"/>
        </w:rPr>
        <w:t xml:space="preserve">ի ձեռնարկը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hy-AM"/>
        </w:rPr>
        <w:t>ձեռնարկ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և այլ նյութեր։ Զանգահարեք </w:t>
      </w:r>
      <w:r w:rsidRPr="00E17C90">
        <w:rPr>
          <w:rFonts w:ascii="Arial" w:hAnsi="Arial" w:cs="Arial"/>
          <w:sz w:val="24"/>
          <w:szCs w:val="24"/>
          <w:lang w:val="hy-AM"/>
        </w:rPr>
        <w:t>*[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5B3A18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 xml:space="preserve"> անվանումով]։ </w:t>
      </w:r>
      <w:r w:rsidR="00F75C37"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 w:rsidR="00020FE5">
        <w:rPr>
          <w:rFonts w:ascii="Arial" w:hAnsi="Arial" w:cs="Arial"/>
          <w:sz w:val="24"/>
          <w:szCs w:val="24"/>
          <w:lang w:val="hy-AM"/>
        </w:rPr>
        <w:t>Հ</w:t>
      </w:r>
      <w:r>
        <w:rPr>
          <w:rFonts w:ascii="Arial" w:hAnsi="Arial" w:cs="Arial"/>
          <w:sz w:val="24"/>
          <w:szCs w:val="24"/>
          <w:lang w:val="hy-AM"/>
        </w:rPr>
        <w:t>եռախոսային</w:t>
      </w:r>
      <w:r w:rsidR="002161C7"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զանգն անվճար է։</w:t>
      </w:r>
    </w:p>
    <w:p w14:paraId="2A2F91D2" w14:textId="77777777" w:rsidR="00F75C37" w:rsidRPr="00E17C90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7DF9F456" w14:textId="77777777" w:rsidR="00F75C37" w:rsidRPr="00C60BC0" w:rsidRDefault="00C60BC0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Այլ ձևաչափեր</w:t>
      </w:r>
    </w:p>
    <w:p w14:paraId="791F7948" w14:textId="77777777" w:rsidR="00F75C37" w:rsidRPr="007E41C2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477CAAAE" w14:textId="49363786" w:rsidR="003E6469" w:rsidRPr="00E17C90" w:rsidRDefault="003E6469" w:rsidP="003E64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  <w:r w:rsidRPr="003E6469">
        <w:rPr>
          <w:rFonts w:ascii="Arial" w:hAnsi="Arial" w:cs="Arial"/>
          <w:sz w:val="24"/>
          <w:szCs w:val="24"/>
          <w:lang w:val="hy-AM"/>
        </w:rPr>
        <w:t xml:space="preserve">Դուք կարող եք ստանալ այս </w:t>
      </w:r>
      <w:r>
        <w:rPr>
          <w:rFonts w:ascii="Arial" w:hAnsi="Arial" w:cs="Arial"/>
          <w:sz w:val="24"/>
          <w:szCs w:val="24"/>
          <w:lang w:val="hy-AM"/>
        </w:rPr>
        <w:t xml:space="preserve">տեղեկատվությունն անվճար </w:t>
      </w:r>
      <w:r w:rsidRPr="003E6469">
        <w:rPr>
          <w:rFonts w:ascii="Arial" w:hAnsi="Arial" w:cs="Arial"/>
          <w:sz w:val="24"/>
          <w:szCs w:val="24"/>
          <w:lang w:val="hy-AM"/>
        </w:rPr>
        <w:t xml:space="preserve">այլ օժանդակ ձևաչափերով, ինչպիսիք են </w:t>
      </w:r>
      <w:r>
        <w:rPr>
          <w:rFonts w:ascii="Arial" w:hAnsi="Arial" w:cs="Arial"/>
          <w:sz w:val="24"/>
          <w:szCs w:val="24"/>
          <w:lang w:val="hy-AM"/>
        </w:rPr>
        <w:t xml:space="preserve">Բրայլի </w:t>
      </w:r>
      <w:r w:rsidR="00DE29AD">
        <w:rPr>
          <w:rFonts w:ascii="Arial" w:hAnsi="Arial" w:cs="Arial"/>
          <w:sz w:val="24"/>
          <w:szCs w:val="24"/>
          <w:lang w:val="hy-AM"/>
        </w:rPr>
        <w:t>գրատիպով</w:t>
      </w:r>
      <w:r w:rsidRPr="003E6469">
        <w:rPr>
          <w:rFonts w:ascii="Arial" w:hAnsi="Arial" w:cs="Arial"/>
          <w:sz w:val="24"/>
          <w:szCs w:val="24"/>
          <w:lang w:val="hy-AM"/>
        </w:rPr>
        <w:t xml:space="preserve">, 18 </w:t>
      </w:r>
      <w:r w:rsidR="005B3A18">
        <w:rPr>
          <w:rFonts w:ascii="Arial" w:hAnsi="Arial" w:cs="Arial"/>
          <w:sz w:val="24"/>
          <w:szCs w:val="24"/>
          <w:lang w:val="hy-AM"/>
        </w:rPr>
        <w:t>տառաչափով</w:t>
      </w:r>
      <w:r w:rsidRPr="003E6469">
        <w:rPr>
          <w:rFonts w:ascii="Arial" w:hAnsi="Arial" w:cs="Arial"/>
          <w:sz w:val="24"/>
          <w:szCs w:val="24"/>
          <w:lang w:val="hy-AM"/>
        </w:rPr>
        <w:t xml:space="preserve"> </w:t>
      </w:r>
      <w:r w:rsidR="00DE29AD">
        <w:rPr>
          <w:rFonts w:ascii="Arial" w:hAnsi="Arial" w:cs="Arial"/>
          <w:sz w:val="24"/>
          <w:szCs w:val="24"/>
          <w:lang w:val="hy-AM"/>
        </w:rPr>
        <w:t>խոշորատառ</w:t>
      </w:r>
      <w:r w:rsidRPr="003E6469">
        <w:rPr>
          <w:rFonts w:ascii="Arial" w:hAnsi="Arial" w:cs="Arial"/>
          <w:sz w:val="24"/>
          <w:szCs w:val="24"/>
          <w:lang w:val="hy-AM"/>
        </w:rPr>
        <w:t xml:space="preserve"> կամ աուդիո</w:t>
      </w:r>
      <w:r w:rsidR="00FD32CC">
        <w:rPr>
          <w:rFonts w:ascii="Arial" w:hAnsi="Arial" w:cs="Arial"/>
          <w:sz w:val="24"/>
          <w:szCs w:val="24"/>
          <w:lang w:val="hy-AM"/>
        </w:rPr>
        <w:t xml:space="preserve"> տարբերակը</w:t>
      </w:r>
      <w:r w:rsidRPr="003E6469">
        <w:rPr>
          <w:rFonts w:ascii="Arial" w:hAnsi="Arial" w:cs="Arial"/>
          <w:sz w:val="24"/>
          <w:szCs w:val="24"/>
          <w:lang w:val="hy-AM"/>
        </w:rPr>
        <w:t xml:space="preserve">: </w:t>
      </w:r>
      <w:r>
        <w:rPr>
          <w:rFonts w:ascii="Arial" w:hAnsi="Arial" w:cs="Arial"/>
          <w:sz w:val="24"/>
          <w:szCs w:val="24"/>
          <w:lang w:val="hy-AM"/>
        </w:rPr>
        <w:t xml:space="preserve">Զանգահարեք </w:t>
      </w:r>
      <w:r w:rsidRPr="00E17C90">
        <w:rPr>
          <w:rFonts w:ascii="Arial" w:hAnsi="Arial" w:cs="Arial"/>
          <w:sz w:val="24"/>
          <w:szCs w:val="24"/>
          <w:lang w:val="hy-AM"/>
        </w:rPr>
        <w:t>*[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5B3A18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 xml:space="preserve"> անվանումով]։ </w:t>
      </w:r>
      <w:r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 w:rsidR="004337D4">
        <w:rPr>
          <w:rFonts w:ascii="Arial" w:hAnsi="Arial" w:cs="Arial"/>
          <w:sz w:val="24"/>
          <w:szCs w:val="24"/>
          <w:lang w:val="hy-AM"/>
        </w:rPr>
        <w:t>Հ</w:t>
      </w:r>
      <w:r>
        <w:rPr>
          <w:rFonts w:ascii="Arial" w:hAnsi="Arial" w:cs="Arial"/>
          <w:sz w:val="24"/>
          <w:szCs w:val="24"/>
          <w:lang w:val="hy-AM"/>
        </w:rPr>
        <w:t>եռախոսային</w:t>
      </w:r>
      <w:r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զանգն անվճար է։</w:t>
      </w:r>
    </w:p>
    <w:p w14:paraId="14ACA1DE" w14:textId="77777777" w:rsidR="00F75C37" w:rsidRPr="004537E1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3DCA6E28" w14:textId="77777777" w:rsidR="00F75C37" w:rsidRPr="004537E1" w:rsidRDefault="003E6469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  <w:r w:rsidRPr="004537E1">
        <w:rPr>
          <w:rFonts w:ascii="Arial" w:hAnsi="Arial" w:cs="Arial"/>
          <w:b/>
          <w:bCs/>
          <w:sz w:val="24"/>
          <w:szCs w:val="24"/>
          <w:lang w:val="hy-AM"/>
        </w:rPr>
        <w:t>Թարգմանչի ծառայություններ</w:t>
      </w:r>
    </w:p>
    <w:p w14:paraId="19F0CA54" w14:textId="4CC29A13" w:rsidR="00B414C8" w:rsidRPr="00E17C90" w:rsidRDefault="00B414C8" w:rsidP="00B414C8">
      <w:pPr>
        <w:pStyle w:val="NoSpacing"/>
        <w:spacing w:line="36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Կարիք չկա, որպեսզի օգտվեք ընտանիքի անդամից կամ ընկերոջից որպես թարգմանիչ։</w:t>
      </w:r>
      <w:r w:rsidRPr="004537E1">
        <w:rPr>
          <w:lang w:val="hy-AM"/>
        </w:rPr>
        <w:t xml:space="preserve"> </w:t>
      </w:r>
      <w:r w:rsidRPr="00B414C8">
        <w:rPr>
          <w:rFonts w:ascii="Arial" w:hAnsi="Arial" w:cs="Arial"/>
          <w:sz w:val="24"/>
          <w:szCs w:val="24"/>
          <w:lang w:val="hy-AM"/>
        </w:rPr>
        <w:t xml:space="preserve">Անվճար թարգմանչական, </w:t>
      </w:r>
      <w:r>
        <w:rPr>
          <w:rFonts w:ascii="Arial" w:hAnsi="Arial" w:cs="Arial"/>
          <w:sz w:val="24"/>
          <w:szCs w:val="24"/>
          <w:lang w:val="hy-AM"/>
        </w:rPr>
        <w:t>լեզվ</w:t>
      </w:r>
      <w:r w:rsidRPr="00B414C8">
        <w:rPr>
          <w:rFonts w:ascii="Arial" w:hAnsi="Arial" w:cs="Arial"/>
          <w:sz w:val="24"/>
          <w:szCs w:val="24"/>
          <w:lang w:val="hy-AM"/>
        </w:rPr>
        <w:t>ական և մշակութային ծառայությունները հասանելի են օրը 24 ժամ, շաբաթը 7 օր: Այս ձեռնարկ</w:t>
      </w:r>
      <w:r w:rsidR="005B3A18">
        <w:rPr>
          <w:rFonts w:ascii="Arial" w:hAnsi="Arial" w:cs="Arial"/>
          <w:sz w:val="24"/>
          <w:szCs w:val="24"/>
          <w:lang w:val="hy-AM"/>
        </w:rPr>
        <w:t>ն</w:t>
      </w:r>
      <w:r w:rsidRPr="00B414C8">
        <w:rPr>
          <w:rFonts w:ascii="Arial" w:hAnsi="Arial" w:cs="Arial"/>
          <w:sz w:val="24"/>
          <w:szCs w:val="24"/>
          <w:lang w:val="hy-AM"/>
        </w:rPr>
        <w:t xml:space="preserve"> այլ լեզվով </w:t>
      </w:r>
      <w:r>
        <w:rPr>
          <w:rFonts w:ascii="Arial" w:hAnsi="Arial" w:cs="Arial"/>
          <w:sz w:val="24"/>
          <w:szCs w:val="24"/>
          <w:lang w:val="hy-AM"/>
        </w:rPr>
        <w:t>ձեռք բերելու</w:t>
      </w:r>
      <w:r w:rsidRPr="00B414C8">
        <w:rPr>
          <w:rFonts w:ascii="Arial" w:hAnsi="Arial" w:cs="Arial"/>
          <w:sz w:val="24"/>
          <w:szCs w:val="24"/>
          <w:lang w:val="hy-AM"/>
        </w:rPr>
        <w:t xml:space="preserve"> կամ թարգմանչի, լեզվական և մշակութային օգնություն ստանալու </w:t>
      </w:r>
      <w:r>
        <w:rPr>
          <w:rFonts w:ascii="Arial" w:hAnsi="Arial" w:cs="Arial"/>
          <w:sz w:val="24"/>
          <w:szCs w:val="24"/>
          <w:lang w:val="hy-AM"/>
        </w:rPr>
        <w:t>նպատակով</w:t>
      </w:r>
      <w:r w:rsidRPr="00B414C8">
        <w:rPr>
          <w:rFonts w:ascii="Arial" w:hAnsi="Arial" w:cs="Arial"/>
          <w:sz w:val="24"/>
          <w:szCs w:val="24"/>
          <w:lang w:val="hy-AM"/>
        </w:rPr>
        <w:t xml:space="preserve"> զանգահարեք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E17C90">
        <w:rPr>
          <w:rFonts w:ascii="Arial" w:hAnsi="Arial" w:cs="Arial"/>
          <w:sz w:val="24"/>
          <w:szCs w:val="24"/>
          <w:lang w:val="hy-AM"/>
        </w:rPr>
        <w:t>*[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5B3A18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 xml:space="preserve"> անվանումով]։ </w:t>
      </w:r>
      <w:r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 w:rsidR="004337D4">
        <w:rPr>
          <w:rFonts w:ascii="Arial" w:hAnsi="Arial" w:cs="Arial"/>
          <w:sz w:val="24"/>
          <w:szCs w:val="24"/>
          <w:lang w:val="hy-AM"/>
        </w:rPr>
        <w:t>Հ</w:t>
      </w:r>
      <w:r>
        <w:rPr>
          <w:rFonts w:ascii="Arial" w:hAnsi="Arial" w:cs="Arial"/>
          <w:sz w:val="24"/>
          <w:szCs w:val="24"/>
          <w:lang w:val="hy-AM"/>
        </w:rPr>
        <w:t>եռախոսային</w:t>
      </w:r>
      <w:r w:rsidRPr="00E17C9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զանգն անվճար է։</w:t>
      </w:r>
    </w:p>
    <w:p w14:paraId="458EAB2B" w14:textId="77777777" w:rsidR="00A27F43" w:rsidRPr="00B414C8" w:rsidRDefault="00A27F43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rtl/>
          <w:lang w:val="hy-AM"/>
        </w:rPr>
      </w:pPr>
    </w:p>
    <w:p w14:paraId="0D49625F" w14:textId="77777777" w:rsidR="00284049" w:rsidRPr="00B414C8" w:rsidRDefault="00A27F43" w:rsidP="004D4AA4">
      <w:pPr>
        <w:pStyle w:val="Heading1"/>
        <w:tabs>
          <w:tab w:val="left" w:pos="2760"/>
        </w:tabs>
        <w:bidi w:val="0"/>
        <w:spacing w:after="0" w:line="360" w:lineRule="auto"/>
        <w:jc w:val="left"/>
        <w:rPr>
          <w:lang w:val="hy-AM"/>
        </w:rPr>
      </w:pPr>
      <w:r w:rsidRPr="00160669">
        <w:rPr>
          <w:rtl/>
        </w:rPr>
        <w:br w:type="column"/>
      </w:r>
      <w:r w:rsidR="004D4AA4">
        <w:rPr>
          <w:rtl/>
        </w:rPr>
        <w:lastRenderedPageBreak/>
        <w:tab/>
      </w:r>
      <w:r w:rsidR="00B414C8">
        <w:rPr>
          <w:lang w:val="hy-AM"/>
        </w:rPr>
        <w:t>ԸՆԴՀԱՆՈՒՐ ՏԵՂԵԿԱՏՎՈՒԹՅՈՒՆ</w:t>
      </w:r>
    </w:p>
    <w:p w14:paraId="534F9081" w14:textId="77777777" w:rsidR="00A808FE" w:rsidRPr="004537E1" w:rsidRDefault="00A808FE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</w:p>
    <w:p w14:paraId="2E679555" w14:textId="77777777" w:rsidR="00284049" w:rsidRPr="00B414C8" w:rsidRDefault="00B414C8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Ինչո՞ւ է կարևոր կարդալ այս ձեռնարկը։</w:t>
      </w:r>
    </w:p>
    <w:p w14:paraId="56D8AA01" w14:textId="77777777" w:rsidR="00284049" w:rsidRPr="004537E1" w:rsidRDefault="00284049" w:rsidP="00A92CD7">
      <w:pPr>
        <w:pStyle w:val="NoSpacing"/>
        <w:spacing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0FED72E" w14:textId="037DFAC8" w:rsidR="00A808FE" w:rsidRPr="00F223A7" w:rsidRDefault="00563D9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4537E1">
        <w:rPr>
          <w:rFonts w:ascii="Arial" w:hAnsi="Arial" w:cs="Arial"/>
          <w:sz w:val="24"/>
          <w:szCs w:val="24"/>
          <w:lang w:val="hy-AM"/>
        </w:rPr>
        <w:t>*</w:t>
      </w:r>
      <w:r w:rsidR="00986635" w:rsidRPr="004537E1">
        <w:rPr>
          <w:rFonts w:ascii="Arial" w:hAnsi="Arial" w:cs="Arial"/>
          <w:sz w:val="24"/>
          <w:szCs w:val="24"/>
          <w:lang w:val="hy-AM"/>
        </w:rPr>
        <w:t>[</w:t>
      </w:r>
      <w:r w:rsidR="00B414C8"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7179DC">
        <w:rPr>
          <w:rFonts w:ascii="Arial" w:hAnsi="Arial" w:cs="Arial"/>
          <w:sz w:val="24"/>
          <w:szCs w:val="24"/>
          <w:lang w:val="hy-AM"/>
        </w:rPr>
        <w:t>ը</w:t>
      </w:r>
      <w:r w:rsidR="00986635" w:rsidRPr="004537E1">
        <w:rPr>
          <w:rFonts w:ascii="Arial" w:hAnsi="Arial" w:cs="Arial"/>
          <w:sz w:val="24"/>
          <w:szCs w:val="24"/>
          <w:lang w:val="hy-AM"/>
        </w:rPr>
        <w:t xml:space="preserve"> </w:t>
      </w:r>
      <w:r w:rsidR="00B414C8" w:rsidRPr="004537E1">
        <w:rPr>
          <w:rFonts w:ascii="Arial" w:hAnsi="Arial" w:cs="Arial"/>
          <w:sz w:val="24"/>
          <w:szCs w:val="24"/>
          <w:lang w:val="hy-AM"/>
        </w:rPr>
        <w:t xml:space="preserve">կարող է </w:t>
      </w:r>
      <w:r w:rsidR="00B414C8">
        <w:rPr>
          <w:rFonts w:ascii="Arial" w:hAnsi="Arial" w:cs="Arial"/>
          <w:sz w:val="24"/>
          <w:szCs w:val="24"/>
          <w:lang w:val="hy-AM"/>
        </w:rPr>
        <w:t>տեղադրե</w:t>
      </w:r>
      <w:r w:rsidR="00B414C8" w:rsidRPr="004537E1">
        <w:rPr>
          <w:rFonts w:ascii="Arial" w:hAnsi="Arial" w:cs="Arial"/>
          <w:sz w:val="24"/>
          <w:szCs w:val="24"/>
          <w:lang w:val="hy-AM"/>
        </w:rPr>
        <w:t>լ ողջույնի հաղորդագրություն նոր շահառուների</w:t>
      </w:r>
      <w:r w:rsidR="00B414C8">
        <w:rPr>
          <w:rFonts w:ascii="Arial" w:hAnsi="Arial" w:cs="Arial"/>
          <w:sz w:val="24"/>
          <w:szCs w:val="24"/>
          <w:lang w:val="hy-AM"/>
        </w:rPr>
        <w:t xml:space="preserve"> համար</w:t>
      </w:r>
      <w:r w:rsidR="00B414C8" w:rsidRPr="004537E1">
        <w:rPr>
          <w:rFonts w:ascii="Arial" w:hAnsi="Arial" w:cs="Arial"/>
          <w:sz w:val="24"/>
          <w:szCs w:val="24"/>
          <w:lang w:val="hy-AM"/>
        </w:rPr>
        <w:t xml:space="preserve">, ներառյալ՝ հոգեկան առողջության </w:t>
      </w:r>
      <w:r w:rsidR="00B414C8">
        <w:rPr>
          <w:rFonts w:ascii="Arial" w:hAnsi="Arial" w:cs="Arial"/>
          <w:sz w:val="24"/>
          <w:szCs w:val="24"/>
          <w:lang w:val="hy-AM"/>
        </w:rPr>
        <w:t>պլան</w:t>
      </w:r>
      <w:r w:rsidR="007179DC">
        <w:rPr>
          <w:rFonts w:ascii="Arial" w:hAnsi="Arial" w:cs="Arial"/>
          <w:sz w:val="24"/>
          <w:szCs w:val="24"/>
          <w:lang w:val="hy-AM"/>
        </w:rPr>
        <w:t>ով</w:t>
      </w:r>
      <w:r w:rsidR="00B414C8" w:rsidRPr="004537E1">
        <w:rPr>
          <w:rFonts w:ascii="Arial" w:hAnsi="Arial" w:cs="Arial"/>
          <w:sz w:val="24"/>
          <w:szCs w:val="24"/>
          <w:lang w:val="hy-AM"/>
        </w:rPr>
        <w:t xml:space="preserve"> ընդգրկված </w:t>
      </w:r>
      <w:r w:rsidR="00B414C8">
        <w:rPr>
          <w:rFonts w:ascii="Arial" w:hAnsi="Arial" w:cs="Arial"/>
          <w:sz w:val="24"/>
          <w:szCs w:val="24"/>
          <w:lang w:val="hy-AM"/>
        </w:rPr>
        <w:t>ծառայության</w:t>
      </w:r>
      <w:r w:rsidR="00B414C8" w:rsidRPr="004537E1">
        <w:rPr>
          <w:rFonts w:ascii="Arial" w:hAnsi="Arial" w:cs="Arial"/>
          <w:sz w:val="24"/>
          <w:szCs w:val="24"/>
          <w:lang w:val="hy-AM"/>
        </w:rPr>
        <w:t xml:space="preserve"> տարածքի մասին տեղեկատվություն</w:t>
      </w:r>
      <w:r w:rsidR="007179DC">
        <w:rPr>
          <w:rFonts w:ascii="Arial" w:hAnsi="Arial" w:cs="Arial"/>
          <w:sz w:val="24"/>
          <w:szCs w:val="24"/>
          <w:lang w:val="hy-AM"/>
        </w:rPr>
        <w:t xml:space="preserve">։ </w:t>
      </w:r>
      <w:r w:rsidR="007179DC">
        <w:rPr>
          <w:rFonts w:ascii="Arial" w:hAnsi="Arial" w:cs="Arial"/>
          <w:b/>
          <w:bCs/>
          <w:sz w:val="24"/>
          <w:szCs w:val="24"/>
          <w:lang w:val="hy-AM"/>
        </w:rPr>
        <w:t>Նշում</w:t>
      </w:r>
      <w:r w:rsidR="004337D4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 w:rsidR="004337D4">
        <w:rPr>
          <w:rFonts w:ascii="Arial" w:hAnsi="Arial" w:cs="Arial"/>
          <w:sz w:val="24"/>
          <w:szCs w:val="24"/>
          <w:lang w:val="hy-AM"/>
        </w:rPr>
        <w:t>խ</w:t>
      </w:r>
      <w:r w:rsidR="007179DC" w:rsidRPr="00F223A7">
        <w:rPr>
          <w:rFonts w:ascii="Arial" w:hAnsi="Arial" w:cs="Arial"/>
          <w:sz w:val="24"/>
          <w:szCs w:val="24"/>
          <w:lang w:val="hy-AM"/>
        </w:rPr>
        <w:t>նդրում ենք, ըստ անհրաժեշտության, կարգավորեք էջադրումը և վերնագրերը</w:t>
      </w:r>
      <w:r w:rsidR="007179DC">
        <w:rPr>
          <w:rFonts w:ascii="Arial" w:hAnsi="Arial" w:cs="Arial"/>
          <w:sz w:val="24"/>
          <w:szCs w:val="24"/>
          <w:lang w:val="hy-AM"/>
        </w:rPr>
        <w:t>։</w:t>
      </w:r>
      <w:r w:rsidR="00986635" w:rsidRPr="00F223A7">
        <w:rPr>
          <w:rFonts w:ascii="Arial" w:hAnsi="Arial" w:cs="Arial"/>
          <w:sz w:val="24"/>
          <w:szCs w:val="24"/>
          <w:lang w:val="hy-AM"/>
        </w:rPr>
        <w:t>]</w:t>
      </w:r>
    </w:p>
    <w:p w14:paraId="5B91F25A" w14:textId="77777777" w:rsidR="00A808FE" w:rsidRPr="00F223A7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90B3D17" w14:textId="1317613A" w:rsidR="007C7C0B" w:rsidRPr="00F223A7" w:rsidRDefault="007179D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F223A7">
        <w:rPr>
          <w:rFonts w:ascii="Arial" w:hAnsi="Arial" w:cs="Arial"/>
          <w:sz w:val="24"/>
          <w:szCs w:val="24"/>
          <w:lang w:val="hy-AM"/>
        </w:rPr>
        <w:t>Այս ձեռնարկը ձեզ</w:t>
      </w:r>
      <w:r>
        <w:rPr>
          <w:rFonts w:ascii="Arial" w:hAnsi="Arial" w:cs="Arial"/>
          <w:sz w:val="24"/>
          <w:szCs w:val="24"/>
          <w:lang w:val="hy-AM"/>
        </w:rPr>
        <w:t xml:space="preserve"> ներկայացնում է</w:t>
      </w:r>
      <w:r w:rsidRPr="00F223A7">
        <w:rPr>
          <w:rFonts w:ascii="Arial" w:hAnsi="Arial" w:cs="Arial"/>
          <w:sz w:val="24"/>
          <w:szCs w:val="24"/>
          <w:lang w:val="hy-AM"/>
        </w:rPr>
        <w:t>, թե ինչպես ստանալ Medi-Cal</w:t>
      </w:r>
      <w:r w:rsidR="004337D4">
        <w:rPr>
          <w:rFonts w:ascii="Arial" w:hAnsi="Arial" w:cs="Arial"/>
          <w:sz w:val="24"/>
          <w:szCs w:val="24"/>
          <w:lang w:val="hy-AM"/>
        </w:rPr>
        <w:t>-ի</w:t>
      </w:r>
      <w:r w:rsidRPr="00F223A7">
        <w:rPr>
          <w:rFonts w:ascii="Arial" w:hAnsi="Arial" w:cs="Arial"/>
          <w:sz w:val="24"/>
          <w:szCs w:val="24"/>
          <w:lang w:val="hy-AM"/>
        </w:rPr>
        <w:t xml:space="preserve"> հոգեկան առողջության </w:t>
      </w:r>
      <w:r w:rsidR="004337D4" w:rsidRPr="00F223A7">
        <w:rPr>
          <w:rFonts w:ascii="Arial" w:hAnsi="Arial" w:cs="Arial"/>
          <w:sz w:val="24"/>
          <w:szCs w:val="24"/>
          <w:lang w:val="hy-AM"/>
        </w:rPr>
        <w:t xml:space="preserve">մասնագիտացված </w:t>
      </w:r>
      <w:r w:rsidRPr="00F223A7">
        <w:rPr>
          <w:rFonts w:ascii="Arial" w:hAnsi="Arial" w:cs="Arial"/>
          <w:sz w:val="24"/>
          <w:szCs w:val="24"/>
          <w:lang w:val="hy-AM"/>
        </w:rPr>
        <w:t xml:space="preserve">ծառայություններ ձեր վարչաշրջանի հոգեկան առողջության </w:t>
      </w:r>
      <w:r>
        <w:rPr>
          <w:rFonts w:ascii="Arial" w:hAnsi="Arial" w:cs="Arial"/>
          <w:sz w:val="24"/>
          <w:szCs w:val="24"/>
          <w:lang w:val="hy-AM"/>
        </w:rPr>
        <w:t xml:space="preserve">պլանի </w:t>
      </w:r>
      <w:r w:rsidRPr="00F223A7">
        <w:rPr>
          <w:rFonts w:ascii="Arial" w:hAnsi="Arial" w:cs="Arial"/>
          <w:sz w:val="24"/>
          <w:szCs w:val="24"/>
          <w:lang w:val="hy-AM"/>
        </w:rPr>
        <w:t>միջոցով:</w:t>
      </w:r>
      <w:r w:rsidR="00F223A7">
        <w:rPr>
          <w:rFonts w:ascii="Arial" w:hAnsi="Arial" w:cs="Arial"/>
          <w:sz w:val="24"/>
          <w:szCs w:val="24"/>
          <w:lang w:val="hy-AM"/>
        </w:rPr>
        <w:t xml:space="preserve"> Ա</w:t>
      </w:r>
      <w:r w:rsidR="00F223A7" w:rsidRPr="00F223A7">
        <w:rPr>
          <w:rFonts w:ascii="Arial" w:hAnsi="Arial" w:cs="Arial"/>
          <w:sz w:val="24"/>
          <w:szCs w:val="24"/>
          <w:lang w:val="hy-AM"/>
        </w:rPr>
        <w:t xml:space="preserve">յս ձեռնարկը բացատրում է ձեր </w:t>
      </w:r>
      <w:r w:rsidR="004337D4">
        <w:rPr>
          <w:rFonts w:ascii="Arial" w:hAnsi="Arial" w:cs="Arial"/>
          <w:sz w:val="24"/>
          <w:szCs w:val="24"/>
          <w:lang w:val="hy-AM"/>
        </w:rPr>
        <w:t>նպաստները</w:t>
      </w:r>
      <w:r w:rsidR="00F223A7" w:rsidRPr="00F223A7">
        <w:rPr>
          <w:rFonts w:ascii="Arial" w:hAnsi="Arial" w:cs="Arial"/>
          <w:sz w:val="24"/>
          <w:szCs w:val="24"/>
          <w:lang w:val="hy-AM"/>
        </w:rPr>
        <w:t xml:space="preserve"> և </w:t>
      </w:r>
      <w:r w:rsidR="004337D4">
        <w:rPr>
          <w:rFonts w:ascii="Arial" w:hAnsi="Arial" w:cs="Arial"/>
          <w:sz w:val="24"/>
          <w:szCs w:val="24"/>
          <w:lang w:val="hy-AM"/>
        </w:rPr>
        <w:t xml:space="preserve">թե </w:t>
      </w:r>
      <w:r w:rsidR="00F223A7" w:rsidRPr="00F223A7">
        <w:rPr>
          <w:rFonts w:ascii="Arial" w:hAnsi="Arial" w:cs="Arial"/>
          <w:sz w:val="24"/>
          <w:szCs w:val="24"/>
          <w:lang w:val="hy-AM"/>
        </w:rPr>
        <w:t xml:space="preserve">ինչպես ստանալ խնամք: Այն նաև կպատասխանի ձեր </w:t>
      </w:r>
      <w:r w:rsidR="00F223A7">
        <w:rPr>
          <w:rFonts w:ascii="Arial" w:hAnsi="Arial" w:cs="Arial"/>
          <w:sz w:val="24"/>
          <w:szCs w:val="24"/>
          <w:lang w:val="hy-AM"/>
        </w:rPr>
        <w:t xml:space="preserve">շատ </w:t>
      </w:r>
      <w:r w:rsidR="00F223A7" w:rsidRPr="00F223A7">
        <w:rPr>
          <w:rFonts w:ascii="Arial" w:hAnsi="Arial" w:cs="Arial"/>
          <w:sz w:val="24"/>
          <w:szCs w:val="24"/>
          <w:lang w:val="hy-AM"/>
        </w:rPr>
        <w:t>հարցերին</w:t>
      </w:r>
      <w:r w:rsidR="00F223A7">
        <w:rPr>
          <w:rFonts w:ascii="Arial" w:hAnsi="Arial" w:cs="Arial"/>
          <w:sz w:val="24"/>
          <w:szCs w:val="24"/>
          <w:lang w:val="hy-AM"/>
        </w:rPr>
        <w:t>։</w:t>
      </w:r>
    </w:p>
    <w:p w14:paraId="0F335F65" w14:textId="77777777" w:rsidR="00A808FE" w:rsidRPr="00F223A7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0DF5678" w14:textId="77777777" w:rsidR="00986635" w:rsidRPr="00F223A7" w:rsidRDefault="00F223A7" w:rsidP="00A92CD7">
      <w:pPr>
        <w:widowControl w:val="0"/>
        <w:autoSpaceDE w:val="0"/>
        <w:autoSpaceDN w:val="0"/>
        <w:spacing w:after="0" w:line="360" w:lineRule="auto"/>
        <w:contextualSpacing/>
        <w:rPr>
          <w:rFonts w:ascii="Arial" w:eastAsia="Arial" w:hAnsi="Arial" w:cs="Arial"/>
          <w:sz w:val="24"/>
          <w:szCs w:val="24"/>
          <w:lang w:val="hy-AM"/>
        </w:rPr>
      </w:pPr>
      <w:r>
        <w:rPr>
          <w:rFonts w:ascii="Arial" w:eastAsia="Arial" w:hAnsi="Arial" w:cs="Arial"/>
          <w:sz w:val="24"/>
          <w:szCs w:val="24"/>
          <w:lang w:val="hy-AM"/>
        </w:rPr>
        <w:t>Դուք կիմանաք՝</w:t>
      </w:r>
    </w:p>
    <w:p w14:paraId="53051CF3" w14:textId="3F4C974C" w:rsidR="00986635" w:rsidRPr="00F223A7" w:rsidRDefault="00F223A7">
      <w:pPr>
        <w:pStyle w:val="ListParagraph"/>
        <w:numPr>
          <w:ilvl w:val="0"/>
          <w:numId w:val="10"/>
        </w:numPr>
        <w:spacing w:line="360" w:lineRule="auto"/>
        <w:contextualSpacing/>
        <w:rPr>
          <w:strike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Ինչպես</w:t>
      </w:r>
      <w:r w:rsidRPr="00F223A7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մուտք գործել</w:t>
      </w:r>
      <w:r w:rsidR="00986635" w:rsidRPr="00F223A7">
        <w:rPr>
          <w:sz w:val="24"/>
          <w:szCs w:val="24"/>
          <w:lang w:val="hy-AM"/>
        </w:rPr>
        <w:t xml:space="preserve"> </w:t>
      </w:r>
      <w:r w:rsidRPr="00F223A7">
        <w:rPr>
          <w:sz w:val="24"/>
          <w:szCs w:val="24"/>
          <w:lang w:val="hy-AM"/>
        </w:rPr>
        <w:t>հոգեկան առողջության</w:t>
      </w:r>
      <w:r w:rsidR="000E43DA" w:rsidRPr="000E43DA">
        <w:rPr>
          <w:sz w:val="24"/>
          <w:szCs w:val="24"/>
          <w:lang w:val="hy-AM"/>
        </w:rPr>
        <w:t xml:space="preserve"> </w:t>
      </w:r>
      <w:r w:rsidR="000E43DA" w:rsidRPr="00F223A7">
        <w:rPr>
          <w:sz w:val="24"/>
          <w:szCs w:val="24"/>
          <w:lang w:val="hy-AM"/>
        </w:rPr>
        <w:t>մասնագիտացված</w:t>
      </w:r>
      <w:r w:rsidRPr="00F223A7">
        <w:rPr>
          <w:sz w:val="24"/>
          <w:szCs w:val="24"/>
          <w:lang w:val="hy-AM"/>
        </w:rPr>
        <w:t xml:space="preserve"> ծառայություններ</w:t>
      </w:r>
      <w:r w:rsidR="00986635" w:rsidRPr="00F223A7">
        <w:rPr>
          <w:sz w:val="24"/>
          <w:szCs w:val="24"/>
          <w:lang w:val="hy-AM"/>
        </w:rPr>
        <w:t xml:space="preserve"> </w:t>
      </w:r>
    </w:p>
    <w:p w14:paraId="06346A93" w14:textId="77777777" w:rsidR="00986635" w:rsidRPr="002E14A8" w:rsidRDefault="00F223A7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Ի՞նչ </w:t>
      </w:r>
      <w:r w:rsidR="000E43DA">
        <w:rPr>
          <w:sz w:val="24"/>
          <w:szCs w:val="24"/>
          <w:lang w:val="hy-AM"/>
        </w:rPr>
        <w:t>նպաստներ</w:t>
      </w:r>
      <w:r>
        <w:rPr>
          <w:sz w:val="24"/>
          <w:szCs w:val="24"/>
          <w:lang w:val="hy-AM"/>
        </w:rPr>
        <w:t xml:space="preserve"> են հասանելի ձեզ համար</w:t>
      </w:r>
    </w:p>
    <w:p w14:paraId="23E94A24" w14:textId="77777777" w:rsidR="00986635" w:rsidRPr="002E14A8" w:rsidRDefault="002E14A8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Ի՞նչ անել, եթե հարց կամ խնդիր ունեք</w:t>
      </w:r>
    </w:p>
    <w:p w14:paraId="47CE1E85" w14:textId="72AF06ED" w:rsidR="00986635" w:rsidRPr="002E14A8" w:rsidRDefault="002E14A8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Ձեր իրավունքներն ու պարտականությունները որպես </w:t>
      </w:r>
      <w:r w:rsidR="00986635" w:rsidRPr="002E14A8">
        <w:rPr>
          <w:sz w:val="24"/>
          <w:szCs w:val="24"/>
          <w:lang w:val="hy-AM"/>
        </w:rPr>
        <w:t>Medi-Cal</w:t>
      </w:r>
      <w:r>
        <w:rPr>
          <w:sz w:val="24"/>
          <w:szCs w:val="24"/>
          <w:lang w:val="hy-AM"/>
        </w:rPr>
        <w:t>-ի</w:t>
      </w:r>
      <w:r w:rsidR="00986635" w:rsidRPr="002E14A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շահառու</w:t>
      </w:r>
    </w:p>
    <w:p w14:paraId="4975AD2E" w14:textId="77777777" w:rsidR="00281AFE" w:rsidRPr="002E14A8" w:rsidRDefault="00281AFE" w:rsidP="00281AFE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4281A7E2" w14:textId="4E512E69" w:rsidR="00986635" w:rsidRPr="002E14A8" w:rsidRDefault="002E14A8" w:rsidP="00A92CD7">
      <w:pPr>
        <w:pStyle w:val="BodyText"/>
        <w:spacing w:line="360" w:lineRule="auto"/>
        <w:ind w:right="196"/>
        <w:contextualSpacing/>
        <w:rPr>
          <w:lang w:val="hy-AM"/>
        </w:rPr>
      </w:pPr>
      <w:r w:rsidRPr="002E14A8">
        <w:rPr>
          <w:lang w:val="hy-AM"/>
        </w:rPr>
        <w:t xml:space="preserve">Եթե հիմա չեք կարդում այս ձեռնարկը, ապա պետք է պահեք </w:t>
      </w:r>
      <w:r w:rsidR="003B3681">
        <w:rPr>
          <w:lang w:val="hy-AM"/>
        </w:rPr>
        <w:t>այ</w:t>
      </w:r>
      <w:r w:rsidR="001A74C1">
        <w:rPr>
          <w:lang w:val="hy-AM"/>
        </w:rPr>
        <w:t>ն</w:t>
      </w:r>
      <w:r w:rsidRPr="002E14A8">
        <w:rPr>
          <w:lang w:val="hy-AM"/>
        </w:rPr>
        <w:t>, որպեսզի կարողանաք կարդալ</w:t>
      </w:r>
      <w:r>
        <w:rPr>
          <w:lang w:val="hy-AM"/>
        </w:rPr>
        <w:t xml:space="preserve"> </w:t>
      </w:r>
      <w:r w:rsidRPr="002E14A8">
        <w:rPr>
          <w:lang w:val="hy-AM"/>
        </w:rPr>
        <w:t>ավելի ուշ</w:t>
      </w:r>
      <w:r>
        <w:rPr>
          <w:lang w:val="hy-AM"/>
        </w:rPr>
        <w:t>։ Այս ձեռնարկը</w:t>
      </w:r>
      <w:r w:rsidR="00986635" w:rsidRPr="002E14A8">
        <w:rPr>
          <w:strike/>
          <w:lang w:val="hy-AM"/>
        </w:rPr>
        <w:t>,</w:t>
      </w:r>
      <w:r w:rsidR="00986635" w:rsidRPr="002E14A8">
        <w:rPr>
          <w:lang w:val="hy-AM"/>
        </w:rPr>
        <w:t xml:space="preserve"> </w:t>
      </w:r>
      <w:r>
        <w:rPr>
          <w:lang w:val="hy-AM"/>
        </w:rPr>
        <w:t>և այլ գրավոր նյութեր հասանելի են և՛ էլեկտրոնային եղանակով</w:t>
      </w:r>
      <w:r w:rsidR="00986635" w:rsidRPr="002E14A8">
        <w:rPr>
          <w:lang w:val="hy-AM"/>
        </w:rPr>
        <w:t xml:space="preserve"> </w:t>
      </w:r>
      <w:r w:rsidR="00563D9E" w:rsidRPr="002E14A8">
        <w:rPr>
          <w:lang w:val="hy-AM"/>
        </w:rPr>
        <w:t>*</w:t>
      </w:r>
      <w:r w:rsidR="00986635" w:rsidRPr="002E14A8">
        <w:rPr>
          <w:lang w:val="hy-AM"/>
        </w:rPr>
        <w:t>[</w:t>
      </w:r>
      <w:r>
        <w:rPr>
          <w:lang w:val="hy-AM"/>
        </w:rPr>
        <w:t>հոգեկան առողջության պլան</w:t>
      </w:r>
      <w:r w:rsidR="001A74C1">
        <w:rPr>
          <w:lang w:val="hy-AM"/>
        </w:rPr>
        <w:t>ի</w:t>
      </w:r>
      <w:r>
        <w:rPr>
          <w:lang w:val="hy-AM"/>
        </w:rPr>
        <w:t xml:space="preserve"> </w:t>
      </w:r>
      <w:r w:rsidR="00563D9E" w:rsidRPr="002E14A8">
        <w:rPr>
          <w:lang w:val="hy-AM"/>
        </w:rPr>
        <w:t>URL</w:t>
      </w:r>
      <w:r>
        <w:rPr>
          <w:lang w:val="hy-AM"/>
        </w:rPr>
        <w:t>]-ում, և՛ տպագիր տեսքով հոգեկան առողջության պլանից</w:t>
      </w:r>
      <w:r w:rsidR="00986635" w:rsidRPr="002E14A8">
        <w:rPr>
          <w:lang w:val="hy-AM"/>
        </w:rPr>
        <w:t xml:space="preserve"> </w:t>
      </w:r>
      <w:r>
        <w:rPr>
          <w:lang w:val="hy-AM"/>
        </w:rPr>
        <w:t>անվճար։</w:t>
      </w:r>
      <w:r w:rsidR="00986635" w:rsidRPr="002E14A8">
        <w:rPr>
          <w:lang w:val="hy-AM"/>
        </w:rPr>
        <w:t xml:space="preserve"> </w:t>
      </w:r>
      <w:r>
        <w:rPr>
          <w:lang w:val="hy-AM"/>
        </w:rPr>
        <w:t>Զանգահարեք ձեր</w:t>
      </w:r>
      <w:r w:rsidR="00986635" w:rsidRPr="002E14A8">
        <w:rPr>
          <w:lang w:val="hy-AM"/>
        </w:rPr>
        <w:t xml:space="preserve"> </w:t>
      </w:r>
      <w:r>
        <w:rPr>
          <w:lang w:val="hy-AM"/>
        </w:rPr>
        <w:t>հոգեկան առողջության պլան</w:t>
      </w:r>
      <w:r w:rsidR="00AF4867" w:rsidRPr="002E14A8">
        <w:rPr>
          <w:lang w:val="hy-AM"/>
        </w:rPr>
        <w:t xml:space="preserve"> </w:t>
      </w:r>
      <w:r w:rsidR="00986635" w:rsidRPr="002E14A8">
        <w:rPr>
          <w:lang w:val="hy-AM"/>
        </w:rPr>
        <w:t xml:space="preserve"> </w:t>
      </w:r>
      <w:r w:rsidR="00563D9E" w:rsidRPr="002E14A8">
        <w:rPr>
          <w:lang w:val="hy-AM"/>
        </w:rPr>
        <w:t>*</w:t>
      </w:r>
      <w:r w:rsidR="00986635" w:rsidRPr="002E14A8">
        <w:rPr>
          <w:lang w:val="hy-AM"/>
        </w:rPr>
        <w:t>[</w:t>
      </w:r>
      <w:r>
        <w:rPr>
          <w:lang w:val="hy-AM"/>
        </w:rPr>
        <w:t>հոգեկան առողջության պլանում</w:t>
      </w:r>
      <w:r w:rsidR="00AF4867" w:rsidRPr="002E14A8">
        <w:rPr>
          <w:lang w:val="hy-AM"/>
        </w:rPr>
        <w:t xml:space="preserve"> </w:t>
      </w:r>
      <w:r>
        <w:rPr>
          <w:lang w:val="hy-AM"/>
        </w:rPr>
        <w:t>մուտքագրելու</w:t>
      </w:r>
      <w:r w:rsidRPr="002E14A8">
        <w:rPr>
          <w:lang w:val="hy-AM"/>
        </w:rPr>
        <w:t xml:space="preserve"> անվճար </w:t>
      </w:r>
      <w:r w:rsidR="003B3681">
        <w:rPr>
          <w:lang w:val="hy-AM"/>
        </w:rPr>
        <w:t>հեռախոսահամարն</w:t>
      </w:r>
      <w:r w:rsidRPr="002E14A8">
        <w:rPr>
          <w:lang w:val="hy-AM"/>
        </w:rPr>
        <w:t xml:space="preserve"> այստեղ, եթե տարբերվում է </w:t>
      </w:r>
      <w:r>
        <w:rPr>
          <w:lang w:val="hy-AM"/>
        </w:rPr>
        <w:t>էջատակից</w:t>
      </w:r>
      <w:r w:rsidRPr="002E14A8">
        <w:rPr>
          <w:lang w:val="hy-AM"/>
        </w:rPr>
        <w:t>], եթե ցանկանում եք տպագիր պատճեն:</w:t>
      </w:r>
    </w:p>
    <w:p w14:paraId="031271B5" w14:textId="77777777" w:rsidR="00986635" w:rsidRPr="002E14A8" w:rsidRDefault="00986635" w:rsidP="00A92CD7">
      <w:pPr>
        <w:pStyle w:val="BodyText"/>
        <w:spacing w:line="360" w:lineRule="auto"/>
        <w:ind w:right="328"/>
        <w:contextualSpacing/>
        <w:rPr>
          <w:lang w:val="hy-AM"/>
        </w:rPr>
      </w:pPr>
    </w:p>
    <w:p w14:paraId="75A0CFBE" w14:textId="77777777" w:rsidR="00986635" w:rsidRPr="00676047" w:rsidRDefault="00676047" w:rsidP="00A92CD7">
      <w:pPr>
        <w:pStyle w:val="BodyText"/>
        <w:spacing w:line="360" w:lineRule="auto"/>
        <w:ind w:right="328"/>
        <w:contextualSpacing/>
        <w:rPr>
          <w:lang w:val="hy-AM"/>
        </w:rPr>
      </w:pPr>
      <w:r w:rsidRPr="00676047">
        <w:rPr>
          <w:lang w:val="hy-AM"/>
        </w:rPr>
        <w:lastRenderedPageBreak/>
        <w:t xml:space="preserve">Օգտագործեք այս ձեռնարկը որպես </w:t>
      </w:r>
      <w:r w:rsidR="000E43DA">
        <w:rPr>
          <w:lang w:val="hy-AM"/>
        </w:rPr>
        <w:t>լրացում</w:t>
      </w:r>
      <w:r w:rsidRPr="00676047">
        <w:rPr>
          <w:lang w:val="hy-AM"/>
        </w:rPr>
        <w:t xml:space="preserve"> այն տեղեկատվությանը, որը դուք ստացել եք Medi-Cal-ում գրանցվել</w:t>
      </w:r>
      <w:r>
        <w:rPr>
          <w:lang w:val="hy-AM"/>
        </w:rPr>
        <w:t>ու ժամանակ։</w:t>
      </w:r>
    </w:p>
    <w:p w14:paraId="354EA58F" w14:textId="77777777" w:rsidR="00451F45" w:rsidRPr="00676047" w:rsidRDefault="00451F4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5324155" w14:textId="77777777" w:rsidR="00AE595C" w:rsidRPr="00676047" w:rsidRDefault="0067604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76047">
        <w:rPr>
          <w:rFonts w:ascii="Arial" w:hAnsi="Arial" w:cs="Arial"/>
          <w:b/>
          <w:bCs/>
          <w:sz w:val="24"/>
          <w:szCs w:val="24"/>
          <w:lang w:val="hy-AM"/>
        </w:rPr>
        <w:t>Ձեզ անհրաժե</w:t>
      </w:r>
      <w:r w:rsidR="0069667E">
        <w:rPr>
          <w:rFonts w:ascii="Arial" w:hAnsi="Arial" w:cs="Arial"/>
          <w:b/>
          <w:bCs/>
          <w:sz w:val="24"/>
          <w:szCs w:val="24"/>
          <w:lang w:val="hy-AM"/>
        </w:rPr>
        <w:t>՞</w:t>
      </w:r>
      <w:r w:rsidRPr="00676047">
        <w:rPr>
          <w:rFonts w:ascii="Arial" w:hAnsi="Arial" w:cs="Arial"/>
          <w:b/>
          <w:bCs/>
          <w:sz w:val="24"/>
          <w:szCs w:val="24"/>
          <w:lang w:val="hy-AM"/>
        </w:rPr>
        <w:t>շտ է այս ձեռնարկը ձեր լեզվով կամ այլ ձևաչափով:</w:t>
      </w:r>
    </w:p>
    <w:p w14:paraId="14012051" w14:textId="11ECD61C" w:rsidR="00A808FE" w:rsidRPr="00676047" w:rsidRDefault="0067604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Եթե անգլերենից բացի խոսում եք այլ լեզվով, </w:t>
      </w:r>
      <w:r w:rsidRPr="00676047">
        <w:rPr>
          <w:rFonts w:ascii="Arial" w:hAnsi="Arial" w:cs="Arial"/>
          <w:sz w:val="24"/>
          <w:szCs w:val="24"/>
          <w:lang w:val="hy-AM"/>
        </w:rPr>
        <w:t xml:space="preserve">ձեզ հասանելի </w:t>
      </w:r>
      <w:r w:rsidRPr="001A74C1">
        <w:rPr>
          <w:rFonts w:ascii="Arial" w:hAnsi="Arial" w:cs="Arial"/>
          <w:sz w:val="24"/>
          <w:szCs w:val="24"/>
          <w:lang w:val="hy-AM"/>
        </w:rPr>
        <w:t xml:space="preserve">են բանավոր </w:t>
      </w:r>
      <w:r w:rsidR="000E43DA" w:rsidRPr="001A74C1">
        <w:rPr>
          <w:rFonts w:ascii="Arial" w:hAnsi="Arial" w:cs="Arial"/>
          <w:sz w:val="24"/>
          <w:szCs w:val="24"/>
          <w:lang w:val="hy-AM"/>
        </w:rPr>
        <w:t>թարգմանչ</w:t>
      </w:r>
      <w:r w:rsidRPr="001A74C1">
        <w:rPr>
          <w:rFonts w:ascii="Arial" w:hAnsi="Arial" w:cs="Arial"/>
          <w:sz w:val="24"/>
          <w:szCs w:val="24"/>
          <w:lang w:val="hy-AM"/>
        </w:rPr>
        <w:t xml:space="preserve">ի </w:t>
      </w:r>
      <w:r w:rsidR="00C07451" w:rsidRPr="001A74C1">
        <w:rPr>
          <w:rFonts w:ascii="Arial" w:hAnsi="Arial" w:cs="Arial"/>
          <w:sz w:val="24"/>
          <w:szCs w:val="24"/>
          <w:lang w:val="hy-AM"/>
        </w:rPr>
        <w:t xml:space="preserve">անվճար </w:t>
      </w:r>
      <w:r w:rsidRPr="001A74C1">
        <w:rPr>
          <w:rFonts w:ascii="Arial" w:hAnsi="Arial" w:cs="Arial"/>
          <w:sz w:val="24"/>
          <w:szCs w:val="24"/>
          <w:lang w:val="hy-AM"/>
        </w:rPr>
        <w:t>ծառայություններ։</w:t>
      </w:r>
      <w:r w:rsidR="00A808FE" w:rsidRPr="00676047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Style w:val="BodyTextChar"/>
          <w:lang w:val="hy-AM"/>
        </w:rPr>
        <w:t>Զանգահարեք</w:t>
      </w:r>
      <w:r w:rsidR="00A808FE" w:rsidRPr="00676047">
        <w:rPr>
          <w:rStyle w:val="BodyTextChar"/>
          <w:lang w:val="hy-AM"/>
        </w:rPr>
        <w:t xml:space="preserve"> </w:t>
      </w:r>
      <w:r w:rsidR="00563D9E" w:rsidRPr="00676047">
        <w:rPr>
          <w:rStyle w:val="BodyTextChar"/>
          <w:lang w:val="hy-AM"/>
        </w:rPr>
        <w:t>*</w:t>
      </w:r>
      <w:r w:rsidR="00A808FE" w:rsidRPr="00676047">
        <w:rPr>
          <w:rStyle w:val="BodyTextChar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1A74C1">
        <w:rPr>
          <w:rFonts w:ascii="Arial" w:hAnsi="Arial" w:cs="Arial"/>
          <w:sz w:val="24"/>
          <w:szCs w:val="24"/>
          <w:lang w:val="hy-AM"/>
        </w:rPr>
        <w:t>ի</w:t>
      </w:r>
      <w:r w:rsidRPr="00676047">
        <w:rPr>
          <w:rStyle w:val="BodyTextChar"/>
          <w:lang w:val="hy-AM"/>
        </w:rPr>
        <w:t xml:space="preserve"> </w:t>
      </w:r>
      <w:r>
        <w:rPr>
          <w:rStyle w:val="BodyTextChar"/>
          <w:lang w:val="hy-AM"/>
        </w:rPr>
        <w:t>անվանումով</w:t>
      </w:r>
      <w:r w:rsidR="00A808FE" w:rsidRPr="00676047">
        <w:rPr>
          <w:rStyle w:val="BodyTextChar"/>
          <w:lang w:val="hy-AM"/>
        </w:rPr>
        <w:t xml:space="preserve">] </w:t>
      </w:r>
      <w:r w:rsidR="00563D9E" w:rsidRPr="00676047">
        <w:rPr>
          <w:rStyle w:val="BodyTextChar"/>
          <w:lang w:val="hy-AM"/>
        </w:rPr>
        <w:t>*</w:t>
      </w:r>
      <w:r w:rsidR="00A67A21" w:rsidRPr="00676047">
        <w:rPr>
          <w:rStyle w:val="BodyTextChar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3B3681">
        <w:rPr>
          <w:rFonts w:ascii="Arial" w:hAnsi="Arial" w:cs="Arial"/>
          <w:sz w:val="24"/>
          <w:szCs w:val="24"/>
          <w:lang w:val="hy-AM"/>
        </w:rPr>
        <w:t>ը</w:t>
      </w:r>
      <w:r w:rsidR="00A808FE" w:rsidRPr="00676047">
        <w:rPr>
          <w:rStyle w:val="BodyTextChar"/>
          <w:lang w:val="hy-AM"/>
        </w:rPr>
        <w:t xml:space="preserve"> </w:t>
      </w:r>
      <w:r w:rsidR="003B3681">
        <w:rPr>
          <w:rStyle w:val="BodyTextChar"/>
          <w:lang w:val="hy-AM"/>
        </w:rPr>
        <w:t>պետք է տեղադրի</w:t>
      </w:r>
      <w:r>
        <w:rPr>
          <w:rStyle w:val="BodyTextChar"/>
          <w:lang w:val="hy-AM"/>
        </w:rPr>
        <w:t xml:space="preserve"> անվճար հեռախոսահամար</w:t>
      </w:r>
      <w:r w:rsidRPr="00676047">
        <w:rPr>
          <w:rStyle w:val="BodyTextChar"/>
          <w:lang w:val="hy-AM"/>
        </w:rPr>
        <w:t>(</w:t>
      </w:r>
      <w:r>
        <w:rPr>
          <w:rStyle w:val="BodyTextChar"/>
          <w:lang w:val="hy-AM"/>
        </w:rPr>
        <w:t>ներ</w:t>
      </w:r>
      <w:r w:rsidRPr="00676047">
        <w:rPr>
          <w:rStyle w:val="BodyTextChar"/>
          <w:lang w:val="hy-AM"/>
        </w:rPr>
        <w:t>)</w:t>
      </w:r>
      <w:r>
        <w:rPr>
          <w:rStyle w:val="BodyTextChar"/>
          <w:lang w:val="hy-AM"/>
        </w:rPr>
        <w:t>, եթե տարբերվում է Էջատակից</w:t>
      </w:r>
      <w:r w:rsidRPr="00676047">
        <w:rPr>
          <w:rStyle w:val="BodyTextChar"/>
          <w:lang w:val="hy-AM"/>
        </w:rPr>
        <w:t>]:</w:t>
      </w:r>
      <w:r w:rsidR="00A808FE" w:rsidRPr="00676047">
        <w:rPr>
          <w:rStyle w:val="BodyTextChar"/>
          <w:lang w:val="hy-AM"/>
        </w:rPr>
        <w:t xml:space="preserve"> </w:t>
      </w:r>
      <w:r>
        <w:rPr>
          <w:rStyle w:val="BodyTextChar"/>
          <w:lang w:val="hy-AM"/>
        </w:rPr>
        <w:t>Ձեր</w:t>
      </w:r>
      <w:r w:rsidR="00A808FE" w:rsidRPr="00676047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F4867" w:rsidRPr="00676047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հասանելի է օրը 24 ժամ, շաբաթը 7 օր։</w:t>
      </w:r>
    </w:p>
    <w:p w14:paraId="0A416D04" w14:textId="77777777" w:rsidR="00A808FE" w:rsidRPr="00676047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AFFDEAA" w14:textId="528E42E2" w:rsidR="00A808FE" w:rsidRPr="00B26929" w:rsidRDefault="00991ACF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Կարող եք նաև կապվել ձեր</w:t>
      </w:r>
      <w:r w:rsidR="00B26929" w:rsidRPr="00B26929">
        <w:rPr>
          <w:lang w:val="hy-AM"/>
        </w:rPr>
        <w:t xml:space="preserve"> </w:t>
      </w:r>
      <w:r>
        <w:rPr>
          <w:lang w:val="hy-AM"/>
        </w:rPr>
        <w:t>հոգեկան առողջության պլանին</w:t>
      </w:r>
      <w:r w:rsidR="00A808FE" w:rsidRPr="00B26929">
        <w:rPr>
          <w:lang w:val="hy-AM"/>
        </w:rPr>
        <w:t xml:space="preserve"> </w:t>
      </w:r>
      <w:r w:rsidR="00563D9E" w:rsidRPr="00B26929">
        <w:rPr>
          <w:lang w:val="hy-AM"/>
        </w:rPr>
        <w:t>*</w:t>
      </w:r>
      <w:r w:rsidR="00A67A21" w:rsidRPr="00B26929">
        <w:rPr>
          <w:lang w:val="hy-AM"/>
        </w:rPr>
        <w:t>[</w:t>
      </w:r>
      <w:r>
        <w:rPr>
          <w:lang w:val="hy-AM"/>
        </w:rPr>
        <w:t xml:space="preserve">հոգեկան առողջության </w:t>
      </w:r>
      <w:r w:rsidR="00C475B6">
        <w:rPr>
          <w:lang w:val="hy-AM"/>
        </w:rPr>
        <w:t>պլանը</w:t>
      </w:r>
      <w:r w:rsidR="00AF4867" w:rsidRPr="00B26929">
        <w:rPr>
          <w:lang w:val="hy-AM"/>
        </w:rPr>
        <w:t xml:space="preserve"> </w:t>
      </w:r>
      <w:r w:rsidR="00C475B6">
        <w:rPr>
          <w:lang w:val="hy-AM"/>
        </w:rPr>
        <w:t>պետք է տեղադրի</w:t>
      </w:r>
      <w:r w:rsidR="00B26929" w:rsidRPr="00B26929">
        <w:rPr>
          <w:lang w:val="hy-AM"/>
        </w:rPr>
        <w:t xml:space="preserve"> անվճար հեռախոսահամար(ներ)</w:t>
      </w:r>
      <w:r w:rsidR="00A67A21" w:rsidRPr="00B26929">
        <w:rPr>
          <w:lang w:val="hy-AM"/>
        </w:rPr>
        <w:t>]</w:t>
      </w:r>
      <w:r w:rsidR="00B26929">
        <w:rPr>
          <w:lang w:val="hy-AM"/>
        </w:rPr>
        <w:t xml:space="preserve">, եթե ցանկանում եք այս ձեռնարկը կամ այլ գրավոր նյութեր, ինչպիսիք են </w:t>
      </w:r>
      <w:r w:rsidR="00F15EE9">
        <w:rPr>
          <w:lang w:val="hy-AM"/>
        </w:rPr>
        <w:t>խոշորատառ</w:t>
      </w:r>
      <w:r w:rsidR="00B26929">
        <w:rPr>
          <w:lang w:val="hy-AM"/>
        </w:rPr>
        <w:t xml:space="preserve">, Բրայլի </w:t>
      </w:r>
      <w:r w:rsidR="00F15EE9">
        <w:rPr>
          <w:lang w:val="hy-AM"/>
        </w:rPr>
        <w:t>գրատիպը</w:t>
      </w:r>
      <w:r w:rsidR="00B26929">
        <w:rPr>
          <w:lang w:val="hy-AM"/>
        </w:rPr>
        <w:t xml:space="preserve"> կամ աուդիո</w:t>
      </w:r>
      <w:r w:rsidR="00FD32CC">
        <w:rPr>
          <w:lang w:val="hy-AM"/>
        </w:rPr>
        <w:t xml:space="preserve"> տարբերակը</w:t>
      </w:r>
      <w:r w:rsidR="00B26929">
        <w:rPr>
          <w:lang w:val="hy-AM"/>
        </w:rPr>
        <w:t>։</w:t>
      </w:r>
      <w:r w:rsidR="00A808FE" w:rsidRPr="00B26929">
        <w:rPr>
          <w:lang w:val="hy-AM"/>
        </w:rPr>
        <w:t xml:space="preserve"> </w:t>
      </w:r>
      <w:r w:rsidR="00B26929">
        <w:rPr>
          <w:lang w:val="hy-AM"/>
        </w:rPr>
        <w:t>Ձեր</w:t>
      </w:r>
      <w:r w:rsidR="00A808FE" w:rsidRPr="004537E1">
        <w:rPr>
          <w:lang w:val="hy-AM"/>
        </w:rPr>
        <w:t xml:space="preserve"> </w:t>
      </w:r>
      <w:r w:rsidR="00B26929">
        <w:rPr>
          <w:lang w:val="hy-AM"/>
        </w:rPr>
        <w:t>հոգեկան առողջության պլանը</w:t>
      </w:r>
      <w:r w:rsidR="00A808FE" w:rsidRPr="004537E1">
        <w:rPr>
          <w:lang w:val="hy-AM"/>
        </w:rPr>
        <w:t xml:space="preserve"> </w:t>
      </w:r>
      <w:r w:rsidR="00B26929">
        <w:rPr>
          <w:lang w:val="hy-AM"/>
        </w:rPr>
        <w:t>ձեզ կօգնի։</w:t>
      </w:r>
    </w:p>
    <w:p w14:paraId="150DD9AE" w14:textId="77777777" w:rsidR="00A808FE" w:rsidRPr="004537E1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F64AB59" w14:textId="5AADE780" w:rsidR="00A808FE" w:rsidRPr="00B26929" w:rsidRDefault="00B2692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ցանկանում եք այս ձեռնարկը կամ այլ գրավոր նյութեր անգլերենից բացի այլ լեզվով, զանգահարեք ձեր</w:t>
      </w:r>
      <w:r w:rsidR="00A808FE" w:rsidRPr="004537E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պլան։</w:t>
      </w:r>
      <w:r w:rsidRPr="004537E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Ձեր</w:t>
      </w:r>
      <w:r w:rsidR="00A808FE" w:rsidRPr="004537E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F4867" w:rsidRPr="004537E1">
        <w:rPr>
          <w:rFonts w:ascii="Arial" w:hAnsi="Arial" w:cs="Arial"/>
          <w:sz w:val="24"/>
          <w:szCs w:val="24"/>
          <w:lang w:val="hy-AM"/>
        </w:rPr>
        <w:t xml:space="preserve"> </w:t>
      </w:r>
      <w:r w:rsidR="00C475B6">
        <w:rPr>
          <w:rFonts w:ascii="Arial" w:hAnsi="Arial" w:cs="Arial"/>
          <w:sz w:val="24"/>
          <w:szCs w:val="24"/>
          <w:lang w:val="hy-AM"/>
        </w:rPr>
        <w:t xml:space="preserve">հեռախոսով </w:t>
      </w:r>
      <w:r>
        <w:rPr>
          <w:rFonts w:ascii="Arial" w:hAnsi="Arial" w:cs="Arial"/>
          <w:sz w:val="24"/>
          <w:szCs w:val="24"/>
          <w:lang w:val="hy-AM"/>
        </w:rPr>
        <w:t>կօգնի ձեր</w:t>
      </w:r>
      <w:r w:rsidR="00CA3E79">
        <w:rPr>
          <w:rFonts w:ascii="Arial" w:hAnsi="Arial" w:cs="Arial"/>
          <w:sz w:val="24"/>
          <w:szCs w:val="24"/>
          <w:lang w:val="hy-AM"/>
        </w:rPr>
        <w:t xml:space="preserve"> իսկ</w:t>
      </w:r>
      <w:r>
        <w:rPr>
          <w:rFonts w:ascii="Arial" w:hAnsi="Arial" w:cs="Arial"/>
          <w:sz w:val="24"/>
          <w:szCs w:val="24"/>
          <w:lang w:val="hy-AM"/>
        </w:rPr>
        <w:t xml:space="preserve"> լեզվով։</w:t>
      </w:r>
    </w:p>
    <w:p w14:paraId="640E4594" w14:textId="77777777" w:rsidR="00A808FE" w:rsidRPr="004537E1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2902D37" w14:textId="77777777" w:rsidR="00B26929" w:rsidRDefault="00B26929" w:rsidP="00B2692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Այս տեղեկատվությունը հասանելի է </w:t>
      </w:r>
      <w:r w:rsidR="00F84D8B">
        <w:rPr>
          <w:rFonts w:ascii="Arial" w:hAnsi="Arial" w:cs="Arial"/>
          <w:sz w:val="24"/>
          <w:szCs w:val="24"/>
          <w:lang w:val="hy-AM"/>
        </w:rPr>
        <w:t>ներքևում</w:t>
      </w:r>
      <w:r>
        <w:rPr>
          <w:rFonts w:ascii="Arial" w:hAnsi="Arial" w:cs="Arial"/>
          <w:sz w:val="24"/>
          <w:szCs w:val="24"/>
          <w:lang w:val="hy-AM"/>
        </w:rPr>
        <w:t xml:space="preserve"> նշված լեզուներով՝</w:t>
      </w:r>
    </w:p>
    <w:p w14:paraId="4023406B" w14:textId="27A8AF45" w:rsidR="00A808FE" w:rsidRPr="00C43C3A" w:rsidRDefault="00B26929" w:rsidP="00B26929">
      <w:pPr>
        <w:spacing w:after="0" w:line="360" w:lineRule="auto"/>
        <w:contextualSpacing/>
        <w:rPr>
          <w:sz w:val="24"/>
          <w:szCs w:val="24"/>
          <w:lang w:val="hy-AM"/>
        </w:rPr>
      </w:pPr>
      <w:r w:rsidRPr="00C43C3A">
        <w:rPr>
          <w:sz w:val="24"/>
          <w:szCs w:val="24"/>
          <w:lang w:val="hy-AM"/>
        </w:rPr>
        <w:t xml:space="preserve"> </w:t>
      </w:r>
      <w:r w:rsidR="00563D9E" w:rsidRPr="00C43C3A">
        <w:rPr>
          <w:sz w:val="24"/>
          <w:szCs w:val="24"/>
          <w:lang w:val="hy-AM"/>
        </w:rPr>
        <w:t>*</w:t>
      </w:r>
      <w:r w:rsidR="00A808FE" w:rsidRPr="00C43C3A">
        <w:rPr>
          <w:sz w:val="24"/>
          <w:szCs w:val="24"/>
          <w:lang w:val="hy-AM"/>
        </w:rPr>
        <w:t>[</w:t>
      </w:r>
      <w:r>
        <w:rPr>
          <w:sz w:val="24"/>
          <w:szCs w:val="24"/>
          <w:lang w:val="hy-AM"/>
        </w:rPr>
        <w:t>Հոգեկան առողջության պլան</w:t>
      </w:r>
      <w:r w:rsidR="00F84D8B">
        <w:rPr>
          <w:sz w:val="24"/>
          <w:szCs w:val="24"/>
          <w:lang w:val="hy-AM"/>
        </w:rPr>
        <w:t>ը</w:t>
      </w:r>
      <w:r>
        <w:rPr>
          <w:sz w:val="24"/>
          <w:szCs w:val="24"/>
          <w:lang w:val="hy-AM"/>
        </w:rPr>
        <w:t xml:space="preserve"> </w:t>
      </w:r>
      <w:r w:rsidR="00F84D8B">
        <w:rPr>
          <w:sz w:val="24"/>
          <w:szCs w:val="24"/>
          <w:lang w:val="hy-AM"/>
        </w:rPr>
        <w:t xml:space="preserve">պետք է թվարկի </w:t>
      </w:r>
      <w:r w:rsidR="00C43C3A">
        <w:rPr>
          <w:sz w:val="24"/>
          <w:szCs w:val="24"/>
          <w:lang w:val="hy-AM"/>
        </w:rPr>
        <w:t>տարածված լեզուները</w:t>
      </w:r>
      <w:r w:rsidR="00A808FE" w:rsidRPr="00C43C3A">
        <w:rPr>
          <w:sz w:val="24"/>
          <w:szCs w:val="24"/>
          <w:lang w:val="hy-AM"/>
        </w:rPr>
        <w:t>]</w:t>
      </w:r>
    </w:p>
    <w:p w14:paraId="236B0D82" w14:textId="77777777" w:rsidR="00F27AD6" w:rsidRPr="00C43C3A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CF1F663" w14:textId="1CC3021C" w:rsidR="00B478BE" w:rsidRPr="00C43C3A" w:rsidRDefault="00F15EE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Ո՞ր հարցերում</w:t>
      </w:r>
      <w:r w:rsidR="00C43C3A">
        <w:rPr>
          <w:rFonts w:ascii="Arial" w:hAnsi="Arial" w:cs="Arial"/>
          <w:b/>
          <w:bCs/>
          <w:sz w:val="24"/>
          <w:szCs w:val="24"/>
          <w:lang w:val="hy-AM"/>
        </w:rPr>
        <w:t xml:space="preserve"> է իմ </w:t>
      </w:r>
      <w:r w:rsidR="00F84D8B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="00C43C3A"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պլանը</w:t>
      </w:r>
      <w:r w:rsidR="00AF4867" w:rsidRPr="00C43C3A">
        <w:rPr>
          <w:rFonts w:ascii="Arial" w:hAnsi="Arial" w:cs="Arial"/>
          <w:sz w:val="24"/>
          <w:szCs w:val="24"/>
          <w:lang w:val="hy-AM"/>
        </w:rPr>
        <w:t xml:space="preserve"> </w:t>
      </w:r>
      <w:r w:rsidR="00C43C3A">
        <w:rPr>
          <w:rFonts w:ascii="Arial" w:hAnsi="Arial" w:cs="Arial"/>
          <w:b/>
          <w:bCs/>
          <w:sz w:val="24"/>
          <w:szCs w:val="24"/>
          <w:lang w:val="hy-AM"/>
        </w:rPr>
        <w:t>պատասխանատու։</w:t>
      </w:r>
    </w:p>
    <w:p w14:paraId="49861CB7" w14:textId="77777777" w:rsidR="00AE595C" w:rsidRPr="00C43C3A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9086FC6" w14:textId="7EA98BCA" w:rsidR="00B478BE" w:rsidRPr="00C43C3A" w:rsidRDefault="00C43C3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B478BE" w:rsidRPr="00C43C3A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F4867" w:rsidRPr="00C43C3A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պատասխանատու է հետևյալի համար՝</w:t>
      </w:r>
    </w:p>
    <w:p w14:paraId="13B4C9DC" w14:textId="3BEA56A0" w:rsidR="00B478BE" w:rsidRPr="002A4F3B" w:rsidRDefault="00C43C3A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Պարզելու, թե դուք</w:t>
      </w:r>
      <w:r w:rsidR="00B478BE" w:rsidRPr="002A4F3B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համապատասխանում եք </w:t>
      </w:r>
      <w:r w:rsidR="00CA3E79">
        <w:rPr>
          <w:sz w:val="24"/>
          <w:szCs w:val="24"/>
          <w:lang w:val="hy-AM"/>
        </w:rPr>
        <w:t>օգտվելու</w:t>
      </w:r>
      <w:r>
        <w:rPr>
          <w:sz w:val="24"/>
          <w:szCs w:val="24"/>
          <w:lang w:val="hy-AM"/>
        </w:rPr>
        <w:t xml:space="preserve"> չափանիշներին</w:t>
      </w:r>
      <w:r w:rsidR="00B478BE" w:rsidRPr="002A4F3B">
        <w:rPr>
          <w:sz w:val="24"/>
          <w:szCs w:val="24"/>
          <w:lang w:val="hy-AM"/>
        </w:rPr>
        <w:t xml:space="preserve"> </w:t>
      </w:r>
      <w:r w:rsidR="002A4F3B">
        <w:rPr>
          <w:sz w:val="24"/>
          <w:szCs w:val="24"/>
          <w:lang w:val="hy-AM"/>
        </w:rPr>
        <w:t xml:space="preserve">հոգեկան առողջության </w:t>
      </w:r>
      <w:r w:rsidR="005A3E7F">
        <w:rPr>
          <w:sz w:val="24"/>
          <w:szCs w:val="24"/>
          <w:lang w:val="hy-AM"/>
        </w:rPr>
        <w:t>մասնագիտացված ծառայությունների համար</w:t>
      </w:r>
      <w:r w:rsidR="002A4F3B">
        <w:rPr>
          <w:sz w:val="24"/>
          <w:szCs w:val="24"/>
          <w:lang w:val="hy-AM"/>
        </w:rPr>
        <w:t xml:space="preserve"> վարչաշրջանից կամ դրա </w:t>
      </w:r>
      <w:r w:rsidR="005A3E7F">
        <w:rPr>
          <w:sz w:val="24"/>
          <w:szCs w:val="24"/>
          <w:lang w:val="hy-AM"/>
        </w:rPr>
        <w:t>մատակարար</w:t>
      </w:r>
      <w:r w:rsidR="002A4F3B">
        <w:rPr>
          <w:sz w:val="24"/>
          <w:szCs w:val="24"/>
          <w:lang w:val="hy-AM"/>
        </w:rPr>
        <w:t>ի ցանցից։</w:t>
      </w:r>
    </w:p>
    <w:p w14:paraId="19B0C8FA" w14:textId="280A1197" w:rsidR="00F37EC7" w:rsidRDefault="00C475B6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889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lastRenderedPageBreak/>
        <w:t>Տրամադրել գնահատում՝</w:t>
      </w:r>
      <w:r w:rsidR="002A4F3B">
        <w:rPr>
          <w:sz w:val="24"/>
          <w:szCs w:val="24"/>
          <w:lang w:val="hy-AM"/>
        </w:rPr>
        <w:t xml:space="preserve"> որոշելու համար, թե արդյոք ձեզ</w:t>
      </w:r>
    </w:p>
    <w:p w14:paraId="2E1AE04F" w14:textId="2551A30D" w:rsidR="00B478BE" w:rsidRPr="002A4F3B" w:rsidRDefault="002A4F3B" w:rsidP="00F37EC7">
      <w:pPr>
        <w:pStyle w:val="ListParagraph"/>
        <w:tabs>
          <w:tab w:val="left" w:pos="859"/>
          <w:tab w:val="left" w:pos="860"/>
        </w:tabs>
        <w:spacing w:line="360" w:lineRule="auto"/>
        <w:ind w:left="720" w:right="889" w:firstLine="0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անհրաժեշտ են</w:t>
      </w:r>
      <w:r w:rsidR="005A3E7F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հոգեկան առողջության </w:t>
      </w:r>
      <w:r w:rsidR="005A3E7F">
        <w:rPr>
          <w:sz w:val="24"/>
          <w:szCs w:val="24"/>
          <w:lang w:val="hy-AM"/>
        </w:rPr>
        <w:t xml:space="preserve">մասնագիտացված </w:t>
      </w:r>
      <w:r>
        <w:rPr>
          <w:sz w:val="24"/>
          <w:szCs w:val="24"/>
          <w:lang w:val="hy-AM"/>
        </w:rPr>
        <w:t>ծառայություններ</w:t>
      </w:r>
    </w:p>
    <w:p w14:paraId="581C0719" w14:textId="56C2AC24" w:rsidR="00B478BE" w:rsidRPr="00D74979" w:rsidRDefault="00102D5D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279"/>
        <w:contextualSpacing/>
        <w:rPr>
          <w:rStyle w:val="BodyTextChar"/>
          <w:lang w:val="hy-AM"/>
        </w:rPr>
      </w:pPr>
      <w:r>
        <w:rPr>
          <w:sz w:val="24"/>
          <w:szCs w:val="24"/>
          <w:lang w:val="hy-AM"/>
        </w:rPr>
        <w:t xml:space="preserve">Տրամադրել </w:t>
      </w:r>
      <w:r w:rsidR="00D74979">
        <w:rPr>
          <w:sz w:val="24"/>
          <w:szCs w:val="24"/>
          <w:lang w:val="hy-AM"/>
        </w:rPr>
        <w:t>ա</w:t>
      </w:r>
      <w:r w:rsidRPr="00102D5D">
        <w:rPr>
          <w:sz w:val="24"/>
          <w:szCs w:val="24"/>
          <w:lang w:val="hy-AM"/>
        </w:rPr>
        <w:t xml:space="preserve">նվճար </w:t>
      </w:r>
      <w:r>
        <w:rPr>
          <w:sz w:val="24"/>
          <w:szCs w:val="24"/>
          <w:lang w:val="hy-AM"/>
        </w:rPr>
        <w:t>հեռախոսահամար</w:t>
      </w:r>
      <w:r w:rsidRPr="00102D5D">
        <w:rPr>
          <w:sz w:val="24"/>
          <w:szCs w:val="24"/>
          <w:lang w:val="hy-AM"/>
        </w:rPr>
        <w:t xml:space="preserve">, որը </w:t>
      </w:r>
      <w:r w:rsidR="005A3E7F">
        <w:rPr>
          <w:sz w:val="24"/>
          <w:szCs w:val="24"/>
          <w:lang w:val="hy-AM"/>
        </w:rPr>
        <w:t>պատասխան</w:t>
      </w:r>
      <w:r w:rsidRPr="00102D5D">
        <w:rPr>
          <w:sz w:val="24"/>
          <w:szCs w:val="24"/>
          <w:lang w:val="hy-AM"/>
        </w:rPr>
        <w:t>ում է օրը 24 ժամ, շաբաթը յոթ օր</w:t>
      </w:r>
      <w:r w:rsidR="00CA3E79">
        <w:rPr>
          <w:sz w:val="24"/>
          <w:szCs w:val="24"/>
          <w:lang w:val="hy-AM"/>
        </w:rPr>
        <w:t xml:space="preserve"> և</w:t>
      </w:r>
      <w:r w:rsidRPr="00102D5D">
        <w:rPr>
          <w:sz w:val="24"/>
          <w:szCs w:val="24"/>
          <w:lang w:val="hy-AM"/>
        </w:rPr>
        <w:t xml:space="preserve"> կարող է</w:t>
      </w:r>
      <w:r>
        <w:rPr>
          <w:sz w:val="24"/>
          <w:szCs w:val="24"/>
          <w:lang w:val="hy-AM"/>
        </w:rPr>
        <w:t xml:space="preserve"> ասել</w:t>
      </w:r>
      <w:r w:rsidRPr="00102D5D">
        <w:rPr>
          <w:sz w:val="24"/>
          <w:szCs w:val="24"/>
          <w:lang w:val="hy-AM"/>
        </w:rPr>
        <w:t xml:space="preserve"> ձեզ, թե ինչպես ստանալ ծառայություններ հոգեկան առողջության </w:t>
      </w:r>
      <w:r>
        <w:rPr>
          <w:sz w:val="24"/>
          <w:szCs w:val="24"/>
          <w:lang w:val="hy-AM"/>
        </w:rPr>
        <w:t>պլանից։</w:t>
      </w:r>
      <w:r w:rsidR="00B478BE" w:rsidRPr="00102D5D">
        <w:rPr>
          <w:sz w:val="24"/>
          <w:szCs w:val="24"/>
          <w:lang w:val="hy-AM"/>
        </w:rPr>
        <w:t xml:space="preserve"> </w:t>
      </w:r>
      <w:r w:rsidR="00563D9E" w:rsidRPr="00D74979">
        <w:rPr>
          <w:rStyle w:val="BodyTextChar"/>
          <w:lang w:val="hy-AM"/>
        </w:rPr>
        <w:t>*</w:t>
      </w:r>
      <w:r w:rsidR="00B478BE" w:rsidRPr="00D74979">
        <w:rPr>
          <w:rStyle w:val="BodyTextChar"/>
          <w:lang w:val="hy-AM"/>
        </w:rPr>
        <w:t>[</w:t>
      </w:r>
      <w:r>
        <w:rPr>
          <w:sz w:val="24"/>
          <w:szCs w:val="24"/>
          <w:lang w:val="hy-AM"/>
        </w:rPr>
        <w:t>Հոգեկան առողջության պլան</w:t>
      </w:r>
      <w:r w:rsidR="005A3E7F">
        <w:rPr>
          <w:sz w:val="24"/>
          <w:szCs w:val="24"/>
          <w:lang w:val="hy-AM"/>
        </w:rPr>
        <w:t>ը</w:t>
      </w:r>
      <w:r w:rsidR="00AF4867" w:rsidRPr="00D74979">
        <w:rPr>
          <w:sz w:val="24"/>
          <w:szCs w:val="24"/>
          <w:lang w:val="hy-AM"/>
        </w:rPr>
        <w:t xml:space="preserve"> </w:t>
      </w:r>
      <w:r w:rsidR="005A3E7F">
        <w:rPr>
          <w:sz w:val="24"/>
          <w:szCs w:val="24"/>
          <w:lang w:val="hy-AM"/>
        </w:rPr>
        <w:t xml:space="preserve">պետք է </w:t>
      </w:r>
      <w:r w:rsidR="005A3E7F">
        <w:rPr>
          <w:rStyle w:val="BodyTextChar"/>
          <w:lang w:val="hy-AM"/>
        </w:rPr>
        <w:t>տեղադրի</w:t>
      </w:r>
      <w:r w:rsidR="00D74979">
        <w:rPr>
          <w:rStyle w:val="BodyTextChar"/>
          <w:lang w:val="hy-AM"/>
        </w:rPr>
        <w:t xml:space="preserve"> անվճար հեռախոսահամար</w:t>
      </w:r>
      <w:r w:rsidR="00D74979" w:rsidRPr="00D74979">
        <w:rPr>
          <w:rStyle w:val="BodyTextChar"/>
          <w:lang w:val="hy-AM"/>
        </w:rPr>
        <w:t>(</w:t>
      </w:r>
      <w:r w:rsidR="00D74979">
        <w:rPr>
          <w:rStyle w:val="BodyTextChar"/>
          <w:lang w:val="hy-AM"/>
        </w:rPr>
        <w:t>ներ</w:t>
      </w:r>
      <w:r w:rsidR="00D74979" w:rsidRPr="00D74979">
        <w:rPr>
          <w:rStyle w:val="BodyTextChar"/>
          <w:lang w:val="hy-AM"/>
        </w:rPr>
        <w:t>)</w:t>
      </w:r>
      <w:r w:rsidR="00D74979">
        <w:rPr>
          <w:rStyle w:val="BodyTextChar"/>
          <w:lang w:val="hy-AM"/>
        </w:rPr>
        <w:t>]։</w:t>
      </w:r>
    </w:p>
    <w:p w14:paraId="4649201A" w14:textId="4045C3E8" w:rsidR="00B364E8" w:rsidRPr="00D74979" w:rsidRDefault="00D74979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Ունենալ բավականաչափ մատակարարներ</w:t>
      </w:r>
      <w:r w:rsidR="00B364E8" w:rsidRPr="00D7497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ձեզ </w:t>
      </w:r>
      <w:r w:rsidR="00CA3E79">
        <w:rPr>
          <w:sz w:val="24"/>
          <w:szCs w:val="24"/>
          <w:lang w:val="hy-AM"/>
        </w:rPr>
        <w:t>մոտակա</w:t>
      </w:r>
      <w:r w:rsidR="00480198" w:rsidRPr="00D7497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համոզվելու համար, որ կարող եք ստանալ հոգեկան առողջության բուժման ծառայություններ՝ ընդգրկված հոգեկան առողջության պլանի</w:t>
      </w:r>
      <w:r w:rsidR="00AF4867" w:rsidRPr="00D7497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կողմից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CA3E79">
        <w:rPr>
          <w:sz w:val="24"/>
          <w:szCs w:val="24"/>
          <w:lang w:val="hy-AM"/>
        </w:rPr>
        <w:t>դրանց կարիքն ունենալու դեպքում։</w:t>
      </w:r>
    </w:p>
    <w:p w14:paraId="7E614D00" w14:textId="7E8F7A76" w:rsidR="00B364E8" w:rsidRPr="00D74979" w:rsidRDefault="00D74979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Ձեզ տեղեկացնել և սովորեցնել այն ծառայությունների մասին, որոնք հասանելի են ձեր հոգեկան առողջության պլանից։ </w:t>
      </w:r>
    </w:p>
    <w:p w14:paraId="75D3E4BE" w14:textId="77777777" w:rsidR="00B364E8" w:rsidRPr="00E258E0" w:rsidRDefault="00E258E0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Տրամադրել ձ</w:t>
      </w:r>
      <w:r w:rsidRPr="00E258E0">
        <w:rPr>
          <w:sz w:val="24"/>
          <w:szCs w:val="24"/>
          <w:lang w:val="hy-AM"/>
        </w:rPr>
        <w:t xml:space="preserve">եզ անվճար ծառայություններ ձեր լեզվով կամ թարգմանչի կողմից (անհրաժեշտության դեպքում) և տեղեկացնել ձեզ, որ այս </w:t>
      </w:r>
      <w:r>
        <w:rPr>
          <w:sz w:val="24"/>
          <w:szCs w:val="24"/>
          <w:lang w:val="hy-AM"/>
        </w:rPr>
        <w:t>թարգմանչի</w:t>
      </w:r>
      <w:r w:rsidRPr="00E258E0">
        <w:rPr>
          <w:sz w:val="24"/>
          <w:szCs w:val="24"/>
          <w:lang w:val="hy-AM"/>
        </w:rPr>
        <w:t xml:space="preserve"> ծառայությունները հասանելի են:</w:t>
      </w:r>
    </w:p>
    <w:p w14:paraId="5CFB5504" w14:textId="13864793" w:rsidR="00B364E8" w:rsidRPr="00E258E0" w:rsidRDefault="00E258E0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Տրամադրել ձեզ գրավոր տեղեկություններ,</w:t>
      </w:r>
      <w:r w:rsidRPr="00E258E0">
        <w:rPr>
          <w:lang w:val="hy-AM"/>
        </w:rPr>
        <w:t xml:space="preserve"> </w:t>
      </w:r>
      <w:r w:rsidRPr="00E258E0">
        <w:rPr>
          <w:sz w:val="24"/>
          <w:szCs w:val="24"/>
          <w:lang w:val="hy-AM"/>
        </w:rPr>
        <w:t>թե ինչն է ձեզ հասանելի այլ լեզուներով կամ այլընտրանքային ձևերով, ինչպիսիք են Բրայ</w:t>
      </w:r>
      <w:r>
        <w:rPr>
          <w:sz w:val="24"/>
          <w:szCs w:val="24"/>
          <w:lang w:val="hy-AM"/>
        </w:rPr>
        <w:t xml:space="preserve">լի </w:t>
      </w:r>
      <w:r w:rsidR="00F15EE9">
        <w:rPr>
          <w:sz w:val="24"/>
          <w:szCs w:val="24"/>
          <w:lang w:val="hy-AM"/>
        </w:rPr>
        <w:t>գրատիպը</w:t>
      </w:r>
      <w:r w:rsidRPr="00E258E0">
        <w:rPr>
          <w:sz w:val="24"/>
          <w:szCs w:val="24"/>
          <w:lang w:val="hy-AM"/>
        </w:rPr>
        <w:t xml:space="preserve"> կամ </w:t>
      </w:r>
      <w:r w:rsidR="00F15EE9">
        <w:rPr>
          <w:sz w:val="24"/>
          <w:szCs w:val="24"/>
          <w:lang w:val="hy-AM"/>
        </w:rPr>
        <w:t>խոշորատառ</w:t>
      </w:r>
      <w:r>
        <w:rPr>
          <w:sz w:val="24"/>
          <w:szCs w:val="24"/>
          <w:lang w:val="hy-AM"/>
        </w:rPr>
        <w:t>։</w:t>
      </w:r>
      <w:r w:rsidR="00563D9E" w:rsidRPr="00E258E0">
        <w:rPr>
          <w:sz w:val="24"/>
          <w:szCs w:val="24"/>
          <w:lang w:val="hy-AM"/>
        </w:rPr>
        <w:t>*</w:t>
      </w:r>
      <w:r w:rsidRPr="00E258E0">
        <w:rPr>
          <w:sz w:val="24"/>
          <w:szCs w:val="24"/>
          <w:lang w:val="hy-AM"/>
        </w:rPr>
        <w:t xml:space="preserve">[Վարչաշրջանը պետք է լրացուցիչ տեղեկատվություն </w:t>
      </w:r>
      <w:r>
        <w:rPr>
          <w:sz w:val="24"/>
          <w:szCs w:val="24"/>
          <w:lang w:val="hy-AM"/>
        </w:rPr>
        <w:t>տեղադրի</w:t>
      </w:r>
      <w:r w:rsidRPr="00E258E0">
        <w:rPr>
          <w:sz w:val="24"/>
          <w:szCs w:val="24"/>
          <w:lang w:val="hy-AM"/>
        </w:rPr>
        <w:t xml:space="preserve"> տարածված լեզուներով նյութերի, այլընտրանքային ձևաչափերի </w:t>
      </w:r>
      <w:r>
        <w:rPr>
          <w:sz w:val="24"/>
          <w:szCs w:val="24"/>
          <w:lang w:val="hy-AM"/>
        </w:rPr>
        <w:t>հասանելիության</w:t>
      </w:r>
      <w:r w:rsidRPr="00E258E0">
        <w:rPr>
          <w:sz w:val="24"/>
          <w:szCs w:val="24"/>
          <w:lang w:val="hy-AM"/>
        </w:rPr>
        <w:t xml:space="preserve">, օժանդակ օգնության և ծառայությունների </w:t>
      </w:r>
      <w:r>
        <w:rPr>
          <w:sz w:val="24"/>
          <w:szCs w:val="24"/>
          <w:lang w:val="hy-AM"/>
        </w:rPr>
        <w:t>հասանելիության</w:t>
      </w:r>
      <w:r w:rsidRPr="00E258E0">
        <w:rPr>
          <w:sz w:val="24"/>
          <w:szCs w:val="24"/>
          <w:lang w:val="hy-AM"/>
        </w:rPr>
        <w:t xml:space="preserve"> և այլնի մասին]:</w:t>
      </w:r>
    </w:p>
    <w:p w14:paraId="30F96E5E" w14:textId="53021737" w:rsidR="00B364E8" w:rsidRPr="00E258E0" w:rsidRDefault="00E258E0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r w:rsidRPr="00E258E0">
        <w:rPr>
          <w:sz w:val="24"/>
          <w:szCs w:val="24"/>
          <w:lang w:val="hy-AM"/>
        </w:rPr>
        <w:t xml:space="preserve">Ձեզ </w:t>
      </w:r>
      <w:r>
        <w:rPr>
          <w:sz w:val="24"/>
          <w:szCs w:val="24"/>
          <w:lang w:val="hy-AM"/>
        </w:rPr>
        <w:t xml:space="preserve">տրամադրվում է </w:t>
      </w:r>
      <w:r w:rsidR="001B6863">
        <w:rPr>
          <w:sz w:val="24"/>
          <w:szCs w:val="24"/>
          <w:lang w:val="hy-AM"/>
        </w:rPr>
        <w:t xml:space="preserve">ծանուցագիր </w:t>
      </w:r>
      <w:r>
        <w:rPr>
          <w:sz w:val="24"/>
          <w:szCs w:val="24"/>
          <w:lang w:val="hy-AM"/>
        </w:rPr>
        <w:t>այս</w:t>
      </w:r>
      <w:r w:rsidRPr="00E258E0">
        <w:rPr>
          <w:sz w:val="24"/>
          <w:szCs w:val="24"/>
          <w:lang w:val="hy-AM"/>
        </w:rPr>
        <w:t xml:space="preserve"> ձեռնարկում նշված տեղեկատվության որևէ էական փոփոխության մասին փոփոխությունների նախատեսվող ուժի մեջ մտնելու օրվանից առնվազն 30 օր առաջ:</w:t>
      </w:r>
      <w:r w:rsidR="00B364E8" w:rsidRPr="00E258E0">
        <w:rPr>
          <w:sz w:val="24"/>
          <w:szCs w:val="24"/>
          <w:lang w:val="hy-AM"/>
        </w:rPr>
        <w:t xml:space="preserve"> </w:t>
      </w:r>
      <w:r w:rsidRPr="00E258E0">
        <w:rPr>
          <w:sz w:val="24"/>
          <w:szCs w:val="24"/>
          <w:lang w:val="hy-AM"/>
        </w:rPr>
        <w:t xml:space="preserve">Փոփոխությունը համարվում է էական, երբ առկա է հասանելի ծառայությունների քանակի կամ տեսակների աճ կամ նվազում, կամ եթե կա ցանցի մատակարարների քանակի աճ կամ նվազում, կամ եթե կա որևէ այլ փոփոխություն, որը կազդի </w:t>
      </w:r>
      <w:r w:rsidR="00FA0078">
        <w:rPr>
          <w:sz w:val="24"/>
          <w:szCs w:val="24"/>
          <w:lang w:val="hy-AM"/>
        </w:rPr>
        <w:t>նպաստներ</w:t>
      </w:r>
      <w:r w:rsidRPr="00E258E0">
        <w:rPr>
          <w:sz w:val="24"/>
          <w:szCs w:val="24"/>
          <w:lang w:val="hy-AM"/>
        </w:rPr>
        <w:t>ի վրա</w:t>
      </w:r>
      <w:r w:rsidR="00FA0078">
        <w:rPr>
          <w:sz w:val="24"/>
          <w:szCs w:val="24"/>
          <w:lang w:val="hy-AM"/>
        </w:rPr>
        <w:t xml:space="preserve">, որը </w:t>
      </w:r>
      <w:r w:rsidRPr="00E258E0">
        <w:rPr>
          <w:sz w:val="24"/>
          <w:szCs w:val="24"/>
          <w:lang w:val="hy-AM"/>
        </w:rPr>
        <w:t xml:space="preserve">դուք ստանում եք </w:t>
      </w:r>
      <w:r w:rsidRPr="00E258E0">
        <w:rPr>
          <w:sz w:val="24"/>
          <w:szCs w:val="24"/>
          <w:lang w:val="hy-AM"/>
        </w:rPr>
        <w:lastRenderedPageBreak/>
        <w:t xml:space="preserve">հոգեկան առողջության </w:t>
      </w:r>
      <w:r w:rsidR="00FA0078">
        <w:rPr>
          <w:sz w:val="24"/>
          <w:szCs w:val="24"/>
          <w:lang w:val="hy-AM"/>
        </w:rPr>
        <w:t>պլան</w:t>
      </w:r>
      <w:r w:rsidRPr="00E258E0">
        <w:rPr>
          <w:sz w:val="24"/>
          <w:szCs w:val="24"/>
          <w:lang w:val="hy-AM"/>
        </w:rPr>
        <w:t>ի միջոցով</w:t>
      </w:r>
      <w:r w:rsidR="00FA0078">
        <w:rPr>
          <w:sz w:val="24"/>
          <w:szCs w:val="24"/>
          <w:lang w:val="hy-AM"/>
        </w:rPr>
        <w:t>։</w:t>
      </w:r>
    </w:p>
    <w:p w14:paraId="6C0BE5E9" w14:textId="76C73276" w:rsidR="001A7C28" w:rsidRPr="00FA0078" w:rsidRDefault="00FA007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hy-AM"/>
        </w:rPr>
      </w:pPr>
      <w:bookmarkStart w:id="2" w:name="_Hlk115175071"/>
      <w:r>
        <w:rPr>
          <w:sz w:val="24"/>
          <w:szCs w:val="24"/>
          <w:lang w:val="hy-AM"/>
        </w:rPr>
        <w:t>Համակարգել</w:t>
      </w:r>
      <w:r w:rsidRPr="00FA0078">
        <w:rPr>
          <w:sz w:val="24"/>
          <w:szCs w:val="24"/>
          <w:lang w:val="hy-AM"/>
        </w:rPr>
        <w:t xml:space="preserve"> ձեր խնամքը այլ </w:t>
      </w:r>
      <w:r>
        <w:rPr>
          <w:sz w:val="24"/>
          <w:szCs w:val="24"/>
          <w:lang w:val="hy-AM"/>
        </w:rPr>
        <w:t>պլաններ</w:t>
      </w:r>
      <w:r w:rsidRPr="00FA0078">
        <w:rPr>
          <w:sz w:val="24"/>
          <w:szCs w:val="24"/>
          <w:lang w:val="hy-AM"/>
        </w:rPr>
        <w:t xml:space="preserve">ի կամ </w:t>
      </w:r>
      <w:r w:rsidR="00035C5B">
        <w:rPr>
          <w:sz w:val="24"/>
          <w:szCs w:val="24"/>
          <w:lang w:val="hy-AM"/>
        </w:rPr>
        <w:t>տրամադրման</w:t>
      </w:r>
      <w:r w:rsidRPr="00FA0078">
        <w:rPr>
          <w:sz w:val="24"/>
          <w:szCs w:val="24"/>
          <w:lang w:val="hy-AM"/>
        </w:rPr>
        <w:t xml:space="preserve"> համակարգերի հետ, ըստ անհրաժեշտության՝ հեշտացնելու խնամքի </w:t>
      </w:r>
      <w:r w:rsidR="001B6863">
        <w:rPr>
          <w:sz w:val="24"/>
          <w:szCs w:val="24"/>
          <w:lang w:val="hy-AM"/>
        </w:rPr>
        <w:t>փոփոխումը</w:t>
      </w:r>
      <w:r w:rsidRPr="00FA0078">
        <w:rPr>
          <w:sz w:val="24"/>
          <w:szCs w:val="24"/>
          <w:lang w:val="hy-AM"/>
        </w:rPr>
        <w:t xml:space="preserve"> և </w:t>
      </w:r>
      <w:r>
        <w:rPr>
          <w:sz w:val="24"/>
          <w:szCs w:val="24"/>
          <w:lang w:val="hy-AM"/>
        </w:rPr>
        <w:t>ղեկավարելու</w:t>
      </w:r>
      <w:r w:rsidRPr="00FA0078">
        <w:rPr>
          <w:sz w:val="24"/>
          <w:szCs w:val="24"/>
          <w:lang w:val="hy-AM"/>
        </w:rPr>
        <w:t xml:space="preserve"> շահառուների ուղղորդումները՝ ապահովելով, որ </w:t>
      </w:r>
      <w:r w:rsidR="00261D21">
        <w:rPr>
          <w:sz w:val="24"/>
          <w:szCs w:val="24"/>
          <w:lang w:val="hy-AM"/>
        </w:rPr>
        <w:t xml:space="preserve">ուղղորդման </w:t>
      </w:r>
      <w:r w:rsidRPr="00FA0078">
        <w:rPr>
          <w:sz w:val="24"/>
          <w:szCs w:val="24"/>
          <w:lang w:val="hy-AM"/>
        </w:rPr>
        <w:t xml:space="preserve">օղակը փակ </w:t>
      </w:r>
      <w:r w:rsidR="001B6863">
        <w:rPr>
          <w:sz w:val="24"/>
          <w:szCs w:val="24"/>
          <w:lang w:val="hy-AM"/>
        </w:rPr>
        <w:t>լինի</w:t>
      </w:r>
      <w:r w:rsidRPr="00FA0078">
        <w:rPr>
          <w:sz w:val="24"/>
          <w:szCs w:val="24"/>
          <w:lang w:val="hy-AM"/>
        </w:rPr>
        <w:t xml:space="preserve">, և նոր մատակարարն </w:t>
      </w:r>
      <w:r w:rsidR="001B6863">
        <w:rPr>
          <w:sz w:val="24"/>
          <w:szCs w:val="24"/>
          <w:lang w:val="hy-AM"/>
        </w:rPr>
        <w:t>ընդունի</w:t>
      </w:r>
      <w:r w:rsidRPr="00FA0078">
        <w:rPr>
          <w:sz w:val="24"/>
          <w:szCs w:val="24"/>
          <w:lang w:val="hy-AM"/>
        </w:rPr>
        <w:t xml:space="preserve"> շահառուի</w:t>
      </w:r>
      <w:r w:rsidR="00261D21">
        <w:rPr>
          <w:sz w:val="24"/>
          <w:szCs w:val="24"/>
          <w:lang w:val="hy-AM"/>
        </w:rPr>
        <w:t xml:space="preserve"> </w:t>
      </w:r>
      <w:r w:rsidRPr="00FA0078">
        <w:rPr>
          <w:sz w:val="24"/>
          <w:szCs w:val="24"/>
          <w:lang w:val="hy-AM"/>
        </w:rPr>
        <w:t>խնամքը:</w:t>
      </w:r>
    </w:p>
    <w:bookmarkEnd w:id="2"/>
    <w:p w14:paraId="1F800CB7" w14:textId="77777777" w:rsidR="00B364E8" w:rsidRPr="00FA0078" w:rsidRDefault="00B364E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0E747FB5" w14:textId="079959B8" w:rsidR="00B364E8" w:rsidRPr="00CC6085" w:rsidRDefault="00CC608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1B6863" w:rsidRPr="001B686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6863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="001B6863" w:rsidRPr="00CC6085">
        <w:rPr>
          <w:rFonts w:ascii="Arial" w:hAnsi="Arial" w:cs="Arial"/>
          <w:b/>
          <w:bCs/>
          <w:sz w:val="24"/>
          <w:szCs w:val="24"/>
          <w:lang w:val="hy-AM"/>
        </w:rPr>
        <w:t>ատուկ տեղեկատվություն</w:t>
      </w:r>
      <w:r w:rsidR="00B364E8" w:rsidRPr="00CC608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6863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</w:t>
      </w:r>
      <w:r w:rsidR="001B6863">
        <w:rPr>
          <w:rFonts w:ascii="Arial" w:hAnsi="Arial" w:cs="Arial"/>
          <w:b/>
          <w:bCs/>
          <w:sz w:val="24"/>
          <w:szCs w:val="24"/>
          <w:lang w:val="hy-AM"/>
        </w:rPr>
        <w:t>ի</w:t>
      </w:r>
      <w:r w:rsidR="00B364E8" w:rsidRPr="00CC608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6863">
        <w:rPr>
          <w:rFonts w:ascii="Arial" w:hAnsi="Arial" w:cs="Arial"/>
          <w:b/>
          <w:bCs/>
          <w:sz w:val="24"/>
          <w:szCs w:val="24"/>
          <w:lang w:val="hy-AM"/>
        </w:rPr>
        <w:t>մասին</w:t>
      </w:r>
    </w:p>
    <w:p w14:paraId="2653F136" w14:textId="77777777" w:rsidR="00AE595C" w:rsidRPr="00CC6085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D596FC4" w14:textId="6D1BC58F" w:rsidR="00B364E8" w:rsidRPr="00CC6085" w:rsidRDefault="00CC608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Տեղադրել</w:t>
      </w:r>
      <w:r w:rsidR="00B364E8" w:rsidRPr="00CC608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1B6863">
        <w:rPr>
          <w:rFonts w:ascii="Arial" w:hAnsi="Arial" w:cs="Arial"/>
          <w:sz w:val="24"/>
          <w:szCs w:val="24"/>
          <w:lang w:val="hy-AM"/>
        </w:rPr>
        <w:t xml:space="preserve">ի մասին </w:t>
      </w:r>
      <w:r>
        <w:rPr>
          <w:rFonts w:ascii="Arial" w:hAnsi="Arial" w:cs="Arial"/>
          <w:sz w:val="24"/>
          <w:szCs w:val="24"/>
          <w:lang w:val="hy-AM"/>
        </w:rPr>
        <w:t xml:space="preserve">հատուկ տեղեկատվությունն այստեղ [եթե կա]։ </w:t>
      </w:r>
    </w:p>
    <w:p w14:paraId="6B21B985" w14:textId="77777777" w:rsidR="006F5059" w:rsidRPr="00CC6085" w:rsidRDefault="006F5059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bookmarkStart w:id="3" w:name="_Toc109642494"/>
    </w:p>
    <w:p w14:paraId="07D72552" w14:textId="77777777" w:rsidR="006F5059" w:rsidRPr="00CA207D" w:rsidRDefault="00A33F21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CC6085">
        <w:rPr>
          <w:lang w:val="hy-AM"/>
        </w:rPr>
        <w:br w:type="column"/>
      </w:r>
      <w:bookmarkStart w:id="4" w:name="_Toc117103399"/>
      <w:r w:rsidR="00CA207D">
        <w:rPr>
          <w:lang w:val="hy-AM"/>
        </w:rPr>
        <w:lastRenderedPageBreak/>
        <w:t xml:space="preserve">ՏԵՂԵԿԱՏՎՈՒԹՅՈՒՆ </w:t>
      </w:r>
      <w:r w:rsidR="006F5059" w:rsidRPr="004537E1">
        <w:rPr>
          <w:lang w:val="hy-AM"/>
        </w:rPr>
        <w:t>MEDI-CAL</w:t>
      </w:r>
      <w:r w:rsidR="006F5059" w:rsidRPr="004537E1">
        <w:rPr>
          <w:spacing w:val="-8"/>
          <w:lang w:val="hy-AM"/>
        </w:rPr>
        <w:t xml:space="preserve"> </w:t>
      </w:r>
      <w:bookmarkEnd w:id="3"/>
      <w:bookmarkEnd w:id="4"/>
      <w:r w:rsidR="00CA207D">
        <w:rPr>
          <w:lang w:val="hy-AM"/>
        </w:rPr>
        <w:t>ԾՐԱԳՐԻ ՄԱՍԻՆ</w:t>
      </w:r>
    </w:p>
    <w:p w14:paraId="63BF73F5" w14:textId="77777777" w:rsidR="006F5059" w:rsidRPr="004537E1" w:rsidRDefault="006F50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2D06E8C" w14:textId="77777777" w:rsidR="006F5059" w:rsidRPr="004537E1" w:rsidRDefault="006F08C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537E1">
        <w:rPr>
          <w:rFonts w:ascii="Arial" w:hAnsi="Arial" w:cs="Arial"/>
          <w:b/>
          <w:bCs/>
          <w:sz w:val="24"/>
          <w:szCs w:val="24"/>
          <w:lang w:val="hy-AM"/>
        </w:rPr>
        <w:t>Ո՞վ կարող է ստանալ Medi-Cal:</w:t>
      </w:r>
    </w:p>
    <w:p w14:paraId="512DC3F4" w14:textId="77777777" w:rsidR="00AE595C" w:rsidRPr="004537E1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3C35256" w14:textId="77777777" w:rsidR="006F5059" w:rsidRPr="004537E1" w:rsidRDefault="006F08C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4537E1">
        <w:rPr>
          <w:rFonts w:ascii="Arial" w:hAnsi="Arial" w:cs="Arial"/>
          <w:sz w:val="24"/>
          <w:szCs w:val="24"/>
          <w:lang w:val="hy-AM"/>
        </w:rPr>
        <w:t>Շատ գործոններ օգտագործվում են որոշելու համար, թե ինչ տեսակի առողջապահական ապահովագրություն կարող եք ստանալ Medi-Cal-ից: Դրանք ներառում են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573AA042" w14:textId="77777777" w:rsidR="006F5059" w:rsidRPr="00E45F55" w:rsidRDefault="006F08CC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F08CC">
        <w:rPr>
          <w:sz w:val="24"/>
          <w:szCs w:val="24"/>
        </w:rPr>
        <w:t xml:space="preserve">Որքա՞ն գումար եք </w:t>
      </w:r>
      <w:r>
        <w:rPr>
          <w:sz w:val="24"/>
          <w:szCs w:val="24"/>
          <w:lang w:val="hy-AM"/>
        </w:rPr>
        <w:t>ստանում</w:t>
      </w:r>
    </w:p>
    <w:p w14:paraId="7F22D6D8" w14:textId="77777777" w:rsidR="006F5059" w:rsidRPr="00E45F55" w:rsidRDefault="006F08CC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Ձեր տարիքը</w:t>
      </w:r>
    </w:p>
    <w:p w14:paraId="7699189F" w14:textId="77777777" w:rsidR="006F08CC" w:rsidRPr="006F08CC" w:rsidRDefault="006F08CC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F08CC">
        <w:rPr>
          <w:sz w:val="24"/>
          <w:szCs w:val="24"/>
        </w:rPr>
        <w:t>Ձեր խնամած երեխաների տարիքը</w:t>
      </w:r>
    </w:p>
    <w:p w14:paraId="6A528B36" w14:textId="77777777" w:rsidR="006F08CC" w:rsidRPr="006F08CC" w:rsidRDefault="006F08CC" w:rsidP="006F08CC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F08CC">
        <w:rPr>
          <w:sz w:val="24"/>
          <w:szCs w:val="24"/>
          <w:lang w:val="hy-AM"/>
        </w:rPr>
        <w:t>Արդյոք դուք հղի եք</w:t>
      </w:r>
      <w:r w:rsidRPr="006F08CC">
        <w:rPr>
          <w:lang w:val="hy-AM"/>
        </w:rPr>
        <w:t xml:space="preserve">, </w:t>
      </w:r>
      <w:r w:rsidRPr="006F08CC">
        <w:rPr>
          <w:sz w:val="24"/>
          <w:szCs w:val="24"/>
          <w:lang w:val="hy-AM"/>
        </w:rPr>
        <w:t xml:space="preserve">կույր կամ հաշմանդամ </w:t>
      </w:r>
    </w:p>
    <w:p w14:paraId="7BB395C4" w14:textId="77777777" w:rsidR="00F60153" w:rsidRPr="006F08CC" w:rsidRDefault="006F08CC" w:rsidP="006F08CC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Արդյոք դուք</w:t>
      </w:r>
      <w:r w:rsidR="006F5059" w:rsidRPr="006F08CC">
        <w:rPr>
          <w:spacing w:val="-1"/>
          <w:sz w:val="24"/>
          <w:szCs w:val="24"/>
        </w:rPr>
        <w:t xml:space="preserve"> </w:t>
      </w:r>
      <w:r w:rsidR="006F5059" w:rsidRPr="006F08CC">
        <w:rPr>
          <w:sz w:val="24"/>
          <w:szCs w:val="24"/>
        </w:rPr>
        <w:t>Medicare</w:t>
      </w:r>
      <w:r>
        <w:rPr>
          <w:sz w:val="24"/>
          <w:szCs w:val="24"/>
          <w:lang w:val="hy-AM"/>
        </w:rPr>
        <w:t>-ում եք</w:t>
      </w:r>
    </w:p>
    <w:p w14:paraId="338589C6" w14:textId="77777777" w:rsidR="00F60153" w:rsidRPr="00160669" w:rsidRDefault="00F60153" w:rsidP="00A92CD7">
      <w:pPr>
        <w:pStyle w:val="ListParagraph"/>
        <w:tabs>
          <w:tab w:val="left" w:pos="859"/>
          <w:tab w:val="left" w:pos="860"/>
        </w:tabs>
        <w:spacing w:line="360" w:lineRule="auto"/>
        <w:ind w:firstLine="0"/>
        <w:contextualSpacing/>
        <w:rPr>
          <w:sz w:val="24"/>
          <w:szCs w:val="24"/>
        </w:rPr>
      </w:pPr>
    </w:p>
    <w:p w14:paraId="2503374A" w14:textId="076E42AD" w:rsidR="000F3183" w:rsidRPr="00160669" w:rsidRDefault="004537E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537E1">
        <w:rPr>
          <w:rFonts w:ascii="Arial" w:hAnsi="Arial" w:cs="Arial"/>
          <w:sz w:val="24"/>
          <w:szCs w:val="24"/>
        </w:rPr>
        <w:t xml:space="preserve">Դուք </w:t>
      </w:r>
      <w:r>
        <w:rPr>
          <w:rFonts w:ascii="Arial" w:hAnsi="Arial" w:cs="Arial"/>
          <w:sz w:val="24"/>
          <w:szCs w:val="24"/>
        </w:rPr>
        <w:t>ն</w:t>
      </w:r>
      <w:r>
        <w:rPr>
          <w:rFonts w:ascii="Arial" w:hAnsi="Arial" w:cs="Arial"/>
          <w:sz w:val="24"/>
          <w:szCs w:val="24"/>
          <w:lang w:val="hy-AM"/>
        </w:rPr>
        <w:t>աև</w:t>
      </w:r>
      <w:r w:rsidRPr="004537E1">
        <w:rPr>
          <w:rFonts w:ascii="Arial" w:hAnsi="Arial" w:cs="Arial"/>
          <w:sz w:val="24"/>
          <w:szCs w:val="24"/>
        </w:rPr>
        <w:t xml:space="preserve"> պետք է ապրեք </w:t>
      </w:r>
      <w:r w:rsidRPr="00160669">
        <w:rPr>
          <w:rFonts w:ascii="Arial" w:hAnsi="Arial" w:cs="Arial"/>
          <w:sz w:val="24"/>
          <w:szCs w:val="24"/>
        </w:rPr>
        <w:t>California</w:t>
      </w:r>
      <w:r>
        <w:rPr>
          <w:rFonts w:ascii="Arial" w:hAnsi="Arial" w:cs="Arial"/>
          <w:sz w:val="24"/>
          <w:szCs w:val="24"/>
          <w:lang w:val="hy-AM"/>
        </w:rPr>
        <w:t>-</w:t>
      </w:r>
      <w:r w:rsidRPr="004537E1">
        <w:rPr>
          <w:rFonts w:ascii="Arial" w:hAnsi="Arial" w:cs="Arial"/>
          <w:sz w:val="24"/>
          <w:szCs w:val="24"/>
        </w:rPr>
        <w:t>ում՝ Medi-Cal-ի</w:t>
      </w:r>
      <w:r>
        <w:rPr>
          <w:rFonts w:ascii="Arial" w:hAnsi="Arial" w:cs="Arial"/>
          <w:sz w:val="24"/>
          <w:szCs w:val="24"/>
          <w:lang w:val="hy-AM"/>
        </w:rPr>
        <w:t>ն</w:t>
      </w:r>
      <w:r w:rsidRPr="004537E1">
        <w:rPr>
          <w:rFonts w:ascii="Arial" w:hAnsi="Arial" w:cs="Arial"/>
          <w:sz w:val="24"/>
          <w:szCs w:val="24"/>
        </w:rPr>
        <w:t xml:space="preserve"> որակավորվելու համար: Եթե կարծում եք, որ Medi-Cal</w:t>
      </w:r>
      <w:r w:rsidR="00F15EE9">
        <w:rPr>
          <w:rFonts w:ascii="Arial" w:hAnsi="Arial" w:cs="Arial"/>
          <w:sz w:val="24"/>
          <w:szCs w:val="24"/>
          <w:lang w:val="hy-AM"/>
        </w:rPr>
        <w:t xml:space="preserve"> ստանալու</w:t>
      </w:r>
      <w:r w:rsidR="001B6863">
        <w:rPr>
          <w:rFonts w:ascii="Arial" w:hAnsi="Arial" w:cs="Arial"/>
          <w:sz w:val="24"/>
          <w:szCs w:val="24"/>
          <w:lang w:val="hy-AM"/>
        </w:rPr>
        <w:t xml:space="preserve"> համար</w:t>
      </w:r>
      <w:r w:rsidR="00F15EE9">
        <w:rPr>
          <w:rFonts w:ascii="Arial" w:hAnsi="Arial" w:cs="Arial"/>
          <w:sz w:val="24"/>
          <w:szCs w:val="24"/>
          <w:lang w:val="hy-AM"/>
        </w:rPr>
        <w:t xml:space="preserve"> որակելի եք</w:t>
      </w:r>
      <w:r w:rsidRPr="004537E1">
        <w:rPr>
          <w:rFonts w:ascii="Arial" w:hAnsi="Arial" w:cs="Arial"/>
          <w:sz w:val="24"/>
          <w:szCs w:val="24"/>
        </w:rPr>
        <w:t xml:space="preserve">, իմացեք, թե ինչպես դիմել </w:t>
      </w:r>
      <w:r w:rsidR="005118A9">
        <w:rPr>
          <w:rFonts w:ascii="Arial" w:hAnsi="Arial" w:cs="Arial"/>
          <w:sz w:val="24"/>
          <w:szCs w:val="24"/>
          <w:lang w:val="hy-AM"/>
        </w:rPr>
        <w:t>ներքևում</w:t>
      </w:r>
      <w:r w:rsidRPr="004537E1">
        <w:rPr>
          <w:rFonts w:ascii="Arial" w:hAnsi="Arial" w:cs="Arial"/>
          <w:sz w:val="24"/>
          <w:szCs w:val="24"/>
        </w:rPr>
        <w:t>:</w:t>
      </w:r>
    </w:p>
    <w:p w14:paraId="076CDADE" w14:textId="77777777" w:rsidR="00160669" w:rsidRPr="00160669" w:rsidRDefault="0016066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61526F9" w14:textId="77777777" w:rsidR="00AE595C" w:rsidRPr="00160669" w:rsidRDefault="004537E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537E1">
        <w:rPr>
          <w:rFonts w:ascii="Arial" w:hAnsi="Arial" w:cs="Arial"/>
          <w:b/>
          <w:bCs/>
          <w:sz w:val="24"/>
          <w:szCs w:val="24"/>
        </w:rPr>
        <w:t>Ինչպե՞ս կարող եմ դիմել Medi-Cal-ի համար:</w:t>
      </w:r>
    </w:p>
    <w:p w14:paraId="248524BB" w14:textId="3583F6D1" w:rsidR="000F3183" w:rsidRPr="004537E1" w:rsidRDefault="004537E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կարող եք դիմել</w:t>
      </w:r>
      <w:r w:rsidR="000F3183" w:rsidRPr="00160669">
        <w:rPr>
          <w:rFonts w:ascii="Arial" w:hAnsi="Arial" w:cs="Arial"/>
          <w:sz w:val="24"/>
          <w:szCs w:val="24"/>
        </w:rPr>
        <w:t xml:space="preserve"> Medi-Cal</w:t>
      </w:r>
      <w:r>
        <w:rPr>
          <w:rFonts w:ascii="Arial" w:hAnsi="Arial" w:cs="Arial"/>
          <w:sz w:val="24"/>
          <w:szCs w:val="24"/>
          <w:lang w:val="hy-AM"/>
        </w:rPr>
        <w:t>-ի համար տարվա ցանկացած ժամանակ։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Դիմելու համար կարող եք ընտրել հետևյալ եղանակներից մեկը։ </w:t>
      </w:r>
      <w:r w:rsidRPr="004537E1">
        <w:rPr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Տարբերակներից </w:t>
      </w:r>
      <w:r w:rsidRPr="004537E1">
        <w:rPr>
          <w:rFonts w:ascii="Arial" w:hAnsi="Arial" w:cs="Arial"/>
          <w:sz w:val="24"/>
          <w:szCs w:val="24"/>
          <w:lang w:val="hy-AM"/>
        </w:rPr>
        <w:t>յուրաքանչյուրի համար հատուկ հասցեներ և</w:t>
      </w:r>
      <w:r>
        <w:rPr>
          <w:rFonts w:ascii="Arial" w:hAnsi="Arial" w:cs="Arial"/>
          <w:sz w:val="24"/>
          <w:szCs w:val="24"/>
          <w:lang w:val="hy-AM"/>
        </w:rPr>
        <w:t xml:space="preserve"> կոնտակտային</w:t>
      </w:r>
      <w:r w:rsidRPr="004537E1">
        <w:rPr>
          <w:rFonts w:ascii="Arial" w:hAnsi="Arial" w:cs="Arial"/>
          <w:sz w:val="24"/>
          <w:szCs w:val="24"/>
          <w:lang w:val="hy-AM"/>
        </w:rPr>
        <w:t xml:space="preserve"> գծեր կարելի է գտնել այստեղ` </w:t>
      </w:r>
      <w:hyperlink r:id="rId11" w:history="1">
        <w:r w:rsidR="000F3183" w:rsidRPr="004537E1">
          <w:rPr>
            <w:rStyle w:val="Hyperlink"/>
            <w:rFonts w:ascii="Arial" w:hAnsi="Arial" w:cs="Arial"/>
            <w:sz w:val="24"/>
            <w:szCs w:val="24"/>
            <w:lang w:val="hy-AM"/>
          </w:rPr>
          <w:t>http://www.dhcs.ca.gov/services/medi-cal/Pages/CountyOffices.aspx</w:t>
        </w:r>
      </w:hyperlink>
      <w:r w:rsidR="005118A9">
        <w:rPr>
          <w:rFonts w:ascii="Arial" w:hAnsi="Arial" w:cs="Arial"/>
          <w:sz w:val="24"/>
          <w:szCs w:val="24"/>
          <w:lang w:val="hy-AM"/>
        </w:rPr>
        <w:t>։</w:t>
      </w:r>
    </w:p>
    <w:p w14:paraId="22DEE098" w14:textId="77777777" w:rsidR="006D39E9" w:rsidRPr="004537E1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B5AE5B5" w14:textId="4D34C78B" w:rsidR="000F3183" w:rsidRPr="00160669" w:rsidRDefault="004537E1">
      <w:pPr>
        <w:pStyle w:val="BodyText"/>
        <w:numPr>
          <w:ilvl w:val="0"/>
          <w:numId w:val="13"/>
        </w:numPr>
        <w:spacing w:line="360" w:lineRule="auto"/>
        <w:ind w:right="302"/>
        <w:contextualSpacing/>
      </w:pPr>
      <w:r>
        <w:rPr>
          <w:bCs/>
          <w:u w:val="single"/>
          <w:lang w:val="hy-AM"/>
        </w:rPr>
        <w:t>Փոստով</w:t>
      </w:r>
      <w:r w:rsidR="00CA3E79">
        <w:rPr>
          <w:b/>
          <w:lang w:val="hy-AM"/>
        </w:rPr>
        <w:t>․</w:t>
      </w:r>
      <w:r w:rsidR="00BB2205">
        <w:rPr>
          <w:b/>
          <w:lang w:val="hy-AM"/>
        </w:rPr>
        <w:t xml:space="preserve"> </w:t>
      </w:r>
      <w:r w:rsidR="00BB2205">
        <w:rPr>
          <w:lang w:val="hy-AM"/>
        </w:rPr>
        <w:t>Դ</w:t>
      </w:r>
      <w:r w:rsidR="000E47D0" w:rsidRPr="000E47D0">
        <w:rPr>
          <w:lang w:val="hy-AM"/>
        </w:rPr>
        <w:t>իմեք Medi-Cal-ին մեկ պարզեցված հավելվածով, որը տրամադրվում է անգլերեն</w:t>
      </w:r>
      <w:r w:rsidR="000E47D0">
        <w:rPr>
          <w:lang w:val="hy-AM"/>
        </w:rPr>
        <w:t>ով</w:t>
      </w:r>
      <w:r w:rsidR="000E47D0" w:rsidRPr="000E47D0">
        <w:rPr>
          <w:lang w:val="hy-AM"/>
        </w:rPr>
        <w:t xml:space="preserve"> և այլ լեզուներով</w:t>
      </w:r>
      <w:r w:rsidR="000E47D0">
        <w:rPr>
          <w:lang w:val="hy-AM"/>
        </w:rPr>
        <w:t xml:space="preserve"> այստեղ՝</w:t>
      </w:r>
      <w:r w:rsidR="000F3183" w:rsidRPr="000E47D0">
        <w:rPr>
          <w:lang w:val="hy-AM"/>
        </w:rPr>
        <w:t xml:space="preserve"> </w:t>
      </w:r>
      <w:hyperlink r:id="rId12">
        <w:r w:rsidR="000F3183" w:rsidRPr="000E47D0">
          <w:rPr>
            <w:color w:val="0563C1"/>
            <w:u w:val="single" w:color="0563C1"/>
            <w:lang w:val="hy-AM"/>
          </w:rPr>
          <w:t>http://www.dhcs.ca.gov/services/medi-</w:t>
        </w:r>
      </w:hyperlink>
      <w:r w:rsidR="000F3183" w:rsidRPr="000E47D0">
        <w:rPr>
          <w:color w:val="0563C1"/>
          <w:spacing w:val="1"/>
          <w:lang w:val="hy-AM"/>
        </w:rPr>
        <w:t xml:space="preserve"> </w:t>
      </w:r>
      <w:hyperlink r:id="rId13">
        <w:r w:rsidR="000F3183" w:rsidRPr="000E47D0">
          <w:rPr>
            <w:color w:val="0563C1"/>
            <w:u w:val="single" w:color="0563C1"/>
            <w:lang w:val="hy-AM"/>
          </w:rPr>
          <w:t>cal/eligibil</w:t>
        </w:r>
        <w:r w:rsidR="000E47D0">
          <w:rPr>
            <w:color w:val="0563C1"/>
            <w:u w:val="single" w:color="0563C1"/>
            <w:lang w:val="hy-AM"/>
          </w:rPr>
          <w:t>ity/Pages/SingleStreamApps.aspx։</w:t>
        </w:r>
        <w:r w:rsidR="000F3183" w:rsidRPr="000E47D0">
          <w:rPr>
            <w:color w:val="0563C1"/>
            <w:lang w:val="hy-AM"/>
          </w:rPr>
          <w:t xml:space="preserve"> </w:t>
        </w:r>
      </w:hyperlink>
      <w:r w:rsidR="000E47D0">
        <w:rPr>
          <w:lang w:val="hy-AM"/>
        </w:rPr>
        <w:t>Լրացված դիմումներն ուղարկեք ձեր վարչաշրջանի տեղական գրասենյակ։</w:t>
      </w:r>
    </w:p>
    <w:p w14:paraId="492B3D53" w14:textId="77777777" w:rsidR="000F3183" w:rsidRPr="00160669" w:rsidRDefault="000F3183" w:rsidP="00E45F55">
      <w:pPr>
        <w:pStyle w:val="BodyText"/>
        <w:spacing w:line="360" w:lineRule="auto"/>
        <w:ind w:right="302"/>
        <w:contextualSpacing/>
      </w:pPr>
    </w:p>
    <w:p w14:paraId="1ADC7A90" w14:textId="77777777" w:rsidR="000F3183" w:rsidRPr="00160669" w:rsidRDefault="00563D9E" w:rsidP="00E45F55">
      <w:pPr>
        <w:pStyle w:val="BodyText"/>
        <w:spacing w:line="360" w:lineRule="auto"/>
        <w:ind w:left="720"/>
        <w:contextualSpacing/>
      </w:pPr>
      <w:r w:rsidRPr="00160669">
        <w:lastRenderedPageBreak/>
        <w:t>*</w:t>
      </w:r>
      <w:r w:rsidR="00A334CD">
        <w:t>[</w:t>
      </w:r>
      <w:r w:rsidR="004C7719">
        <w:t>Վարչաշրջա</w:t>
      </w:r>
      <w:r w:rsidR="004C7719">
        <w:rPr>
          <w:lang w:val="hy-AM"/>
        </w:rPr>
        <w:t>նը պետք է տեղադրի</w:t>
      </w:r>
      <w:r w:rsidR="00A334CD">
        <w:rPr>
          <w:lang w:val="hy-AM"/>
        </w:rPr>
        <w:t xml:space="preserve"> </w:t>
      </w:r>
      <w:r w:rsidR="00A334CD" w:rsidRPr="00A334CD">
        <w:t xml:space="preserve">սոցիալական ծառայությունների </w:t>
      </w:r>
      <w:r w:rsidR="003366FF" w:rsidRPr="00A334CD">
        <w:t xml:space="preserve">տեղական </w:t>
      </w:r>
      <w:r w:rsidR="00A334CD" w:rsidRPr="00A334CD">
        <w:t>գրասենյակի փոստային հասցեն</w:t>
      </w:r>
      <w:r w:rsidR="004C7719">
        <w:rPr>
          <w:lang w:val="hy-AM"/>
        </w:rPr>
        <w:t xml:space="preserve"> այստեղ</w:t>
      </w:r>
      <w:r w:rsidR="00A334CD" w:rsidRPr="00A334CD">
        <w:t>:</w:t>
      </w:r>
      <w:r w:rsidR="000F3183" w:rsidRPr="00160669">
        <w:t>]</w:t>
      </w:r>
      <w:bookmarkStart w:id="5" w:name="_What_Are_Emergency_Services?_"/>
      <w:bookmarkEnd w:id="5"/>
    </w:p>
    <w:p w14:paraId="17569EE3" w14:textId="77777777" w:rsidR="00EB131C" w:rsidRPr="00160669" w:rsidRDefault="00EB131C" w:rsidP="00E45F55">
      <w:pPr>
        <w:pStyle w:val="BodyText"/>
        <w:spacing w:line="360" w:lineRule="auto"/>
        <w:contextualSpacing/>
      </w:pPr>
    </w:p>
    <w:p w14:paraId="711A2342" w14:textId="641EC956" w:rsidR="000F3183" w:rsidRPr="00160669" w:rsidRDefault="00CA3E79">
      <w:pPr>
        <w:pStyle w:val="BodyText"/>
        <w:numPr>
          <w:ilvl w:val="0"/>
          <w:numId w:val="13"/>
        </w:numPr>
        <w:spacing w:line="360" w:lineRule="auto"/>
        <w:contextualSpacing/>
      </w:pPr>
      <w:r>
        <w:rPr>
          <w:bCs/>
          <w:u w:val="single"/>
          <w:lang w:val="hy-AM"/>
        </w:rPr>
        <w:t>Հեռախոսով․</w:t>
      </w:r>
      <w:r w:rsidR="003E16EB">
        <w:rPr>
          <w:bCs/>
          <w:u w:val="single"/>
          <w:lang w:val="hy-AM"/>
        </w:rPr>
        <w:t xml:space="preserve"> </w:t>
      </w:r>
      <w:r w:rsidR="003E16EB">
        <w:rPr>
          <w:lang w:val="hy-AM"/>
        </w:rPr>
        <w:t>Հ</w:t>
      </w:r>
      <w:r w:rsidR="0018737D" w:rsidRPr="0018737D">
        <w:t xml:space="preserve">եռախոսով դիմելու համար զանգահարեք ձեր </w:t>
      </w:r>
      <w:r w:rsidR="0018737D">
        <w:rPr>
          <w:lang w:val="hy-AM"/>
        </w:rPr>
        <w:t>վարչաշրջանի տեղական</w:t>
      </w:r>
      <w:r w:rsidR="0018737D" w:rsidRPr="0018737D">
        <w:t xml:space="preserve"> գրասենյակ հետևյալ հասցեով՝</w:t>
      </w:r>
    </w:p>
    <w:p w14:paraId="12C78F0B" w14:textId="77777777" w:rsidR="000F3183" w:rsidRPr="00160669" w:rsidRDefault="000F3183" w:rsidP="00E45F55">
      <w:pPr>
        <w:pStyle w:val="BodyText"/>
        <w:spacing w:line="360" w:lineRule="auto"/>
        <w:contextualSpacing/>
        <w:rPr>
          <w:highlight w:val="yellow"/>
        </w:rPr>
      </w:pPr>
    </w:p>
    <w:p w14:paraId="0CC75A69" w14:textId="77777777" w:rsidR="000F3183" w:rsidRPr="00160669" w:rsidRDefault="00563D9E" w:rsidP="00E45F55">
      <w:pPr>
        <w:pStyle w:val="BodyText"/>
        <w:spacing w:line="360" w:lineRule="auto"/>
        <w:ind w:left="720"/>
        <w:contextualSpacing/>
      </w:pPr>
      <w:r w:rsidRPr="00160669">
        <w:t>*</w:t>
      </w:r>
      <w:r w:rsidR="000F3183" w:rsidRPr="00160669">
        <w:t>[</w:t>
      </w:r>
      <w:r w:rsidR="009641F6">
        <w:t>Վարչաշրջան</w:t>
      </w:r>
      <w:r w:rsidR="004C7719">
        <w:rPr>
          <w:lang w:val="hy-AM"/>
        </w:rPr>
        <w:t xml:space="preserve">ը պետք է տեղադրի </w:t>
      </w:r>
      <w:r w:rsidR="009641F6" w:rsidRPr="009641F6">
        <w:t xml:space="preserve">սոցիալական ծառայությունների </w:t>
      </w:r>
      <w:r w:rsidR="003366FF" w:rsidRPr="009641F6">
        <w:t xml:space="preserve">տեղական </w:t>
      </w:r>
      <w:r w:rsidR="009641F6" w:rsidRPr="009641F6">
        <w:t xml:space="preserve">գրասենյակի </w:t>
      </w:r>
      <w:r w:rsidR="009641F6">
        <w:t>հեռախոսահամար</w:t>
      </w:r>
      <w:r w:rsidR="004C7719">
        <w:rPr>
          <w:lang w:val="hy-AM"/>
        </w:rPr>
        <w:t>ն այստեղ</w:t>
      </w:r>
      <w:r w:rsidR="009641F6">
        <w:rPr>
          <w:lang w:val="hy-AM"/>
        </w:rPr>
        <w:t>։</w:t>
      </w:r>
      <w:r w:rsidR="000F3183" w:rsidRPr="00160669">
        <w:t>]</w:t>
      </w:r>
    </w:p>
    <w:p w14:paraId="56E43793" w14:textId="77777777" w:rsidR="000F3183" w:rsidRPr="00160669" w:rsidRDefault="000F3183" w:rsidP="00E45F55">
      <w:pPr>
        <w:pStyle w:val="BodyText"/>
        <w:spacing w:line="360" w:lineRule="auto"/>
        <w:ind w:left="720"/>
        <w:contextualSpacing/>
        <w:rPr>
          <w:color w:val="000000"/>
          <w:highlight w:val="yellow"/>
        </w:rPr>
      </w:pPr>
    </w:p>
    <w:p w14:paraId="0C34DC8B" w14:textId="385911DC" w:rsidR="000F3183" w:rsidRPr="009641F6" w:rsidRDefault="00CA3E79" w:rsidP="00E45F55">
      <w:pPr>
        <w:pStyle w:val="BodyText"/>
        <w:numPr>
          <w:ilvl w:val="0"/>
          <w:numId w:val="13"/>
        </w:numPr>
        <w:spacing w:line="360" w:lineRule="auto"/>
        <w:ind w:right="255"/>
        <w:contextualSpacing/>
        <w:rPr>
          <w:bCs/>
          <w:u w:val="single"/>
          <w:lang w:val="hy-AM"/>
        </w:rPr>
      </w:pPr>
      <w:r>
        <w:rPr>
          <w:bCs/>
          <w:u w:val="single"/>
          <w:lang w:val="hy-AM"/>
        </w:rPr>
        <w:t>Անձամբ․</w:t>
      </w:r>
      <w:r w:rsidR="003E16EB">
        <w:rPr>
          <w:bCs/>
          <w:u w:val="single"/>
          <w:lang w:val="hy-AM"/>
        </w:rPr>
        <w:t xml:space="preserve"> </w:t>
      </w:r>
      <w:r w:rsidR="003E16EB">
        <w:rPr>
          <w:lang w:val="hy-AM"/>
        </w:rPr>
        <w:t>Ա</w:t>
      </w:r>
      <w:r w:rsidR="009641F6" w:rsidRPr="009641F6">
        <w:rPr>
          <w:lang w:val="hy-AM"/>
        </w:rPr>
        <w:t>նձամբ դիմելու համար</w:t>
      </w:r>
      <w:r w:rsidR="000F3183" w:rsidRPr="00160669">
        <w:t xml:space="preserve">, </w:t>
      </w:r>
      <w:r w:rsidR="009641F6" w:rsidRPr="009641F6">
        <w:rPr>
          <w:lang w:val="hy-AM"/>
        </w:rPr>
        <w:t xml:space="preserve">գտեք ձեր վարչաշրջանի տեղական գրասենյակը </w:t>
      </w:r>
      <w:r w:rsidR="005118A9">
        <w:rPr>
          <w:lang w:val="hy-AM"/>
        </w:rPr>
        <w:t>ներքևում</w:t>
      </w:r>
      <w:r w:rsidR="009641F6" w:rsidRPr="009641F6">
        <w:rPr>
          <w:lang w:val="hy-AM"/>
        </w:rPr>
        <w:t xml:space="preserve"> </w:t>
      </w:r>
      <w:r w:rsidR="003E16EB">
        <w:rPr>
          <w:lang w:val="hy-AM"/>
        </w:rPr>
        <w:t>նշ</w:t>
      </w:r>
      <w:r w:rsidR="009641F6" w:rsidRPr="009641F6">
        <w:rPr>
          <w:lang w:val="hy-AM"/>
        </w:rPr>
        <w:t>ված տեղական հասցեով։ Այստեղ դուք կարող եք օգնություն ստանալ դիմումը լրացնելու հարցում: Այլապես, եթե ապրում եք այլ վարչաշրջանում, այցելեք վերը նշված կայք</w:t>
      </w:r>
      <w:r w:rsidR="005118A9">
        <w:rPr>
          <w:lang w:val="hy-AM"/>
        </w:rPr>
        <w:t>էջ</w:t>
      </w:r>
      <w:r w:rsidR="009641F6" w:rsidRPr="009641F6">
        <w:rPr>
          <w:lang w:val="hy-AM"/>
        </w:rPr>
        <w:t>:</w:t>
      </w:r>
      <w:r w:rsidR="009641F6" w:rsidRPr="009641F6">
        <w:rPr>
          <w:bCs/>
          <w:u w:val="single"/>
          <w:lang w:val="hy-AM"/>
        </w:rPr>
        <w:t xml:space="preserve"> </w:t>
      </w:r>
    </w:p>
    <w:p w14:paraId="62FD87AD" w14:textId="77777777" w:rsidR="000F3183" w:rsidRPr="009641F6" w:rsidRDefault="00563D9E" w:rsidP="00E45F55">
      <w:pPr>
        <w:pStyle w:val="BodyText"/>
        <w:spacing w:line="360" w:lineRule="auto"/>
        <w:ind w:left="720"/>
        <w:contextualSpacing/>
        <w:rPr>
          <w:color w:val="000000"/>
          <w:shd w:val="clear" w:color="auto" w:fill="FFFF00"/>
          <w:lang w:val="hy-AM"/>
        </w:rPr>
      </w:pPr>
      <w:r w:rsidRPr="009641F6">
        <w:rPr>
          <w:lang w:val="hy-AM"/>
        </w:rPr>
        <w:t>*</w:t>
      </w:r>
      <w:r w:rsidR="000F3183" w:rsidRPr="009641F6">
        <w:rPr>
          <w:lang w:val="hy-AM"/>
        </w:rPr>
        <w:t>[</w:t>
      </w:r>
      <w:r w:rsidR="009641F6" w:rsidRPr="009641F6">
        <w:rPr>
          <w:lang w:val="hy-AM"/>
        </w:rPr>
        <w:t>Վարչաշրջան</w:t>
      </w:r>
      <w:r w:rsidR="004C7719">
        <w:rPr>
          <w:lang w:val="hy-AM"/>
        </w:rPr>
        <w:t>ը պետք է տեղադրի</w:t>
      </w:r>
      <w:r w:rsidR="009641F6">
        <w:rPr>
          <w:lang w:val="hy-AM"/>
        </w:rPr>
        <w:t xml:space="preserve"> </w:t>
      </w:r>
      <w:r w:rsidR="009641F6" w:rsidRPr="009641F6">
        <w:rPr>
          <w:lang w:val="hy-AM"/>
        </w:rPr>
        <w:t xml:space="preserve">սոցիալական ծառայությունների </w:t>
      </w:r>
      <w:r w:rsidR="00DD678F">
        <w:rPr>
          <w:lang w:val="hy-AM"/>
        </w:rPr>
        <w:t xml:space="preserve">տեղական </w:t>
      </w:r>
      <w:r w:rsidR="009641F6" w:rsidRPr="009641F6">
        <w:rPr>
          <w:lang w:val="hy-AM"/>
        </w:rPr>
        <w:t>գրասենյակի</w:t>
      </w:r>
      <w:r w:rsidR="009641F6">
        <w:rPr>
          <w:lang w:val="hy-AM"/>
        </w:rPr>
        <w:t xml:space="preserve"> տեղակայման մասին </w:t>
      </w:r>
      <w:r w:rsidR="004C7719">
        <w:rPr>
          <w:lang w:val="hy-AM"/>
        </w:rPr>
        <w:t>տեղեկատվությունն այստեղ</w:t>
      </w:r>
      <w:r w:rsidR="009641F6">
        <w:rPr>
          <w:lang w:val="hy-AM"/>
        </w:rPr>
        <w:t>։</w:t>
      </w:r>
      <w:r w:rsidR="000F3183" w:rsidRPr="009641F6">
        <w:rPr>
          <w:lang w:val="hy-AM"/>
        </w:rPr>
        <w:t>]</w:t>
      </w:r>
    </w:p>
    <w:p w14:paraId="334AE71E" w14:textId="77777777" w:rsidR="000F3183" w:rsidRPr="009641F6" w:rsidRDefault="000F3183" w:rsidP="00E45F55">
      <w:pPr>
        <w:pStyle w:val="BodyText"/>
        <w:spacing w:line="360" w:lineRule="auto"/>
        <w:ind w:left="139"/>
        <w:contextualSpacing/>
        <w:rPr>
          <w:lang w:val="hy-AM"/>
        </w:rPr>
      </w:pPr>
    </w:p>
    <w:p w14:paraId="5B91399F" w14:textId="1A8A0EFE" w:rsidR="000F3183" w:rsidRPr="00DD678F" w:rsidRDefault="005118A9">
      <w:pPr>
        <w:pStyle w:val="BodyText"/>
        <w:numPr>
          <w:ilvl w:val="0"/>
          <w:numId w:val="13"/>
        </w:numPr>
        <w:spacing w:line="360" w:lineRule="auto"/>
        <w:ind w:right="276"/>
        <w:contextualSpacing/>
        <w:rPr>
          <w:lang w:val="hy-AM"/>
        </w:rPr>
      </w:pPr>
      <w:r>
        <w:rPr>
          <w:bCs/>
          <w:u w:val="single"/>
          <w:lang w:val="hy-AM"/>
        </w:rPr>
        <w:t>Առցանց</w:t>
      </w:r>
      <w:r w:rsidR="00CA3E79" w:rsidRPr="00CA3E79">
        <w:rPr>
          <w:bCs/>
          <w:lang w:val="hy-AM"/>
        </w:rPr>
        <w:t>․</w:t>
      </w:r>
      <w:r w:rsidR="0030659B">
        <w:rPr>
          <w:bCs/>
          <w:lang w:val="hy-AM"/>
        </w:rPr>
        <w:t xml:space="preserve"> </w:t>
      </w:r>
      <w:r w:rsidR="0030659B">
        <w:rPr>
          <w:lang w:val="hy-AM"/>
        </w:rPr>
        <w:t>Դ</w:t>
      </w:r>
      <w:r w:rsidR="00DD678F">
        <w:rPr>
          <w:lang w:val="hy-AM"/>
        </w:rPr>
        <w:t xml:space="preserve">իմեք </w:t>
      </w:r>
      <w:r>
        <w:rPr>
          <w:lang w:val="hy-AM"/>
        </w:rPr>
        <w:t>առցանց</w:t>
      </w:r>
      <w:r w:rsidR="00DD678F">
        <w:rPr>
          <w:lang w:val="hy-AM"/>
        </w:rPr>
        <w:t xml:space="preserve"> այստեղ՝ </w:t>
      </w:r>
      <w:hyperlink r:id="rId14">
        <w:r w:rsidR="000F3183" w:rsidRPr="00DD678F">
          <w:rPr>
            <w:color w:val="0563C1"/>
            <w:u w:val="single" w:color="0563C1"/>
            <w:lang w:val="hy-AM"/>
          </w:rPr>
          <w:t>www.benefitscal.com</w:t>
        </w:r>
        <w:r w:rsidR="000F3183" w:rsidRPr="00DD678F">
          <w:rPr>
            <w:color w:val="0563C1"/>
            <w:lang w:val="hy-AM"/>
          </w:rPr>
          <w:t xml:space="preserve"> </w:t>
        </w:r>
      </w:hyperlink>
      <w:r w:rsidR="00DD678F">
        <w:rPr>
          <w:lang w:val="hy-AM"/>
        </w:rPr>
        <w:t>կամ</w:t>
      </w:r>
      <w:r w:rsidR="000F3183" w:rsidRPr="00DD678F">
        <w:rPr>
          <w:color w:val="0563C1"/>
          <w:u w:val="single" w:color="0563C1"/>
          <w:lang w:val="hy-AM"/>
        </w:rPr>
        <w:t xml:space="preserve"> www.coveredca.com</w:t>
      </w:r>
      <w:r w:rsidR="00DD678F">
        <w:rPr>
          <w:color w:val="0563C1"/>
          <w:u w:val="single" w:color="0563C1"/>
          <w:lang w:val="hy-AM"/>
        </w:rPr>
        <w:t xml:space="preserve">։ </w:t>
      </w:r>
      <w:r w:rsidR="00DD678F">
        <w:rPr>
          <w:lang w:val="hy-AM"/>
        </w:rPr>
        <w:t>Դիմումներն</w:t>
      </w:r>
      <w:r w:rsidR="00DD678F" w:rsidRPr="00DD678F">
        <w:rPr>
          <w:lang w:val="hy-AM"/>
        </w:rPr>
        <w:t xml:space="preserve"> ապահով կերպով փոխանցվում են անմիջապես ձեր </w:t>
      </w:r>
      <w:r w:rsidR="00DD678F">
        <w:rPr>
          <w:lang w:val="hy-AM"/>
        </w:rPr>
        <w:t>վարչա</w:t>
      </w:r>
      <w:r w:rsidR="00DD678F" w:rsidRPr="00DD678F">
        <w:rPr>
          <w:lang w:val="hy-AM"/>
        </w:rPr>
        <w:t xml:space="preserve">շրջանի սոցիալական ծառայությունների </w:t>
      </w:r>
      <w:r w:rsidR="00DD678F">
        <w:rPr>
          <w:lang w:val="hy-AM"/>
        </w:rPr>
        <w:t xml:space="preserve">տեղական </w:t>
      </w:r>
      <w:r w:rsidR="00DD678F" w:rsidRPr="00DD678F">
        <w:rPr>
          <w:lang w:val="hy-AM"/>
        </w:rPr>
        <w:t>գրասենյակ</w:t>
      </w:r>
      <w:r w:rsidR="00CA3E79">
        <w:rPr>
          <w:lang w:val="hy-AM"/>
        </w:rPr>
        <w:t>ին</w:t>
      </w:r>
      <w:r w:rsidR="00DD678F" w:rsidRPr="00DD678F">
        <w:rPr>
          <w:lang w:val="hy-AM"/>
        </w:rPr>
        <w:t>, քանի որ Medi-Cal-ը տրամադրվում է վարչաշրջանի մակարդակով:</w:t>
      </w:r>
    </w:p>
    <w:p w14:paraId="6D5C6CCA" w14:textId="77777777" w:rsidR="000F3183" w:rsidRPr="00DD678F" w:rsidRDefault="000F3183" w:rsidP="00A92CD7">
      <w:pPr>
        <w:pStyle w:val="BodyText"/>
        <w:spacing w:line="360" w:lineRule="auto"/>
        <w:ind w:left="720"/>
        <w:contextualSpacing/>
        <w:rPr>
          <w:lang w:val="hy-AM"/>
        </w:rPr>
      </w:pPr>
    </w:p>
    <w:p w14:paraId="0DC66E08" w14:textId="77777777" w:rsidR="000F3183" w:rsidRPr="004C7719" w:rsidRDefault="00563D9E" w:rsidP="00A92CD7">
      <w:pPr>
        <w:pStyle w:val="BodyText"/>
        <w:spacing w:line="360" w:lineRule="auto"/>
        <w:ind w:left="720"/>
        <w:contextualSpacing/>
        <w:rPr>
          <w:lang w:val="hy-AM"/>
        </w:rPr>
      </w:pPr>
      <w:r w:rsidRPr="00DD678F">
        <w:rPr>
          <w:lang w:val="hy-AM"/>
        </w:rPr>
        <w:t>*</w:t>
      </w:r>
      <w:r w:rsidR="000F3183" w:rsidRPr="00DD678F">
        <w:rPr>
          <w:lang w:val="hy-AM"/>
        </w:rPr>
        <w:t>[</w:t>
      </w:r>
      <w:r w:rsidR="00DD678F" w:rsidRPr="009641F6">
        <w:rPr>
          <w:lang w:val="hy-AM"/>
        </w:rPr>
        <w:t>Վարչաշրջան</w:t>
      </w:r>
      <w:r w:rsidR="004C7719">
        <w:rPr>
          <w:lang w:val="hy-AM"/>
        </w:rPr>
        <w:t xml:space="preserve">ը պետք է տեղադրի </w:t>
      </w:r>
      <w:r w:rsidR="00DD678F" w:rsidRPr="009641F6">
        <w:rPr>
          <w:lang w:val="hy-AM"/>
        </w:rPr>
        <w:t xml:space="preserve">սոցիալական ծառայությունների </w:t>
      </w:r>
      <w:r w:rsidR="00DD678F">
        <w:rPr>
          <w:lang w:val="hy-AM"/>
        </w:rPr>
        <w:t xml:space="preserve">տեղական </w:t>
      </w:r>
      <w:r w:rsidR="00DD678F" w:rsidRPr="009641F6">
        <w:rPr>
          <w:lang w:val="hy-AM"/>
        </w:rPr>
        <w:t>գրասենյակի</w:t>
      </w:r>
      <w:r w:rsidR="00DD678F">
        <w:rPr>
          <w:lang w:val="hy-AM"/>
        </w:rPr>
        <w:t xml:space="preserve"> տեղակայման մասին </w:t>
      </w:r>
      <w:r w:rsidR="004C7719">
        <w:rPr>
          <w:lang w:val="hy-AM"/>
        </w:rPr>
        <w:t>տեղեկատվությունն այստեղ</w:t>
      </w:r>
      <w:r w:rsidR="00DD678F">
        <w:rPr>
          <w:lang w:val="hy-AM"/>
        </w:rPr>
        <w:t>։</w:t>
      </w:r>
      <w:r w:rsidR="000F3183" w:rsidRPr="004C7719">
        <w:rPr>
          <w:lang w:val="hy-AM"/>
        </w:rPr>
        <w:t>]</w:t>
      </w:r>
    </w:p>
    <w:p w14:paraId="1077EB12" w14:textId="77777777" w:rsidR="000F3183" w:rsidRPr="004C7719" w:rsidRDefault="000F3183" w:rsidP="00A92CD7">
      <w:pPr>
        <w:pStyle w:val="BodyText"/>
        <w:spacing w:line="360" w:lineRule="auto"/>
        <w:ind w:right="255"/>
        <w:contextualSpacing/>
        <w:rPr>
          <w:lang w:val="hy-AM"/>
        </w:rPr>
      </w:pPr>
    </w:p>
    <w:p w14:paraId="6381D3EC" w14:textId="77777777" w:rsidR="000F3183" w:rsidRPr="00240F06" w:rsidRDefault="00240F06" w:rsidP="00A92CD7">
      <w:pPr>
        <w:pStyle w:val="BodyText"/>
        <w:spacing w:line="360" w:lineRule="auto"/>
        <w:ind w:right="255"/>
        <w:contextualSpacing/>
        <w:rPr>
          <w:lang w:val="hy-AM"/>
        </w:rPr>
      </w:pPr>
      <w:r w:rsidRPr="004C7719">
        <w:rPr>
          <w:lang w:val="hy-AM"/>
        </w:rPr>
        <w:t xml:space="preserve">Եթե դիմելու հարցում օգնության կարիք կամ հարցեր ունեք, կարող եք անվճար կապվել </w:t>
      </w:r>
      <w:r w:rsidR="00CA3E79">
        <w:rPr>
          <w:lang w:val="hy-AM"/>
        </w:rPr>
        <w:t xml:space="preserve">վերապատրաստված և </w:t>
      </w:r>
      <w:r>
        <w:rPr>
          <w:lang w:val="hy-AM"/>
        </w:rPr>
        <w:t>գրանցման հարցերով վկայագրված խորհրդատուի հետ</w:t>
      </w:r>
      <w:r w:rsidR="00507BE6">
        <w:rPr>
          <w:lang w:val="hy-AM"/>
        </w:rPr>
        <w:t xml:space="preserve"> (CEC)։ </w:t>
      </w:r>
      <w:r>
        <w:rPr>
          <w:lang w:val="hy-AM"/>
        </w:rPr>
        <w:t>Զանգահարեք</w:t>
      </w:r>
      <w:r w:rsidR="000F3183" w:rsidRPr="004C7719">
        <w:rPr>
          <w:lang w:val="hy-AM"/>
        </w:rPr>
        <w:t xml:space="preserve"> </w:t>
      </w:r>
      <w:r w:rsidR="000F3183" w:rsidRPr="004C7719">
        <w:rPr>
          <w:b/>
          <w:bCs/>
          <w:lang w:val="hy-AM"/>
        </w:rPr>
        <w:t>1-800-300-1506</w:t>
      </w:r>
      <w:r w:rsidR="000F3183" w:rsidRPr="004C7719">
        <w:rPr>
          <w:lang w:val="hy-AM"/>
        </w:rPr>
        <w:t xml:space="preserve">, </w:t>
      </w:r>
      <w:r w:rsidRPr="004C7719">
        <w:rPr>
          <w:lang w:val="hy-AM"/>
        </w:rPr>
        <w:t>կամ որոնե</w:t>
      </w:r>
      <w:r>
        <w:rPr>
          <w:lang w:val="hy-AM"/>
        </w:rPr>
        <w:t xml:space="preserve">ք </w:t>
      </w:r>
      <w:r w:rsidRPr="004C7719">
        <w:rPr>
          <w:lang w:val="hy-AM"/>
        </w:rPr>
        <w:t>տեղական CEC</w:t>
      </w:r>
      <w:r w:rsidR="00CA3E79">
        <w:rPr>
          <w:lang w:val="hy-AM"/>
        </w:rPr>
        <w:t>-ի</w:t>
      </w:r>
      <w:r w:rsidRPr="004C7719">
        <w:rPr>
          <w:lang w:val="hy-AM"/>
        </w:rPr>
        <w:t xml:space="preserve"> հասցեում </w:t>
      </w:r>
      <w:r>
        <w:rPr>
          <w:lang w:val="hy-AM"/>
        </w:rPr>
        <w:t>այստեղ՝</w:t>
      </w:r>
      <w:r w:rsidR="000F3183" w:rsidRPr="004C7719">
        <w:rPr>
          <w:lang w:val="hy-AM"/>
        </w:rPr>
        <w:t xml:space="preserve"> </w:t>
      </w:r>
      <w:hyperlink r:id="rId15" w:history="1">
        <w:r w:rsidR="000F3183" w:rsidRPr="004C7719">
          <w:rPr>
            <w:rStyle w:val="Hyperlink"/>
            <w:lang w:val="hy-AM"/>
          </w:rPr>
          <w:t>https://apply.coveredca.com/hix/broker/search</w:t>
        </w:r>
      </w:hyperlink>
      <w:r>
        <w:rPr>
          <w:lang w:val="hy-AM"/>
        </w:rPr>
        <w:t>։</w:t>
      </w:r>
    </w:p>
    <w:p w14:paraId="06AC0265" w14:textId="77777777" w:rsidR="000F3183" w:rsidRPr="00240F06" w:rsidRDefault="000F3183" w:rsidP="00A92CD7">
      <w:pPr>
        <w:pStyle w:val="BodyText"/>
        <w:spacing w:line="360" w:lineRule="auto"/>
        <w:ind w:right="255"/>
        <w:contextualSpacing/>
        <w:rPr>
          <w:lang w:val="hy-AM"/>
        </w:rPr>
      </w:pPr>
    </w:p>
    <w:p w14:paraId="0FE48142" w14:textId="77777777" w:rsidR="000F3183" w:rsidRPr="00240F06" w:rsidRDefault="00240F06" w:rsidP="00A92CD7">
      <w:pPr>
        <w:pStyle w:val="BodyText"/>
        <w:spacing w:line="360" w:lineRule="auto"/>
        <w:ind w:right="255"/>
        <w:contextualSpacing/>
        <w:rPr>
          <w:lang w:val="hy-AM"/>
        </w:rPr>
      </w:pPr>
      <w:r>
        <w:rPr>
          <w:lang w:val="hy-AM"/>
        </w:rPr>
        <w:t xml:space="preserve">Եթե դեռ հարցեր ունեք </w:t>
      </w:r>
      <w:r w:rsidR="000F3183" w:rsidRPr="00240F06">
        <w:rPr>
          <w:lang w:val="hy-AM"/>
        </w:rPr>
        <w:t xml:space="preserve">Medi-Cal </w:t>
      </w:r>
      <w:r>
        <w:rPr>
          <w:lang w:val="hy-AM"/>
        </w:rPr>
        <w:t>ծրագրի վերաբերյալ</w:t>
      </w:r>
      <w:r w:rsidR="000F3183" w:rsidRPr="00240F06">
        <w:rPr>
          <w:lang w:val="hy-AM"/>
        </w:rPr>
        <w:t xml:space="preserve">, </w:t>
      </w:r>
      <w:r>
        <w:rPr>
          <w:lang w:val="hy-AM"/>
        </w:rPr>
        <w:t>կարող եք իմանալ ավելին այստեղ՝</w:t>
      </w:r>
      <w:r w:rsidR="000F3183" w:rsidRPr="00240F06">
        <w:rPr>
          <w:lang w:val="hy-AM"/>
        </w:rPr>
        <w:t xml:space="preserve"> </w:t>
      </w:r>
      <w:hyperlink r:id="rId16">
        <w:r w:rsidR="000F3183" w:rsidRPr="00240F06">
          <w:rPr>
            <w:rStyle w:val="Hyperlink"/>
            <w:lang w:val="hy-AM"/>
          </w:rPr>
          <w:t>http://www.dhcs.ca.gov/individuals/Pages/Steps-to-Medi-Cal.aspx</w:t>
        </w:r>
      </w:hyperlink>
      <w:r>
        <w:rPr>
          <w:lang w:val="hy-AM"/>
        </w:rPr>
        <w:t>։</w:t>
      </w:r>
    </w:p>
    <w:p w14:paraId="4C3F8D07" w14:textId="77777777" w:rsidR="000F3183" w:rsidRPr="00240F06" w:rsidRDefault="000F3183" w:rsidP="00A92CD7">
      <w:pPr>
        <w:pStyle w:val="BodyText"/>
        <w:spacing w:line="360" w:lineRule="auto"/>
        <w:ind w:right="255"/>
        <w:contextualSpacing/>
        <w:rPr>
          <w:lang w:val="hy-AM"/>
        </w:rPr>
      </w:pPr>
    </w:p>
    <w:p w14:paraId="3D122D65" w14:textId="77777777" w:rsidR="000F3183" w:rsidRPr="00240F06" w:rsidRDefault="00240F06" w:rsidP="00A92CD7">
      <w:pPr>
        <w:pStyle w:val="BodyText"/>
        <w:spacing w:line="360" w:lineRule="auto"/>
        <w:contextualSpacing/>
        <w:rPr>
          <w:highlight w:val="yellow"/>
          <w:lang w:val="hy-AM"/>
        </w:rPr>
      </w:pPr>
      <w:r w:rsidRPr="00240F06">
        <w:rPr>
          <w:b/>
          <w:bCs/>
          <w:lang w:val="hy-AM"/>
        </w:rPr>
        <w:t>Որո՞նք են շտապ օգնության ծառայությունները:</w:t>
      </w:r>
    </w:p>
    <w:p w14:paraId="7D644C16" w14:textId="77777777" w:rsidR="000F3183" w:rsidRPr="00240F06" w:rsidRDefault="00240F0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240F06">
        <w:rPr>
          <w:rFonts w:ascii="Arial" w:hAnsi="Arial" w:cs="Arial"/>
          <w:sz w:val="24"/>
          <w:szCs w:val="24"/>
          <w:lang w:val="hy-AM"/>
        </w:rPr>
        <w:t xml:space="preserve">Շտապ օգնության ծառայությունները ծառայություններ են այն շահառուների համար, ովքեր </w:t>
      </w:r>
      <w:r>
        <w:rPr>
          <w:rFonts w:ascii="Arial" w:hAnsi="Arial" w:cs="Arial"/>
          <w:sz w:val="24"/>
          <w:szCs w:val="24"/>
          <w:lang w:val="hy-AM"/>
        </w:rPr>
        <w:t>ունենում</w:t>
      </w:r>
      <w:r w:rsidRPr="00240F06">
        <w:rPr>
          <w:rFonts w:ascii="Arial" w:hAnsi="Arial" w:cs="Arial"/>
          <w:sz w:val="24"/>
          <w:szCs w:val="24"/>
          <w:lang w:val="hy-AM"/>
        </w:rPr>
        <w:t xml:space="preserve"> են անսպասելի բժշկական վիճակ, ներառյալ հոգեբուժական </w:t>
      </w:r>
      <w:r w:rsidR="0012134E">
        <w:rPr>
          <w:rFonts w:ascii="Arial" w:hAnsi="Arial" w:cs="Arial"/>
          <w:sz w:val="24"/>
          <w:szCs w:val="24"/>
          <w:lang w:val="hy-AM"/>
        </w:rPr>
        <w:t>առողջության</w:t>
      </w:r>
      <w:r w:rsidR="007D4281">
        <w:rPr>
          <w:rFonts w:ascii="Arial" w:hAnsi="Arial" w:cs="Arial"/>
          <w:sz w:val="24"/>
          <w:szCs w:val="24"/>
          <w:lang w:val="hy-AM"/>
        </w:rPr>
        <w:t>ը</w:t>
      </w:r>
      <w:r w:rsidR="0012134E">
        <w:rPr>
          <w:rFonts w:ascii="Arial" w:hAnsi="Arial" w:cs="Arial"/>
          <w:sz w:val="24"/>
          <w:szCs w:val="24"/>
          <w:lang w:val="hy-AM"/>
        </w:rPr>
        <w:t xml:space="preserve"> սպառնացող </w:t>
      </w:r>
      <w:r w:rsidRPr="00240F06">
        <w:rPr>
          <w:rFonts w:ascii="Arial" w:hAnsi="Arial" w:cs="Arial"/>
          <w:sz w:val="24"/>
          <w:szCs w:val="24"/>
          <w:lang w:val="hy-AM"/>
        </w:rPr>
        <w:t>բժշկական վիճակը:</w:t>
      </w:r>
    </w:p>
    <w:p w14:paraId="0BC7E460" w14:textId="03AC978F" w:rsidR="000F3183" w:rsidRPr="00C674C8" w:rsidRDefault="0012134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Առողջությանը սպառնացող </w:t>
      </w:r>
      <w:r w:rsidR="00C674C8">
        <w:rPr>
          <w:rFonts w:ascii="Arial" w:hAnsi="Arial" w:cs="Arial"/>
          <w:sz w:val="24"/>
          <w:szCs w:val="24"/>
          <w:lang w:val="hy-AM"/>
        </w:rPr>
        <w:t xml:space="preserve">բժշկական </w:t>
      </w:r>
      <w:r w:rsidR="00CA3E79">
        <w:rPr>
          <w:rFonts w:ascii="Arial" w:hAnsi="Arial" w:cs="Arial"/>
          <w:sz w:val="24"/>
          <w:szCs w:val="24"/>
          <w:lang w:val="hy-AM"/>
        </w:rPr>
        <w:t>վիճակն</w:t>
      </w:r>
      <w:r w:rsidR="00C674C8">
        <w:rPr>
          <w:rFonts w:ascii="Arial" w:hAnsi="Arial" w:cs="Arial"/>
          <w:sz w:val="24"/>
          <w:szCs w:val="24"/>
          <w:lang w:val="hy-AM"/>
        </w:rPr>
        <w:t xml:space="preserve"> ունի այնպիսի ծանր ախտանիշներ</w:t>
      </w:r>
      <w:r w:rsidR="00C674C8" w:rsidRPr="00C674C8">
        <w:rPr>
          <w:lang w:val="hy-AM"/>
        </w:rPr>
        <w:t xml:space="preserve"> </w:t>
      </w:r>
      <w:r w:rsidR="00C674C8" w:rsidRPr="00C674C8">
        <w:rPr>
          <w:rFonts w:ascii="Arial" w:hAnsi="Arial" w:cs="Arial"/>
          <w:sz w:val="24"/>
          <w:szCs w:val="24"/>
          <w:lang w:val="hy-AM"/>
        </w:rPr>
        <w:t>(հնարավոր է, ներառյալ ուժեղ ցավը), որ սովորական մարդը կարող է ողջամտորեն ակնկալել, որ ցանկացած պահի կարող է տեղի ունենալ հետևյալը</w:t>
      </w:r>
      <w:r w:rsidR="00C674C8">
        <w:rPr>
          <w:rFonts w:ascii="Arial" w:hAnsi="Arial" w:cs="Arial"/>
          <w:sz w:val="24"/>
          <w:szCs w:val="24"/>
          <w:lang w:val="hy-AM"/>
        </w:rPr>
        <w:t xml:space="preserve">՝ </w:t>
      </w:r>
    </w:p>
    <w:p w14:paraId="0E90FE6F" w14:textId="009CF9CC" w:rsidR="000F3183" w:rsidRPr="00226F75" w:rsidRDefault="00226F75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ind w:right="426"/>
        <w:contextualSpacing/>
        <w:rPr>
          <w:sz w:val="24"/>
          <w:szCs w:val="24"/>
          <w:lang w:val="hy-AM"/>
        </w:rPr>
      </w:pPr>
      <w:r w:rsidRPr="00226F75">
        <w:rPr>
          <w:sz w:val="24"/>
          <w:szCs w:val="24"/>
          <w:lang w:val="hy-AM"/>
        </w:rPr>
        <w:t>Անհատի առողջությունը (կամ չծնված երեխայի առողջությունը) կարող է լուրջ խնդիրների մեջ լինել</w:t>
      </w:r>
    </w:p>
    <w:p w14:paraId="6B7DADB5" w14:textId="77777777" w:rsidR="000F3183" w:rsidRPr="00226F75" w:rsidRDefault="00226F75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226F75">
        <w:rPr>
          <w:sz w:val="24"/>
          <w:szCs w:val="24"/>
          <w:lang w:val="hy-AM"/>
        </w:rPr>
        <w:t>Մարմնի ֆունկցիաների հետ կապված լուրջ խնդիր(ներ</w:t>
      </w:r>
      <w:r w:rsidR="00CA3E79">
        <w:rPr>
          <w:sz w:val="24"/>
          <w:szCs w:val="24"/>
          <w:lang w:val="hy-AM"/>
        </w:rPr>
        <w:t>)</w:t>
      </w:r>
    </w:p>
    <w:p w14:paraId="4F7DDA3C" w14:textId="77777777" w:rsidR="00A33F21" w:rsidRPr="00226F75" w:rsidRDefault="00226F75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Մ</w:t>
      </w:r>
      <w:r w:rsidRPr="00226F75">
        <w:rPr>
          <w:sz w:val="24"/>
          <w:szCs w:val="24"/>
          <w:lang w:val="hy-AM"/>
        </w:rPr>
        <w:t xml:space="preserve">արմնի որևէ օրգանի կամ մասի հետ </w:t>
      </w:r>
      <w:r>
        <w:rPr>
          <w:sz w:val="24"/>
          <w:szCs w:val="24"/>
          <w:lang w:val="hy-AM"/>
        </w:rPr>
        <w:t>կապված լ</w:t>
      </w:r>
      <w:r w:rsidRPr="00226F75">
        <w:rPr>
          <w:sz w:val="24"/>
          <w:szCs w:val="24"/>
          <w:lang w:val="hy-AM"/>
        </w:rPr>
        <w:t>ուրջ խնդիր(ներ)</w:t>
      </w:r>
    </w:p>
    <w:p w14:paraId="2A2A15C7" w14:textId="77777777" w:rsidR="00A33F21" w:rsidRPr="00226F75" w:rsidRDefault="00A33F21" w:rsidP="00A92CD7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B922EF0" w14:textId="77777777" w:rsidR="006D39E9" w:rsidRPr="00226F75" w:rsidRDefault="00226F7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226F75">
        <w:rPr>
          <w:rFonts w:ascii="Arial" w:hAnsi="Arial" w:cs="Arial"/>
          <w:sz w:val="24"/>
          <w:szCs w:val="24"/>
          <w:lang w:val="hy-AM"/>
        </w:rPr>
        <w:t xml:space="preserve">Հոգեբուժական </w:t>
      </w:r>
      <w:r w:rsidR="001B5851">
        <w:rPr>
          <w:rFonts w:ascii="Arial" w:hAnsi="Arial" w:cs="Arial"/>
          <w:sz w:val="24"/>
          <w:szCs w:val="24"/>
          <w:lang w:val="hy-AM"/>
        </w:rPr>
        <w:t>առողջությանը սպառնացող</w:t>
      </w:r>
      <w:r w:rsidRPr="00226F75">
        <w:rPr>
          <w:rFonts w:ascii="Arial" w:hAnsi="Arial" w:cs="Arial"/>
          <w:sz w:val="24"/>
          <w:szCs w:val="24"/>
          <w:lang w:val="hy-AM"/>
        </w:rPr>
        <w:t xml:space="preserve"> բժշկական վիճակը տեղի է ունենում, երբ </w:t>
      </w:r>
      <w:r>
        <w:rPr>
          <w:rFonts w:ascii="Arial" w:hAnsi="Arial" w:cs="Arial"/>
          <w:sz w:val="24"/>
          <w:szCs w:val="24"/>
          <w:lang w:val="hy-AM"/>
        </w:rPr>
        <w:t xml:space="preserve">սովորական </w:t>
      </w:r>
      <w:r w:rsidRPr="00226F75">
        <w:rPr>
          <w:rFonts w:ascii="Arial" w:hAnsi="Arial" w:cs="Arial"/>
          <w:sz w:val="24"/>
          <w:szCs w:val="24"/>
          <w:lang w:val="hy-AM"/>
        </w:rPr>
        <w:t xml:space="preserve">մարդը </w:t>
      </w:r>
      <w:r>
        <w:rPr>
          <w:rFonts w:ascii="Arial" w:hAnsi="Arial" w:cs="Arial"/>
          <w:sz w:val="24"/>
          <w:szCs w:val="24"/>
          <w:lang w:val="hy-AM"/>
        </w:rPr>
        <w:t>մտածում</w:t>
      </w:r>
      <w:r w:rsidRPr="00226F75">
        <w:rPr>
          <w:rFonts w:ascii="Arial" w:hAnsi="Arial" w:cs="Arial"/>
          <w:sz w:val="24"/>
          <w:szCs w:val="24"/>
          <w:lang w:val="hy-AM"/>
        </w:rPr>
        <w:t xml:space="preserve"> է, որ ինչ-որ մեկը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221F7725" w14:textId="0B2E09AE" w:rsidR="006D39E9" w:rsidRPr="004C7719" w:rsidRDefault="005474E4">
      <w:pPr>
        <w:pStyle w:val="ListParagraph"/>
        <w:numPr>
          <w:ilvl w:val="0"/>
          <w:numId w:val="14"/>
        </w:numPr>
        <w:spacing w:line="360" w:lineRule="auto"/>
        <w:contextualSpacing/>
        <w:rPr>
          <w:sz w:val="24"/>
          <w:szCs w:val="24"/>
          <w:lang w:val="hy-AM"/>
        </w:rPr>
      </w:pPr>
      <w:r w:rsidRPr="004C7719">
        <w:rPr>
          <w:sz w:val="24"/>
          <w:szCs w:val="24"/>
          <w:lang w:val="hy-AM"/>
        </w:rPr>
        <w:t xml:space="preserve">Ընթացիկ վտանգ է </w:t>
      </w:r>
      <w:r w:rsidR="00DD3520">
        <w:rPr>
          <w:sz w:val="24"/>
          <w:szCs w:val="24"/>
          <w:lang w:val="hy-AM"/>
        </w:rPr>
        <w:t xml:space="preserve">ներկայացնում </w:t>
      </w:r>
      <w:r w:rsidRPr="004C7719">
        <w:rPr>
          <w:sz w:val="24"/>
          <w:szCs w:val="24"/>
          <w:lang w:val="hy-AM"/>
        </w:rPr>
        <w:t>իր կամ մեկ այլ անձի համար հոգեկան առողջական վիճակի կամ հոգեկան առողջության կասկածելի վիճակի պատճառով:</w:t>
      </w:r>
    </w:p>
    <w:p w14:paraId="2C2A84A2" w14:textId="338C6AA2" w:rsidR="006D39E9" w:rsidRPr="00EB4E0F" w:rsidRDefault="00DD3520">
      <w:pPr>
        <w:pStyle w:val="ListParagraph"/>
        <w:numPr>
          <w:ilvl w:val="0"/>
          <w:numId w:val="14"/>
        </w:numPr>
        <w:spacing w:line="360" w:lineRule="auto"/>
        <w:contextualSpacing/>
        <w:rPr>
          <w:sz w:val="24"/>
          <w:szCs w:val="24"/>
          <w:lang w:val="hy-AM"/>
        </w:rPr>
      </w:pPr>
      <w:r w:rsidRPr="00EB4E0F">
        <w:rPr>
          <w:sz w:val="24"/>
          <w:szCs w:val="24"/>
          <w:lang w:val="hy-AM"/>
        </w:rPr>
        <w:t>Անմիջապես ի վիճակի չէ ապահովել կամ սնունդ</w:t>
      </w:r>
      <w:r>
        <w:rPr>
          <w:sz w:val="24"/>
          <w:szCs w:val="24"/>
          <w:lang w:val="hy-AM"/>
        </w:rPr>
        <w:t xml:space="preserve"> ընդունել</w:t>
      </w:r>
      <w:r w:rsidRPr="00EB4E0F">
        <w:rPr>
          <w:sz w:val="24"/>
          <w:szCs w:val="24"/>
          <w:lang w:val="hy-AM"/>
        </w:rPr>
        <w:t>, կամ օգտ</w:t>
      </w:r>
      <w:r>
        <w:rPr>
          <w:sz w:val="24"/>
          <w:szCs w:val="24"/>
          <w:lang w:val="hy-AM"/>
        </w:rPr>
        <w:t>վե</w:t>
      </w:r>
      <w:r w:rsidRPr="00EB4E0F">
        <w:rPr>
          <w:sz w:val="24"/>
          <w:szCs w:val="24"/>
          <w:lang w:val="hy-AM"/>
        </w:rPr>
        <w:t>լ հագուստ</w:t>
      </w:r>
      <w:r>
        <w:rPr>
          <w:sz w:val="24"/>
          <w:szCs w:val="24"/>
          <w:lang w:val="hy-AM"/>
        </w:rPr>
        <w:t>ից</w:t>
      </w:r>
      <w:r w:rsidRPr="00EB4E0F">
        <w:rPr>
          <w:sz w:val="24"/>
          <w:szCs w:val="24"/>
          <w:lang w:val="hy-AM"/>
        </w:rPr>
        <w:t xml:space="preserve"> կամ </w:t>
      </w:r>
      <w:r w:rsidR="007D4281">
        <w:rPr>
          <w:sz w:val="24"/>
          <w:szCs w:val="24"/>
          <w:lang w:val="hy-AM"/>
        </w:rPr>
        <w:t>կացարան</w:t>
      </w:r>
      <w:r>
        <w:rPr>
          <w:sz w:val="24"/>
          <w:szCs w:val="24"/>
          <w:lang w:val="hy-AM"/>
        </w:rPr>
        <w:t>ից</w:t>
      </w:r>
      <w:r w:rsidR="004C7719">
        <w:rPr>
          <w:sz w:val="24"/>
          <w:szCs w:val="24"/>
          <w:lang w:val="hy-AM"/>
        </w:rPr>
        <w:t xml:space="preserve">, որը թվում է, որ </w:t>
      </w:r>
      <w:r w:rsidRPr="00EB4E0F">
        <w:rPr>
          <w:sz w:val="24"/>
          <w:szCs w:val="24"/>
          <w:lang w:val="hy-AM"/>
        </w:rPr>
        <w:t xml:space="preserve">հոգեկան </w:t>
      </w:r>
      <w:r w:rsidR="00CA3E79">
        <w:rPr>
          <w:sz w:val="24"/>
          <w:szCs w:val="24"/>
          <w:lang w:val="hy-AM"/>
        </w:rPr>
        <w:t>առողջության</w:t>
      </w:r>
      <w:r w:rsidRPr="00EB4E0F">
        <w:rPr>
          <w:sz w:val="24"/>
          <w:szCs w:val="24"/>
          <w:lang w:val="hy-AM"/>
        </w:rPr>
        <w:t xml:space="preserve"> </w:t>
      </w:r>
      <w:r w:rsidR="004C7719" w:rsidRPr="00EB4E0F">
        <w:rPr>
          <w:sz w:val="24"/>
          <w:szCs w:val="24"/>
          <w:lang w:val="hy-AM"/>
        </w:rPr>
        <w:t>վիճակ</w:t>
      </w:r>
      <w:r w:rsidRPr="00EB4E0F">
        <w:rPr>
          <w:sz w:val="24"/>
          <w:szCs w:val="24"/>
          <w:lang w:val="hy-AM"/>
        </w:rPr>
        <w:t xml:space="preserve"> </w:t>
      </w:r>
      <w:r w:rsidR="004C7719">
        <w:rPr>
          <w:sz w:val="24"/>
          <w:szCs w:val="24"/>
          <w:lang w:val="hy-AM"/>
        </w:rPr>
        <w:t>է։</w:t>
      </w:r>
    </w:p>
    <w:p w14:paraId="762F0B8C" w14:textId="77777777" w:rsidR="006D39E9" w:rsidRPr="00EB4E0F" w:rsidRDefault="006D39E9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05DAEBC1" w14:textId="32D2BCB6" w:rsidR="006D39E9" w:rsidRPr="00EB4E0F" w:rsidRDefault="00C7493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EB4E0F">
        <w:rPr>
          <w:rFonts w:ascii="Arial" w:hAnsi="Arial" w:cs="Arial"/>
          <w:sz w:val="24"/>
          <w:szCs w:val="24"/>
          <w:lang w:val="hy-AM"/>
        </w:rPr>
        <w:t>Medi-Cal-ի շահառուների համար շտապ օգնության ծառայություններ</w:t>
      </w:r>
      <w:r w:rsidR="00CA3E79">
        <w:rPr>
          <w:rFonts w:ascii="Arial" w:hAnsi="Arial" w:cs="Arial"/>
          <w:sz w:val="24"/>
          <w:szCs w:val="24"/>
          <w:lang w:val="hy-AM"/>
        </w:rPr>
        <w:t xml:space="preserve"> տրամադրվում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են օրը 24 ժամ, շաբաթը յոթ օր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Շտապ օգնության </w:t>
      </w:r>
      <w:r w:rsidRPr="00EB4E0F">
        <w:rPr>
          <w:rFonts w:ascii="Arial" w:hAnsi="Arial" w:cs="Arial"/>
          <w:sz w:val="24"/>
          <w:szCs w:val="24"/>
          <w:lang w:val="hy-AM"/>
        </w:rPr>
        <w:t>ծառայությունների համար նախնական թույլտվություն չի պահանջվում: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Medi-Cal </w:t>
      </w:r>
      <w:r w:rsidRPr="00EB4E0F">
        <w:rPr>
          <w:rFonts w:ascii="Arial" w:hAnsi="Arial" w:cs="Arial"/>
          <w:sz w:val="24"/>
          <w:szCs w:val="24"/>
          <w:lang w:val="hy-AM"/>
        </w:rPr>
        <w:lastRenderedPageBreak/>
        <w:t>ծրագիր</w:t>
      </w:r>
      <w:r w:rsidR="00377782">
        <w:rPr>
          <w:rFonts w:ascii="Arial" w:hAnsi="Arial" w:cs="Arial"/>
          <w:sz w:val="24"/>
          <w:szCs w:val="24"/>
          <w:lang w:val="hy-AM"/>
        </w:rPr>
        <w:t>ն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ընդգրկել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ու է </w:t>
      </w:r>
      <w:r>
        <w:rPr>
          <w:rFonts w:ascii="Arial" w:hAnsi="Arial" w:cs="Arial"/>
          <w:sz w:val="24"/>
          <w:szCs w:val="24"/>
          <w:lang w:val="hy-AM"/>
        </w:rPr>
        <w:t>շտապ օգնության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վիճակները՝ անկախ </w:t>
      </w:r>
      <w:r>
        <w:rPr>
          <w:rFonts w:ascii="Arial" w:hAnsi="Arial" w:cs="Arial"/>
          <w:sz w:val="24"/>
          <w:szCs w:val="24"/>
          <w:lang w:val="hy-AM"/>
        </w:rPr>
        <w:t>այն բանից, թե վիճակ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ը պայմանավորված է բժշկական կամ հոգեկան առողջության վիճակով (էմոցիոնալ կամ </w:t>
      </w:r>
      <w:r w:rsidR="00C12DE7">
        <w:rPr>
          <w:rFonts w:ascii="Arial" w:hAnsi="Arial" w:cs="Arial"/>
          <w:sz w:val="24"/>
          <w:szCs w:val="24"/>
          <w:lang w:val="hy-AM"/>
        </w:rPr>
        <w:t>հոգեկան</w:t>
      </w:r>
      <w:r w:rsidRPr="00EB4E0F">
        <w:rPr>
          <w:rFonts w:ascii="Arial" w:hAnsi="Arial" w:cs="Arial"/>
          <w:sz w:val="24"/>
          <w:szCs w:val="24"/>
          <w:lang w:val="hy-AM"/>
        </w:rPr>
        <w:t>):</w:t>
      </w:r>
      <w:r w:rsidR="00C12DE7">
        <w:rPr>
          <w:rFonts w:ascii="Arial" w:hAnsi="Arial" w:cs="Arial"/>
          <w:sz w:val="24"/>
          <w:szCs w:val="24"/>
          <w:lang w:val="hy-AM"/>
        </w:rPr>
        <w:t xml:space="preserve"> Եթե գրանցված եք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 Medi-Cal</w:t>
      </w:r>
      <w:r w:rsidR="00C12DE7">
        <w:rPr>
          <w:rFonts w:ascii="Arial" w:hAnsi="Arial" w:cs="Arial"/>
          <w:sz w:val="24"/>
          <w:szCs w:val="24"/>
          <w:lang w:val="hy-AM"/>
        </w:rPr>
        <w:t>-ում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, </w:t>
      </w:r>
      <w:r w:rsidR="00C12DE7" w:rsidRPr="00EB4E0F">
        <w:rPr>
          <w:rFonts w:ascii="Arial" w:hAnsi="Arial" w:cs="Arial"/>
          <w:sz w:val="24"/>
          <w:szCs w:val="24"/>
          <w:lang w:val="hy-AM"/>
        </w:rPr>
        <w:t xml:space="preserve">շտապ օգնության </w:t>
      </w:r>
      <w:r w:rsidR="00377782">
        <w:rPr>
          <w:rFonts w:ascii="Arial" w:hAnsi="Arial" w:cs="Arial"/>
          <w:sz w:val="24"/>
          <w:szCs w:val="24"/>
          <w:lang w:val="hy-AM"/>
        </w:rPr>
        <w:t>բաժանմունք</w:t>
      </w:r>
      <w:r w:rsidR="00C12DE7" w:rsidRPr="00EB4E0F">
        <w:rPr>
          <w:rFonts w:ascii="Arial" w:hAnsi="Arial" w:cs="Arial"/>
          <w:sz w:val="24"/>
          <w:szCs w:val="24"/>
          <w:lang w:val="hy-AM"/>
        </w:rPr>
        <w:t xml:space="preserve"> գնալու համար</w:t>
      </w:r>
      <w:r w:rsidR="0045743D">
        <w:rPr>
          <w:rFonts w:ascii="Arial" w:hAnsi="Arial" w:cs="Arial"/>
          <w:sz w:val="24"/>
          <w:szCs w:val="24"/>
          <w:lang w:val="hy-AM"/>
        </w:rPr>
        <w:t xml:space="preserve"> ձեզնից</w:t>
      </w:r>
      <w:r w:rsidR="00C12DE7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377782">
        <w:rPr>
          <w:rFonts w:ascii="Arial" w:hAnsi="Arial" w:cs="Arial"/>
          <w:sz w:val="24"/>
          <w:szCs w:val="24"/>
          <w:lang w:val="hy-AM"/>
        </w:rPr>
        <w:t>վճար</w:t>
      </w:r>
      <w:r w:rsidR="0045743D">
        <w:rPr>
          <w:rFonts w:ascii="Arial" w:hAnsi="Arial" w:cs="Arial"/>
          <w:sz w:val="24"/>
          <w:szCs w:val="24"/>
          <w:lang w:val="hy-AM"/>
        </w:rPr>
        <w:t>ում չի պահանջվի,</w:t>
      </w:r>
      <w:r w:rsidR="00C12DE7" w:rsidRPr="00EB4E0F">
        <w:rPr>
          <w:rFonts w:ascii="Arial" w:hAnsi="Arial" w:cs="Arial"/>
          <w:sz w:val="24"/>
          <w:szCs w:val="24"/>
          <w:lang w:val="hy-AM"/>
        </w:rPr>
        <w:t xml:space="preserve"> նույնիսկ եթե պարզվի, որ դա </w:t>
      </w:r>
      <w:r w:rsidR="00C12DE7">
        <w:rPr>
          <w:rFonts w:ascii="Arial" w:hAnsi="Arial" w:cs="Arial"/>
          <w:sz w:val="24"/>
          <w:szCs w:val="24"/>
          <w:lang w:val="hy-AM"/>
        </w:rPr>
        <w:t>շտապ օգնության</w:t>
      </w:r>
      <w:r w:rsidR="00C12DE7" w:rsidRPr="00EB4E0F">
        <w:rPr>
          <w:rFonts w:ascii="Arial" w:hAnsi="Arial" w:cs="Arial"/>
          <w:sz w:val="24"/>
          <w:szCs w:val="24"/>
          <w:lang w:val="hy-AM"/>
        </w:rPr>
        <w:t xml:space="preserve"> վիճակ չէ:</w:t>
      </w:r>
      <w:r w:rsidR="007D4281">
        <w:rPr>
          <w:rFonts w:ascii="Arial" w:hAnsi="Arial" w:cs="Arial"/>
          <w:sz w:val="24"/>
          <w:szCs w:val="24"/>
          <w:lang w:val="hy-AM"/>
        </w:rPr>
        <w:t xml:space="preserve"> </w:t>
      </w:r>
      <w:r w:rsidR="007C327E">
        <w:rPr>
          <w:rFonts w:ascii="Arial" w:hAnsi="Arial" w:cs="Arial"/>
          <w:sz w:val="24"/>
          <w:szCs w:val="24"/>
          <w:lang w:val="hy-AM"/>
        </w:rPr>
        <w:t>Եթե կարծում եք, որ ձեզ մոտ կա շտապ օգնության վիճակ, զանգահարեք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6D39E9" w:rsidRPr="00EB4E0F">
        <w:rPr>
          <w:rFonts w:ascii="Arial" w:hAnsi="Arial" w:cs="Arial"/>
          <w:b/>
          <w:bCs/>
          <w:sz w:val="24"/>
          <w:szCs w:val="24"/>
          <w:lang w:val="hy-AM"/>
        </w:rPr>
        <w:t>911</w:t>
      </w:r>
      <w:r w:rsidR="006D39E9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7C327E" w:rsidRPr="00EB4E0F">
        <w:rPr>
          <w:rFonts w:ascii="Arial" w:hAnsi="Arial" w:cs="Arial"/>
          <w:sz w:val="24"/>
          <w:szCs w:val="24"/>
          <w:lang w:val="hy-AM"/>
        </w:rPr>
        <w:t>կամ գնա</w:t>
      </w:r>
      <w:r w:rsidR="007C327E">
        <w:rPr>
          <w:rFonts w:ascii="Arial" w:hAnsi="Arial" w:cs="Arial"/>
          <w:sz w:val="24"/>
          <w:szCs w:val="24"/>
          <w:lang w:val="hy-AM"/>
        </w:rPr>
        <w:t>ցեք</w:t>
      </w:r>
      <w:r w:rsidR="007C327E" w:rsidRPr="00EB4E0F">
        <w:rPr>
          <w:rFonts w:ascii="Arial" w:hAnsi="Arial" w:cs="Arial"/>
          <w:sz w:val="24"/>
          <w:szCs w:val="24"/>
          <w:lang w:val="hy-AM"/>
        </w:rPr>
        <w:t xml:space="preserve"> ցանկացած հիվանդանոց կամ </w:t>
      </w:r>
      <w:r w:rsidR="00377782" w:rsidRPr="00EB4E0F">
        <w:rPr>
          <w:rFonts w:ascii="Arial" w:hAnsi="Arial" w:cs="Arial"/>
          <w:sz w:val="24"/>
          <w:szCs w:val="24"/>
          <w:lang w:val="hy-AM"/>
        </w:rPr>
        <w:t xml:space="preserve">օգնության համար </w:t>
      </w:r>
      <w:r w:rsidR="007C327E" w:rsidRPr="00EB4E0F">
        <w:rPr>
          <w:rFonts w:ascii="Arial" w:hAnsi="Arial" w:cs="Arial"/>
          <w:sz w:val="24"/>
          <w:szCs w:val="24"/>
          <w:lang w:val="hy-AM"/>
        </w:rPr>
        <w:t xml:space="preserve">այլ վայր: </w:t>
      </w:r>
    </w:p>
    <w:p w14:paraId="3A930230" w14:textId="77777777" w:rsidR="00AE595C" w:rsidRPr="00EB4E0F" w:rsidRDefault="007C327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EB4E0F">
        <w:rPr>
          <w:rFonts w:ascii="Arial" w:hAnsi="Arial" w:cs="Arial"/>
          <w:b/>
          <w:bCs/>
          <w:sz w:val="24"/>
          <w:szCs w:val="24"/>
          <w:lang w:val="hy-AM"/>
        </w:rPr>
        <w:t>Հասանելի</w:t>
      </w:r>
      <w:r>
        <w:rPr>
          <w:rFonts w:ascii="Arial" w:hAnsi="Arial" w:cs="Arial"/>
          <w:b/>
          <w:bCs/>
          <w:sz w:val="24"/>
          <w:szCs w:val="24"/>
          <w:lang w:val="hy-AM"/>
        </w:rPr>
        <w:t>՞</w:t>
      </w:r>
      <w:r w:rsidRPr="00EB4E0F">
        <w:rPr>
          <w:rFonts w:ascii="Arial" w:hAnsi="Arial" w:cs="Arial"/>
          <w:b/>
          <w:bCs/>
          <w:sz w:val="24"/>
          <w:szCs w:val="24"/>
          <w:lang w:val="hy-AM"/>
        </w:rPr>
        <w:t xml:space="preserve"> է արդյոք </w:t>
      </w:r>
      <w:r w:rsidR="004C7719">
        <w:rPr>
          <w:rFonts w:ascii="Arial" w:hAnsi="Arial" w:cs="Arial"/>
          <w:b/>
          <w:bCs/>
          <w:sz w:val="24"/>
          <w:szCs w:val="24"/>
          <w:lang w:val="hy-AM"/>
        </w:rPr>
        <w:t>փոխադրում</w:t>
      </w:r>
      <w:r w:rsidRPr="00EB4E0F">
        <w:rPr>
          <w:rFonts w:ascii="Arial" w:hAnsi="Arial" w:cs="Arial"/>
          <w:b/>
          <w:bCs/>
          <w:sz w:val="24"/>
          <w:szCs w:val="24"/>
          <w:lang w:val="hy-AM"/>
        </w:rPr>
        <w:t>ը:</w:t>
      </w:r>
    </w:p>
    <w:p w14:paraId="34C7B252" w14:textId="135E9017" w:rsidR="006D39E9" w:rsidRPr="00EB4E0F" w:rsidRDefault="007C327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EB4E0F">
        <w:rPr>
          <w:lang w:val="hy-AM"/>
        </w:rPr>
        <w:t xml:space="preserve"> </w:t>
      </w:r>
      <w:r w:rsidRPr="00EB4E0F">
        <w:rPr>
          <w:rFonts w:ascii="Arial" w:hAnsi="Arial" w:cs="Arial"/>
          <w:sz w:val="24"/>
          <w:szCs w:val="24"/>
          <w:lang w:val="hy-AM"/>
        </w:rPr>
        <w:t>Ոչ շտապ բժշկական փոխադրումներ և ոչ բժշկական փոխադրումներ կարող են տրամադրվել Medi-Cal-ի այն շահառուների</w:t>
      </w:r>
      <w:r w:rsidR="00377782">
        <w:rPr>
          <w:rFonts w:ascii="Arial" w:hAnsi="Arial" w:cs="Arial"/>
          <w:sz w:val="24"/>
          <w:szCs w:val="24"/>
          <w:lang w:val="hy-AM"/>
        </w:rPr>
        <w:t>ն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, ովքեր ի վիճակի չեն ինքնուրույն </w:t>
      </w:r>
      <w:r>
        <w:rPr>
          <w:rFonts w:ascii="Arial" w:hAnsi="Arial" w:cs="Arial"/>
          <w:sz w:val="24"/>
          <w:szCs w:val="24"/>
          <w:lang w:val="hy-AM"/>
        </w:rPr>
        <w:t>փոխադրում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ապահովել և ունեն բժշկական անհրաժեշտություն՝ ստանալու </w:t>
      </w:r>
      <w:r w:rsidR="00B139C0">
        <w:rPr>
          <w:rFonts w:ascii="Arial" w:hAnsi="Arial" w:cs="Arial"/>
          <w:sz w:val="24"/>
          <w:szCs w:val="24"/>
          <w:lang w:val="hy-AM"/>
        </w:rPr>
        <w:t xml:space="preserve">Medi-Cal-ի կողմից փոխհատուցվող </w:t>
      </w:r>
      <w:r w:rsidR="00B139C0" w:rsidRPr="00EB4E0F">
        <w:rPr>
          <w:rFonts w:ascii="Arial" w:hAnsi="Arial" w:cs="Arial"/>
          <w:sz w:val="24"/>
          <w:szCs w:val="24"/>
          <w:lang w:val="hy-AM"/>
        </w:rPr>
        <w:t xml:space="preserve">որոշակի 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ծառայություններ: Եթե փոխադրման հետ կապված օգնության կարիք ունեք, </w:t>
      </w:r>
      <w:r>
        <w:rPr>
          <w:rFonts w:ascii="Arial" w:hAnsi="Arial" w:cs="Arial"/>
          <w:sz w:val="24"/>
          <w:szCs w:val="24"/>
          <w:lang w:val="hy-AM"/>
        </w:rPr>
        <w:t xml:space="preserve">կապվեք 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ձեր կառավարվող խնամքի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ն (MCP) տեղեկատվության և օգնության </w:t>
      </w:r>
      <w:r w:rsidR="00B139C0">
        <w:rPr>
          <w:rFonts w:ascii="Arial" w:hAnsi="Arial" w:cs="Arial"/>
          <w:sz w:val="24"/>
          <w:szCs w:val="24"/>
          <w:lang w:val="hy-AM"/>
        </w:rPr>
        <w:t>նպատակով</w:t>
      </w:r>
      <w:r w:rsidRPr="00EB4E0F">
        <w:rPr>
          <w:rFonts w:ascii="Arial" w:hAnsi="Arial" w:cs="Arial"/>
          <w:sz w:val="24"/>
          <w:szCs w:val="24"/>
          <w:lang w:val="hy-AM"/>
        </w:rPr>
        <w:t>:</w:t>
      </w:r>
    </w:p>
    <w:p w14:paraId="6C10C72F" w14:textId="77777777" w:rsidR="00E45F55" w:rsidRPr="00EB4E0F" w:rsidRDefault="00E45F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AB63648" w14:textId="76999055" w:rsidR="00A33F21" w:rsidRDefault="008363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EB4E0F">
        <w:rPr>
          <w:rFonts w:ascii="Arial" w:hAnsi="Arial" w:cs="Arial"/>
          <w:sz w:val="24"/>
          <w:szCs w:val="24"/>
          <w:lang w:val="hy-AM"/>
        </w:rPr>
        <w:t xml:space="preserve">Եթե ունեք Medi-Cal, բայց գրանցված չեք կառավարվող խնամքի պլանում, և ձեզ անհրաժեշտ է ոչ բժշկական </w:t>
      </w:r>
      <w:r>
        <w:rPr>
          <w:rFonts w:ascii="Arial" w:hAnsi="Arial" w:cs="Arial"/>
          <w:sz w:val="24"/>
          <w:szCs w:val="24"/>
          <w:lang w:val="hy-AM"/>
        </w:rPr>
        <w:t>փոխադրում,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կարող եք կապվել ձեր վարչաշրջանի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EB4E0F">
        <w:rPr>
          <w:rFonts w:ascii="Arial" w:hAnsi="Arial" w:cs="Arial"/>
          <w:sz w:val="24"/>
          <w:szCs w:val="24"/>
          <w:lang w:val="hy-AM"/>
        </w:rPr>
        <w:t xml:space="preserve"> հետ օգնության համար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Pr="00836383">
        <w:rPr>
          <w:rFonts w:ascii="Arial" w:hAnsi="Arial" w:cs="Arial"/>
          <w:sz w:val="24"/>
          <w:szCs w:val="24"/>
          <w:lang w:val="hy-AM"/>
        </w:rPr>
        <w:t xml:space="preserve">Երբ կապվեք </w:t>
      </w:r>
      <w:r>
        <w:rPr>
          <w:rFonts w:ascii="Arial" w:hAnsi="Arial" w:cs="Arial"/>
          <w:sz w:val="24"/>
          <w:szCs w:val="24"/>
          <w:lang w:val="hy-AM"/>
        </w:rPr>
        <w:t>փոխադրման</w:t>
      </w:r>
      <w:r w:rsidRPr="00836383">
        <w:rPr>
          <w:rFonts w:ascii="Arial" w:hAnsi="Arial" w:cs="Arial"/>
          <w:sz w:val="24"/>
          <w:szCs w:val="24"/>
          <w:lang w:val="hy-AM"/>
        </w:rPr>
        <w:t xml:space="preserve"> ընկերության հետ, նրանք կխնդրեն տեղեկություններ </w:t>
      </w:r>
      <w:r w:rsidR="004C5AC8">
        <w:rPr>
          <w:rFonts w:ascii="Arial" w:hAnsi="Arial" w:cs="Arial"/>
          <w:sz w:val="24"/>
          <w:szCs w:val="24"/>
          <w:lang w:val="hy-AM"/>
        </w:rPr>
        <w:t>ձեզ</w:t>
      </w:r>
      <w:r w:rsidRPr="00836383">
        <w:rPr>
          <w:rFonts w:ascii="Arial" w:hAnsi="Arial" w:cs="Arial"/>
          <w:sz w:val="24"/>
          <w:szCs w:val="24"/>
          <w:lang w:val="hy-AM"/>
        </w:rPr>
        <w:t xml:space="preserve"> </w:t>
      </w:r>
      <w:r w:rsidR="004C5AC8">
        <w:rPr>
          <w:rFonts w:ascii="Arial" w:hAnsi="Arial" w:cs="Arial"/>
          <w:sz w:val="24"/>
          <w:szCs w:val="24"/>
          <w:lang w:val="hy-AM"/>
        </w:rPr>
        <w:t xml:space="preserve">հետ </w:t>
      </w:r>
      <w:r w:rsidR="00EB5FD5">
        <w:rPr>
          <w:rFonts w:ascii="Arial" w:hAnsi="Arial" w:cs="Arial"/>
          <w:sz w:val="24"/>
          <w:szCs w:val="24"/>
          <w:lang w:val="hy-AM"/>
        </w:rPr>
        <w:t>տեսակցության</w:t>
      </w:r>
      <w:r w:rsidRPr="00836383">
        <w:rPr>
          <w:rFonts w:ascii="Arial" w:hAnsi="Arial" w:cs="Arial"/>
          <w:sz w:val="24"/>
          <w:szCs w:val="24"/>
          <w:lang w:val="hy-AM"/>
        </w:rPr>
        <w:t xml:space="preserve"> օրվա և ժամի մասին:</w:t>
      </w:r>
      <w:r>
        <w:rPr>
          <w:rFonts w:ascii="Arial" w:hAnsi="Arial" w:cs="Arial"/>
          <w:sz w:val="24"/>
          <w:szCs w:val="24"/>
          <w:lang w:val="hy-AM"/>
        </w:rPr>
        <w:t xml:space="preserve"> Եթե ձեզ անհրաժեշտ է ոչ շտապ բժշկական փոխադրում</w:t>
      </w:r>
      <w:r w:rsidR="00AC1D8C">
        <w:rPr>
          <w:rFonts w:ascii="Arial" w:hAnsi="Arial" w:cs="Arial"/>
          <w:sz w:val="24"/>
          <w:szCs w:val="24"/>
          <w:lang w:val="hy-AM"/>
        </w:rPr>
        <w:t>,</w:t>
      </w:r>
      <w:r w:rsidR="0043799D" w:rsidRPr="00836383">
        <w:rPr>
          <w:rFonts w:ascii="Arial" w:hAnsi="Arial" w:cs="Arial"/>
          <w:sz w:val="24"/>
          <w:szCs w:val="24"/>
          <w:lang w:val="hy-AM"/>
        </w:rPr>
        <w:t xml:space="preserve"> </w:t>
      </w:r>
      <w:r w:rsidR="00AC1D8C" w:rsidRPr="00AC1D8C">
        <w:rPr>
          <w:rFonts w:ascii="Arial" w:hAnsi="Arial" w:cs="Arial"/>
          <w:sz w:val="24"/>
          <w:szCs w:val="24"/>
          <w:lang w:val="hy-AM"/>
        </w:rPr>
        <w:t xml:space="preserve">ձեր մատակարարը կարող է նշանակել ոչ շտապ բժշկական փոխադրում և կապ հաստատել </w:t>
      </w:r>
      <w:r w:rsidR="00AC1D8C">
        <w:rPr>
          <w:rFonts w:ascii="Arial" w:hAnsi="Arial" w:cs="Arial"/>
          <w:sz w:val="24"/>
          <w:szCs w:val="24"/>
          <w:lang w:val="hy-AM"/>
        </w:rPr>
        <w:t>փոխադրման</w:t>
      </w:r>
      <w:r w:rsidR="00AC1D8C" w:rsidRPr="00AC1D8C">
        <w:rPr>
          <w:rFonts w:ascii="Arial" w:hAnsi="Arial" w:cs="Arial"/>
          <w:sz w:val="24"/>
          <w:szCs w:val="24"/>
          <w:lang w:val="hy-AM"/>
        </w:rPr>
        <w:t xml:space="preserve"> մատակարարի հետ՝ համակարգելու ձեր </w:t>
      </w:r>
      <w:r w:rsidR="00B139C0">
        <w:rPr>
          <w:rFonts w:ascii="Arial" w:hAnsi="Arial" w:cs="Arial"/>
          <w:sz w:val="24"/>
          <w:szCs w:val="24"/>
          <w:lang w:val="hy-AM"/>
        </w:rPr>
        <w:t>տեղափոխումը</w:t>
      </w:r>
      <w:r w:rsidR="00AC1D8C" w:rsidRPr="00AC1D8C">
        <w:rPr>
          <w:rFonts w:ascii="Arial" w:hAnsi="Arial" w:cs="Arial"/>
          <w:sz w:val="24"/>
          <w:szCs w:val="24"/>
          <w:lang w:val="hy-AM"/>
        </w:rPr>
        <w:t xml:space="preserve"> </w:t>
      </w:r>
      <w:r w:rsidR="00AC1D8C">
        <w:rPr>
          <w:rFonts w:ascii="Arial" w:hAnsi="Arial" w:cs="Arial"/>
          <w:sz w:val="24"/>
          <w:szCs w:val="24"/>
          <w:lang w:val="hy-AM"/>
        </w:rPr>
        <w:t xml:space="preserve">դեպի </w:t>
      </w:r>
      <w:r w:rsidR="00AC1D8C" w:rsidRPr="00AC1D8C">
        <w:rPr>
          <w:rFonts w:ascii="Arial" w:hAnsi="Arial" w:cs="Arial"/>
          <w:sz w:val="24"/>
          <w:szCs w:val="24"/>
          <w:lang w:val="hy-AM"/>
        </w:rPr>
        <w:t>ձեր տես</w:t>
      </w:r>
      <w:r w:rsidR="00B139C0">
        <w:rPr>
          <w:rFonts w:ascii="Arial" w:hAnsi="Arial" w:cs="Arial"/>
          <w:sz w:val="24"/>
          <w:szCs w:val="24"/>
          <w:lang w:val="hy-AM"/>
        </w:rPr>
        <w:t>ակցության</w:t>
      </w:r>
      <w:r w:rsidR="00AC1D8C" w:rsidRPr="00AC1D8C">
        <w:rPr>
          <w:rFonts w:ascii="Arial" w:hAnsi="Arial" w:cs="Arial"/>
          <w:sz w:val="24"/>
          <w:szCs w:val="24"/>
          <w:lang w:val="hy-AM"/>
        </w:rPr>
        <w:t>(ներ)</w:t>
      </w:r>
      <w:r w:rsidR="00B139C0">
        <w:rPr>
          <w:rFonts w:ascii="Arial" w:hAnsi="Arial" w:cs="Arial"/>
          <w:sz w:val="24"/>
          <w:szCs w:val="24"/>
          <w:lang w:val="hy-AM"/>
        </w:rPr>
        <w:t xml:space="preserve"> վայր</w:t>
      </w:r>
      <w:r w:rsidR="00AC1D8C">
        <w:rPr>
          <w:rFonts w:ascii="Arial" w:hAnsi="Arial" w:cs="Arial"/>
          <w:sz w:val="24"/>
          <w:szCs w:val="24"/>
          <w:lang w:val="hy-AM"/>
        </w:rPr>
        <w:t xml:space="preserve"> և հակառակը</w:t>
      </w:r>
      <w:r w:rsidR="00AC1D8C" w:rsidRPr="00AC1D8C">
        <w:rPr>
          <w:rFonts w:ascii="Arial" w:hAnsi="Arial" w:cs="Arial"/>
          <w:sz w:val="24"/>
          <w:szCs w:val="24"/>
          <w:lang w:val="hy-AM"/>
        </w:rPr>
        <w:t>:</w:t>
      </w:r>
      <w:r w:rsidR="00460225" w:rsidRPr="00AC1D8C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B4D4AB1" w14:textId="77777777" w:rsidR="00325A69" w:rsidRPr="00AC1D8C" w:rsidRDefault="00325A6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F37164E" w14:textId="77777777" w:rsidR="00D439F2" w:rsidRDefault="00D439F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439F2">
        <w:rPr>
          <w:rFonts w:ascii="Arial" w:hAnsi="Arial" w:cs="Arial"/>
          <w:b/>
          <w:bCs/>
          <w:sz w:val="24"/>
          <w:szCs w:val="24"/>
          <w:lang w:val="hy-AM"/>
        </w:rPr>
        <w:t>Ո՞ւմ հետ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պետք է</w:t>
      </w:r>
      <w:r w:rsidRPr="00D439F2">
        <w:rPr>
          <w:rFonts w:ascii="Arial" w:hAnsi="Arial" w:cs="Arial"/>
          <w:b/>
          <w:bCs/>
          <w:sz w:val="24"/>
          <w:szCs w:val="24"/>
          <w:lang w:val="hy-AM"/>
        </w:rPr>
        <w:t xml:space="preserve"> կապվեմ, եթե ինքնասպանության մտքեր ունեմ:</w:t>
      </w:r>
    </w:p>
    <w:p w14:paraId="7F5F9C67" w14:textId="33C12BB9" w:rsidR="0043799D" w:rsidRPr="00D439F2" w:rsidRDefault="00D439F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Եթե դուք կամ ինչ-որ մեկը, ում ճանաչում եք, ճգնաժամի մեջ է, խնդրում ենք զանգահարել ինքնասպանությունների կանխարգելման ազգային </w:t>
      </w:r>
      <w:r w:rsidR="00B139C0">
        <w:rPr>
          <w:rFonts w:ascii="Arial" w:hAnsi="Arial" w:cs="Arial"/>
          <w:sz w:val="24"/>
          <w:szCs w:val="24"/>
          <w:lang w:val="hy-AM"/>
        </w:rPr>
        <w:t>հեռախոսա</w:t>
      </w:r>
      <w:r>
        <w:rPr>
          <w:rFonts w:ascii="Arial" w:hAnsi="Arial" w:cs="Arial"/>
          <w:sz w:val="24"/>
          <w:szCs w:val="24"/>
          <w:lang w:val="hy-AM"/>
        </w:rPr>
        <w:t xml:space="preserve">գիծ </w:t>
      </w:r>
      <w:r w:rsidR="0043799D" w:rsidRPr="00D439F2">
        <w:rPr>
          <w:rFonts w:ascii="Arial" w:hAnsi="Arial" w:cs="Arial"/>
          <w:b/>
          <w:bCs/>
          <w:sz w:val="24"/>
          <w:szCs w:val="24"/>
          <w:lang w:val="hy-AM"/>
        </w:rPr>
        <w:t>988</w:t>
      </w:r>
      <w:r>
        <w:rPr>
          <w:rFonts w:ascii="Arial" w:hAnsi="Arial" w:cs="Arial"/>
          <w:sz w:val="24"/>
          <w:szCs w:val="24"/>
          <w:lang w:val="hy-AM"/>
        </w:rPr>
        <w:t xml:space="preserve"> կամ</w:t>
      </w:r>
      <w:r w:rsidR="0043799D" w:rsidRPr="00D439F2">
        <w:rPr>
          <w:rFonts w:ascii="Arial" w:hAnsi="Arial" w:cs="Arial"/>
          <w:sz w:val="24"/>
          <w:szCs w:val="24"/>
          <w:lang w:val="hy-AM"/>
        </w:rPr>
        <w:t xml:space="preserve"> </w:t>
      </w:r>
      <w:r w:rsidR="0043799D" w:rsidRPr="00D439F2">
        <w:rPr>
          <w:rFonts w:ascii="Arial" w:hAnsi="Arial" w:cs="Arial"/>
          <w:b/>
          <w:bCs/>
          <w:sz w:val="24"/>
          <w:szCs w:val="24"/>
          <w:lang w:val="hy-AM"/>
        </w:rPr>
        <w:t>1-800-273-TALK (8255)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1200152E" w14:textId="4F087612" w:rsidR="0043799D" w:rsidRDefault="00D439F2" w:rsidP="00A92CD7">
      <w:pPr>
        <w:spacing w:after="0" w:line="360" w:lineRule="auto"/>
        <w:contextualSpacing/>
        <w:rPr>
          <w:rStyle w:val="BodyTextChar"/>
          <w:lang w:val="hy-AM"/>
        </w:rPr>
      </w:pPr>
      <w:r w:rsidRPr="00DC0A47">
        <w:rPr>
          <w:rStyle w:val="BodyTextChar"/>
          <w:lang w:val="hy-AM"/>
        </w:rPr>
        <w:lastRenderedPageBreak/>
        <w:t xml:space="preserve">Տեղի բնակիչների համար, ովքեր օգնություն են փնտրում ճգնաժամի ժամանակ և </w:t>
      </w:r>
      <w:r>
        <w:rPr>
          <w:rStyle w:val="BodyTextChar"/>
          <w:lang w:val="hy-AM"/>
        </w:rPr>
        <w:t xml:space="preserve">որպեսզի կարողանան </w:t>
      </w:r>
      <w:r w:rsidR="00B139C0">
        <w:rPr>
          <w:rStyle w:val="BodyTextChar"/>
          <w:lang w:val="hy-AM"/>
        </w:rPr>
        <w:t xml:space="preserve">օգտվել </w:t>
      </w:r>
      <w:r w:rsidRPr="00DC0A47">
        <w:rPr>
          <w:rStyle w:val="BodyTextChar"/>
          <w:lang w:val="hy-AM"/>
        </w:rPr>
        <w:t>հոգեկան առողջության</w:t>
      </w:r>
      <w:r w:rsidR="00095904">
        <w:rPr>
          <w:rStyle w:val="BodyTextChar"/>
          <w:lang w:val="hy-AM"/>
        </w:rPr>
        <w:t xml:space="preserve"> տեղական</w:t>
      </w:r>
      <w:r w:rsidRPr="00DC0A47">
        <w:rPr>
          <w:rStyle w:val="BodyTextChar"/>
          <w:lang w:val="hy-AM"/>
        </w:rPr>
        <w:t xml:space="preserve"> ծրագրեր</w:t>
      </w:r>
      <w:r w:rsidR="00B139C0">
        <w:rPr>
          <w:rStyle w:val="BodyTextChar"/>
          <w:lang w:val="hy-AM"/>
        </w:rPr>
        <w:t>ից</w:t>
      </w:r>
      <w:r w:rsidRPr="00DC0A47">
        <w:rPr>
          <w:rStyle w:val="BodyTextChar"/>
          <w:lang w:val="hy-AM"/>
        </w:rPr>
        <w:t>, խնդրում ենք զանգահարել *[հոգեկան առողջության պլան</w:t>
      </w:r>
      <w:r w:rsidR="00095904">
        <w:rPr>
          <w:rStyle w:val="BodyTextChar"/>
          <w:lang w:val="hy-AM"/>
        </w:rPr>
        <w:t>ը պետք է տեղադրի</w:t>
      </w:r>
      <w:r w:rsidRPr="00DC0A47">
        <w:rPr>
          <w:rStyle w:val="BodyTextChar"/>
          <w:lang w:val="hy-AM"/>
        </w:rPr>
        <w:t xml:space="preserve"> 24-ժամյա ճգնաժամային միջամտության համար(ներ</w:t>
      </w:r>
      <w:r w:rsidR="00095904" w:rsidRPr="00095904">
        <w:rPr>
          <w:rStyle w:val="BodyTextChar"/>
          <w:lang w:val="hy-AM"/>
        </w:rPr>
        <w:t>)</w:t>
      </w:r>
      <w:r w:rsidRPr="00DC0A47">
        <w:rPr>
          <w:rStyle w:val="BodyTextChar"/>
          <w:lang w:val="hy-AM"/>
        </w:rPr>
        <w:t>]:</w:t>
      </w:r>
    </w:p>
    <w:p w14:paraId="28393FA2" w14:textId="77777777" w:rsidR="00325A69" w:rsidRDefault="00325A69" w:rsidP="00A92CD7">
      <w:pPr>
        <w:spacing w:after="0" w:line="360" w:lineRule="auto"/>
        <w:contextualSpacing/>
        <w:rPr>
          <w:rStyle w:val="BodyTextChar"/>
          <w:lang w:val="hy-AM"/>
        </w:rPr>
      </w:pPr>
    </w:p>
    <w:p w14:paraId="374AECFD" w14:textId="77777777" w:rsidR="00325A69" w:rsidRPr="00DC0A47" w:rsidRDefault="00325A69" w:rsidP="00A92CD7">
      <w:pPr>
        <w:spacing w:after="0" w:line="360" w:lineRule="auto"/>
        <w:contextualSpacing/>
        <w:rPr>
          <w:rStyle w:val="BodyTextChar"/>
          <w:lang w:val="hy-AM"/>
        </w:rPr>
      </w:pPr>
    </w:p>
    <w:p w14:paraId="50727628" w14:textId="6EDB7F21" w:rsidR="00A33F21" w:rsidRPr="00DC0A47" w:rsidRDefault="00DC0A4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095904" w:rsidRPr="0009590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95904" w:rsidRPr="00DC0A47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</w:t>
      </w:r>
      <w:r w:rsidR="00A33F21" w:rsidRPr="00DC0A4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95904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</w:t>
      </w:r>
      <w:r w:rsidR="00095904">
        <w:rPr>
          <w:rFonts w:ascii="Arial" w:hAnsi="Arial" w:cs="Arial"/>
          <w:b/>
          <w:bCs/>
          <w:sz w:val="24"/>
          <w:szCs w:val="24"/>
          <w:lang w:val="hy-AM"/>
        </w:rPr>
        <w:t>ի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95904">
        <w:rPr>
          <w:rFonts w:ascii="Arial" w:hAnsi="Arial" w:cs="Arial"/>
          <w:b/>
          <w:bCs/>
          <w:sz w:val="24"/>
          <w:szCs w:val="24"/>
          <w:lang w:val="hy-AM"/>
        </w:rPr>
        <w:t>մասին</w:t>
      </w:r>
    </w:p>
    <w:p w14:paraId="522BCAFA" w14:textId="25A24395" w:rsidR="00A33F21" w:rsidRPr="00DC0A47" w:rsidRDefault="00DC0A47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Տեղադրեք</w:t>
      </w:r>
      <w:r w:rsidR="00A33F21" w:rsidRPr="00DC0A47">
        <w:rPr>
          <w:lang w:val="hy-AM"/>
        </w:rPr>
        <w:t xml:space="preserve"> </w:t>
      </w:r>
      <w:r>
        <w:rPr>
          <w:lang w:val="hy-AM"/>
        </w:rPr>
        <w:t>հոգեկան առողջության պլանի</w:t>
      </w:r>
      <w:r w:rsidR="00F672AA" w:rsidRPr="00DC0A47">
        <w:rPr>
          <w:lang w:val="hy-AM"/>
        </w:rPr>
        <w:t xml:space="preserve"> </w:t>
      </w:r>
      <w:r w:rsidR="00561A72">
        <w:rPr>
          <w:lang w:val="hy-AM"/>
        </w:rPr>
        <w:t>մասին</w:t>
      </w:r>
      <w:r>
        <w:rPr>
          <w:lang w:val="hy-AM"/>
        </w:rPr>
        <w:t xml:space="preserve"> հատուկ</w:t>
      </w:r>
      <w:r w:rsidR="00561A72">
        <w:rPr>
          <w:lang w:val="hy-AM"/>
        </w:rPr>
        <w:t xml:space="preserve"> տեղեկատվությու</w:t>
      </w:r>
      <w:r>
        <w:rPr>
          <w:lang w:val="hy-AM"/>
        </w:rPr>
        <w:t>նն այստեղ [եթե կա]։</w:t>
      </w:r>
    </w:p>
    <w:p w14:paraId="7516A89E" w14:textId="267E58CA" w:rsidR="00B047C3" w:rsidRPr="006515A5" w:rsidRDefault="00F27AD6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bookmarkStart w:id="6" w:name="_Toc109642495"/>
      <w:r w:rsidRPr="00DC0A47">
        <w:rPr>
          <w:lang w:val="hy-AM"/>
        </w:rPr>
        <w:br w:type="column"/>
      </w:r>
      <w:bookmarkEnd w:id="6"/>
      <w:r w:rsidR="006515A5" w:rsidRPr="006515A5">
        <w:rPr>
          <w:lang w:val="hy-AM"/>
        </w:rPr>
        <w:lastRenderedPageBreak/>
        <w:t xml:space="preserve">ԻՆՉՊԵՍ </w:t>
      </w:r>
      <w:r w:rsidR="00AD6A2A">
        <w:rPr>
          <w:lang w:val="hy-AM"/>
        </w:rPr>
        <w:t>ՀԱՍԿԱՆԱ</w:t>
      </w:r>
      <w:r w:rsidR="006515A5" w:rsidRPr="006515A5">
        <w:rPr>
          <w:lang w:val="hy-AM"/>
        </w:rPr>
        <w:t>Լ, ԵԹԵ ԴՈՒՔ ԿԱՄ ԻՆՉ-ՈՐ ՄԵԿԸ, ՈՒՄ ՃԱՆԱՉՈՒՄ ԵՔ, ՕԳՆՈՒԹՅԱՆ ԿԱՐԻՔ ՈՒՆԻ</w:t>
      </w:r>
    </w:p>
    <w:p w14:paraId="014FA066" w14:textId="77777777" w:rsidR="00B047C3" w:rsidRPr="006515A5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6C92B37" w14:textId="77777777" w:rsidR="00B047C3" w:rsidRPr="006515A5" w:rsidRDefault="006515A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E29AD">
        <w:rPr>
          <w:rFonts w:ascii="Arial" w:hAnsi="Arial" w:cs="Arial"/>
          <w:b/>
          <w:bCs/>
          <w:sz w:val="24"/>
          <w:szCs w:val="24"/>
          <w:lang w:val="hy-AM"/>
        </w:rPr>
        <w:t>Ինչպե՞ս կարող եմ իմանալ,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երբ օգնության կարիք ունեմ։</w:t>
      </w:r>
    </w:p>
    <w:p w14:paraId="4E8BC5BB" w14:textId="77777777" w:rsidR="00AE595C" w:rsidRPr="006515A5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32D79B0" w14:textId="2E7ECB86" w:rsidR="00670DD7" w:rsidRDefault="006515A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Շատ մարդիկ կյանքում ունենում են ծանր ժամանակաշրջաններ և կարող են ունենալ հոգեկան առողջության խնդիրներ։ Ամենակարևոր բանը, որ պետք է հիշել, այն է, որ օգնությունը հասանելի է։</w:t>
      </w:r>
      <w:r w:rsidR="00B047C3" w:rsidRPr="006515A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Եթե դուք կամ ձեր ընտանիքի </w:t>
      </w:r>
      <w:r w:rsidR="00B139C0">
        <w:rPr>
          <w:rFonts w:ascii="Arial" w:hAnsi="Arial" w:cs="Arial"/>
          <w:sz w:val="24"/>
          <w:szCs w:val="24"/>
          <w:lang w:val="hy-AM"/>
        </w:rPr>
        <w:t>անդամն</w:t>
      </w:r>
      <w:r>
        <w:rPr>
          <w:rFonts w:ascii="Arial" w:hAnsi="Arial" w:cs="Arial"/>
          <w:sz w:val="24"/>
          <w:szCs w:val="24"/>
          <w:lang w:val="hy-AM"/>
        </w:rPr>
        <w:t xml:space="preserve"> իրավասու եք </w:t>
      </w:r>
      <w:r w:rsidRPr="006515A5">
        <w:rPr>
          <w:rFonts w:ascii="Arial" w:hAnsi="Arial" w:cs="Arial"/>
          <w:sz w:val="24"/>
          <w:szCs w:val="24"/>
          <w:lang w:val="hy-AM"/>
        </w:rPr>
        <w:t>Medi-Cal</w:t>
      </w:r>
      <w:r>
        <w:rPr>
          <w:rFonts w:ascii="Arial" w:hAnsi="Arial" w:cs="Arial"/>
          <w:sz w:val="24"/>
          <w:szCs w:val="24"/>
          <w:lang w:val="hy-AM"/>
        </w:rPr>
        <w:t>-ի համար և հոգեկան առողջության ծառայությունների կարիք ունեք, ապա</w:t>
      </w:r>
      <w:r w:rsidRPr="006515A5">
        <w:rPr>
          <w:lang w:val="hy-AM"/>
        </w:rPr>
        <w:t xml:space="preserve"> </w:t>
      </w:r>
      <w:r w:rsidRPr="006515A5">
        <w:rPr>
          <w:rFonts w:ascii="Arial" w:hAnsi="Arial" w:cs="Arial"/>
          <w:sz w:val="24"/>
          <w:szCs w:val="24"/>
          <w:lang w:val="hy-AM"/>
        </w:rPr>
        <w:t xml:space="preserve">պետք է զանգահարեք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="00B139C0">
        <w:rPr>
          <w:rFonts w:ascii="Arial" w:hAnsi="Arial" w:cs="Arial"/>
          <w:sz w:val="24"/>
          <w:szCs w:val="24"/>
          <w:lang w:val="hy-AM"/>
        </w:rPr>
        <w:t>ից օգտվելու համար նախատեսված հեռախոսագ</w:t>
      </w:r>
      <w:r>
        <w:rPr>
          <w:rFonts w:ascii="Arial" w:hAnsi="Arial" w:cs="Arial"/>
          <w:sz w:val="24"/>
          <w:szCs w:val="24"/>
          <w:lang w:val="hy-AM"/>
        </w:rPr>
        <w:t>ծ</w:t>
      </w:r>
      <w:r w:rsidR="00B139C0">
        <w:rPr>
          <w:rFonts w:ascii="Arial" w:hAnsi="Arial" w:cs="Arial"/>
          <w:sz w:val="24"/>
          <w:szCs w:val="24"/>
          <w:lang w:val="hy-AM"/>
        </w:rPr>
        <w:t>ով</w:t>
      </w:r>
      <w:r>
        <w:rPr>
          <w:rFonts w:ascii="Arial" w:hAnsi="Arial" w:cs="Arial"/>
          <w:sz w:val="24"/>
          <w:szCs w:val="24"/>
          <w:lang w:val="hy-AM"/>
        </w:rPr>
        <w:t xml:space="preserve"> այստեղ՝ </w:t>
      </w:r>
      <w:r w:rsidRPr="006515A5">
        <w:rPr>
          <w:rFonts w:ascii="Arial" w:hAnsi="Arial" w:cs="Arial"/>
          <w:sz w:val="24"/>
          <w:szCs w:val="24"/>
          <w:lang w:val="hy-AM"/>
        </w:rPr>
        <w:t xml:space="preserve">*[հոգեկան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="00387E26">
        <w:rPr>
          <w:rFonts w:ascii="Arial" w:hAnsi="Arial" w:cs="Arial"/>
          <w:sz w:val="24"/>
          <w:szCs w:val="24"/>
          <w:lang w:val="hy-AM"/>
        </w:rPr>
        <w:t>ը պետք է տեղադրի</w:t>
      </w:r>
      <w:r w:rsidRPr="006515A5">
        <w:rPr>
          <w:rFonts w:ascii="Arial" w:hAnsi="Arial" w:cs="Arial"/>
          <w:sz w:val="24"/>
          <w:szCs w:val="24"/>
          <w:lang w:val="hy-AM"/>
        </w:rPr>
        <w:t xml:space="preserve"> </w:t>
      </w:r>
      <w:r w:rsidR="00387E26">
        <w:rPr>
          <w:rFonts w:ascii="Arial" w:hAnsi="Arial" w:cs="Arial"/>
          <w:sz w:val="24"/>
          <w:szCs w:val="24"/>
          <w:lang w:val="hy-AM"/>
        </w:rPr>
        <w:t>հեռախոսահամարը</w:t>
      </w:r>
      <w:r w:rsidR="00A37603" w:rsidRPr="006515A5">
        <w:rPr>
          <w:rFonts w:ascii="Arial" w:hAnsi="Arial" w:cs="Arial"/>
          <w:sz w:val="24"/>
          <w:szCs w:val="24"/>
          <w:lang w:val="hy-AM"/>
        </w:rPr>
        <w:t>]</w:t>
      </w:r>
      <w:r w:rsidR="00670DD7">
        <w:rPr>
          <w:rFonts w:ascii="Arial" w:hAnsi="Arial" w:cs="Arial"/>
          <w:sz w:val="24"/>
          <w:szCs w:val="24"/>
          <w:lang w:val="hy-AM"/>
        </w:rPr>
        <w:t>։</w:t>
      </w:r>
      <w:r w:rsidR="008C5DC9" w:rsidRPr="006515A5">
        <w:rPr>
          <w:rFonts w:ascii="Arial" w:hAnsi="Arial" w:cs="Arial"/>
          <w:sz w:val="24"/>
          <w:szCs w:val="24"/>
          <w:lang w:val="hy-AM"/>
        </w:rPr>
        <w:t xml:space="preserve"> 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Ձեր կառավարվող խնամքի </w:t>
      </w:r>
      <w:r w:rsidR="00670DD7">
        <w:rPr>
          <w:rFonts w:ascii="Arial" w:hAnsi="Arial" w:cs="Arial"/>
          <w:sz w:val="24"/>
          <w:szCs w:val="24"/>
          <w:lang w:val="hy-AM"/>
        </w:rPr>
        <w:t>պլան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ը կարող է նաև օգնել ձեզ կապվել ձեր հոգեկան առողջության </w:t>
      </w:r>
      <w:r w:rsidR="00670DD7">
        <w:rPr>
          <w:rFonts w:ascii="Arial" w:hAnsi="Arial" w:cs="Arial"/>
          <w:sz w:val="24"/>
          <w:szCs w:val="24"/>
          <w:lang w:val="hy-AM"/>
        </w:rPr>
        <w:t>պլան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ի հետ, եթե նրանք կարծում են, որ դուք կամ </w:t>
      </w:r>
      <w:r w:rsidR="00670DD7">
        <w:rPr>
          <w:rFonts w:ascii="Arial" w:hAnsi="Arial" w:cs="Arial"/>
          <w:sz w:val="24"/>
          <w:szCs w:val="24"/>
          <w:lang w:val="hy-AM"/>
        </w:rPr>
        <w:t xml:space="preserve">ձեր 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ընտանիքի անդամը հոգեկան առողջության ծառայությունների </w:t>
      </w:r>
      <w:r w:rsidR="00670DD7">
        <w:rPr>
          <w:rFonts w:ascii="Arial" w:hAnsi="Arial" w:cs="Arial"/>
          <w:sz w:val="24"/>
          <w:szCs w:val="24"/>
          <w:lang w:val="hy-AM"/>
        </w:rPr>
        <w:t xml:space="preserve">կարիք </w:t>
      </w:r>
      <w:r w:rsidR="00670DD7" w:rsidRPr="00670DD7">
        <w:rPr>
          <w:rFonts w:ascii="Arial" w:hAnsi="Arial" w:cs="Arial"/>
          <w:sz w:val="24"/>
          <w:szCs w:val="24"/>
          <w:lang w:val="hy-AM"/>
        </w:rPr>
        <w:t>ուն</w:t>
      </w:r>
      <w:r w:rsidR="00B139C0">
        <w:rPr>
          <w:rFonts w:ascii="Arial" w:hAnsi="Arial" w:cs="Arial"/>
          <w:sz w:val="24"/>
          <w:szCs w:val="24"/>
          <w:lang w:val="hy-AM"/>
        </w:rPr>
        <w:t>եք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, որը կառավարվող խնամքի </w:t>
      </w:r>
      <w:r w:rsidR="00670DD7">
        <w:rPr>
          <w:rFonts w:ascii="Arial" w:hAnsi="Arial" w:cs="Arial"/>
          <w:sz w:val="24"/>
          <w:szCs w:val="24"/>
          <w:lang w:val="hy-AM"/>
        </w:rPr>
        <w:t>պլանը չի ընդգրկում</w:t>
      </w:r>
      <w:r w:rsidR="00670DD7" w:rsidRPr="00670DD7">
        <w:rPr>
          <w:rFonts w:ascii="Arial" w:hAnsi="Arial" w:cs="Arial"/>
          <w:sz w:val="24"/>
          <w:szCs w:val="24"/>
          <w:lang w:val="hy-AM"/>
        </w:rPr>
        <w:t>:</w:t>
      </w:r>
      <w:r w:rsidR="008C5DC9" w:rsidRPr="00670DD7">
        <w:rPr>
          <w:rFonts w:ascii="Arial" w:hAnsi="Arial" w:cs="Arial"/>
          <w:sz w:val="24"/>
          <w:szCs w:val="24"/>
          <w:lang w:val="hy-AM"/>
        </w:rPr>
        <w:t xml:space="preserve"> 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Հոգեկան առողջության </w:t>
      </w:r>
      <w:r w:rsidR="00670DD7">
        <w:rPr>
          <w:rFonts w:ascii="Arial" w:hAnsi="Arial" w:cs="Arial"/>
          <w:sz w:val="24"/>
          <w:szCs w:val="24"/>
          <w:lang w:val="hy-AM"/>
        </w:rPr>
        <w:t>պլան</w:t>
      </w:r>
      <w:r w:rsidR="00670DD7" w:rsidRPr="00670DD7">
        <w:rPr>
          <w:rFonts w:ascii="Arial" w:hAnsi="Arial" w:cs="Arial"/>
          <w:sz w:val="24"/>
          <w:szCs w:val="24"/>
          <w:lang w:val="hy-AM"/>
        </w:rPr>
        <w:t xml:space="preserve">ը կօգնի ձեզ գտնել մատակարար </w:t>
      </w:r>
      <w:r w:rsidR="00387E26">
        <w:rPr>
          <w:rFonts w:ascii="Arial" w:hAnsi="Arial" w:cs="Arial"/>
          <w:sz w:val="24"/>
          <w:szCs w:val="24"/>
          <w:lang w:val="hy-AM"/>
        </w:rPr>
        <w:t xml:space="preserve">այն </w:t>
      </w:r>
      <w:r w:rsidR="00670DD7" w:rsidRPr="00670DD7">
        <w:rPr>
          <w:rFonts w:ascii="Arial" w:hAnsi="Arial" w:cs="Arial"/>
          <w:sz w:val="24"/>
          <w:szCs w:val="24"/>
          <w:lang w:val="hy-AM"/>
        </w:rPr>
        <w:t>ծառայությունների համար, որոնք ձեզ կարող են անհրաժեշտ լինել:</w:t>
      </w:r>
    </w:p>
    <w:p w14:paraId="62A23E36" w14:textId="1AE4E523" w:rsidR="00B047C3" w:rsidRPr="00326ADF" w:rsidRDefault="00670DD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70DD7">
        <w:rPr>
          <w:rFonts w:ascii="Arial" w:hAnsi="Arial" w:cs="Arial"/>
          <w:sz w:val="24"/>
          <w:szCs w:val="24"/>
          <w:lang w:val="hy-AM"/>
        </w:rPr>
        <w:t xml:space="preserve"> </w:t>
      </w:r>
      <w:r w:rsidR="00326ADF">
        <w:rPr>
          <w:rFonts w:ascii="Arial" w:hAnsi="Arial" w:cs="Arial"/>
          <w:sz w:val="24"/>
          <w:szCs w:val="24"/>
          <w:lang w:val="hy-AM"/>
        </w:rPr>
        <w:t>Դուք</w:t>
      </w:r>
      <w:r w:rsidR="00B047C3" w:rsidRPr="00326ADF">
        <w:rPr>
          <w:rFonts w:ascii="Arial" w:hAnsi="Arial" w:cs="Arial"/>
          <w:sz w:val="24"/>
          <w:szCs w:val="24"/>
          <w:lang w:val="hy-AM"/>
        </w:rPr>
        <w:t xml:space="preserve"> </w:t>
      </w:r>
      <w:r w:rsidR="00326ADF">
        <w:rPr>
          <w:rFonts w:ascii="Arial" w:hAnsi="Arial" w:cs="Arial"/>
          <w:sz w:val="24"/>
          <w:szCs w:val="24"/>
          <w:lang w:val="hy-AM"/>
        </w:rPr>
        <w:t>պետք է զանգահարեք ձեր հոգեկան առողջության պլան</w:t>
      </w:r>
      <w:r w:rsidR="00B139C0">
        <w:rPr>
          <w:rFonts w:ascii="Arial" w:hAnsi="Arial" w:cs="Arial"/>
          <w:sz w:val="24"/>
          <w:szCs w:val="24"/>
          <w:lang w:val="hy-AM"/>
        </w:rPr>
        <w:t>,</w:t>
      </w:r>
      <w:r w:rsidR="008C5DC9" w:rsidRPr="00326ADF">
        <w:rPr>
          <w:rFonts w:ascii="Arial" w:hAnsi="Arial" w:cs="Arial"/>
          <w:sz w:val="24"/>
          <w:szCs w:val="24"/>
          <w:lang w:val="hy-AM"/>
        </w:rPr>
        <w:t xml:space="preserve"> </w:t>
      </w:r>
      <w:r w:rsidR="00326ADF">
        <w:rPr>
          <w:rFonts w:ascii="Arial" w:hAnsi="Arial" w:cs="Arial"/>
          <w:sz w:val="24"/>
          <w:szCs w:val="24"/>
          <w:lang w:val="hy-AM"/>
        </w:rPr>
        <w:t>եթե դուք</w:t>
      </w:r>
      <w:r w:rsidR="00A37603" w:rsidRPr="00326ADF">
        <w:rPr>
          <w:rFonts w:ascii="Arial" w:hAnsi="Arial" w:cs="Arial"/>
          <w:sz w:val="24"/>
          <w:szCs w:val="24"/>
          <w:lang w:val="hy-AM"/>
        </w:rPr>
        <w:t xml:space="preserve"> </w:t>
      </w:r>
      <w:r w:rsidR="00326ADF">
        <w:rPr>
          <w:rFonts w:ascii="Arial" w:hAnsi="Arial" w:cs="Arial"/>
          <w:sz w:val="24"/>
          <w:szCs w:val="24"/>
          <w:lang w:val="hy-AM"/>
        </w:rPr>
        <w:t>կամ ընտանիքի անդամը</w:t>
      </w:r>
      <w:r w:rsidR="00B047C3" w:rsidRPr="00326ADF">
        <w:rPr>
          <w:rFonts w:ascii="Arial" w:hAnsi="Arial" w:cs="Arial"/>
          <w:sz w:val="24"/>
          <w:szCs w:val="24"/>
          <w:lang w:val="hy-AM"/>
        </w:rPr>
        <w:t xml:space="preserve"> </w:t>
      </w:r>
      <w:r w:rsidR="00326ADF">
        <w:rPr>
          <w:rFonts w:ascii="Arial" w:hAnsi="Arial" w:cs="Arial"/>
          <w:sz w:val="24"/>
          <w:szCs w:val="24"/>
          <w:lang w:val="hy-AM"/>
        </w:rPr>
        <w:t>ունեք հետևյալ նշաններից մեկը կամ ավելին՝</w:t>
      </w:r>
    </w:p>
    <w:p w14:paraId="05397F54" w14:textId="109E5CDB" w:rsidR="00B047C3" w:rsidRPr="00326ADF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hy-AM"/>
        </w:rPr>
      </w:pPr>
      <w:r w:rsidRPr="00326ADF">
        <w:rPr>
          <w:sz w:val="24"/>
          <w:szCs w:val="24"/>
          <w:lang w:val="hy-AM"/>
        </w:rPr>
        <w:t xml:space="preserve"> </w:t>
      </w:r>
      <w:r w:rsidR="00AD6A2A">
        <w:rPr>
          <w:sz w:val="24"/>
          <w:szCs w:val="24"/>
          <w:lang w:val="hy-AM"/>
        </w:rPr>
        <w:t>Ընկճ</w:t>
      </w:r>
      <w:r w:rsidR="00326ADF">
        <w:rPr>
          <w:sz w:val="24"/>
          <w:szCs w:val="24"/>
          <w:lang w:val="hy-AM"/>
        </w:rPr>
        <w:t>ված</w:t>
      </w:r>
      <w:r w:rsidR="00326ADF" w:rsidRPr="00326ADF">
        <w:rPr>
          <w:sz w:val="24"/>
          <w:szCs w:val="24"/>
          <w:lang w:val="hy-AM"/>
        </w:rPr>
        <w:t xml:space="preserve"> (կամ հուսահատ, անօգնական կամ շատ ընկճված)  կամ այնպիսի զգացողություն, որ չեք ցանկանում ապրել</w:t>
      </w:r>
    </w:p>
    <w:p w14:paraId="09D6679A" w14:textId="77777777" w:rsidR="00B047C3" w:rsidRPr="00326ADF" w:rsidRDefault="00326ADF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hy-AM"/>
        </w:rPr>
      </w:pPr>
      <w:r w:rsidRPr="00326ADF">
        <w:rPr>
          <w:sz w:val="24"/>
          <w:szCs w:val="24"/>
          <w:lang w:val="hy-AM"/>
        </w:rPr>
        <w:t xml:space="preserve">Հետաքրքրության կորուստ այն գործողությունների </w:t>
      </w:r>
      <w:r>
        <w:rPr>
          <w:sz w:val="24"/>
          <w:szCs w:val="24"/>
          <w:lang w:val="hy-AM"/>
        </w:rPr>
        <w:t>հանդեպ</w:t>
      </w:r>
      <w:r w:rsidRPr="00326ADF">
        <w:rPr>
          <w:sz w:val="24"/>
          <w:szCs w:val="24"/>
          <w:lang w:val="hy-AM"/>
        </w:rPr>
        <w:t>, որոնք սովորաբար սիրում եք անել</w:t>
      </w:r>
    </w:p>
    <w:p w14:paraId="01512743" w14:textId="77777777" w:rsidR="00B047C3" w:rsidRPr="00326ADF" w:rsidRDefault="00326ADF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hy-AM"/>
        </w:rPr>
      </w:pPr>
      <w:r w:rsidRPr="00326ADF">
        <w:rPr>
          <w:sz w:val="24"/>
          <w:szCs w:val="24"/>
          <w:lang w:val="hy-AM"/>
        </w:rPr>
        <w:t>Կարճ ժամանակահատվածում քաշի զգալի կորուստ կամ ավելացում</w:t>
      </w:r>
    </w:p>
    <w:p w14:paraId="215BDE2E" w14:textId="77777777" w:rsidR="00B047C3" w:rsidRPr="00726880" w:rsidRDefault="00326ADF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hy-AM"/>
        </w:rPr>
      </w:pPr>
      <w:r w:rsidRPr="00726880">
        <w:rPr>
          <w:sz w:val="24"/>
          <w:szCs w:val="24"/>
          <w:lang w:val="hy-AM"/>
        </w:rPr>
        <w:t>Չափ</w:t>
      </w:r>
      <w:r>
        <w:rPr>
          <w:sz w:val="24"/>
          <w:szCs w:val="24"/>
          <w:lang w:val="hy-AM"/>
        </w:rPr>
        <w:t>ազանց</w:t>
      </w:r>
      <w:r w:rsidRPr="00726880">
        <w:rPr>
          <w:sz w:val="24"/>
          <w:szCs w:val="24"/>
          <w:lang w:val="hy-AM"/>
        </w:rPr>
        <w:t xml:space="preserve"> շատ կամ </w:t>
      </w:r>
      <w:r w:rsidR="00B139C0">
        <w:rPr>
          <w:sz w:val="24"/>
          <w:szCs w:val="24"/>
          <w:lang w:val="hy-AM"/>
        </w:rPr>
        <w:t>չափից</w:t>
      </w:r>
      <w:r w:rsidRPr="00726880">
        <w:rPr>
          <w:sz w:val="24"/>
          <w:szCs w:val="24"/>
          <w:lang w:val="hy-AM"/>
        </w:rPr>
        <w:t xml:space="preserve"> քիչ քնելը</w:t>
      </w:r>
    </w:p>
    <w:p w14:paraId="5C673DF6" w14:textId="77777777" w:rsidR="00726880" w:rsidRPr="00726880" w:rsidRDefault="0072688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726880">
        <w:rPr>
          <w:sz w:val="24"/>
          <w:szCs w:val="24"/>
        </w:rPr>
        <w:t>Դանդաղեցված կամ ավելորդ ֆիզիկական շարժումներ</w:t>
      </w:r>
    </w:p>
    <w:p w14:paraId="7FC0F4FF" w14:textId="77777777" w:rsidR="00726880" w:rsidRPr="00726880" w:rsidRDefault="0072688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Գրեթե ամենօր</w:t>
      </w:r>
      <w:r w:rsidR="00B139C0">
        <w:rPr>
          <w:sz w:val="24"/>
          <w:szCs w:val="24"/>
          <w:lang w:val="hy-AM"/>
        </w:rPr>
        <w:t>յա</w:t>
      </w:r>
      <w:r>
        <w:rPr>
          <w:sz w:val="24"/>
          <w:szCs w:val="24"/>
          <w:lang w:val="hy-AM"/>
        </w:rPr>
        <w:t xml:space="preserve"> հոգնածության զգացում</w:t>
      </w:r>
    </w:p>
    <w:p w14:paraId="2883CF14" w14:textId="77777777" w:rsidR="00B047C3" w:rsidRPr="00C114B2" w:rsidRDefault="00FE62B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FE62B0">
        <w:rPr>
          <w:sz w:val="24"/>
          <w:szCs w:val="24"/>
        </w:rPr>
        <w:t>Անարժեքության կամ չափից ավելի մեղքի զգացում</w:t>
      </w:r>
    </w:p>
    <w:p w14:paraId="63ABF03B" w14:textId="77777777" w:rsidR="00FE62B0" w:rsidRPr="00FE62B0" w:rsidRDefault="00FE62B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FE62B0">
        <w:rPr>
          <w:sz w:val="24"/>
          <w:szCs w:val="24"/>
        </w:rPr>
        <w:lastRenderedPageBreak/>
        <w:t>Մտածելու, կենտրոնանալու և/կամ որոշումներ կայացնելու դժվարություն</w:t>
      </w:r>
    </w:p>
    <w:p w14:paraId="562BE997" w14:textId="77777777" w:rsidR="00B047C3" w:rsidRPr="00C114B2" w:rsidRDefault="00FE62B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FE62B0">
        <w:rPr>
          <w:sz w:val="24"/>
          <w:szCs w:val="24"/>
        </w:rPr>
        <w:t>Քնի կարիքի նվազում («հանգստի» զգացում ընդամենը մի քանի ժամ քնելուց հետո)</w:t>
      </w:r>
    </w:p>
    <w:p w14:paraId="6DAD1DBE" w14:textId="77777777" w:rsidR="00B047C3" w:rsidRPr="00C114B2" w:rsidRDefault="00FE62B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FE62B0">
        <w:rPr>
          <w:sz w:val="24"/>
          <w:szCs w:val="24"/>
        </w:rPr>
        <w:t xml:space="preserve">Մտքերի մրցարշավը չափազանց արագ է, որպեսզի կարողանաք </w:t>
      </w:r>
      <w:r>
        <w:rPr>
          <w:sz w:val="24"/>
          <w:szCs w:val="24"/>
          <w:lang w:val="hy-AM"/>
        </w:rPr>
        <w:t>չվհատվել</w:t>
      </w:r>
    </w:p>
    <w:p w14:paraId="255B04B3" w14:textId="77777777" w:rsidR="00B047C3" w:rsidRPr="00C114B2" w:rsidRDefault="00FE62B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Շատ արագ </w:t>
      </w:r>
      <w:r w:rsidR="00387E26">
        <w:rPr>
          <w:sz w:val="24"/>
          <w:szCs w:val="24"/>
          <w:lang w:val="hy-AM"/>
        </w:rPr>
        <w:t>խոսելը</w:t>
      </w:r>
      <w:r>
        <w:rPr>
          <w:sz w:val="24"/>
          <w:szCs w:val="24"/>
          <w:lang w:val="hy-AM"/>
        </w:rPr>
        <w:t xml:space="preserve"> կամ չկարողանալ խոսելը</w:t>
      </w:r>
      <w:r w:rsidR="00325A69" w:rsidRPr="00325A69">
        <w:rPr>
          <w:sz w:val="24"/>
          <w:szCs w:val="24"/>
          <w:lang w:val="hy-AM"/>
        </w:rPr>
        <w:t xml:space="preserve"> </w:t>
      </w:r>
      <w:r w:rsidR="00325A69">
        <w:rPr>
          <w:sz w:val="24"/>
          <w:szCs w:val="24"/>
          <w:lang w:val="hy-AM"/>
        </w:rPr>
        <w:t>դադարեցնելը</w:t>
      </w:r>
    </w:p>
    <w:p w14:paraId="2FD0187A" w14:textId="77777777" w:rsidR="00B047C3" w:rsidRPr="00C114B2" w:rsidRDefault="004E4FD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Հավատալ</w:t>
      </w:r>
      <w:r w:rsidRPr="004E4FD9">
        <w:rPr>
          <w:sz w:val="24"/>
          <w:szCs w:val="24"/>
        </w:rPr>
        <w:t xml:space="preserve">, որ մարդիկ </w:t>
      </w:r>
      <w:r>
        <w:rPr>
          <w:sz w:val="24"/>
          <w:szCs w:val="24"/>
          <w:lang w:val="hy-AM"/>
        </w:rPr>
        <w:t>ուզու</w:t>
      </w:r>
      <w:r w:rsidRPr="004E4FD9">
        <w:rPr>
          <w:sz w:val="24"/>
          <w:szCs w:val="24"/>
        </w:rPr>
        <w:t xml:space="preserve">մ են ձեզ </w:t>
      </w:r>
      <w:r w:rsidR="00876596">
        <w:rPr>
          <w:sz w:val="24"/>
          <w:szCs w:val="24"/>
          <w:lang w:val="hy-AM"/>
        </w:rPr>
        <w:t>հետ կապ հաստատել</w:t>
      </w:r>
    </w:p>
    <w:p w14:paraId="5D47C4CE" w14:textId="77777777" w:rsidR="00B047C3" w:rsidRPr="00C114B2" w:rsidRDefault="004E4FD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4E4FD9">
        <w:rPr>
          <w:sz w:val="24"/>
          <w:szCs w:val="24"/>
        </w:rPr>
        <w:t xml:space="preserve">Ձայներ և/կամ </w:t>
      </w:r>
      <w:r>
        <w:rPr>
          <w:sz w:val="24"/>
          <w:szCs w:val="24"/>
          <w:lang w:val="hy-AM"/>
        </w:rPr>
        <w:t>աղմուկ</w:t>
      </w:r>
      <w:r w:rsidRPr="004E4FD9">
        <w:rPr>
          <w:sz w:val="24"/>
          <w:szCs w:val="24"/>
        </w:rPr>
        <w:t xml:space="preserve"> լսել, որոնք ուրիշները չեն լսում</w:t>
      </w:r>
    </w:p>
    <w:p w14:paraId="2555ED6D" w14:textId="21EF76B3" w:rsidR="00B047C3" w:rsidRPr="00C114B2" w:rsidRDefault="004E4FD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Տեսնել այ</w:t>
      </w:r>
      <w:r w:rsidR="00FC3E2A">
        <w:rPr>
          <w:sz w:val="24"/>
          <w:szCs w:val="24"/>
          <w:lang w:val="hy-AM"/>
        </w:rPr>
        <w:t>ն</w:t>
      </w:r>
      <w:r>
        <w:rPr>
          <w:sz w:val="24"/>
          <w:szCs w:val="24"/>
          <w:lang w:val="hy-AM"/>
        </w:rPr>
        <w:t>պիսի բաներ, որոնք ուրիշները չեն տեսնում</w:t>
      </w:r>
    </w:p>
    <w:p w14:paraId="6C823939" w14:textId="567AF93C" w:rsidR="00B047C3" w:rsidRPr="00C114B2" w:rsidRDefault="004E4FD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Ի վիճակի չլինել գնալ աշխատանքի կամ դպրոց</w:t>
      </w:r>
      <w:r w:rsidR="00095B2F">
        <w:rPr>
          <w:sz w:val="24"/>
          <w:szCs w:val="24"/>
        </w:rPr>
        <w:t xml:space="preserve"> </w:t>
      </w:r>
      <w:r w:rsidRPr="004E4FD9">
        <w:t xml:space="preserve"> </w:t>
      </w:r>
      <w:r>
        <w:rPr>
          <w:sz w:val="24"/>
          <w:szCs w:val="24"/>
          <w:lang w:val="hy-AM"/>
        </w:rPr>
        <w:t>հուսալքված</w:t>
      </w:r>
      <w:r w:rsidRPr="004E4FD9">
        <w:rPr>
          <w:sz w:val="24"/>
          <w:szCs w:val="24"/>
        </w:rPr>
        <w:t xml:space="preserve"> զգալու պատճառով (կամ հուսահատ, անօգնական կամ շատ ընկճված զգալու պատճառով</w:t>
      </w:r>
      <w:r w:rsidR="00095B2F">
        <w:rPr>
          <w:sz w:val="24"/>
          <w:szCs w:val="24"/>
        </w:rPr>
        <w:t>)</w:t>
      </w:r>
    </w:p>
    <w:p w14:paraId="5ADA3C9C" w14:textId="27BCD6C0" w:rsidR="00B047C3" w:rsidRPr="00C114B2" w:rsidRDefault="00DC50E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DC50E9">
        <w:rPr>
          <w:sz w:val="24"/>
          <w:szCs w:val="24"/>
        </w:rPr>
        <w:t>Երկարացնել անձնական հիգիենայի մասին չհոգալու ժամանակահատվածը (մաքուր լինելը)</w:t>
      </w:r>
    </w:p>
    <w:p w14:paraId="01542516" w14:textId="6B891945" w:rsidR="00B047C3" w:rsidRPr="00C114B2" w:rsidRDefault="00DC50E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Մարդկանց հետ հասկանալու և շփվելու խնդիրներ ունենալը</w:t>
      </w:r>
    </w:p>
    <w:p w14:paraId="141F6C80" w14:textId="77777777" w:rsidR="00DC50E9" w:rsidRPr="00DC50E9" w:rsidRDefault="00DC50E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DC50E9">
        <w:rPr>
          <w:sz w:val="24"/>
          <w:szCs w:val="24"/>
        </w:rPr>
        <w:t>Հետ քաշվել կամ հեռանալ այլ մարդկանցից</w:t>
      </w:r>
    </w:p>
    <w:p w14:paraId="14922420" w14:textId="77777777" w:rsidR="00B047C3" w:rsidRPr="00C114B2" w:rsidRDefault="00DC50E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Հաճախակի լաց լինել առանց պատճառի</w:t>
      </w:r>
    </w:p>
    <w:p w14:paraId="45809264" w14:textId="77777777" w:rsidR="00B047C3" w:rsidRPr="00C114B2" w:rsidRDefault="00DC50E9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DC50E9">
        <w:rPr>
          <w:sz w:val="24"/>
          <w:szCs w:val="24"/>
        </w:rPr>
        <w:t xml:space="preserve">Հաճախ </w:t>
      </w:r>
      <w:r>
        <w:rPr>
          <w:sz w:val="24"/>
          <w:szCs w:val="24"/>
        </w:rPr>
        <w:t>զայրա</w:t>
      </w:r>
      <w:r>
        <w:rPr>
          <w:sz w:val="24"/>
          <w:szCs w:val="24"/>
          <w:lang w:val="hy-AM"/>
        </w:rPr>
        <w:t>նալ</w:t>
      </w:r>
      <w:r w:rsidRPr="00DC50E9">
        <w:rPr>
          <w:sz w:val="24"/>
          <w:szCs w:val="24"/>
        </w:rPr>
        <w:t xml:space="preserve"> և «</w:t>
      </w:r>
      <w:r w:rsidR="00876596">
        <w:rPr>
          <w:sz w:val="24"/>
          <w:szCs w:val="24"/>
        </w:rPr>
        <w:t>պ</w:t>
      </w:r>
      <w:r w:rsidR="00876596">
        <w:rPr>
          <w:sz w:val="24"/>
          <w:szCs w:val="24"/>
          <w:lang w:val="hy-AM"/>
        </w:rPr>
        <w:t>ոռթկա</w:t>
      </w:r>
      <w:r>
        <w:rPr>
          <w:sz w:val="24"/>
          <w:szCs w:val="24"/>
          <w:lang w:val="hy-AM"/>
        </w:rPr>
        <w:t>լ</w:t>
      </w:r>
      <w:r w:rsidRPr="00DC50E9">
        <w:rPr>
          <w:sz w:val="24"/>
          <w:szCs w:val="24"/>
        </w:rPr>
        <w:t>» առանց պատճառի</w:t>
      </w:r>
    </w:p>
    <w:p w14:paraId="707CCF58" w14:textId="77777777" w:rsidR="00AB7906" w:rsidRPr="00AB7906" w:rsidRDefault="00AB7906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AB7906">
        <w:rPr>
          <w:sz w:val="24"/>
          <w:szCs w:val="24"/>
        </w:rPr>
        <w:t xml:space="preserve">Տրամադրության </w:t>
      </w:r>
      <w:r>
        <w:rPr>
          <w:sz w:val="24"/>
          <w:szCs w:val="24"/>
          <w:lang w:val="hy-AM"/>
        </w:rPr>
        <w:t xml:space="preserve">լուրջ </w:t>
      </w:r>
      <w:r w:rsidRPr="00AB7906">
        <w:rPr>
          <w:sz w:val="24"/>
          <w:szCs w:val="24"/>
        </w:rPr>
        <w:t>փոփոխություններ</w:t>
      </w:r>
      <w:r>
        <w:rPr>
          <w:sz w:val="24"/>
          <w:szCs w:val="24"/>
          <w:lang w:val="hy-AM"/>
        </w:rPr>
        <w:t xml:space="preserve"> ունենալը</w:t>
      </w:r>
    </w:p>
    <w:p w14:paraId="7F2B505C" w14:textId="77777777" w:rsidR="00B047C3" w:rsidRPr="00C114B2" w:rsidRDefault="00CB5E7D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Ժամանակի մեծ մասը անհանգստության և տագնապի զգացում</w:t>
      </w:r>
      <w:r w:rsidR="00325A69">
        <w:rPr>
          <w:sz w:val="24"/>
          <w:szCs w:val="24"/>
          <w:lang w:val="hy-AM"/>
        </w:rPr>
        <w:t xml:space="preserve"> ունենալը</w:t>
      </w:r>
    </w:p>
    <w:p w14:paraId="3BB6E11E" w14:textId="34D4F8FD" w:rsidR="00B047C3" w:rsidRPr="00C114B2" w:rsidRDefault="00CB5E7D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CB5E7D">
        <w:rPr>
          <w:sz w:val="24"/>
          <w:szCs w:val="24"/>
        </w:rPr>
        <w:t>Ունենալ</w:t>
      </w:r>
      <w:r>
        <w:rPr>
          <w:sz w:val="24"/>
          <w:szCs w:val="24"/>
          <w:lang w:val="hy-AM"/>
        </w:rPr>
        <w:t xml:space="preserve"> այն</w:t>
      </w:r>
      <w:r w:rsidRPr="00CB5E7D">
        <w:rPr>
          <w:sz w:val="24"/>
          <w:szCs w:val="24"/>
        </w:rPr>
        <w:t xml:space="preserve">, ինչ մյուսներն անվանում են </w:t>
      </w:r>
      <w:r>
        <w:rPr>
          <w:sz w:val="24"/>
          <w:szCs w:val="24"/>
          <w:lang w:val="hy-AM"/>
        </w:rPr>
        <w:t xml:space="preserve">արտասովոր </w:t>
      </w:r>
      <w:r w:rsidRPr="00CB5E7D">
        <w:rPr>
          <w:sz w:val="24"/>
          <w:szCs w:val="24"/>
        </w:rPr>
        <w:t>կամ տարօրինակ վարքագիծ, որոնք դուրս են անհատի մշակութային նորմերից</w:t>
      </w:r>
    </w:p>
    <w:p w14:paraId="71E713F0" w14:textId="77777777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8F4C870" w14:textId="77777777" w:rsidR="00AE595C" w:rsidRPr="00160669" w:rsidRDefault="00CB5E7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B5E7D">
        <w:rPr>
          <w:rFonts w:ascii="Arial" w:hAnsi="Arial" w:cs="Arial"/>
          <w:b/>
          <w:bCs/>
          <w:sz w:val="24"/>
          <w:szCs w:val="24"/>
        </w:rPr>
        <w:t xml:space="preserve">Ինչպե՞ս կարող եմ իմանալ, երբ երեխան կամ </w:t>
      </w:r>
      <w:r w:rsidR="00325A69">
        <w:rPr>
          <w:rFonts w:ascii="Arial" w:hAnsi="Arial" w:cs="Arial"/>
          <w:b/>
          <w:bCs/>
          <w:sz w:val="24"/>
          <w:szCs w:val="24"/>
        </w:rPr>
        <w:t>դեռահասն</w:t>
      </w:r>
      <w:r w:rsidRPr="00CB5E7D">
        <w:rPr>
          <w:rFonts w:ascii="Arial" w:hAnsi="Arial" w:cs="Arial"/>
          <w:b/>
          <w:bCs/>
          <w:sz w:val="24"/>
          <w:szCs w:val="24"/>
        </w:rPr>
        <w:t xml:space="preserve"> օգնության կարիք ունի:</w:t>
      </w:r>
    </w:p>
    <w:p w14:paraId="71BA3A0A" w14:textId="39DE007A" w:rsidR="00E5119D" w:rsidRPr="00AB46DD" w:rsidRDefault="00C871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կարող եք կապվել ձեր</w:t>
      </w:r>
      <w:r w:rsidR="00B047C3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B047C3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="00325A69">
        <w:rPr>
          <w:rFonts w:ascii="Arial" w:hAnsi="Arial" w:cs="Arial"/>
          <w:sz w:val="24"/>
          <w:szCs w:val="24"/>
          <w:lang w:val="hy-AM"/>
        </w:rPr>
        <w:t>ց օգտվելու համար նախատեսված հեռախոսա</w:t>
      </w:r>
      <w:r>
        <w:rPr>
          <w:rFonts w:ascii="Arial" w:hAnsi="Arial" w:cs="Arial"/>
          <w:sz w:val="24"/>
          <w:szCs w:val="24"/>
          <w:lang w:val="hy-AM"/>
        </w:rPr>
        <w:t>գծ</w:t>
      </w:r>
      <w:r w:rsidR="00325A69">
        <w:rPr>
          <w:rFonts w:ascii="Arial" w:hAnsi="Arial" w:cs="Arial"/>
          <w:sz w:val="24"/>
          <w:szCs w:val="24"/>
          <w:lang w:val="hy-AM"/>
        </w:rPr>
        <w:t>ով</w:t>
      </w:r>
      <w:r>
        <w:rPr>
          <w:rFonts w:ascii="Arial" w:hAnsi="Arial" w:cs="Arial"/>
          <w:sz w:val="24"/>
          <w:szCs w:val="24"/>
          <w:lang w:val="hy-AM"/>
        </w:rPr>
        <w:t xml:space="preserve"> այստեղ՝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6268DB">
        <w:rPr>
          <w:rFonts w:ascii="Arial" w:hAnsi="Arial" w:cs="Arial"/>
          <w:sz w:val="24"/>
          <w:szCs w:val="24"/>
        </w:rPr>
        <w:t>*</w:t>
      </w:r>
      <w:r w:rsidR="00516206">
        <w:rPr>
          <w:rFonts w:ascii="Arial" w:hAnsi="Arial" w:cs="Arial"/>
          <w:sz w:val="24"/>
          <w:szCs w:val="24"/>
        </w:rPr>
        <w:t>[</w:t>
      </w:r>
      <w:r w:rsidR="00E5119D">
        <w:rPr>
          <w:rFonts w:ascii="Arial" w:hAnsi="Arial" w:cs="Arial"/>
          <w:sz w:val="24"/>
          <w:szCs w:val="24"/>
        </w:rPr>
        <w:t>XXX</w:t>
      </w:r>
      <w:r w:rsidR="00516206">
        <w:rPr>
          <w:rFonts w:ascii="Arial" w:hAnsi="Arial" w:cs="Arial"/>
          <w:sz w:val="24"/>
          <w:szCs w:val="24"/>
        </w:rPr>
        <w:t>-XXX-XXXX]</w:t>
      </w:r>
      <w:r w:rsidR="00E5119D" w:rsidRPr="00160669">
        <w:rPr>
          <w:rFonts w:ascii="Arial" w:hAnsi="Arial" w:cs="Arial"/>
          <w:sz w:val="24"/>
          <w:szCs w:val="24"/>
        </w:rPr>
        <w:t xml:space="preserve"> </w:t>
      </w:r>
      <w:r w:rsidR="00402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կամ</w:t>
      </w:r>
      <w:r w:rsidR="00B047C3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կառավարվող խնամքի պլան</w:t>
      </w:r>
      <w:r w:rsidR="00BF4962" w:rsidRPr="00160669">
        <w:rPr>
          <w:rFonts w:ascii="Arial" w:hAnsi="Arial" w:cs="Arial"/>
          <w:sz w:val="24"/>
          <w:szCs w:val="24"/>
        </w:rPr>
        <w:t xml:space="preserve"> </w:t>
      </w:r>
      <w:r w:rsid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E85E62">
        <w:rPr>
          <w:rFonts w:ascii="Arial" w:hAnsi="Arial" w:cs="Arial"/>
          <w:sz w:val="24"/>
          <w:szCs w:val="24"/>
          <w:lang w:val="hy-AM"/>
        </w:rPr>
        <w:t xml:space="preserve">սքրինինգի </w:t>
      </w:r>
      <w:r w:rsidR="00EB4E0F">
        <w:rPr>
          <w:rFonts w:ascii="Arial" w:hAnsi="Arial" w:cs="Arial"/>
          <w:sz w:val="24"/>
          <w:szCs w:val="24"/>
          <w:lang w:val="hy-AM"/>
        </w:rPr>
        <w:t>համար և</w:t>
      </w:r>
      <w:r w:rsidR="00B047C3" w:rsidRPr="00160669">
        <w:rPr>
          <w:rFonts w:ascii="Arial" w:hAnsi="Arial" w:cs="Arial"/>
          <w:sz w:val="24"/>
          <w:szCs w:val="24"/>
        </w:rPr>
        <w:t xml:space="preserve"> </w:t>
      </w:r>
      <w:r w:rsidR="00EB4E0F">
        <w:rPr>
          <w:rFonts w:ascii="Arial" w:hAnsi="Arial" w:cs="Arial"/>
          <w:sz w:val="24"/>
          <w:szCs w:val="24"/>
          <w:lang w:val="hy-AM"/>
        </w:rPr>
        <w:t xml:space="preserve">ձեր երեխայի կամ դեռահասի գնահատման համար, եթե կարծում եք, որ </w:t>
      </w:r>
      <w:r w:rsidR="00325A69">
        <w:rPr>
          <w:rFonts w:ascii="Arial" w:hAnsi="Arial" w:cs="Arial"/>
          <w:sz w:val="24"/>
          <w:szCs w:val="24"/>
          <w:lang w:val="hy-AM"/>
        </w:rPr>
        <w:t>նրա</w:t>
      </w:r>
      <w:r w:rsidR="00EB4E0F">
        <w:rPr>
          <w:rFonts w:ascii="Arial" w:hAnsi="Arial" w:cs="Arial"/>
          <w:sz w:val="24"/>
          <w:szCs w:val="24"/>
          <w:lang w:val="hy-AM"/>
        </w:rPr>
        <w:t xml:space="preserve"> մոտ կա հոգեկան առողջության խնդրի նշաններից որևէ մեկը։ </w:t>
      </w:r>
      <w:r w:rsidR="00EB4E0F" w:rsidRPr="00EB4E0F">
        <w:rPr>
          <w:rFonts w:ascii="Arial" w:hAnsi="Arial" w:cs="Arial"/>
          <w:sz w:val="24"/>
          <w:szCs w:val="24"/>
          <w:lang w:val="hy-AM"/>
        </w:rPr>
        <w:t>Եթե ձեր երեխա</w:t>
      </w:r>
      <w:r w:rsidR="00FC3E2A">
        <w:rPr>
          <w:rFonts w:ascii="Arial" w:hAnsi="Arial" w:cs="Arial"/>
          <w:sz w:val="24"/>
          <w:szCs w:val="24"/>
          <w:lang w:val="hy-AM"/>
        </w:rPr>
        <w:t>յի</w:t>
      </w:r>
      <w:r w:rsidR="00EB4E0F" w:rsidRPr="00EB4E0F">
        <w:rPr>
          <w:rFonts w:ascii="Arial" w:hAnsi="Arial" w:cs="Arial"/>
          <w:sz w:val="24"/>
          <w:szCs w:val="24"/>
          <w:lang w:val="hy-AM"/>
        </w:rPr>
        <w:t>ն կամ դեռահաս</w:t>
      </w:r>
      <w:r w:rsidR="00FC3E2A">
        <w:rPr>
          <w:rFonts w:ascii="Arial" w:hAnsi="Arial" w:cs="Arial"/>
          <w:sz w:val="24"/>
          <w:szCs w:val="24"/>
          <w:lang w:val="hy-AM"/>
        </w:rPr>
        <w:t>ին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FC3E2A">
        <w:rPr>
          <w:rFonts w:ascii="Arial" w:hAnsi="Arial" w:cs="Arial"/>
          <w:sz w:val="24"/>
          <w:szCs w:val="24"/>
          <w:lang w:val="hy-AM"/>
        </w:rPr>
        <w:t>հասնու</w:t>
      </w:r>
      <w:r w:rsidR="00EB4E0F">
        <w:rPr>
          <w:rFonts w:ascii="Arial" w:hAnsi="Arial" w:cs="Arial"/>
          <w:sz w:val="24"/>
          <w:szCs w:val="24"/>
          <w:lang w:val="hy-AM"/>
        </w:rPr>
        <w:t>մ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 է </w:t>
      </w:r>
      <w:r w:rsidR="00EB4E0F" w:rsidRPr="00EB4E0F">
        <w:rPr>
          <w:rFonts w:ascii="Arial" w:hAnsi="Arial" w:cs="Arial"/>
          <w:sz w:val="24"/>
          <w:szCs w:val="24"/>
          <w:lang w:val="hy-AM"/>
        </w:rPr>
        <w:lastRenderedPageBreak/>
        <w:t xml:space="preserve">Medi-Cal, և հոգեկան առողջության </w:t>
      </w:r>
      <w:r w:rsidR="00777779">
        <w:rPr>
          <w:rFonts w:ascii="Arial" w:hAnsi="Arial" w:cs="Arial"/>
          <w:sz w:val="24"/>
          <w:szCs w:val="24"/>
          <w:lang w:val="hy-AM"/>
        </w:rPr>
        <w:t>պլանի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 գնահատումը ցույց է տալիս, որ անհրաժեշտ են հոգեկան առողջության հատուկ ծառայություններ, որոնք ընդգրկված են հոգեկան առողջության </w:t>
      </w:r>
      <w:r w:rsidR="00777779">
        <w:rPr>
          <w:rFonts w:ascii="Arial" w:hAnsi="Arial" w:cs="Arial"/>
          <w:sz w:val="24"/>
          <w:szCs w:val="24"/>
          <w:lang w:val="hy-AM"/>
        </w:rPr>
        <w:t>պլանով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, հոգեկան առողջության </w:t>
      </w:r>
      <w:r w:rsidR="00777779">
        <w:rPr>
          <w:rFonts w:ascii="Arial" w:hAnsi="Arial" w:cs="Arial"/>
          <w:sz w:val="24"/>
          <w:szCs w:val="24"/>
          <w:lang w:val="hy-AM"/>
        </w:rPr>
        <w:t>պլան</w:t>
      </w:r>
      <w:r w:rsidR="00EB4E0F" w:rsidRPr="00EB4E0F">
        <w:rPr>
          <w:rFonts w:ascii="Arial" w:hAnsi="Arial" w:cs="Arial"/>
          <w:sz w:val="24"/>
          <w:szCs w:val="24"/>
          <w:lang w:val="hy-AM"/>
        </w:rPr>
        <w:t>ը կկազմակերպի</w:t>
      </w:r>
      <w:r w:rsidR="00777779">
        <w:rPr>
          <w:rFonts w:ascii="Arial" w:hAnsi="Arial" w:cs="Arial"/>
          <w:sz w:val="24"/>
          <w:szCs w:val="24"/>
          <w:lang w:val="hy-AM"/>
        </w:rPr>
        <w:t xml:space="preserve"> 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ձեր </w:t>
      </w:r>
      <w:r w:rsidR="00777779">
        <w:rPr>
          <w:rFonts w:ascii="Arial" w:hAnsi="Arial" w:cs="Arial"/>
          <w:sz w:val="24"/>
          <w:szCs w:val="24"/>
          <w:lang w:val="hy-AM"/>
        </w:rPr>
        <w:t>երեխայի</w:t>
      </w:r>
      <w:r w:rsidR="00EB4E0F" w:rsidRPr="00EB4E0F">
        <w:rPr>
          <w:rFonts w:ascii="Arial" w:hAnsi="Arial" w:cs="Arial"/>
          <w:sz w:val="24"/>
          <w:szCs w:val="24"/>
          <w:lang w:val="hy-AM"/>
        </w:rPr>
        <w:t xml:space="preserve"> կամ </w:t>
      </w:r>
      <w:r w:rsidR="00777779">
        <w:rPr>
          <w:rFonts w:ascii="Arial" w:hAnsi="Arial" w:cs="Arial"/>
          <w:sz w:val="24"/>
          <w:szCs w:val="24"/>
          <w:lang w:val="hy-AM"/>
        </w:rPr>
        <w:t xml:space="preserve">դեռահասի </w:t>
      </w:r>
      <w:r w:rsidR="00325A69">
        <w:rPr>
          <w:rFonts w:ascii="Arial" w:hAnsi="Arial" w:cs="Arial"/>
          <w:sz w:val="24"/>
          <w:szCs w:val="24"/>
          <w:lang w:val="hy-AM"/>
        </w:rPr>
        <w:t>համար</w:t>
      </w:r>
      <w:r w:rsidR="00777779">
        <w:rPr>
          <w:rFonts w:ascii="Arial" w:hAnsi="Arial" w:cs="Arial"/>
          <w:sz w:val="24"/>
          <w:szCs w:val="24"/>
          <w:lang w:val="hy-AM"/>
        </w:rPr>
        <w:t xml:space="preserve"> </w:t>
      </w:r>
      <w:r w:rsidR="00EB4E0F" w:rsidRPr="00EB4E0F">
        <w:rPr>
          <w:rFonts w:ascii="Arial" w:hAnsi="Arial" w:cs="Arial"/>
          <w:sz w:val="24"/>
          <w:szCs w:val="24"/>
          <w:lang w:val="hy-AM"/>
        </w:rPr>
        <w:t>ծառայություններ</w:t>
      </w:r>
      <w:r w:rsidR="00325A69">
        <w:rPr>
          <w:rFonts w:ascii="Arial" w:hAnsi="Arial" w:cs="Arial"/>
          <w:sz w:val="24"/>
          <w:szCs w:val="24"/>
          <w:lang w:val="hy-AM"/>
        </w:rPr>
        <w:t>ի ստացումը</w:t>
      </w:r>
      <w:r w:rsidR="00777779">
        <w:rPr>
          <w:rFonts w:ascii="Arial" w:hAnsi="Arial" w:cs="Arial"/>
          <w:sz w:val="24"/>
          <w:szCs w:val="24"/>
          <w:lang w:val="hy-AM"/>
        </w:rPr>
        <w:t>։</w:t>
      </w:r>
      <w:r w:rsidR="00B047C3" w:rsidRPr="00EB4E0F">
        <w:rPr>
          <w:rFonts w:ascii="Arial" w:hAnsi="Arial" w:cs="Arial"/>
          <w:sz w:val="24"/>
          <w:szCs w:val="24"/>
          <w:lang w:val="hy-AM"/>
        </w:rPr>
        <w:t xml:space="preserve"> </w:t>
      </w:r>
      <w:r w:rsidR="00AB46DD" w:rsidRPr="00AB46DD">
        <w:rPr>
          <w:rFonts w:ascii="Arial" w:hAnsi="Arial" w:cs="Arial"/>
          <w:sz w:val="24"/>
          <w:szCs w:val="24"/>
          <w:lang w:val="hy-AM"/>
        </w:rPr>
        <w:t xml:space="preserve">Ձեր կառավարվող խնամքի </w:t>
      </w:r>
      <w:r w:rsidR="00AB46DD">
        <w:rPr>
          <w:rFonts w:ascii="Arial" w:hAnsi="Arial" w:cs="Arial"/>
          <w:sz w:val="24"/>
          <w:szCs w:val="24"/>
          <w:lang w:val="hy-AM"/>
        </w:rPr>
        <w:t>պլան</w:t>
      </w:r>
      <w:r w:rsidR="00AB46DD" w:rsidRPr="00AB46DD">
        <w:rPr>
          <w:rFonts w:ascii="Arial" w:hAnsi="Arial" w:cs="Arial"/>
          <w:sz w:val="24"/>
          <w:szCs w:val="24"/>
          <w:lang w:val="hy-AM"/>
        </w:rPr>
        <w:t>ը կարող է նաև օգնել ձեզ</w:t>
      </w:r>
      <w:r w:rsidR="00325A69">
        <w:rPr>
          <w:rFonts w:ascii="Arial" w:hAnsi="Arial" w:cs="Arial"/>
          <w:sz w:val="24"/>
          <w:szCs w:val="24"/>
          <w:lang w:val="hy-AM"/>
        </w:rPr>
        <w:t>՝</w:t>
      </w:r>
      <w:r w:rsidR="00AB46DD" w:rsidRPr="00AB46DD">
        <w:rPr>
          <w:rFonts w:ascii="Arial" w:hAnsi="Arial" w:cs="Arial"/>
          <w:sz w:val="24"/>
          <w:szCs w:val="24"/>
          <w:lang w:val="hy-AM"/>
        </w:rPr>
        <w:t xml:space="preserve"> կապվել</w:t>
      </w:r>
      <w:r w:rsidR="00AB46DD">
        <w:rPr>
          <w:rFonts w:ascii="Arial" w:hAnsi="Arial" w:cs="Arial"/>
          <w:sz w:val="24"/>
          <w:szCs w:val="24"/>
          <w:lang w:val="hy-AM"/>
        </w:rPr>
        <w:t>ու</w:t>
      </w:r>
      <w:r w:rsidR="00AB46DD" w:rsidRPr="00AB46DD">
        <w:rPr>
          <w:rFonts w:ascii="Arial" w:hAnsi="Arial" w:cs="Arial"/>
          <w:sz w:val="24"/>
          <w:szCs w:val="24"/>
          <w:lang w:val="hy-AM"/>
        </w:rPr>
        <w:t xml:space="preserve"> ձեր հոգեկան առողջության </w:t>
      </w:r>
      <w:r w:rsidR="00AB46DD">
        <w:rPr>
          <w:rFonts w:ascii="Arial" w:hAnsi="Arial" w:cs="Arial"/>
          <w:sz w:val="24"/>
          <w:szCs w:val="24"/>
          <w:lang w:val="hy-AM"/>
        </w:rPr>
        <w:t>պլանի</w:t>
      </w:r>
      <w:r w:rsidR="00AB46DD" w:rsidRPr="00AB46DD">
        <w:rPr>
          <w:rFonts w:ascii="Arial" w:hAnsi="Arial" w:cs="Arial"/>
          <w:sz w:val="24"/>
          <w:szCs w:val="24"/>
          <w:lang w:val="hy-AM"/>
        </w:rPr>
        <w:t xml:space="preserve"> հետ, եթե նրանք կարծում են, որ ձեր երեխան կամ դեռահասը կարիք ունի հոգեկան առողջության ծառայությունների, որոնք կառավարվող խնամքի պլանը չի </w:t>
      </w:r>
      <w:r w:rsidR="00AB46DD">
        <w:rPr>
          <w:rFonts w:ascii="Arial" w:hAnsi="Arial" w:cs="Arial"/>
          <w:sz w:val="24"/>
          <w:szCs w:val="24"/>
          <w:lang w:val="hy-AM"/>
        </w:rPr>
        <w:t>ընդգրկ</w:t>
      </w:r>
      <w:r w:rsidR="00AB46DD" w:rsidRPr="00AB46DD">
        <w:rPr>
          <w:rFonts w:ascii="Arial" w:hAnsi="Arial" w:cs="Arial"/>
          <w:sz w:val="24"/>
          <w:szCs w:val="24"/>
          <w:lang w:val="hy-AM"/>
        </w:rPr>
        <w:t>ում: Կան նաև ծառայություններ այն ծնողների համար, ովքեր իրենց ծանրաբեռնված են զգում ծնող լինելու պատճառով կամ ովքեր ունեն հոգեկան առողջության խնդիրներ</w:t>
      </w:r>
      <w:r w:rsidR="00AB46DD">
        <w:rPr>
          <w:rFonts w:ascii="Arial" w:hAnsi="Arial" w:cs="Arial"/>
          <w:sz w:val="24"/>
          <w:szCs w:val="24"/>
          <w:lang w:val="hy-AM"/>
        </w:rPr>
        <w:t>։</w:t>
      </w:r>
    </w:p>
    <w:p w14:paraId="10518B2B" w14:textId="18EF4BE1" w:rsidR="00B047C3" w:rsidRPr="00AB46DD" w:rsidRDefault="00AB46D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AB46DD">
        <w:rPr>
          <w:rFonts w:ascii="Arial" w:hAnsi="Arial" w:cs="Arial"/>
          <w:sz w:val="24"/>
          <w:szCs w:val="24"/>
          <w:lang w:val="hy-AM"/>
        </w:rPr>
        <w:t>Հետևյալ ստուգա</w:t>
      </w:r>
      <w:r w:rsidR="006D681D">
        <w:rPr>
          <w:rFonts w:ascii="Arial" w:hAnsi="Arial" w:cs="Arial"/>
          <w:sz w:val="24"/>
          <w:szCs w:val="24"/>
          <w:lang w:val="hy-AM"/>
        </w:rPr>
        <w:t>ցուցակ</w:t>
      </w:r>
      <w:r w:rsidRPr="00AB46DD">
        <w:rPr>
          <w:rFonts w:ascii="Arial" w:hAnsi="Arial" w:cs="Arial"/>
          <w:sz w:val="24"/>
          <w:szCs w:val="24"/>
          <w:lang w:val="hy-AM"/>
        </w:rPr>
        <w:t xml:space="preserve">ը կարող է օգնել ձեզ գնահատել, թե արդյոք ձեր երեխան օգնության կարիք ունի, </w:t>
      </w:r>
      <w:r>
        <w:rPr>
          <w:rFonts w:ascii="Arial" w:hAnsi="Arial" w:cs="Arial"/>
          <w:sz w:val="24"/>
          <w:szCs w:val="24"/>
          <w:lang w:val="hy-AM"/>
        </w:rPr>
        <w:t xml:space="preserve">ինչպես </w:t>
      </w:r>
      <w:r w:rsidRPr="00AB46DD">
        <w:rPr>
          <w:rFonts w:ascii="Arial" w:hAnsi="Arial" w:cs="Arial"/>
          <w:sz w:val="24"/>
          <w:szCs w:val="24"/>
          <w:lang w:val="hy-AM"/>
        </w:rPr>
        <w:t xml:space="preserve">օրինակ՝ հոգեկան առողջության </w:t>
      </w:r>
      <w:r>
        <w:rPr>
          <w:rFonts w:ascii="Arial" w:hAnsi="Arial" w:cs="Arial"/>
          <w:sz w:val="24"/>
          <w:szCs w:val="24"/>
          <w:lang w:val="hy-AM"/>
        </w:rPr>
        <w:t>ծառայությունները</w:t>
      </w:r>
      <w:r w:rsidRPr="00AB46DD">
        <w:rPr>
          <w:rFonts w:ascii="Arial" w:hAnsi="Arial" w:cs="Arial"/>
          <w:sz w:val="24"/>
          <w:szCs w:val="24"/>
          <w:lang w:val="hy-AM"/>
        </w:rPr>
        <w:t>: Եթե մեկից ավելի նշաններ կան</w:t>
      </w:r>
      <w:r w:rsidR="00325A69">
        <w:rPr>
          <w:rFonts w:ascii="Arial" w:hAnsi="Arial" w:cs="Arial"/>
          <w:sz w:val="24"/>
          <w:szCs w:val="24"/>
          <w:lang w:val="hy-AM"/>
        </w:rPr>
        <w:t>,</w:t>
      </w:r>
      <w:r w:rsidRPr="00AB46DD">
        <w:rPr>
          <w:rFonts w:ascii="Arial" w:hAnsi="Arial" w:cs="Arial"/>
          <w:sz w:val="24"/>
          <w:szCs w:val="24"/>
          <w:lang w:val="hy-AM"/>
        </w:rPr>
        <w:t xml:space="preserve"> կամ երկար ժամանակ</w:t>
      </w:r>
      <w:r w:rsidR="00325A69">
        <w:rPr>
          <w:rFonts w:ascii="Arial" w:hAnsi="Arial" w:cs="Arial"/>
          <w:sz w:val="24"/>
          <w:szCs w:val="24"/>
          <w:lang w:val="hy-AM"/>
        </w:rPr>
        <w:t xml:space="preserve"> դրանք</w:t>
      </w:r>
      <w:r w:rsidRPr="00AB46DD">
        <w:rPr>
          <w:rFonts w:ascii="Arial" w:hAnsi="Arial" w:cs="Arial"/>
          <w:sz w:val="24"/>
          <w:szCs w:val="24"/>
          <w:lang w:val="hy-AM"/>
        </w:rPr>
        <w:t xml:space="preserve"> պահպանվում են, դա կարող է վկայել ավելի լուրջ խնդրի մասին, որը պահանջում է մասնագետի օգնություն: Ահա մի քանի նշաններ, որոնց պետք է ուշադրություն դարձնել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2354BC13" w14:textId="14C517F9" w:rsidR="00CA2D47" w:rsidRPr="00AB46DD" w:rsidRDefault="00AB46DD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y-AM"/>
        </w:rPr>
      </w:pPr>
      <w:r w:rsidRPr="00AB46DD">
        <w:rPr>
          <w:sz w:val="24"/>
          <w:szCs w:val="24"/>
          <w:lang w:val="hy-AM"/>
        </w:rPr>
        <w:t xml:space="preserve">Շատ </w:t>
      </w:r>
      <w:r>
        <w:rPr>
          <w:sz w:val="24"/>
          <w:szCs w:val="24"/>
          <w:lang w:val="hy-AM"/>
        </w:rPr>
        <w:t>խնդիրներ</w:t>
      </w:r>
      <w:r w:rsidR="00325A69">
        <w:rPr>
          <w:sz w:val="24"/>
          <w:szCs w:val="24"/>
          <w:lang w:val="hy-AM"/>
        </w:rPr>
        <w:t>՝</w:t>
      </w:r>
      <w:r w:rsidRPr="00AB46DD">
        <w:rPr>
          <w:sz w:val="24"/>
          <w:szCs w:val="24"/>
          <w:lang w:val="hy-AM"/>
        </w:rPr>
        <w:t xml:space="preserve"> </w:t>
      </w:r>
      <w:r w:rsidR="00325A69">
        <w:rPr>
          <w:sz w:val="24"/>
          <w:szCs w:val="24"/>
          <w:lang w:val="hy-AM"/>
        </w:rPr>
        <w:t>կապված</w:t>
      </w:r>
      <w:r w:rsidR="00325A69" w:rsidRPr="00AB46DD">
        <w:rPr>
          <w:sz w:val="24"/>
          <w:szCs w:val="24"/>
          <w:lang w:val="hy-AM"/>
        </w:rPr>
        <w:t xml:space="preserve"> </w:t>
      </w:r>
      <w:r w:rsidRPr="00AB46DD">
        <w:rPr>
          <w:sz w:val="24"/>
          <w:szCs w:val="24"/>
          <w:lang w:val="hy-AM"/>
        </w:rPr>
        <w:t>կենտրոնանալու կամ անշարժ մնալու, նրանց ֆիզիկական վտանգի ենթարկելու կամ դպրոցական խնդիրների պատճառ դառնալու հետ</w:t>
      </w:r>
      <w:r w:rsidR="00787266">
        <w:rPr>
          <w:sz w:val="24"/>
          <w:szCs w:val="24"/>
          <w:lang w:val="hy-AM"/>
        </w:rPr>
        <w:t xml:space="preserve"> </w:t>
      </w:r>
    </w:p>
    <w:p w14:paraId="04BFFB60" w14:textId="77777777" w:rsidR="00CA2D47" w:rsidRPr="00787266" w:rsidRDefault="00787266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y-AM"/>
        </w:rPr>
      </w:pPr>
      <w:r w:rsidRPr="00787266">
        <w:rPr>
          <w:sz w:val="24"/>
          <w:szCs w:val="24"/>
          <w:lang w:val="hy-AM"/>
        </w:rPr>
        <w:t>Ուժեղ անհանգստություններ կամ վախեր, որոնք խանգարում են ամենօրյա գործունեությանը</w:t>
      </w:r>
    </w:p>
    <w:p w14:paraId="541B3684" w14:textId="77777777" w:rsidR="00CA2D47" w:rsidRPr="002628CE" w:rsidRDefault="002628C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y-AM"/>
        </w:rPr>
      </w:pPr>
      <w:r w:rsidRPr="002628CE">
        <w:rPr>
          <w:sz w:val="24"/>
          <w:szCs w:val="24"/>
          <w:lang w:val="hy-AM"/>
        </w:rPr>
        <w:t>Հանկարծակի ճնշող վախ առանց պատճառի, երբեմն սրտի արագությամբ կամ արագ շնչառությամբ</w:t>
      </w:r>
    </w:p>
    <w:p w14:paraId="330738FA" w14:textId="77777777" w:rsidR="00CA2D47" w:rsidRPr="002628CE" w:rsidRDefault="002628C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y-AM"/>
        </w:rPr>
      </w:pPr>
      <w:r w:rsidRPr="002628CE">
        <w:rPr>
          <w:sz w:val="24"/>
          <w:szCs w:val="24"/>
          <w:lang w:val="hy-AM"/>
        </w:rPr>
        <w:t xml:space="preserve">Շատ տխուր է զգում կամ հեռանում է ուրիշներից երկու կամ ավելի շաբաթ՝ խնդիրներ առաջացնելով առօրյա </w:t>
      </w:r>
      <w:r w:rsidR="00325A69">
        <w:rPr>
          <w:sz w:val="24"/>
          <w:szCs w:val="24"/>
          <w:lang w:val="hy-AM"/>
        </w:rPr>
        <w:t>գործունեությունում</w:t>
      </w:r>
    </w:p>
    <w:p w14:paraId="37218C30" w14:textId="77777777" w:rsidR="00AB4710" w:rsidRDefault="00AB4710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y-AM"/>
        </w:rPr>
      </w:pPr>
      <w:r w:rsidRPr="00AB4710">
        <w:rPr>
          <w:sz w:val="24"/>
          <w:szCs w:val="24"/>
          <w:lang w:val="hy-AM"/>
        </w:rPr>
        <w:t>Տրամադրության ծայրահեղ փոփոխություններ, որոնք խնդիրներ են առաջացնում հարաբերություններում</w:t>
      </w:r>
    </w:p>
    <w:p w14:paraId="1D0BDE36" w14:textId="77777777" w:rsidR="00AB4710" w:rsidRPr="00AB4710" w:rsidRDefault="00AB4710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AB4710">
        <w:rPr>
          <w:sz w:val="24"/>
          <w:szCs w:val="24"/>
          <w:lang w:val="hy-AM"/>
        </w:rPr>
        <w:t>Վարքագծի կտրուկ փոփոխություններ</w:t>
      </w:r>
    </w:p>
    <w:p w14:paraId="6B58901C" w14:textId="77777777" w:rsidR="004A39AC" w:rsidRPr="004A39AC" w:rsidRDefault="004A39AC" w:rsidP="004A39AC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="Calibri"/>
          <w:sz w:val="24"/>
          <w:szCs w:val="24"/>
          <w:lang w:val="hy-AM"/>
        </w:rPr>
        <w:t>Հրաժարվել ուտելուց</w:t>
      </w:r>
      <w:r w:rsidR="00AB4710" w:rsidRPr="00AB4710">
        <w:rPr>
          <w:rFonts w:eastAsia="Calibri"/>
          <w:sz w:val="24"/>
          <w:szCs w:val="24"/>
        </w:rPr>
        <w:t xml:space="preserve">, </w:t>
      </w:r>
      <w:r w:rsidR="00AB4710">
        <w:rPr>
          <w:rFonts w:eastAsia="Calibri"/>
          <w:sz w:val="24"/>
          <w:szCs w:val="24"/>
          <w:lang w:val="hy-AM"/>
        </w:rPr>
        <w:t>փսխել</w:t>
      </w:r>
      <w:r w:rsidR="00AB4710" w:rsidRPr="00AB4710">
        <w:rPr>
          <w:rFonts w:eastAsia="Calibri"/>
          <w:sz w:val="24"/>
          <w:szCs w:val="24"/>
        </w:rPr>
        <w:t xml:space="preserve"> կամ լուծողականներ օգտագործել՝ քաշի </w:t>
      </w:r>
      <w:r w:rsidR="00AB4710" w:rsidRPr="00AB4710">
        <w:rPr>
          <w:rFonts w:eastAsia="Calibri"/>
          <w:sz w:val="24"/>
          <w:szCs w:val="24"/>
        </w:rPr>
        <w:lastRenderedPageBreak/>
        <w:t>կորստի համար</w:t>
      </w:r>
    </w:p>
    <w:p w14:paraId="3F9D81DA" w14:textId="77777777" w:rsidR="00CA2D47" w:rsidRPr="004A39AC" w:rsidRDefault="004A39AC" w:rsidP="004A39AC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4A39AC">
        <w:rPr>
          <w:rFonts w:eastAsia="Calibri"/>
          <w:sz w:val="24"/>
          <w:szCs w:val="24"/>
        </w:rPr>
        <w:t>Ալկոհոլի կամ թմրամիջոցների կրկ</w:t>
      </w:r>
      <w:r>
        <w:rPr>
          <w:rFonts w:eastAsia="Calibri"/>
          <w:sz w:val="24"/>
          <w:szCs w:val="24"/>
          <w:lang w:val="hy-AM"/>
        </w:rPr>
        <w:t>ն</w:t>
      </w:r>
      <w:r w:rsidRPr="004A39AC">
        <w:rPr>
          <w:rFonts w:eastAsia="Calibri"/>
          <w:sz w:val="24"/>
          <w:szCs w:val="24"/>
          <w:lang w:val="hy-AM"/>
        </w:rPr>
        <w:t xml:space="preserve">վող </w:t>
      </w:r>
      <w:r w:rsidRPr="004A39AC">
        <w:rPr>
          <w:rFonts w:eastAsia="Calibri"/>
          <w:sz w:val="24"/>
          <w:szCs w:val="24"/>
        </w:rPr>
        <w:t>օգտագործում</w:t>
      </w:r>
    </w:p>
    <w:p w14:paraId="188B4F74" w14:textId="77777777" w:rsidR="00CA2D47" w:rsidRPr="00E462A2" w:rsidRDefault="004A39AC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="Calibri"/>
          <w:sz w:val="24"/>
          <w:szCs w:val="24"/>
          <w:lang w:val="hy-AM"/>
        </w:rPr>
        <w:t>Լուրջ</w:t>
      </w:r>
      <w:r w:rsidRPr="004A39AC">
        <w:rPr>
          <w:rFonts w:eastAsia="Calibri"/>
          <w:sz w:val="24"/>
          <w:szCs w:val="24"/>
        </w:rPr>
        <w:t>, վերահսկողությունից դուրս վարքագիծ, որը կարող է վնասել ինքն իրեն կամ ուրիշներին</w:t>
      </w:r>
    </w:p>
    <w:p w14:paraId="3373E504" w14:textId="77777777" w:rsidR="004A39AC" w:rsidRPr="004A39AC" w:rsidRDefault="004A39AC" w:rsidP="006268D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A39AC">
        <w:rPr>
          <w:sz w:val="24"/>
          <w:szCs w:val="24"/>
        </w:rPr>
        <w:t xml:space="preserve">Լուրջ պլանավորում կամ </w:t>
      </w:r>
      <w:r>
        <w:rPr>
          <w:sz w:val="24"/>
          <w:szCs w:val="24"/>
        </w:rPr>
        <w:t>փորձ</w:t>
      </w:r>
      <w:r>
        <w:rPr>
          <w:sz w:val="24"/>
          <w:szCs w:val="24"/>
          <w:lang w:val="hy-AM"/>
        </w:rPr>
        <w:t>եր</w:t>
      </w:r>
      <w:r w:rsidR="00325A69">
        <w:rPr>
          <w:sz w:val="24"/>
          <w:szCs w:val="24"/>
          <w:lang w:val="hy-AM"/>
        </w:rPr>
        <w:t>՝</w:t>
      </w:r>
      <w:r w:rsidRPr="004A39AC">
        <w:rPr>
          <w:sz w:val="24"/>
          <w:szCs w:val="24"/>
        </w:rPr>
        <w:t xml:space="preserve"> վնասել</w:t>
      </w:r>
      <w:r>
        <w:rPr>
          <w:sz w:val="24"/>
          <w:szCs w:val="24"/>
          <w:lang w:val="hy-AM"/>
        </w:rPr>
        <w:t>ու</w:t>
      </w:r>
      <w:r w:rsidRPr="004A39AC">
        <w:rPr>
          <w:sz w:val="24"/>
          <w:szCs w:val="24"/>
        </w:rPr>
        <w:t xml:space="preserve"> կամ սպանել</w:t>
      </w:r>
      <w:r>
        <w:rPr>
          <w:sz w:val="24"/>
          <w:szCs w:val="24"/>
          <w:lang w:val="hy-AM"/>
        </w:rPr>
        <w:t>ու</w:t>
      </w:r>
      <w:r w:rsidRPr="004A39AC">
        <w:rPr>
          <w:sz w:val="24"/>
          <w:szCs w:val="24"/>
        </w:rPr>
        <w:t xml:space="preserve"> ինքն իրեն</w:t>
      </w:r>
    </w:p>
    <w:p w14:paraId="0025960F" w14:textId="630362EF" w:rsidR="00CA2D47" w:rsidRPr="00CA2D47" w:rsidRDefault="004A39AC" w:rsidP="006268D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A39AC">
        <w:rPr>
          <w:sz w:val="24"/>
          <w:szCs w:val="24"/>
        </w:rPr>
        <w:t xml:space="preserve">Կրկնվող կռիվներ կամ զենքի օգտագործում կամ ուրիշներին վիրավորելու լուրջ </w:t>
      </w:r>
      <w:r>
        <w:rPr>
          <w:sz w:val="24"/>
          <w:szCs w:val="24"/>
          <w:lang w:val="hy-AM"/>
        </w:rPr>
        <w:t>պլան</w:t>
      </w:r>
    </w:p>
    <w:p w14:paraId="3CFA7B7E" w14:textId="77777777" w:rsidR="00B047C3" w:rsidRPr="00160669" w:rsidRDefault="00B047C3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70605389" w14:textId="077D25B1" w:rsidR="001F582D" w:rsidRPr="005E7205" w:rsidRDefault="005024DB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1F582D" w:rsidRPr="00160669">
        <w:rPr>
          <w:rFonts w:ascii="Arial" w:hAnsi="Arial" w:cs="Arial"/>
          <w:b/>
          <w:bCs/>
          <w:sz w:val="24"/>
          <w:szCs w:val="24"/>
        </w:rPr>
        <w:t xml:space="preserve"> </w:t>
      </w:r>
      <w:r w:rsidR="005E7205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</w:t>
      </w:r>
      <w:r w:rsidR="005E7205">
        <w:rPr>
          <w:rFonts w:ascii="Arial" w:hAnsi="Arial" w:cs="Arial"/>
          <w:b/>
          <w:bCs/>
          <w:sz w:val="24"/>
          <w:szCs w:val="24"/>
        </w:rPr>
        <w:t xml:space="preserve"> </w:t>
      </w:r>
      <w:r w:rsidR="005E7205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</w:t>
      </w:r>
      <w:r w:rsidR="005E7205">
        <w:rPr>
          <w:rFonts w:ascii="Arial" w:hAnsi="Arial" w:cs="Arial"/>
          <w:b/>
          <w:bCs/>
          <w:sz w:val="24"/>
          <w:szCs w:val="24"/>
          <w:lang w:val="hy-AM"/>
        </w:rPr>
        <w:t>ի</w:t>
      </w:r>
      <w:r w:rsidR="005E7205">
        <w:rPr>
          <w:rFonts w:ascii="Arial" w:hAnsi="Arial" w:cs="Arial"/>
          <w:sz w:val="24"/>
          <w:szCs w:val="24"/>
          <w:lang w:val="hy-AM"/>
        </w:rPr>
        <w:t xml:space="preserve"> </w:t>
      </w:r>
      <w:r w:rsidR="005E7205" w:rsidRPr="005E7205">
        <w:rPr>
          <w:rFonts w:ascii="Arial" w:hAnsi="Arial" w:cs="Arial"/>
          <w:b/>
          <w:sz w:val="24"/>
          <w:szCs w:val="24"/>
          <w:lang w:val="hy-AM"/>
        </w:rPr>
        <w:t>մասին</w:t>
      </w:r>
    </w:p>
    <w:p w14:paraId="3A7190ED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1D1AC24" w14:textId="38BEC3B5" w:rsidR="00F37EC7" w:rsidRDefault="00140440" w:rsidP="006268DB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Տեղադրեք</w:t>
      </w:r>
      <w:r w:rsidR="001F582D" w:rsidRPr="00160669">
        <w:t xml:space="preserve"> </w:t>
      </w:r>
      <w:r>
        <w:rPr>
          <w:lang w:val="hy-AM"/>
        </w:rPr>
        <w:t>հոգեկան առողջության պլան</w:t>
      </w:r>
      <w:r w:rsidR="005E7205">
        <w:rPr>
          <w:lang w:val="hy-AM"/>
        </w:rPr>
        <w:t>ի</w:t>
      </w:r>
      <w:r w:rsidR="00AF4867" w:rsidRPr="00160669">
        <w:t xml:space="preserve"> </w:t>
      </w:r>
      <w:r w:rsidR="005E7205">
        <w:rPr>
          <w:lang w:val="hy-AM"/>
        </w:rPr>
        <w:t xml:space="preserve">մասին </w:t>
      </w:r>
      <w:r>
        <w:rPr>
          <w:lang w:val="hy-AM"/>
        </w:rPr>
        <w:t>հատուկ տեղեկատվությունն այստեղ</w:t>
      </w:r>
      <w:r>
        <w:t xml:space="preserve"> [</w:t>
      </w:r>
      <w:r>
        <w:rPr>
          <w:lang w:val="hy-AM"/>
        </w:rPr>
        <w:t>եթե կա</w:t>
      </w:r>
      <w:r>
        <w:t>]</w:t>
      </w:r>
      <w:r>
        <w:rPr>
          <w:lang w:val="hy-AM"/>
        </w:rPr>
        <w:t>։</w:t>
      </w:r>
      <w:bookmarkStart w:id="7" w:name="_Hlk112153974"/>
    </w:p>
    <w:p w14:paraId="53C5A4F6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605660EF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6CD19C6B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406AAEC8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57BFF683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7A60E0D8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719EB5D4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70B26D7D" w14:textId="77777777" w:rsidR="00F37EC7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081F4EC6" w14:textId="77777777" w:rsidR="00F37EC7" w:rsidRPr="00140440" w:rsidRDefault="00F37EC7" w:rsidP="006268DB">
      <w:pPr>
        <w:pStyle w:val="BodyText"/>
        <w:spacing w:line="360" w:lineRule="auto"/>
        <w:contextualSpacing/>
        <w:rPr>
          <w:lang w:val="hy-AM"/>
        </w:rPr>
      </w:pPr>
    </w:p>
    <w:p w14:paraId="341DA6DF" w14:textId="77777777" w:rsidR="00C114B2" w:rsidRPr="00140440" w:rsidRDefault="00C114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  <w:lang w:val="hy-AM"/>
        </w:rPr>
      </w:pPr>
    </w:p>
    <w:p w14:paraId="7097818A" w14:textId="77777777" w:rsidR="00F37EC7" w:rsidRDefault="00F37EC7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bookmarkStart w:id="8" w:name="_Toc117103401"/>
    </w:p>
    <w:p w14:paraId="7F5184BD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755E3F5E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3BB1EAF7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338FDC46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31023B67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3DADAD51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4ADEE088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63588EA8" w14:textId="1D7D01E4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5FBE5B39" w14:textId="77777777" w:rsidR="00F0543B" w:rsidRPr="00F0543B" w:rsidRDefault="00F0543B" w:rsidP="00F0543B">
      <w:pPr>
        <w:rPr>
          <w:lang w:val="hy-AM"/>
        </w:rPr>
      </w:pPr>
    </w:p>
    <w:p w14:paraId="5765A749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71CF76B4" w14:textId="77777777" w:rsidR="00325A69" w:rsidRPr="00325A69" w:rsidRDefault="00325A69" w:rsidP="00325A69">
      <w:pPr>
        <w:rPr>
          <w:lang w:val="hy-AM"/>
        </w:rPr>
      </w:pPr>
    </w:p>
    <w:p w14:paraId="3F09D9C4" w14:textId="77777777" w:rsidR="00FF1DFB" w:rsidRPr="00140440" w:rsidRDefault="00140440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140440">
        <w:rPr>
          <w:lang w:val="hy-AM"/>
        </w:rPr>
        <w:t xml:space="preserve">  ՀՈԳԵԿԱՆ ԱՌՈՂՋՈՒԹՅԱՆ ՄԱՍՆԱԳԻՏԱՑՎԱԾ ԾԱՌԱՅՈՒԹՅՈՒՆՆԵՐԻ</w:t>
      </w:r>
      <w:r w:rsidR="00325A69">
        <w:rPr>
          <w:lang w:val="hy-AM"/>
        </w:rPr>
        <w:t>Ց ՕԳՏՎԵԼԸ</w:t>
      </w:r>
      <w:r w:rsidRPr="00140440">
        <w:rPr>
          <w:lang w:val="hy-AM"/>
        </w:rPr>
        <w:t xml:space="preserve"> </w:t>
      </w:r>
      <w:bookmarkEnd w:id="8"/>
    </w:p>
    <w:p w14:paraId="77F41023" w14:textId="77777777" w:rsidR="00FF1DFB" w:rsidRPr="00140440" w:rsidRDefault="00FF1DFB" w:rsidP="00A92CD7">
      <w:pPr>
        <w:pStyle w:val="Heading3"/>
        <w:spacing w:line="360" w:lineRule="auto"/>
        <w:contextualSpacing/>
        <w:rPr>
          <w:lang w:val="hy-AM"/>
        </w:rPr>
      </w:pPr>
    </w:p>
    <w:p w14:paraId="691C0A0B" w14:textId="77777777" w:rsidR="00F37EC7" w:rsidRDefault="00F37EC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3BA4799" w14:textId="77777777" w:rsidR="00AE595C" w:rsidRPr="006749CA" w:rsidRDefault="006749C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749CA">
        <w:rPr>
          <w:rFonts w:ascii="Arial" w:hAnsi="Arial" w:cs="Arial"/>
          <w:b/>
          <w:bCs/>
          <w:sz w:val="24"/>
          <w:szCs w:val="24"/>
          <w:lang w:val="hy-AM"/>
        </w:rPr>
        <w:t>Որո՞նք են հոգեկան առողջության մասնագիտացված ծառայությունները:</w:t>
      </w:r>
    </w:p>
    <w:p w14:paraId="4C599F3C" w14:textId="44FBEFD1" w:rsidR="006D39E9" w:rsidRPr="006749CA" w:rsidRDefault="006749C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749CA">
        <w:rPr>
          <w:rFonts w:ascii="Arial" w:hAnsi="Arial" w:cs="Arial"/>
          <w:sz w:val="24"/>
          <w:szCs w:val="24"/>
          <w:lang w:val="hy-AM"/>
        </w:rPr>
        <w:t xml:space="preserve">Հոգեկան առողջության մասնագիտացված ծառայությունները հոգեկան առողջության ծառայություններ են այն մարդկանց համար, ովքեր ունեն հոգեկան </w:t>
      </w:r>
      <w:r w:rsidR="00325A69">
        <w:rPr>
          <w:rFonts w:ascii="Arial" w:hAnsi="Arial" w:cs="Arial"/>
          <w:sz w:val="24"/>
          <w:szCs w:val="24"/>
          <w:lang w:val="hy-AM"/>
        </w:rPr>
        <w:t>առողջության</w:t>
      </w:r>
      <w:r w:rsidRPr="006749CA">
        <w:rPr>
          <w:rFonts w:ascii="Arial" w:hAnsi="Arial" w:cs="Arial"/>
          <w:sz w:val="24"/>
          <w:szCs w:val="24"/>
          <w:lang w:val="hy-AM"/>
        </w:rPr>
        <w:t xml:space="preserve"> վիճակ կամ հուզական խնդիրներ, որոնք սովորական բժիշկը չի կարող բուժել:</w:t>
      </w:r>
      <w:r w:rsidR="001F582D" w:rsidRPr="006749CA">
        <w:rPr>
          <w:rFonts w:ascii="Arial" w:hAnsi="Arial" w:cs="Arial"/>
          <w:sz w:val="24"/>
          <w:szCs w:val="24"/>
          <w:lang w:val="hy-AM"/>
        </w:rPr>
        <w:t xml:space="preserve"> </w:t>
      </w:r>
      <w:r w:rsidRPr="006749CA">
        <w:rPr>
          <w:rFonts w:ascii="Arial" w:hAnsi="Arial" w:cs="Arial"/>
          <w:sz w:val="24"/>
          <w:szCs w:val="24"/>
          <w:lang w:val="hy-AM"/>
        </w:rPr>
        <w:t xml:space="preserve">Այս հիվանդությունները կամ խնդիրները բավականաչափ </w:t>
      </w:r>
      <w:r>
        <w:rPr>
          <w:rFonts w:ascii="Arial" w:hAnsi="Arial" w:cs="Arial"/>
          <w:sz w:val="24"/>
          <w:szCs w:val="24"/>
          <w:lang w:val="hy-AM"/>
        </w:rPr>
        <w:t>լուրջ</w:t>
      </w:r>
      <w:r w:rsidRPr="006749CA">
        <w:rPr>
          <w:rFonts w:ascii="Arial" w:hAnsi="Arial" w:cs="Arial"/>
          <w:sz w:val="24"/>
          <w:szCs w:val="24"/>
          <w:lang w:val="hy-AM"/>
        </w:rPr>
        <w:t xml:space="preserve"> են, որ</w:t>
      </w:r>
      <w:r w:rsidR="001B7791">
        <w:rPr>
          <w:rFonts w:ascii="Arial" w:hAnsi="Arial" w:cs="Arial"/>
          <w:sz w:val="24"/>
          <w:szCs w:val="24"/>
          <w:lang w:val="hy-AM"/>
        </w:rPr>
        <w:t xml:space="preserve">ոնք </w:t>
      </w:r>
      <w:r w:rsidRPr="006749CA">
        <w:rPr>
          <w:rFonts w:ascii="Arial" w:hAnsi="Arial" w:cs="Arial"/>
          <w:sz w:val="24"/>
          <w:szCs w:val="24"/>
          <w:lang w:val="hy-AM"/>
        </w:rPr>
        <w:t xml:space="preserve">խանգարում են մարդուն՝ շարունակելու </w:t>
      </w:r>
      <w:r>
        <w:rPr>
          <w:rFonts w:ascii="Arial" w:hAnsi="Arial" w:cs="Arial"/>
          <w:sz w:val="24"/>
          <w:szCs w:val="24"/>
          <w:lang w:val="hy-AM"/>
        </w:rPr>
        <w:t>իր</w:t>
      </w:r>
      <w:r w:rsidRPr="006749CA">
        <w:rPr>
          <w:rFonts w:ascii="Arial" w:hAnsi="Arial" w:cs="Arial"/>
          <w:sz w:val="24"/>
          <w:szCs w:val="24"/>
          <w:lang w:val="hy-AM"/>
        </w:rPr>
        <w:t xml:space="preserve"> ամենօրյա գործունեությունը: </w:t>
      </w:r>
      <w:bookmarkEnd w:id="7"/>
      <w:r w:rsidRPr="006749CA">
        <w:rPr>
          <w:rFonts w:ascii="Arial" w:hAnsi="Arial" w:cs="Arial"/>
          <w:sz w:val="24"/>
          <w:szCs w:val="24"/>
          <w:lang w:val="hy-AM"/>
        </w:rPr>
        <w:t xml:space="preserve">Հոգեկան առողջության մասնագիտացված ծառայությունները </w:t>
      </w:r>
      <w:r>
        <w:rPr>
          <w:rFonts w:ascii="Arial" w:hAnsi="Arial" w:cs="Arial"/>
          <w:sz w:val="24"/>
          <w:szCs w:val="24"/>
          <w:lang w:val="hy-AM"/>
        </w:rPr>
        <w:t>ներառում են՝</w:t>
      </w:r>
    </w:p>
    <w:p w14:paraId="253E94F1" w14:textId="77777777" w:rsidR="001F582D" w:rsidRPr="006749CA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Հոգեկան առողջության ծառայություններ</w:t>
      </w:r>
    </w:p>
    <w:p w14:paraId="6CE4BAB7" w14:textId="77777777" w:rsidR="001F582D" w:rsidRPr="006749CA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6749CA">
        <w:rPr>
          <w:sz w:val="24"/>
          <w:szCs w:val="24"/>
          <w:lang w:val="hy-AM"/>
        </w:rPr>
        <w:t>Դեղորայքային աջակցության ծառայություններ</w:t>
      </w:r>
    </w:p>
    <w:p w14:paraId="1DDBDE2B" w14:textId="77777777" w:rsidR="001F582D" w:rsidRPr="00C114B2" w:rsidRDefault="001B7791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Գոր</w:t>
      </w:r>
      <w:r>
        <w:rPr>
          <w:sz w:val="24"/>
          <w:szCs w:val="24"/>
          <w:lang w:val="hy-AM"/>
        </w:rPr>
        <w:t>ծ</w:t>
      </w:r>
      <w:r w:rsidR="006749CA" w:rsidRPr="006749CA">
        <w:rPr>
          <w:sz w:val="24"/>
          <w:szCs w:val="24"/>
        </w:rPr>
        <w:t xml:space="preserve">ի </w:t>
      </w:r>
      <w:r>
        <w:rPr>
          <w:sz w:val="24"/>
          <w:szCs w:val="24"/>
          <w:lang w:val="hy-AM"/>
        </w:rPr>
        <w:t>թիրախավորված վարում</w:t>
      </w:r>
    </w:p>
    <w:p w14:paraId="16E6C974" w14:textId="77777777" w:rsidR="006749CA" w:rsidRPr="006749CA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749CA">
        <w:rPr>
          <w:sz w:val="24"/>
          <w:szCs w:val="24"/>
        </w:rPr>
        <w:t>Ճգնաժամային միջամտության ծառայություններ</w:t>
      </w:r>
    </w:p>
    <w:p w14:paraId="2ECB129A" w14:textId="77777777" w:rsidR="006749CA" w:rsidRPr="006749CA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749CA">
        <w:rPr>
          <w:sz w:val="24"/>
          <w:szCs w:val="24"/>
        </w:rPr>
        <w:t>Ճգնաժամային կայունացման ծառայություններ</w:t>
      </w:r>
    </w:p>
    <w:p w14:paraId="3F955EE9" w14:textId="77777777" w:rsidR="001F582D" w:rsidRPr="00C114B2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Չափահասնե</w:t>
      </w:r>
      <w:r>
        <w:rPr>
          <w:sz w:val="24"/>
          <w:szCs w:val="24"/>
        </w:rPr>
        <w:t xml:space="preserve">րի </w:t>
      </w:r>
      <w:r w:rsidR="001B7791">
        <w:rPr>
          <w:sz w:val="24"/>
          <w:szCs w:val="24"/>
          <w:lang w:val="hy-AM"/>
        </w:rPr>
        <w:t>կացության</w:t>
      </w:r>
      <w:r>
        <w:rPr>
          <w:sz w:val="24"/>
          <w:szCs w:val="24"/>
        </w:rPr>
        <w:t xml:space="preserve"> բուժման ծառայություններ</w:t>
      </w:r>
    </w:p>
    <w:p w14:paraId="6066D6A0" w14:textId="77777777" w:rsidR="001F582D" w:rsidRPr="00C114B2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Ճգնաժամային </w:t>
      </w:r>
      <w:r w:rsidR="001B7791">
        <w:rPr>
          <w:sz w:val="24"/>
          <w:szCs w:val="24"/>
          <w:lang w:val="hy-AM"/>
        </w:rPr>
        <w:t>կացության</w:t>
      </w:r>
      <w:r>
        <w:rPr>
          <w:sz w:val="24"/>
          <w:szCs w:val="24"/>
          <w:lang w:val="hy-AM"/>
        </w:rPr>
        <w:t xml:space="preserve"> բուժման ծառայություններ</w:t>
      </w:r>
    </w:p>
    <w:p w14:paraId="6444AAFD" w14:textId="77777777" w:rsidR="001F582D" w:rsidRPr="00C114B2" w:rsidRDefault="006749CA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6749CA">
        <w:rPr>
          <w:sz w:val="24"/>
          <w:szCs w:val="24"/>
        </w:rPr>
        <w:t xml:space="preserve">Ցերեկային բուժման </w:t>
      </w:r>
      <w:r>
        <w:rPr>
          <w:sz w:val="24"/>
          <w:szCs w:val="24"/>
        </w:rPr>
        <w:t>ին</w:t>
      </w:r>
      <w:r>
        <w:rPr>
          <w:sz w:val="24"/>
          <w:szCs w:val="24"/>
          <w:lang w:val="hy-AM"/>
        </w:rPr>
        <w:t>տենսիվ ծառայություններ</w:t>
      </w:r>
    </w:p>
    <w:p w14:paraId="39609735" w14:textId="77777777" w:rsidR="001F582D" w:rsidRPr="00C114B2" w:rsidRDefault="001B7791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Ցերեկային ռեաբիլիտացիա</w:t>
      </w:r>
    </w:p>
    <w:p w14:paraId="4995AA4A" w14:textId="77777777" w:rsidR="001F582D" w:rsidRPr="00C114B2" w:rsidRDefault="00BA7CA6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BA7CA6">
        <w:rPr>
          <w:sz w:val="24"/>
          <w:szCs w:val="24"/>
        </w:rPr>
        <w:t>Հոգեբուժական ստացիոնար հիվանդանոցային ծառայություններ</w:t>
      </w:r>
    </w:p>
    <w:p w14:paraId="0DB2B127" w14:textId="77777777" w:rsidR="00AB7322" w:rsidRPr="00C114B2" w:rsidRDefault="00BA7CA6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BA7CA6">
        <w:rPr>
          <w:sz w:val="24"/>
          <w:szCs w:val="24"/>
        </w:rPr>
        <w:t>Հոգեբուժական առողջապահական հաստատության ծառայություններ</w:t>
      </w:r>
    </w:p>
    <w:p w14:paraId="1B42D799" w14:textId="3C52BFE4" w:rsidR="0089571D" w:rsidRPr="00C114B2" w:rsidRDefault="00BA7CA6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Փոխօգնության ծառայությունները </w:t>
      </w:r>
      <w:r>
        <w:rPr>
          <w:sz w:val="24"/>
          <w:szCs w:val="24"/>
        </w:rPr>
        <w:t>(</w:t>
      </w:r>
      <w:r>
        <w:rPr>
          <w:sz w:val="24"/>
          <w:szCs w:val="24"/>
          <w:lang w:val="hy-AM"/>
        </w:rPr>
        <w:t xml:space="preserve">հասանելի են միայն չափահասների </w:t>
      </w:r>
      <w:r>
        <w:rPr>
          <w:sz w:val="24"/>
          <w:szCs w:val="24"/>
          <w:lang w:val="hy-AM"/>
        </w:rPr>
        <w:lastRenderedPageBreak/>
        <w:t xml:space="preserve">համար որոշ վարչաշրջաններում, բայց անչափահասները կարող են իրավասու լինել օգտվելու ծառայությունից վաղ և պարբերական </w:t>
      </w:r>
      <w:r w:rsidR="00E85E62">
        <w:rPr>
          <w:sz w:val="24"/>
          <w:szCs w:val="24"/>
          <w:lang w:val="hy-AM"/>
        </w:rPr>
        <w:t>սքրինինգի</w:t>
      </w:r>
      <w:r>
        <w:rPr>
          <w:sz w:val="24"/>
          <w:szCs w:val="24"/>
          <w:lang w:val="hy-AM"/>
        </w:rPr>
        <w:t>, ախտորոշման և բուժման շրջանակներում՝ անկախ իրենց բնակության շրջանից</w:t>
      </w:r>
      <w:r w:rsidR="00AF4AC0" w:rsidRPr="00C114B2">
        <w:rPr>
          <w:sz w:val="24"/>
          <w:szCs w:val="24"/>
        </w:rPr>
        <w:t>)</w:t>
      </w:r>
    </w:p>
    <w:p w14:paraId="6E55C56C" w14:textId="77777777" w:rsidR="00AB7322" w:rsidRPr="00160669" w:rsidRDefault="00AB7322" w:rsidP="00A92CD7">
      <w:pPr>
        <w:pStyle w:val="ListParagraph"/>
        <w:tabs>
          <w:tab w:val="left" w:pos="859"/>
          <w:tab w:val="left" w:pos="860"/>
        </w:tabs>
        <w:spacing w:line="360" w:lineRule="auto"/>
        <w:ind w:left="720" w:firstLine="0"/>
        <w:contextualSpacing/>
        <w:rPr>
          <w:sz w:val="24"/>
          <w:szCs w:val="24"/>
        </w:rPr>
      </w:pPr>
    </w:p>
    <w:p w14:paraId="6B83ACF4" w14:textId="6B9153FF" w:rsidR="00096D07" w:rsidRPr="00F46A53" w:rsidRDefault="00F46A5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F46A53">
        <w:rPr>
          <w:rFonts w:ascii="Arial" w:hAnsi="Arial" w:cs="Arial"/>
          <w:sz w:val="24"/>
          <w:szCs w:val="24"/>
        </w:rPr>
        <w:t xml:space="preserve">Ի </w:t>
      </w:r>
      <w:r>
        <w:rPr>
          <w:rFonts w:ascii="Arial" w:hAnsi="Arial" w:cs="Arial"/>
          <w:sz w:val="24"/>
          <w:szCs w:val="24"/>
          <w:lang w:val="hy-AM"/>
        </w:rPr>
        <w:t>հավելումն</w:t>
      </w:r>
      <w:r w:rsidRPr="00F46A53">
        <w:rPr>
          <w:rFonts w:ascii="Arial" w:hAnsi="Arial" w:cs="Arial"/>
          <w:sz w:val="24"/>
          <w:szCs w:val="24"/>
        </w:rPr>
        <w:t xml:space="preserve"> վերը թվարկված հոգեկան առողջության մասնագիտացված ծառայությունների, 21 տարեկան</w:t>
      </w:r>
      <w:r w:rsidR="001E6693">
        <w:rPr>
          <w:rFonts w:ascii="Arial" w:hAnsi="Arial" w:cs="Arial"/>
          <w:sz w:val="24"/>
          <w:szCs w:val="24"/>
          <w:lang w:val="hy-AM"/>
        </w:rPr>
        <w:t>ից ցածր</w:t>
      </w:r>
      <w:r w:rsidRPr="00F46A53">
        <w:rPr>
          <w:rFonts w:ascii="Arial" w:hAnsi="Arial" w:cs="Arial"/>
          <w:sz w:val="24"/>
          <w:szCs w:val="24"/>
        </w:rPr>
        <w:t xml:space="preserve"> շահառուները </w:t>
      </w:r>
      <w:r w:rsidR="00A9503D">
        <w:rPr>
          <w:rFonts w:ascii="Arial" w:hAnsi="Arial" w:cs="Arial"/>
          <w:sz w:val="24"/>
          <w:szCs w:val="24"/>
          <w:lang w:val="hy-AM"/>
        </w:rPr>
        <w:t>կարող</w:t>
      </w:r>
      <w:r w:rsidRPr="00F46A53">
        <w:rPr>
          <w:rFonts w:ascii="Arial" w:hAnsi="Arial" w:cs="Arial"/>
          <w:sz w:val="24"/>
          <w:szCs w:val="24"/>
        </w:rPr>
        <w:t xml:space="preserve"> են </w:t>
      </w:r>
      <w:r w:rsidR="00A9503D">
        <w:rPr>
          <w:rFonts w:ascii="Arial" w:hAnsi="Arial" w:cs="Arial"/>
          <w:sz w:val="24"/>
          <w:szCs w:val="24"/>
          <w:lang w:val="hy-AM"/>
        </w:rPr>
        <w:t xml:space="preserve">ստանալ </w:t>
      </w:r>
      <w:r w:rsidRPr="00F46A53">
        <w:rPr>
          <w:rFonts w:ascii="Arial" w:hAnsi="Arial" w:cs="Arial"/>
          <w:sz w:val="24"/>
          <w:szCs w:val="24"/>
        </w:rPr>
        <w:t xml:space="preserve">լրացուցիչ հոգեկան առողջության </w:t>
      </w:r>
      <w:r>
        <w:rPr>
          <w:rFonts w:ascii="Arial" w:hAnsi="Arial" w:cs="Arial"/>
          <w:sz w:val="24"/>
          <w:szCs w:val="24"/>
        </w:rPr>
        <w:t>ծառայություններ</w:t>
      </w:r>
      <w:r w:rsidRPr="00F46A53">
        <w:rPr>
          <w:rFonts w:ascii="Arial" w:hAnsi="Arial" w:cs="Arial"/>
          <w:sz w:val="24"/>
          <w:szCs w:val="24"/>
        </w:rPr>
        <w:t xml:space="preserve">՝ </w:t>
      </w:r>
      <w:r>
        <w:rPr>
          <w:rFonts w:ascii="Arial" w:hAnsi="Arial" w:cs="Arial"/>
          <w:sz w:val="24"/>
          <w:szCs w:val="24"/>
          <w:lang w:val="hy-AM"/>
        </w:rPr>
        <w:t>վ</w:t>
      </w:r>
      <w:r w:rsidRPr="00F46A53">
        <w:rPr>
          <w:rFonts w:ascii="Arial" w:hAnsi="Arial" w:cs="Arial"/>
          <w:sz w:val="24"/>
          <w:szCs w:val="24"/>
        </w:rPr>
        <w:t xml:space="preserve">աղ և պարբերական </w:t>
      </w:r>
      <w:r w:rsidR="00E85E62">
        <w:rPr>
          <w:rFonts w:ascii="Arial" w:hAnsi="Arial" w:cs="Arial"/>
          <w:sz w:val="24"/>
          <w:szCs w:val="24"/>
          <w:lang w:val="hy-AM"/>
        </w:rPr>
        <w:t>սքրինինգի</w:t>
      </w:r>
      <w:r w:rsidRPr="00F46A53">
        <w:rPr>
          <w:rFonts w:ascii="Arial" w:hAnsi="Arial" w:cs="Arial"/>
          <w:sz w:val="24"/>
          <w:szCs w:val="24"/>
        </w:rPr>
        <w:t>, ախտորոշման և բուժման նպաստի շրջանակներում:</w:t>
      </w:r>
      <w:r>
        <w:rPr>
          <w:rFonts w:ascii="Arial" w:hAnsi="Arial" w:cs="Arial"/>
          <w:sz w:val="24"/>
          <w:szCs w:val="24"/>
          <w:lang w:val="hy-AM"/>
        </w:rPr>
        <w:t xml:space="preserve"> Այդ ծառայությունները ներառում են՝</w:t>
      </w:r>
    </w:p>
    <w:p w14:paraId="358EFC0F" w14:textId="77777777" w:rsidR="00F46A53" w:rsidRPr="00F46A53" w:rsidRDefault="00F46A53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F46A53">
        <w:rPr>
          <w:sz w:val="24"/>
          <w:szCs w:val="24"/>
        </w:rPr>
        <w:t>Ինտենսիվ տնային ծառայություններ</w:t>
      </w:r>
    </w:p>
    <w:p w14:paraId="4968A92F" w14:textId="77777777" w:rsidR="00096D07" w:rsidRPr="00C114B2" w:rsidRDefault="00F46A53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 w:rsidRPr="00F46A53">
        <w:rPr>
          <w:sz w:val="24"/>
          <w:szCs w:val="24"/>
        </w:rPr>
        <w:t xml:space="preserve">Ինտենսիվ </w:t>
      </w:r>
      <w:r>
        <w:rPr>
          <w:sz w:val="24"/>
          <w:szCs w:val="24"/>
          <w:lang w:val="hy-AM"/>
        </w:rPr>
        <w:t>խնամք</w:t>
      </w:r>
      <w:r w:rsidRPr="00F46A53">
        <w:rPr>
          <w:sz w:val="24"/>
          <w:szCs w:val="24"/>
        </w:rPr>
        <w:t>ի համակարգում</w:t>
      </w:r>
    </w:p>
    <w:p w14:paraId="4F2F52D4" w14:textId="77777777" w:rsidR="00096D07" w:rsidRPr="00C114B2" w:rsidRDefault="005F024B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Թերապև</w:t>
      </w:r>
      <w:r w:rsidR="00F46A53">
        <w:rPr>
          <w:sz w:val="24"/>
          <w:szCs w:val="24"/>
          <w:lang w:val="hy-AM"/>
        </w:rPr>
        <w:t>տիկ</w:t>
      </w:r>
      <w:r w:rsidR="00F46A53" w:rsidRPr="00F46A53">
        <w:rPr>
          <w:sz w:val="24"/>
          <w:szCs w:val="24"/>
        </w:rPr>
        <w:t xml:space="preserve"> վարքա</w:t>
      </w:r>
      <w:r>
        <w:rPr>
          <w:sz w:val="24"/>
          <w:szCs w:val="24"/>
          <w:lang w:val="hy-AM"/>
        </w:rPr>
        <w:t>գծա</w:t>
      </w:r>
      <w:r w:rsidR="00F46A53" w:rsidRPr="00F46A53">
        <w:rPr>
          <w:sz w:val="24"/>
          <w:szCs w:val="24"/>
        </w:rPr>
        <w:t>յին ծառայություններ</w:t>
      </w:r>
    </w:p>
    <w:p w14:paraId="6589784A" w14:textId="77777777" w:rsidR="00096D07" w:rsidRPr="00C114B2" w:rsidRDefault="00BD4B15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Թերապև</w:t>
      </w:r>
      <w:r w:rsidR="00F46A53">
        <w:rPr>
          <w:sz w:val="24"/>
          <w:szCs w:val="24"/>
          <w:lang w:val="hy-AM"/>
        </w:rPr>
        <w:t xml:space="preserve">տիկ </w:t>
      </w:r>
      <w:r w:rsidR="005F024B">
        <w:rPr>
          <w:sz w:val="24"/>
          <w:szCs w:val="24"/>
          <w:lang w:val="hy-AM"/>
        </w:rPr>
        <w:t>որդեգիր խնամք</w:t>
      </w:r>
    </w:p>
    <w:p w14:paraId="65D89096" w14:textId="77777777" w:rsidR="00096D07" w:rsidRPr="00160669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02FC54D" w14:textId="77777777" w:rsidR="001F582D" w:rsidRPr="00160669" w:rsidRDefault="00EC41C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C41C5">
        <w:rPr>
          <w:rFonts w:ascii="Arial" w:hAnsi="Arial" w:cs="Arial"/>
          <w:sz w:val="24"/>
          <w:szCs w:val="24"/>
        </w:rPr>
        <w:t>Եթե ցանկանում եք ավելին իմանալ հոգեկան առողջության յուրաքանչյուր մասնագիտացված ծառայության մասին, որը կարող է հասանելի լինել ձեզ, տե</w:t>
      </w:r>
      <w:r>
        <w:rPr>
          <w:rFonts w:ascii="Arial" w:hAnsi="Arial" w:cs="Arial"/>
          <w:sz w:val="24"/>
          <w:szCs w:val="24"/>
          <w:lang w:val="hy-AM"/>
        </w:rPr>
        <w:t>՛</w:t>
      </w:r>
      <w:r w:rsidRPr="00EC41C5">
        <w:rPr>
          <w:rFonts w:ascii="Arial" w:hAnsi="Arial" w:cs="Arial"/>
          <w:sz w:val="24"/>
          <w:szCs w:val="24"/>
        </w:rPr>
        <w:t>ս այս ձեռնարկի «Ծառայությունների շրջանակը» բաժինը:</w:t>
      </w:r>
    </w:p>
    <w:p w14:paraId="03B0E9A7" w14:textId="77777777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005481" w14:textId="77777777" w:rsidR="00375B79" w:rsidRPr="00EC41C5" w:rsidRDefault="00EC41C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EC41C5">
        <w:rPr>
          <w:rFonts w:ascii="Arial" w:hAnsi="Arial" w:cs="Arial"/>
          <w:b/>
          <w:bCs/>
          <w:sz w:val="24"/>
          <w:szCs w:val="24"/>
        </w:rPr>
        <w:t>Ինչպե՞ս կարող եմ ստանալ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հոգեկան առողջության մասնագիտացված ծառայություններ։</w:t>
      </w:r>
    </w:p>
    <w:p w14:paraId="68B6B27A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3E9D573" w14:textId="383A8CA4" w:rsidR="00375B79" w:rsidRPr="007002EF" w:rsidRDefault="00BF7B43" w:rsidP="009F108D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BF7B43">
        <w:rPr>
          <w:rFonts w:ascii="Arial" w:hAnsi="Arial" w:cs="Arial"/>
          <w:sz w:val="24"/>
          <w:szCs w:val="24"/>
        </w:rPr>
        <w:t xml:space="preserve">Եթե կարծում եք, որ կարիք ունեք հոգեկան առողջության մասնագիտացված ծառայությունների, կարող եք զանգահարել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 և խնդրել տեսակցություն սկզբնական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486867">
        <w:rPr>
          <w:rFonts w:ascii="Arial" w:hAnsi="Arial" w:cs="Arial"/>
          <w:sz w:val="24"/>
          <w:szCs w:val="24"/>
          <w:lang w:val="hy-AM"/>
        </w:rPr>
        <w:t>զննման</w:t>
      </w:r>
      <w:r>
        <w:rPr>
          <w:rFonts w:ascii="Arial" w:hAnsi="Arial" w:cs="Arial"/>
          <w:sz w:val="24"/>
          <w:szCs w:val="24"/>
          <w:lang w:val="hy-AM"/>
        </w:rPr>
        <w:t xml:space="preserve"> և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գնահատման համար։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Pr="00BF7B43">
        <w:rPr>
          <w:rFonts w:ascii="Arial" w:hAnsi="Arial" w:cs="Arial"/>
          <w:sz w:val="24"/>
          <w:szCs w:val="24"/>
        </w:rPr>
        <w:t xml:space="preserve">Դուք կարող եք զանգահարել ձեր </w:t>
      </w:r>
      <w:r>
        <w:rPr>
          <w:rFonts w:ascii="Arial" w:hAnsi="Arial" w:cs="Arial"/>
          <w:sz w:val="24"/>
          <w:szCs w:val="24"/>
          <w:lang w:val="hy-AM"/>
        </w:rPr>
        <w:t>վարչա</w:t>
      </w:r>
      <w:r w:rsidRPr="00BF7B43">
        <w:rPr>
          <w:rFonts w:ascii="Arial" w:hAnsi="Arial" w:cs="Arial"/>
          <w:sz w:val="24"/>
          <w:szCs w:val="24"/>
        </w:rPr>
        <w:t>շրջանի անվճար հեռախոսահամարով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="007B4FF1" w:rsidRPr="007B4FF1">
        <w:t xml:space="preserve"> </w:t>
      </w:r>
      <w:r w:rsidR="007B4FF1" w:rsidRPr="007B4FF1">
        <w:rPr>
          <w:rFonts w:ascii="Arial" w:hAnsi="Arial" w:cs="Arial"/>
          <w:sz w:val="24"/>
          <w:szCs w:val="24"/>
        </w:rPr>
        <w:t xml:space="preserve">Դուք կարող եք նաև </w:t>
      </w:r>
      <w:r w:rsidR="00486867">
        <w:rPr>
          <w:rFonts w:ascii="Arial" w:hAnsi="Arial" w:cs="Arial"/>
          <w:sz w:val="24"/>
          <w:szCs w:val="24"/>
          <w:lang w:val="hy-AM"/>
        </w:rPr>
        <w:t>հայցել</w:t>
      </w:r>
      <w:r w:rsidR="007B4FF1" w:rsidRPr="007B4FF1">
        <w:rPr>
          <w:rFonts w:ascii="Arial" w:hAnsi="Arial" w:cs="Arial"/>
          <w:sz w:val="24"/>
          <w:szCs w:val="24"/>
        </w:rPr>
        <w:t xml:space="preserve"> հոգեկան առողջության ծառայությունների գնահատում ձեր կառավարվող խնամքի պլանից, եթե շահառու եք</w:t>
      </w:r>
      <w:r w:rsidR="007B4FF1">
        <w:rPr>
          <w:rFonts w:ascii="Arial" w:hAnsi="Arial" w:cs="Arial"/>
          <w:sz w:val="24"/>
          <w:szCs w:val="24"/>
          <w:lang w:val="hy-AM"/>
        </w:rPr>
        <w:t>։</w:t>
      </w:r>
      <w:r w:rsidR="00440B0E">
        <w:rPr>
          <w:rFonts w:ascii="Arial" w:hAnsi="Arial" w:cs="Arial"/>
          <w:sz w:val="24"/>
          <w:szCs w:val="24"/>
        </w:rPr>
        <w:t xml:space="preserve"> </w:t>
      </w:r>
      <w:r w:rsidR="00440B0E">
        <w:rPr>
          <w:rFonts w:ascii="Arial" w:hAnsi="Arial" w:cs="Arial"/>
          <w:sz w:val="24"/>
          <w:szCs w:val="24"/>
          <w:lang w:val="hy-AM"/>
        </w:rPr>
        <w:t>Եթե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="00440B0E">
        <w:rPr>
          <w:rFonts w:ascii="Arial" w:hAnsi="Arial" w:cs="Arial"/>
          <w:sz w:val="24"/>
          <w:szCs w:val="24"/>
          <w:lang w:val="hy-AM"/>
        </w:rPr>
        <w:t>կառավարվող խնամքի պլանը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="00440B0E">
        <w:rPr>
          <w:rFonts w:ascii="Arial" w:hAnsi="Arial" w:cs="Arial"/>
          <w:sz w:val="24"/>
          <w:szCs w:val="24"/>
          <w:lang w:val="hy-AM"/>
        </w:rPr>
        <w:t>որոշում է</w:t>
      </w:r>
      <w:r w:rsidR="00440B0E">
        <w:rPr>
          <w:lang w:val="hy-AM"/>
        </w:rPr>
        <w:t>,</w:t>
      </w:r>
      <w:r w:rsidR="004A5443">
        <w:rPr>
          <w:lang w:val="hy-AM"/>
        </w:rPr>
        <w:t xml:space="preserve"> </w:t>
      </w:r>
      <w:r w:rsidR="00440B0E" w:rsidRPr="00440B0E">
        <w:rPr>
          <w:rFonts w:ascii="Arial" w:hAnsi="Arial" w:cs="Arial"/>
          <w:sz w:val="24"/>
          <w:szCs w:val="24"/>
          <w:lang w:val="hy-AM"/>
        </w:rPr>
        <w:t xml:space="preserve">որ դուք համապատասխանում եք հոգեկան առողջության </w:t>
      </w:r>
      <w:r w:rsidR="00440B0E" w:rsidRPr="00440B0E">
        <w:rPr>
          <w:rFonts w:ascii="Arial" w:hAnsi="Arial" w:cs="Arial"/>
          <w:sz w:val="24"/>
          <w:szCs w:val="24"/>
          <w:lang w:val="hy-AM"/>
        </w:rPr>
        <w:lastRenderedPageBreak/>
        <w:t>մասնագիտացված ծառայությունների հասանելիության չափանիշներին</w:t>
      </w:r>
      <w:r w:rsidR="00375B79" w:rsidRPr="00160669">
        <w:rPr>
          <w:rFonts w:ascii="Arial" w:hAnsi="Arial" w:cs="Arial"/>
          <w:sz w:val="24"/>
          <w:szCs w:val="24"/>
        </w:rPr>
        <w:t xml:space="preserve">, </w:t>
      </w:r>
      <w:r w:rsidR="00440B0E">
        <w:rPr>
          <w:rFonts w:ascii="Arial" w:hAnsi="Arial" w:cs="Arial"/>
          <w:sz w:val="24"/>
          <w:szCs w:val="24"/>
          <w:lang w:val="hy-AM"/>
        </w:rPr>
        <w:t>ապա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="00440B0E">
        <w:rPr>
          <w:rFonts w:ascii="Arial" w:hAnsi="Arial" w:cs="Arial"/>
          <w:sz w:val="24"/>
          <w:szCs w:val="24"/>
          <w:lang w:val="hy-AM"/>
        </w:rPr>
        <w:t>կառավարվող խնամքի պլանը</w:t>
      </w:r>
      <w:r w:rsidR="00BF4962" w:rsidRPr="00160669">
        <w:rPr>
          <w:rFonts w:ascii="Arial" w:hAnsi="Arial" w:cs="Arial"/>
          <w:sz w:val="24"/>
          <w:szCs w:val="24"/>
        </w:rPr>
        <w:t xml:space="preserve"> </w:t>
      </w:r>
      <w:r w:rsidR="00440B0E" w:rsidRPr="00440B0E">
        <w:rPr>
          <w:rFonts w:ascii="Arial" w:hAnsi="Arial" w:cs="Arial"/>
          <w:sz w:val="24"/>
          <w:szCs w:val="24"/>
        </w:rPr>
        <w:t xml:space="preserve">կօգնի ձեզ </w:t>
      </w:r>
      <w:r w:rsidR="004A5443">
        <w:rPr>
          <w:rFonts w:ascii="Arial" w:hAnsi="Arial" w:cs="Arial"/>
          <w:sz w:val="24"/>
          <w:szCs w:val="24"/>
          <w:lang w:val="hy-AM"/>
        </w:rPr>
        <w:t>ստանալ</w:t>
      </w:r>
      <w:r w:rsidR="00440B0E">
        <w:rPr>
          <w:rFonts w:ascii="Arial" w:hAnsi="Arial" w:cs="Arial"/>
          <w:sz w:val="24"/>
          <w:szCs w:val="24"/>
          <w:lang w:val="hy-AM"/>
        </w:rPr>
        <w:t xml:space="preserve"> </w:t>
      </w:r>
      <w:r w:rsidR="00440B0E" w:rsidRPr="00440B0E">
        <w:rPr>
          <w:rFonts w:ascii="Arial" w:hAnsi="Arial" w:cs="Arial"/>
          <w:sz w:val="24"/>
          <w:szCs w:val="24"/>
        </w:rPr>
        <w:t xml:space="preserve">հոգեկան առողջության ծառայություններ հոգեկան առողջության </w:t>
      </w:r>
      <w:r w:rsidR="00440B0E">
        <w:rPr>
          <w:rFonts w:ascii="Arial" w:hAnsi="Arial" w:cs="Arial"/>
          <w:sz w:val="24"/>
          <w:szCs w:val="24"/>
          <w:lang w:val="hy-AM"/>
        </w:rPr>
        <w:t>պլանի</w:t>
      </w:r>
      <w:r w:rsidR="0052616A">
        <w:rPr>
          <w:rFonts w:ascii="Arial" w:hAnsi="Arial" w:cs="Arial"/>
          <w:sz w:val="24"/>
          <w:szCs w:val="24"/>
          <w:lang w:val="hy-AM"/>
        </w:rPr>
        <w:t xml:space="preserve"> միջոցով</w:t>
      </w:r>
      <w:r w:rsidR="00364CDB">
        <w:rPr>
          <w:rFonts w:ascii="Arial" w:hAnsi="Arial" w:cs="Arial"/>
          <w:sz w:val="24"/>
          <w:szCs w:val="24"/>
          <w:lang w:val="hy-AM"/>
        </w:rPr>
        <w:t>։</w:t>
      </w:r>
      <w:r w:rsidR="00375B79" w:rsidRPr="00160669">
        <w:rPr>
          <w:rFonts w:ascii="Arial" w:hAnsi="Arial" w:cs="Arial"/>
          <w:sz w:val="24"/>
          <w:szCs w:val="24"/>
        </w:rPr>
        <w:t xml:space="preserve"> </w:t>
      </w:r>
      <w:r w:rsidR="00364CDB" w:rsidRPr="00364CDB">
        <w:rPr>
          <w:rFonts w:ascii="Arial" w:hAnsi="Arial" w:cs="Arial"/>
          <w:sz w:val="24"/>
          <w:szCs w:val="24"/>
        </w:rPr>
        <w:t>Հոգեկան առողջության ծառայություններից օգտվելու սխալ դուռ չկա</w:t>
      </w:r>
      <w:r w:rsidR="00364CDB">
        <w:rPr>
          <w:rFonts w:ascii="Arial" w:hAnsi="Arial" w:cs="Arial"/>
          <w:sz w:val="24"/>
          <w:szCs w:val="24"/>
          <w:lang w:val="hy-AM"/>
        </w:rPr>
        <w:t>։</w:t>
      </w:r>
      <w:r w:rsidR="00364CDB" w:rsidRPr="00160669">
        <w:rPr>
          <w:rFonts w:ascii="Arial" w:hAnsi="Arial" w:cs="Arial"/>
          <w:sz w:val="24"/>
          <w:szCs w:val="24"/>
        </w:rPr>
        <w:t xml:space="preserve"> </w:t>
      </w:r>
      <w:r w:rsidR="00364CDB" w:rsidRPr="00364CDB">
        <w:rPr>
          <w:rFonts w:ascii="Arial" w:hAnsi="Arial" w:cs="Arial"/>
          <w:sz w:val="24"/>
          <w:szCs w:val="24"/>
        </w:rPr>
        <w:t>Դուք կարող եք նույնիսկ ստանալ հոգեկան առողջության ոչ մասնագիտացված ծառայություններ ձեր Medi-Cal</w:t>
      </w:r>
      <w:r w:rsidR="004A5443">
        <w:rPr>
          <w:rFonts w:ascii="Arial" w:hAnsi="Arial" w:cs="Arial"/>
          <w:sz w:val="24"/>
          <w:szCs w:val="24"/>
          <w:lang w:val="hy-AM"/>
        </w:rPr>
        <w:t>-ի</w:t>
      </w:r>
      <w:r w:rsidR="00364CDB" w:rsidRPr="00364CDB">
        <w:rPr>
          <w:rFonts w:ascii="Arial" w:hAnsi="Arial" w:cs="Arial"/>
          <w:sz w:val="24"/>
          <w:szCs w:val="24"/>
        </w:rPr>
        <w:t xml:space="preserve"> </w:t>
      </w:r>
      <w:r w:rsidR="00364CDB">
        <w:rPr>
          <w:rFonts w:ascii="Arial" w:hAnsi="Arial" w:cs="Arial"/>
          <w:sz w:val="24"/>
          <w:szCs w:val="24"/>
          <w:lang w:val="hy-AM"/>
        </w:rPr>
        <w:t>կ</w:t>
      </w:r>
      <w:r w:rsidR="00364CDB" w:rsidRPr="00364CDB">
        <w:rPr>
          <w:rFonts w:ascii="Arial" w:hAnsi="Arial" w:cs="Arial"/>
          <w:sz w:val="24"/>
          <w:szCs w:val="24"/>
        </w:rPr>
        <w:t xml:space="preserve">առավարվող խնամքի </w:t>
      </w:r>
      <w:r w:rsidR="00364CDB">
        <w:rPr>
          <w:rFonts w:ascii="Arial" w:hAnsi="Arial" w:cs="Arial"/>
          <w:sz w:val="24"/>
          <w:szCs w:val="24"/>
          <w:lang w:val="hy-AM"/>
        </w:rPr>
        <w:t>պլան</w:t>
      </w:r>
      <w:r w:rsidR="00364CDB" w:rsidRPr="00364CDB">
        <w:rPr>
          <w:rFonts w:ascii="Arial" w:hAnsi="Arial" w:cs="Arial"/>
          <w:sz w:val="24"/>
          <w:szCs w:val="24"/>
        </w:rPr>
        <w:t>ի միջոցով՝ ի լրումն հոգեկան առողջության մասնագիտացված ծառայությունների՝ ձեր հոգեկան առողջության մատակարարի միջոցով, եթե ձեր մատակարարը որոշի, որ ծառայությունները կլինիկորեն համապատասխան</w:t>
      </w:r>
      <w:r w:rsidR="004A5443">
        <w:rPr>
          <w:rFonts w:ascii="Arial" w:hAnsi="Arial" w:cs="Arial"/>
          <w:sz w:val="24"/>
          <w:szCs w:val="24"/>
          <w:lang w:val="hy-AM"/>
        </w:rPr>
        <w:t>ում</w:t>
      </w:r>
      <w:r w:rsidR="00364CDB" w:rsidRPr="00364CDB">
        <w:rPr>
          <w:rFonts w:ascii="Arial" w:hAnsi="Arial" w:cs="Arial"/>
          <w:sz w:val="24"/>
          <w:szCs w:val="24"/>
        </w:rPr>
        <w:t xml:space="preserve"> են ձեզ, և քանի դեռ </w:t>
      </w:r>
      <w:r w:rsidR="00364CDB">
        <w:rPr>
          <w:rFonts w:ascii="Arial" w:hAnsi="Arial" w:cs="Arial"/>
          <w:sz w:val="24"/>
          <w:szCs w:val="24"/>
          <w:lang w:val="hy-AM"/>
        </w:rPr>
        <w:t xml:space="preserve">այդ </w:t>
      </w:r>
      <w:r w:rsidR="00364CDB" w:rsidRPr="00364CDB">
        <w:rPr>
          <w:rFonts w:ascii="Arial" w:hAnsi="Arial" w:cs="Arial"/>
          <w:sz w:val="24"/>
          <w:szCs w:val="24"/>
        </w:rPr>
        <w:t>ծառայությունները համակարգված են և ոչ կրկնվող</w:t>
      </w:r>
      <w:r w:rsidR="00364CDB">
        <w:rPr>
          <w:rFonts w:ascii="Arial" w:hAnsi="Arial" w:cs="Arial"/>
          <w:sz w:val="24"/>
          <w:szCs w:val="24"/>
          <w:lang w:val="hy-AM"/>
        </w:rPr>
        <w:t>։</w:t>
      </w:r>
    </w:p>
    <w:p w14:paraId="7CAE8287" w14:textId="77777777" w:rsidR="00262BBD" w:rsidRPr="007002EF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DD26882" w14:textId="62FCFD86" w:rsidR="00262BBD" w:rsidRPr="007002EF" w:rsidRDefault="00AC0A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7002EF">
        <w:rPr>
          <w:rFonts w:ascii="Arial" w:hAnsi="Arial" w:cs="Arial"/>
          <w:sz w:val="24"/>
          <w:szCs w:val="24"/>
          <w:lang w:val="hy-AM"/>
        </w:rPr>
        <w:t xml:space="preserve">Դուք կարող եք նաև դիմել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7002EF">
        <w:rPr>
          <w:rFonts w:ascii="Arial" w:hAnsi="Arial" w:cs="Arial"/>
          <w:sz w:val="24"/>
          <w:szCs w:val="24"/>
          <w:lang w:val="hy-AM"/>
        </w:rPr>
        <w:t>ն հոգեկան առողջության մասնագիտացված ծառայությունների համար մեկ այլ անձի կամ կազմակերպության կողմից, ներառյալ ձեր բժիշկը, դպրոցը, ընտանիքի անդամը, խնամակալը, ձեր Medi-Cal</w:t>
      </w:r>
      <w:r w:rsidR="00E85E62">
        <w:rPr>
          <w:rFonts w:ascii="Arial" w:hAnsi="Arial" w:cs="Arial"/>
          <w:sz w:val="24"/>
          <w:szCs w:val="24"/>
          <w:lang w:val="hy-AM"/>
        </w:rPr>
        <w:t>-ի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կառավարվող խնամքի</w:t>
      </w:r>
      <w:r>
        <w:rPr>
          <w:rFonts w:ascii="Arial" w:hAnsi="Arial" w:cs="Arial"/>
          <w:sz w:val="24"/>
          <w:szCs w:val="24"/>
          <w:lang w:val="hy-AM"/>
        </w:rPr>
        <w:t xml:space="preserve"> պլան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ը կամ </w:t>
      </w:r>
      <w:r>
        <w:rPr>
          <w:rFonts w:ascii="Arial" w:hAnsi="Arial" w:cs="Arial"/>
          <w:sz w:val="24"/>
          <w:szCs w:val="24"/>
          <w:lang w:val="hy-AM"/>
        </w:rPr>
        <w:t>վարչա</w:t>
      </w:r>
      <w:r w:rsidRPr="007002EF">
        <w:rPr>
          <w:rFonts w:ascii="Arial" w:hAnsi="Arial" w:cs="Arial"/>
          <w:sz w:val="24"/>
          <w:szCs w:val="24"/>
          <w:lang w:val="hy-AM"/>
        </w:rPr>
        <w:t>շրջանի այլ գործակալություններ</w:t>
      </w:r>
      <w:r>
        <w:rPr>
          <w:rFonts w:ascii="Arial" w:hAnsi="Arial" w:cs="Arial"/>
          <w:sz w:val="24"/>
          <w:szCs w:val="24"/>
          <w:lang w:val="hy-AM"/>
        </w:rPr>
        <w:t>ը։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Սովորաբար</w:t>
      </w:r>
      <w:r w:rsidR="00DA2052" w:rsidRPr="007002EF">
        <w:rPr>
          <w:rFonts w:ascii="Arial" w:hAnsi="Arial" w:cs="Arial"/>
          <w:sz w:val="24"/>
          <w:szCs w:val="24"/>
          <w:lang w:val="hy-AM"/>
        </w:rPr>
        <w:t>,</w:t>
      </w:r>
      <w:r w:rsidRPr="007002EF">
        <w:rPr>
          <w:lang w:val="hy-AM"/>
        </w:rPr>
        <w:t xml:space="preserve"> </w:t>
      </w:r>
      <w:r w:rsidRPr="007002EF">
        <w:rPr>
          <w:rFonts w:ascii="Arial" w:hAnsi="Arial" w:cs="Arial"/>
          <w:sz w:val="24"/>
          <w:szCs w:val="24"/>
          <w:lang w:val="hy-AM"/>
        </w:rPr>
        <w:t>ձեր բժշկին կամ Medi-Cal</w:t>
      </w:r>
      <w:r w:rsidR="004A5443">
        <w:rPr>
          <w:rFonts w:ascii="Arial" w:hAnsi="Arial" w:cs="Arial"/>
          <w:sz w:val="24"/>
          <w:szCs w:val="24"/>
          <w:lang w:val="hy-AM"/>
        </w:rPr>
        <w:t>-ի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կառավարվող խնամքի </w:t>
      </w:r>
      <w:r>
        <w:rPr>
          <w:rFonts w:ascii="Arial" w:hAnsi="Arial" w:cs="Arial"/>
          <w:sz w:val="24"/>
          <w:szCs w:val="24"/>
          <w:lang w:val="hy-AM"/>
        </w:rPr>
        <w:t>պլանին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անհրաժեշտ կլինի ձեր թույլտվությունը կամ երեխայի ծնողի կամ խնամողի թույլտվությունը՝ </w:t>
      </w:r>
      <w:r>
        <w:rPr>
          <w:rFonts w:ascii="Arial" w:hAnsi="Arial" w:cs="Arial"/>
          <w:sz w:val="24"/>
          <w:szCs w:val="24"/>
          <w:lang w:val="hy-AM"/>
        </w:rPr>
        <w:t>ուղղորդումն անմիջապես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հոգեկան առողջության պլան</w:t>
      </w:r>
      <w:r w:rsidR="004A544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կատարելու համար</w:t>
      </w:r>
      <w:r w:rsidRPr="007002EF">
        <w:rPr>
          <w:rFonts w:ascii="Arial" w:hAnsi="Arial" w:cs="Arial"/>
          <w:sz w:val="24"/>
          <w:szCs w:val="24"/>
          <w:lang w:val="hy-AM"/>
        </w:rPr>
        <w:t>, եթե չկա արտակարգ իրավիճակ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1B4DF3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 w:rsidR="001B4DF3">
        <w:rPr>
          <w:rFonts w:ascii="Arial" w:hAnsi="Arial" w:cs="Arial"/>
          <w:sz w:val="24"/>
          <w:szCs w:val="24"/>
          <w:lang w:val="hy-AM"/>
        </w:rPr>
        <w:t>Ձեր</w:t>
      </w:r>
      <w:r w:rsidR="00375B79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 w:rsidR="001B4DF3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F4867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 w:rsidR="001B4DF3" w:rsidRPr="007002EF">
        <w:rPr>
          <w:rFonts w:ascii="Arial" w:hAnsi="Arial" w:cs="Arial"/>
          <w:sz w:val="24"/>
          <w:szCs w:val="24"/>
          <w:lang w:val="hy-AM"/>
        </w:rPr>
        <w:t xml:space="preserve">չի կարող մերժել նախնական գնահատում կատարելու խնդրանքը՝ </w:t>
      </w:r>
      <w:r w:rsidR="001B4DF3">
        <w:rPr>
          <w:rFonts w:ascii="Arial" w:hAnsi="Arial" w:cs="Arial"/>
          <w:sz w:val="24"/>
          <w:szCs w:val="24"/>
          <w:lang w:val="hy-AM"/>
        </w:rPr>
        <w:t>որոշել</w:t>
      </w:r>
      <w:r w:rsidR="001B4DF3" w:rsidRPr="007002EF">
        <w:rPr>
          <w:rFonts w:ascii="Arial" w:hAnsi="Arial" w:cs="Arial"/>
          <w:sz w:val="24"/>
          <w:szCs w:val="24"/>
          <w:lang w:val="hy-AM"/>
        </w:rPr>
        <w:t xml:space="preserve">ու, թե արդյոք դուք համապատասխանում եք հոգեկան առողջության </w:t>
      </w:r>
      <w:r w:rsidR="001B4DF3">
        <w:rPr>
          <w:rFonts w:ascii="Arial" w:hAnsi="Arial" w:cs="Arial"/>
          <w:sz w:val="24"/>
          <w:szCs w:val="24"/>
          <w:lang w:val="hy-AM"/>
        </w:rPr>
        <w:t>պլանից</w:t>
      </w:r>
      <w:r w:rsidR="001B4DF3" w:rsidRPr="007002EF">
        <w:rPr>
          <w:rFonts w:ascii="Arial" w:hAnsi="Arial" w:cs="Arial"/>
          <w:sz w:val="24"/>
          <w:szCs w:val="24"/>
          <w:lang w:val="hy-AM"/>
        </w:rPr>
        <w:t xml:space="preserve"> ծառայություններ ստանալու չափանիշներին: </w:t>
      </w:r>
    </w:p>
    <w:p w14:paraId="1C00199F" w14:textId="1F40B3AD" w:rsidR="00375B79" w:rsidRPr="007002EF" w:rsidRDefault="007F764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</w:t>
      </w:r>
      <w:r w:rsidRPr="007002EF">
        <w:rPr>
          <w:rFonts w:ascii="Arial" w:hAnsi="Arial" w:cs="Arial"/>
          <w:sz w:val="24"/>
          <w:szCs w:val="24"/>
          <w:lang w:val="hy-AM"/>
        </w:rPr>
        <w:t>ոգեկան առողջության</w:t>
      </w:r>
      <w:r>
        <w:rPr>
          <w:rFonts w:ascii="Arial" w:hAnsi="Arial" w:cs="Arial"/>
          <w:sz w:val="24"/>
          <w:szCs w:val="24"/>
          <w:lang w:val="hy-AM"/>
        </w:rPr>
        <w:t xml:space="preserve"> մասնագիտացված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ծառայություններ կարող են տրամադրվել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7002EF">
        <w:rPr>
          <w:rFonts w:ascii="Arial" w:hAnsi="Arial" w:cs="Arial"/>
          <w:sz w:val="24"/>
          <w:szCs w:val="24"/>
          <w:lang w:val="hy-AM"/>
        </w:rPr>
        <w:t>ի (վարչաշրջանի) կամ այլ մատակարարների կողմից, որոնց հետ պայմանագ</w:t>
      </w:r>
      <w:r>
        <w:rPr>
          <w:rFonts w:ascii="Arial" w:hAnsi="Arial" w:cs="Arial"/>
          <w:sz w:val="24"/>
          <w:szCs w:val="24"/>
          <w:lang w:val="hy-AM"/>
        </w:rPr>
        <w:t>իր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է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կնք</w:t>
      </w:r>
      <w:r>
        <w:rPr>
          <w:rFonts w:ascii="Arial" w:hAnsi="Arial" w:cs="Arial"/>
          <w:sz w:val="24"/>
          <w:szCs w:val="24"/>
          <w:lang w:val="hy-AM"/>
        </w:rPr>
        <w:t>ում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7002EF">
        <w:rPr>
          <w:rFonts w:ascii="Arial" w:hAnsi="Arial" w:cs="Arial"/>
          <w:sz w:val="24"/>
          <w:szCs w:val="24"/>
          <w:lang w:val="hy-AM"/>
        </w:rPr>
        <w:t>ը (ինչպիսիք են կլինիկաները, բուժման կենտրոնները, համայնքային կազմակերպությունները կամ անհատ մատակարարները):</w:t>
      </w:r>
    </w:p>
    <w:p w14:paraId="4AE3ACCC" w14:textId="77777777" w:rsidR="00375B79" w:rsidRPr="007002EF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B68E541" w14:textId="77777777" w:rsidR="00375B79" w:rsidRPr="007002EF" w:rsidRDefault="007F764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Որտե՞ղ կարող եմ ստանալ հոգեկան առողջության մասնագիտացված ծառայություններ։</w:t>
      </w:r>
    </w:p>
    <w:p w14:paraId="222FAB9B" w14:textId="77777777" w:rsidR="00AE595C" w:rsidRPr="007002EF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9D72D9B" w14:textId="1AEF3EF1" w:rsidR="00262BBD" w:rsidRPr="00CE34FC" w:rsidRDefault="00AD0EA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CE34FC">
        <w:rPr>
          <w:rFonts w:ascii="Arial" w:hAnsi="Arial" w:cs="Arial"/>
          <w:sz w:val="24"/>
          <w:szCs w:val="24"/>
          <w:lang w:val="hy-AM"/>
        </w:rPr>
        <w:t xml:space="preserve">Դուք կարող եք ստանալ հոգեկան առողջության մասնագիտացված ծառայություններ այն </w:t>
      </w:r>
      <w:r>
        <w:rPr>
          <w:rFonts w:ascii="Arial" w:hAnsi="Arial" w:cs="Arial"/>
          <w:sz w:val="24"/>
          <w:szCs w:val="24"/>
          <w:lang w:val="hy-AM"/>
        </w:rPr>
        <w:t>վարչա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շրջանում, որտեղ ապրում եք, և անհրաժեշտության դեպքում՝ ձեր </w:t>
      </w:r>
      <w:r>
        <w:rPr>
          <w:rFonts w:ascii="Arial" w:hAnsi="Arial" w:cs="Arial"/>
          <w:sz w:val="24"/>
          <w:szCs w:val="24"/>
          <w:lang w:val="hy-AM"/>
        </w:rPr>
        <w:t>վարչա</w:t>
      </w:r>
      <w:r w:rsidRPr="00CE34FC">
        <w:rPr>
          <w:rFonts w:ascii="Arial" w:hAnsi="Arial" w:cs="Arial"/>
          <w:sz w:val="24"/>
          <w:szCs w:val="24"/>
          <w:lang w:val="hy-AM"/>
        </w:rPr>
        <w:t>շրջանից դուրս:</w:t>
      </w:r>
      <w:r w:rsidR="00375B79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6D48E9" w:rsidRPr="00CE34FC">
        <w:rPr>
          <w:rFonts w:ascii="Arial" w:hAnsi="Arial" w:cs="Arial"/>
          <w:sz w:val="24"/>
          <w:szCs w:val="24"/>
          <w:lang w:val="hy-AM"/>
        </w:rPr>
        <w:t>*</w:t>
      </w:r>
      <w:r w:rsidR="00375B79" w:rsidRPr="00CE34FC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Վարչաշրջանը կարող է տեղադրել ավելի շատ տեղեկատվություն</w:t>
      </w:r>
      <w:r w:rsidR="001E6693">
        <w:rPr>
          <w:rFonts w:ascii="Arial" w:hAnsi="Arial" w:cs="Arial"/>
          <w:sz w:val="24"/>
          <w:szCs w:val="24"/>
          <w:lang w:val="hy-AM"/>
        </w:rPr>
        <w:t xml:space="preserve"> ծառայության տարածաշրջանի մասին, որն ընդգրկում է հոգեկան առողջության պլանը</w:t>
      </w:r>
      <w:r w:rsidR="001E6693" w:rsidRPr="00CE34FC">
        <w:rPr>
          <w:rFonts w:ascii="Arial" w:hAnsi="Arial" w:cs="Arial"/>
          <w:sz w:val="24"/>
          <w:szCs w:val="24"/>
          <w:lang w:val="hy-AM"/>
        </w:rPr>
        <w:t>]</w:t>
      </w:r>
      <w:r w:rsidR="001E6693">
        <w:rPr>
          <w:rFonts w:ascii="Arial" w:hAnsi="Arial" w:cs="Arial"/>
          <w:sz w:val="24"/>
          <w:szCs w:val="24"/>
          <w:lang w:val="hy-AM"/>
        </w:rPr>
        <w:t>։</w:t>
      </w:r>
      <w:r w:rsidR="00375B79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1E6693">
        <w:rPr>
          <w:rFonts w:ascii="Arial" w:hAnsi="Arial" w:cs="Arial"/>
          <w:sz w:val="24"/>
          <w:szCs w:val="24"/>
          <w:lang w:val="hy-AM"/>
        </w:rPr>
        <w:t>Յուրաքանչյուր վարչաշրջան ունի հոգեկան առողջության մասնագիտացված ծառայություններ երեխաների, երիտասարդների, չափահասների և մեծահասակների համար։</w:t>
      </w:r>
      <w:r w:rsidR="00375B79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1E6693">
        <w:rPr>
          <w:rFonts w:ascii="Arial" w:hAnsi="Arial" w:cs="Arial"/>
          <w:sz w:val="24"/>
          <w:szCs w:val="24"/>
          <w:lang w:val="hy-AM"/>
        </w:rPr>
        <w:t>Եթե դուք 21 տարեկանից ցածր եք, դուք իրավասու եք լրացուցիչ ապահովագրության և նպաստ</w:t>
      </w:r>
      <w:r w:rsidR="00CE4051">
        <w:rPr>
          <w:rFonts w:ascii="Arial" w:hAnsi="Arial" w:cs="Arial"/>
          <w:sz w:val="24"/>
          <w:szCs w:val="24"/>
          <w:lang w:val="hy-AM"/>
        </w:rPr>
        <w:t>ներ</w:t>
      </w:r>
      <w:r w:rsidR="001E6693">
        <w:rPr>
          <w:rFonts w:ascii="Arial" w:hAnsi="Arial" w:cs="Arial"/>
          <w:sz w:val="24"/>
          <w:szCs w:val="24"/>
          <w:lang w:val="hy-AM"/>
        </w:rPr>
        <w:t>ի</w:t>
      </w:r>
      <w:r w:rsidR="001E6693" w:rsidRPr="00CE34FC">
        <w:rPr>
          <w:lang w:val="hy-AM"/>
        </w:rPr>
        <w:t xml:space="preserve"> </w:t>
      </w:r>
      <w:r w:rsidR="00F37EC7">
        <w:rPr>
          <w:rFonts w:ascii="Arial" w:hAnsi="Arial" w:cs="Arial"/>
          <w:sz w:val="24"/>
          <w:szCs w:val="24"/>
          <w:lang w:val="hy-AM"/>
        </w:rPr>
        <w:t>վ</w:t>
      </w:r>
      <w:r w:rsidR="001E6693" w:rsidRPr="001E6693">
        <w:rPr>
          <w:rFonts w:ascii="Arial" w:hAnsi="Arial" w:cs="Arial"/>
          <w:sz w:val="24"/>
          <w:szCs w:val="24"/>
          <w:lang w:val="hy-AM"/>
        </w:rPr>
        <w:t xml:space="preserve">աղ և պարբերական </w:t>
      </w:r>
      <w:r w:rsidR="001E6693">
        <w:rPr>
          <w:rFonts w:ascii="Arial" w:hAnsi="Arial" w:cs="Arial"/>
          <w:sz w:val="24"/>
          <w:szCs w:val="24"/>
          <w:lang w:val="hy-AM"/>
        </w:rPr>
        <w:t>սքրինինգ</w:t>
      </w:r>
      <w:r w:rsidR="001E6693" w:rsidRPr="001E6693">
        <w:rPr>
          <w:rFonts w:ascii="Arial" w:hAnsi="Arial" w:cs="Arial"/>
          <w:sz w:val="24"/>
          <w:szCs w:val="24"/>
          <w:lang w:val="hy-AM"/>
        </w:rPr>
        <w:t xml:space="preserve">, ախտորոշում և </w:t>
      </w:r>
      <w:r w:rsidR="001E6693">
        <w:rPr>
          <w:rFonts w:ascii="Arial" w:hAnsi="Arial" w:cs="Arial"/>
          <w:sz w:val="24"/>
          <w:szCs w:val="24"/>
          <w:lang w:val="hy-AM"/>
        </w:rPr>
        <w:t>բուժման շրջանակներում։</w:t>
      </w:r>
      <w:r w:rsidR="00CE4051" w:rsidRPr="00CE34FC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EFD540B" w14:textId="57A5ED5E" w:rsidR="00B021C1" w:rsidRPr="00BD5A04" w:rsidRDefault="008213F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B021C1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021C1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6D48E9" w:rsidRPr="00CE34FC">
        <w:rPr>
          <w:rFonts w:ascii="Arial" w:hAnsi="Arial" w:cs="Arial"/>
          <w:sz w:val="24"/>
          <w:szCs w:val="24"/>
          <w:lang w:val="hy-AM"/>
        </w:rPr>
        <w:t>*</w:t>
      </w:r>
      <w:r w:rsidR="00B021C1" w:rsidRPr="00CE34FC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B021C1" w:rsidRPr="00CE34FC">
        <w:rPr>
          <w:rFonts w:ascii="Arial" w:hAnsi="Arial" w:cs="Arial"/>
          <w:sz w:val="24"/>
          <w:szCs w:val="24"/>
          <w:lang w:val="hy-AM"/>
        </w:rPr>
        <w:t xml:space="preserve">, </w:t>
      </w:r>
      <w:r w:rsidRPr="00CE34FC">
        <w:rPr>
          <w:rFonts w:ascii="Arial" w:hAnsi="Arial" w:cs="Arial"/>
          <w:sz w:val="24"/>
          <w:szCs w:val="24"/>
          <w:lang w:val="hy-AM"/>
        </w:rPr>
        <w:t>անհրաժեշտության դեպքում,</w:t>
      </w:r>
      <w:r w:rsidR="00B021C1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կարող է ավելացնել լեզուն փակագծերում </w:t>
      </w:r>
      <w:r w:rsidR="00B021C1" w:rsidRPr="00CE34FC">
        <w:rPr>
          <w:rFonts w:ascii="Arial" w:hAnsi="Arial" w:cs="Arial"/>
          <w:sz w:val="24"/>
          <w:szCs w:val="24"/>
          <w:lang w:val="hy-AM"/>
        </w:rPr>
        <w:t>(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կամ մատակարարներից մեկը, որը հասանելի է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CE34FC">
        <w:rPr>
          <w:rFonts w:ascii="Arial" w:hAnsi="Arial" w:cs="Arial"/>
          <w:sz w:val="24"/>
          <w:szCs w:val="24"/>
          <w:lang w:val="hy-AM"/>
        </w:rPr>
        <w:t>ի միջոցով</w:t>
      </w:r>
      <w:r w:rsidR="00B021C1" w:rsidRPr="00CE34FC">
        <w:rPr>
          <w:rFonts w:ascii="Arial" w:hAnsi="Arial" w:cs="Arial"/>
          <w:sz w:val="24"/>
          <w:szCs w:val="24"/>
          <w:lang w:val="hy-AM"/>
        </w:rPr>
        <w:t xml:space="preserve">)] </w:t>
      </w:r>
      <w:r>
        <w:rPr>
          <w:rFonts w:ascii="Arial" w:hAnsi="Arial" w:cs="Arial"/>
          <w:sz w:val="24"/>
          <w:szCs w:val="24"/>
          <w:lang w:val="hy-AM"/>
        </w:rPr>
        <w:t>կորոշի, արդյոք դուք համապատասխանում</w:t>
      </w:r>
      <w:r w:rsidRPr="008213F6">
        <w:rPr>
          <w:rFonts w:ascii="Arial" w:hAnsi="Arial" w:cs="Arial"/>
          <w:sz w:val="24"/>
          <w:szCs w:val="24"/>
          <w:lang w:val="hy-AM"/>
        </w:rPr>
        <w:t xml:space="preserve"> եք հոգեկան առողջության մասնագիտացված ծառայություններից օգտվելու չափանիշներին</w:t>
      </w:r>
      <w:r>
        <w:rPr>
          <w:rFonts w:ascii="Arial" w:hAnsi="Arial" w:cs="Arial"/>
          <w:sz w:val="24"/>
          <w:szCs w:val="24"/>
          <w:lang w:val="hy-AM"/>
        </w:rPr>
        <w:t xml:space="preserve">։ Եթե այո, </w:t>
      </w:r>
      <w:r w:rsidR="00B021C1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E637F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>
        <w:rPr>
          <w:rFonts w:ascii="Arial" w:hAnsi="Arial" w:cs="Arial"/>
          <w:sz w:val="24"/>
          <w:szCs w:val="24"/>
          <w:lang w:val="hy-AM"/>
        </w:rPr>
        <w:t>ձեզ կուղղորդի</w:t>
      </w:r>
      <w:r w:rsidR="00B021C1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>
        <w:rPr>
          <w:rFonts w:ascii="Arial" w:hAnsi="Arial" w:cs="Arial"/>
          <w:sz w:val="24"/>
          <w:szCs w:val="24"/>
          <w:lang w:val="hy-AM"/>
        </w:rPr>
        <w:t xml:space="preserve"> գնահատում</w:t>
      </w:r>
      <w:r w:rsidR="004A5443" w:rsidRPr="004A5443">
        <w:rPr>
          <w:rFonts w:ascii="Arial" w:hAnsi="Arial" w:cs="Arial"/>
          <w:sz w:val="24"/>
          <w:szCs w:val="24"/>
          <w:lang w:val="hy-AM"/>
        </w:rPr>
        <w:t xml:space="preserve"> </w:t>
      </w:r>
      <w:r w:rsidR="004A5443">
        <w:rPr>
          <w:rFonts w:ascii="Arial" w:hAnsi="Arial" w:cs="Arial"/>
          <w:sz w:val="24"/>
          <w:szCs w:val="24"/>
          <w:lang w:val="hy-AM"/>
        </w:rPr>
        <w:t>ստանալու համար</w:t>
      </w:r>
      <w:r w:rsidR="003E40D9">
        <w:rPr>
          <w:rFonts w:ascii="Arial" w:hAnsi="Arial" w:cs="Arial"/>
          <w:sz w:val="24"/>
          <w:szCs w:val="24"/>
          <w:lang w:val="hy-AM"/>
        </w:rPr>
        <w:t>։</w:t>
      </w:r>
      <w:r w:rsidR="00B021C1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 w:rsidRPr="003E40D9">
        <w:rPr>
          <w:rFonts w:ascii="Arial" w:hAnsi="Arial" w:cs="Arial"/>
          <w:sz w:val="24"/>
          <w:szCs w:val="24"/>
          <w:lang w:val="hy-AM"/>
        </w:rPr>
        <w:t>Եթե դուք չեք համապատասխանում հոգեկան առողջության մասնագիտացված ծառայություններից օգտվելու չափանիշներին,</w:t>
      </w:r>
      <w:r w:rsidR="003E40D9">
        <w:rPr>
          <w:rFonts w:ascii="Arial" w:hAnsi="Arial" w:cs="Arial"/>
          <w:sz w:val="24"/>
          <w:szCs w:val="24"/>
          <w:lang w:val="hy-AM"/>
        </w:rPr>
        <w:t xml:space="preserve"> ձեզ կուղղորդեն ձեր</w:t>
      </w:r>
      <w:r w:rsidR="00E85E62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>
        <w:rPr>
          <w:rFonts w:ascii="Arial" w:hAnsi="Arial" w:cs="Arial"/>
          <w:sz w:val="24"/>
          <w:szCs w:val="24"/>
          <w:lang w:val="hy-AM"/>
        </w:rPr>
        <w:t>Medi-Cal-ի</w:t>
      </w:r>
      <w:r w:rsidR="004A5443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>
        <w:rPr>
          <w:rFonts w:ascii="Arial" w:hAnsi="Arial" w:cs="Arial"/>
          <w:sz w:val="24"/>
          <w:szCs w:val="24"/>
          <w:lang w:val="hy-AM"/>
        </w:rPr>
        <w:t>կառավարվող խնամքի պլան</w:t>
      </w:r>
      <w:r w:rsidR="00B021C1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 w:rsidR="003E40D9" w:rsidRPr="003E40D9">
        <w:rPr>
          <w:rFonts w:ascii="Arial" w:hAnsi="Arial" w:cs="Arial"/>
          <w:sz w:val="24"/>
          <w:szCs w:val="24"/>
          <w:lang w:val="hy-AM"/>
        </w:rPr>
        <w:t>կամ վճարովի ծառայության մատակարար</w:t>
      </w:r>
      <w:r w:rsidR="004A5443">
        <w:rPr>
          <w:rFonts w:ascii="Arial" w:hAnsi="Arial" w:cs="Arial"/>
          <w:sz w:val="24"/>
          <w:szCs w:val="24"/>
          <w:lang w:val="hy-AM"/>
        </w:rPr>
        <w:t>ի մոտ</w:t>
      </w:r>
      <w:r w:rsidR="003E40D9" w:rsidRPr="003E40D9">
        <w:rPr>
          <w:rFonts w:ascii="Arial" w:hAnsi="Arial" w:cs="Arial"/>
          <w:sz w:val="24"/>
          <w:szCs w:val="24"/>
          <w:lang w:val="hy-AM"/>
        </w:rPr>
        <w:t xml:space="preserve">, որը կարող է որոշել, թե արդյոք ձեզ անհրաժեշտ են </w:t>
      </w:r>
      <w:r w:rsidR="003E40D9">
        <w:rPr>
          <w:rFonts w:ascii="Arial" w:hAnsi="Arial" w:cs="Arial"/>
          <w:sz w:val="24"/>
          <w:szCs w:val="24"/>
          <w:lang w:val="hy-AM"/>
        </w:rPr>
        <w:t>հոգեկան առողջության ոչ մասնագիտացված ծառայություններ։</w:t>
      </w:r>
      <w:r w:rsidR="006268DB" w:rsidRPr="003E40D9">
        <w:rPr>
          <w:rFonts w:ascii="Arial" w:hAnsi="Arial" w:cs="Arial"/>
          <w:sz w:val="24"/>
          <w:szCs w:val="24"/>
          <w:lang w:val="hy-AM"/>
        </w:rPr>
        <w:t xml:space="preserve"> </w:t>
      </w:r>
      <w:r w:rsidR="00BB4F01" w:rsidRPr="00BB4F01">
        <w:rPr>
          <w:rFonts w:ascii="Arial" w:hAnsi="Arial" w:cs="Arial"/>
          <w:sz w:val="24"/>
          <w:szCs w:val="24"/>
          <w:lang w:val="hy-AM"/>
        </w:rPr>
        <w:t xml:space="preserve">Եթե ձեր հոգեկան առողջության պլանը կամ հոգեկան առողջության </w:t>
      </w:r>
      <w:r w:rsidR="00BB4F01">
        <w:rPr>
          <w:rFonts w:ascii="Arial" w:hAnsi="Arial" w:cs="Arial"/>
          <w:sz w:val="24"/>
          <w:szCs w:val="24"/>
          <w:lang w:val="hy-AM"/>
        </w:rPr>
        <w:t>պլանի</w:t>
      </w:r>
      <w:r w:rsidR="00BB4F01" w:rsidRPr="00BB4F01">
        <w:rPr>
          <w:rFonts w:ascii="Arial" w:hAnsi="Arial" w:cs="Arial"/>
          <w:sz w:val="24"/>
          <w:szCs w:val="24"/>
          <w:lang w:val="hy-AM"/>
        </w:rPr>
        <w:t xml:space="preserve"> անունից մատակարարը մերժում է, սահմանափակում, նվազեցնում, հետաձգում կամ դադարեցնում է այն ծառայությունները, որոնք դուք ցանկանում եք կամ կարծում եք, որ պետք է ստանաք, դուք իրավունք ունեք ստանալ գրավոր </w:t>
      </w:r>
      <w:r w:rsidR="00E85E62">
        <w:rPr>
          <w:rFonts w:ascii="Arial" w:hAnsi="Arial" w:cs="Arial"/>
          <w:sz w:val="24"/>
          <w:szCs w:val="24"/>
          <w:lang w:val="hy-AM"/>
        </w:rPr>
        <w:t>ծ</w:t>
      </w:r>
      <w:r w:rsidR="00BB4F01">
        <w:rPr>
          <w:rFonts w:ascii="Arial" w:hAnsi="Arial" w:cs="Arial"/>
          <w:sz w:val="24"/>
          <w:szCs w:val="24"/>
          <w:lang w:val="hy-AM"/>
        </w:rPr>
        <w:t>անուցագիր</w:t>
      </w:r>
      <w:r w:rsidR="009A2352" w:rsidRPr="00BB4F01">
        <w:rPr>
          <w:rFonts w:ascii="Arial" w:hAnsi="Arial" w:cs="Arial"/>
          <w:sz w:val="24"/>
          <w:szCs w:val="24"/>
          <w:lang w:val="hy-AM"/>
        </w:rPr>
        <w:t xml:space="preserve"> (</w:t>
      </w:r>
      <w:r w:rsidR="00276181">
        <w:rPr>
          <w:rFonts w:ascii="Arial" w:hAnsi="Arial" w:cs="Arial"/>
          <w:sz w:val="24"/>
          <w:szCs w:val="24"/>
          <w:lang w:val="hy-AM"/>
        </w:rPr>
        <w:t xml:space="preserve">կոչվում է </w:t>
      </w:r>
      <w:r w:rsidR="00276181" w:rsidRPr="00276181">
        <w:rPr>
          <w:rFonts w:ascii="Arial" w:hAnsi="Arial" w:cs="Arial"/>
          <w:sz w:val="24"/>
          <w:szCs w:val="24"/>
          <w:lang w:val="hy-AM"/>
        </w:rPr>
        <w:t>«</w:t>
      </w:r>
      <w:r w:rsidR="00276181">
        <w:rPr>
          <w:rFonts w:ascii="Arial" w:hAnsi="Arial" w:cs="Arial"/>
          <w:sz w:val="24"/>
          <w:szCs w:val="24"/>
          <w:lang w:val="hy-AM"/>
        </w:rPr>
        <w:t>Նպաստի մասին անբարենպաստ որոշման ծանուցագիր</w:t>
      </w:r>
      <w:r w:rsidR="00276181" w:rsidRPr="00276181">
        <w:rPr>
          <w:rFonts w:ascii="Arial" w:hAnsi="Arial" w:cs="Arial"/>
          <w:sz w:val="24"/>
          <w:szCs w:val="24"/>
          <w:lang w:val="hy-AM"/>
        </w:rPr>
        <w:t>»</w:t>
      </w:r>
      <w:r w:rsidR="009A2352" w:rsidRPr="00BB4F01">
        <w:rPr>
          <w:rFonts w:ascii="Arial" w:hAnsi="Arial" w:cs="Arial"/>
          <w:sz w:val="24"/>
          <w:szCs w:val="24"/>
          <w:lang w:val="hy-AM"/>
        </w:rPr>
        <w:t>)</w:t>
      </w:r>
      <w:r w:rsidR="00276181">
        <w:rPr>
          <w:rFonts w:ascii="Arial" w:hAnsi="Arial" w:cs="Arial"/>
          <w:sz w:val="24"/>
          <w:szCs w:val="24"/>
          <w:lang w:val="hy-AM"/>
        </w:rPr>
        <w:t xml:space="preserve"> հոգեկան առողջության պլանից</w:t>
      </w:r>
      <w:r w:rsidR="004A5443">
        <w:rPr>
          <w:rFonts w:ascii="Arial" w:hAnsi="Arial" w:cs="Arial"/>
          <w:sz w:val="24"/>
          <w:szCs w:val="24"/>
          <w:lang w:val="hy-AM"/>
        </w:rPr>
        <w:t>՝</w:t>
      </w:r>
      <w:r w:rsidR="00276181" w:rsidRPr="00276181">
        <w:rPr>
          <w:lang w:val="hy-AM"/>
        </w:rPr>
        <w:t xml:space="preserve"> </w:t>
      </w:r>
      <w:r w:rsidR="00276181" w:rsidRPr="00276181">
        <w:rPr>
          <w:rFonts w:ascii="Arial" w:hAnsi="Arial" w:cs="Arial"/>
          <w:sz w:val="24"/>
          <w:szCs w:val="24"/>
          <w:lang w:val="hy-AM"/>
        </w:rPr>
        <w:t xml:space="preserve">տեղեկացնելով ձեզ մերժման պատճառների և բողոքարկման և/կամ </w:t>
      </w:r>
      <w:r w:rsidR="00145884">
        <w:rPr>
          <w:rFonts w:ascii="Arial" w:hAnsi="Arial" w:cs="Arial"/>
          <w:sz w:val="24"/>
          <w:szCs w:val="24"/>
          <w:lang w:val="hy-AM"/>
        </w:rPr>
        <w:t>ն</w:t>
      </w:r>
      <w:r w:rsidR="00276181" w:rsidRPr="00276181">
        <w:rPr>
          <w:rFonts w:ascii="Arial" w:hAnsi="Arial" w:cs="Arial"/>
          <w:sz w:val="24"/>
          <w:szCs w:val="24"/>
          <w:lang w:val="hy-AM"/>
        </w:rPr>
        <w:t>ահանգային լսումների ձեր իրավունքների մասին</w:t>
      </w:r>
      <w:r w:rsidR="00276181">
        <w:rPr>
          <w:rFonts w:ascii="Arial" w:hAnsi="Arial" w:cs="Arial"/>
          <w:sz w:val="24"/>
          <w:szCs w:val="24"/>
          <w:lang w:val="hy-AM"/>
        </w:rPr>
        <w:t>։</w:t>
      </w:r>
      <w:r w:rsidR="009A2352" w:rsidRPr="00BB4F01">
        <w:rPr>
          <w:rFonts w:ascii="Arial" w:hAnsi="Arial" w:cs="Arial"/>
          <w:sz w:val="24"/>
          <w:szCs w:val="24"/>
          <w:lang w:val="hy-AM"/>
        </w:rPr>
        <w:t xml:space="preserve"> </w:t>
      </w:r>
      <w:r w:rsidR="00145884" w:rsidRPr="00145884">
        <w:rPr>
          <w:rFonts w:ascii="Arial" w:hAnsi="Arial" w:cs="Arial"/>
          <w:sz w:val="24"/>
          <w:szCs w:val="24"/>
          <w:lang w:val="hy-AM"/>
        </w:rPr>
        <w:t xml:space="preserve">Դուք նաև իրավունք ունեք չհամաձայնվել որոշման հետ՝ </w:t>
      </w:r>
      <w:r w:rsidR="004A5443">
        <w:rPr>
          <w:rFonts w:ascii="Arial" w:hAnsi="Arial" w:cs="Arial"/>
          <w:sz w:val="24"/>
          <w:szCs w:val="24"/>
          <w:lang w:val="hy-AM"/>
        </w:rPr>
        <w:t xml:space="preserve">ներկայացնելով </w:t>
      </w:r>
      <w:r w:rsidR="00145884">
        <w:rPr>
          <w:rFonts w:ascii="Arial" w:hAnsi="Arial" w:cs="Arial"/>
          <w:sz w:val="24"/>
          <w:szCs w:val="24"/>
          <w:lang w:val="hy-AM"/>
        </w:rPr>
        <w:t>բողոքարկում։</w:t>
      </w:r>
      <w:r w:rsidR="009A2352" w:rsidRPr="00BD5A04">
        <w:rPr>
          <w:rFonts w:ascii="Arial" w:hAnsi="Arial" w:cs="Arial"/>
          <w:sz w:val="24"/>
          <w:szCs w:val="24"/>
          <w:lang w:val="hy-AM"/>
        </w:rPr>
        <w:t xml:space="preserve"> </w:t>
      </w:r>
      <w:r w:rsidR="00BD5A04" w:rsidRPr="00BD5A04">
        <w:rPr>
          <w:lang w:val="hy-AM"/>
        </w:rPr>
        <w:t xml:space="preserve"> </w:t>
      </w:r>
      <w:r w:rsidR="00BD5A04">
        <w:rPr>
          <w:rFonts w:ascii="Arial" w:hAnsi="Arial" w:cs="Arial"/>
          <w:sz w:val="24"/>
          <w:szCs w:val="24"/>
          <w:lang w:val="hy-AM"/>
        </w:rPr>
        <w:t>Ներքևում</w:t>
      </w:r>
      <w:r w:rsidR="00BD5A04" w:rsidRPr="00BD5A04">
        <w:rPr>
          <w:rFonts w:ascii="Arial" w:hAnsi="Arial" w:cs="Arial"/>
          <w:sz w:val="24"/>
          <w:szCs w:val="24"/>
          <w:lang w:val="hy-AM"/>
        </w:rPr>
        <w:t xml:space="preserve"> կարող եք լրացուցիչ տեղեկություններ գտնել </w:t>
      </w:r>
      <w:r w:rsidR="009E506C">
        <w:rPr>
          <w:rFonts w:ascii="Arial" w:hAnsi="Arial" w:cs="Arial"/>
          <w:sz w:val="24"/>
          <w:szCs w:val="24"/>
          <w:lang w:val="hy-AM"/>
        </w:rPr>
        <w:t>ծ</w:t>
      </w:r>
      <w:r w:rsidR="00BD5A04">
        <w:rPr>
          <w:rFonts w:ascii="Arial" w:hAnsi="Arial" w:cs="Arial"/>
          <w:sz w:val="24"/>
          <w:szCs w:val="24"/>
          <w:lang w:val="hy-AM"/>
        </w:rPr>
        <w:t>անուցագրի</w:t>
      </w:r>
      <w:r w:rsidR="00BD5A04" w:rsidRPr="00BD5A04">
        <w:rPr>
          <w:rFonts w:ascii="Arial" w:hAnsi="Arial" w:cs="Arial"/>
          <w:sz w:val="24"/>
          <w:szCs w:val="24"/>
          <w:lang w:val="hy-AM"/>
        </w:rPr>
        <w:t xml:space="preserve"> ձեր իրավունքների և այն մասին, թե ինչ անել, եթե համաձայն չեք ձեր հոգեկան առողջության </w:t>
      </w:r>
      <w:r w:rsidR="00BD5A04">
        <w:rPr>
          <w:rFonts w:ascii="Arial" w:hAnsi="Arial" w:cs="Arial"/>
          <w:sz w:val="24"/>
          <w:szCs w:val="24"/>
          <w:lang w:val="hy-AM"/>
        </w:rPr>
        <w:t>պլան</w:t>
      </w:r>
      <w:r w:rsidR="00BD5A04" w:rsidRPr="00BD5A04">
        <w:rPr>
          <w:rFonts w:ascii="Arial" w:hAnsi="Arial" w:cs="Arial"/>
          <w:sz w:val="24"/>
          <w:szCs w:val="24"/>
          <w:lang w:val="hy-AM"/>
        </w:rPr>
        <w:t>ի որոշման հետ:</w:t>
      </w:r>
    </w:p>
    <w:p w14:paraId="078E27CE" w14:textId="77777777" w:rsidR="00262BBD" w:rsidRPr="00BD5A04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399BC69" w14:textId="464E19FF" w:rsidR="00E02E4D" w:rsidRPr="003A7806" w:rsidRDefault="003A7806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 հոգեկան առողջության պլանը կօգնի ձեզ գտնել մատակարարի, ով կարող է  տալ ձեզ անհրաժեշտ խնամքը</w:t>
      </w:r>
      <w:r w:rsidR="00A50EB1">
        <w:rPr>
          <w:rFonts w:ascii="Arial" w:hAnsi="Arial" w:cs="Arial"/>
          <w:sz w:val="24"/>
          <w:szCs w:val="24"/>
          <w:lang w:val="hy-AM"/>
        </w:rPr>
        <w:t>։</w:t>
      </w:r>
      <w:r w:rsidR="00773DF9" w:rsidRPr="003A7806">
        <w:rPr>
          <w:rFonts w:ascii="Arial" w:hAnsi="Arial" w:cs="Arial"/>
          <w:sz w:val="24"/>
          <w:szCs w:val="24"/>
          <w:lang w:val="hy-AM"/>
        </w:rPr>
        <w:t xml:space="preserve"> </w:t>
      </w:r>
      <w:r w:rsidR="00A50EB1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E637F" w:rsidRPr="00A50EB1">
        <w:rPr>
          <w:rFonts w:ascii="Arial" w:hAnsi="Arial" w:cs="Arial"/>
          <w:sz w:val="24"/>
          <w:szCs w:val="24"/>
          <w:lang w:val="hy-AM"/>
        </w:rPr>
        <w:t xml:space="preserve"> </w:t>
      </w:r>
      <w:r w:rsidR="00A50EB1">
        <w:rPr>
          <w:rFonts w:ascii="Arial" w:hAnsi="Arial" w:cs="Arial"/>
          <w:sz w:val="24"/>
          <w:szCs w:val="24"/>
          <w:lang w:val="hy-AM"/>
        </w:rPr>
        <w:t>պետք է</w:t>
      </w:r>
      <w:r w:rsidR="00A50EB1" w:rsidRPr="00A50EB1">
        <w:rPr>
          <w:rFonts w:ascii="Arial" w:hAnsi="Arial" w:cs="Arial"/>
          <w:sz w:val="24"/>
          <w:szCs w:val="24"/>
          <w:lang w:val="hy-AM"/>
        </w:rPr>
        <w:t xml:space="preserve"> </w:t>
      </w:r>
      <w:r w:rsidR="00A50EB1">
        <w:rPr>
          <w:rFonts w:ascii="Arial" w:hAnsi="Arial" w:cs="Arial"/>
          <w:sz w:val="24"/>
          <w:szCs w:val="24"/>
          <w:lang w:val="hy-AM"/>
        </w:rPr>
        <w:t>ուղղորդի ձեզ</w:t>
      </w:r>
      <w:r w:rsidR="00B021C1" w:rsidRPr="00A50EB1">
        <w:rPr>
          <w:rFonts w:ascii="Arial" w:hAnsi="Arial" w:cs="Arial"/>
          <w:sz w:val="24"/>
          <w:szCs w:val="24"/>
          <w:lang w:val="hy-AM"/>
        </w:rPr>
        <w:t xml:space="preserve"> </w:t>
      </w:r>
      <w:r w:rsidR="00A50EB1">
        <w:rPr>
          <w:rFonts w:ascii="Arial" w:hAnsi="Arial" w:cs="Arial"/>
          <w:sz w:val="24"/>
          <w:szCs w:val="24"/>
          <w:lang w:val="hy-AM"/>
        </w:rPr>
        <w:t xml:space="preserve">ձեր տանը ամենամոտը գտնվող </w:t>
      </w:r>
      <w:r w:rsidR="004A5443">
        <w:rPr>
          <w:rFonts w:ascii="Arial" w:hAnsi="Arial" w:cs="Arial"/>
          <w:sz w:val="24"/>
          <w:szCs w:val="24"/>
          <w:lang w:val="hy-AM"/>
        </w:rPr>
        <w:t>մատակարարի մոտ</w:t>
      </w:r>
      <w:r w:rsidR="00773DF9" w:rsidRPr="00A50EB1">
        <w:rPr>
          <w:rFonts w:ascii="Arial" w:hAnsi="Arial" w:cs="Arial"/>
          <w:sz w:val="24"/>
          <w:szCs w:val="24"/>
          <w:lang w:val="hy-AM"/>
        </w:rPr>
        <w:t xml:space="preserve">, </w:t>
      </w:r>
      <w:r w:rsidR="00A50EB1" w:rsidRPr="00A50EB1">
        <w:rPr>
          <w:lang w:val="hy-AM"/>
        </w:rPr>
        <w:t xml:space="preserve"> </w:t>
      </w:r>
      <w:r w:rsidR="00A50EB1" w:rsidRPr="00A50EB1">
        <w:rPr>
          <w:rFonts w:ascii="Arial" w:hAnsi="Arial" w:cs="Arial"/>
          <w:sz w:val="24"/>
          <w:szCs w:val="24"/>
          <w:lang w:val="hy-AM"/>
        </w:rPr>
        <w:t>կամ ժամանակի և հեռավորության չափանիշների սահմաններում, ովքեր կբավարարեն ձեր կարիքները:</w:t>
      </w:r>
    </w:p>
    <w:p w14:paraId="6BDDF949" w14:textId="77777777" w:rsidR="00E02E4D" w:rsidRPr="00A50EB1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3DB14A26" w14:textId="77777777" w:rsidR="00B021C1" w:rsidRPr="00A50EB1" w:rsidRDefault="00A50EB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Ե՞րբ կարող եմ ստանալ հոգեկան առողջության մասնագիտացված ծառայություններ։</w:t>
      </w:r>
    </w:p>
    <w:p w14:paraId="55766B8B" w14:textId="77777777" w:rsidR="00AE595C" w:rsidRPr="00A50EB1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B08A83C" w14:textId="5BDE9E7C" w:rsidR="000B67B4" w:rsidRPr="00657526" w:rsidRDefault="0065752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0B67B4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E637F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պետք է համապատասխանի նահանգի տեսակցության </w:t>
      </w:r>
      <w:r w:rsidR="00A0584E">
        <w:rPr>
          <w:rFonts w:ascii="Arial" w:hAnsi="Arial" w:cs="Arial"/>
          <w:sz w:val="24"/>
          <w:szCs w:val="24"/>
          <w:lang w:val="hy-AM"/>
        </w:rPr>
        <w:t>ժամային</w:t>
      </w:r>
      <w:r>
        <w:rPr>
          <w:rFonts w:ascii="Arial" w:hAnsi="Arial" w:cs="Arial"/>
          <w:sz w:val="24"/>
          <w:szCs w:val="24"/>
          <w:lang w:val="hy-AM"/>
        </w:rPr>
        <w:t xml:space="preserve"> չափանիշներին</w:t>
      </w:r>
      <w:r w:rsidR="000B67B4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ձեզ համար տեսակցություն նշանակելիս՝ հոգեկան առողջության պլանից ծառայություններ ստանալու համար։</w:t>
      </w:r>
      <w:r w:rsidR="000B67B4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E637F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 w:rsidR="000B67B4" w:rsidRPr="0065752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պետք է ձեզ տեսակցություն առաջարկի</w:t>
      </w:r>
      <w:r w:rsidR="00A33A81">
        <w:rPr>
          <w:rFonts w:ascii="Arial" w:hAnsi="Arial" w:cs="Arial"/>
          <w:sz w:val="24"/>
          <w:szCs w:val="24"/>
        </w:rPr>
        <w:t>`</w:t>
      </w:r>
      <w:r w:rsidR="000B67B4" w:rsidRPr="00657526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62ADF7C" w14:textId="031DC370" w:rsidR="00A33A81" w:rsidRDefault="00A0584E" w:rsidP="00A33A81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Ծ</w:t>
      </w:r>
      <w:r w:rsidRPr="00A33A81">
        <w:rPr>
          <w:sz w:val="24"/>
          <w:szCs w:val="24"/>
          <w:lang w:val="hy-AM"/>
        </w:rPr>
        <w:t xml:space="preserve">առայություններ սկսելու </w:t>
      </w:r>
      <w:r w:rsidR="00A33A81" w:rsidRPr="00A33A81">
        <w:rPr>
          <w:sz w:val="24"/>
          <w:szCs w:val="24"/>
          <w:lang w:val="hy-AM"/>
        </w:rPr>
        <w:t xml:space="preserve">հոգեկան առողջության պլանով ձեր ոչ </w:t>
      </w:r>
      <w:r w:rsidR="00A33A81">
        <w:rPr>
          <w:sz w:val="24"/>
          <w:szCs w:val="24"/>
          <w:lang w:val="hy-AM"/>
        </w:rPr>
        <w:t xml:space="preserve">շտապ </w:t>
      </w:r>
      <w:r w:rsidR="00A33A81" w:rsidRPr="00A33A81">
        <w:rPr>
          <w:sz w:val="24"/>
          <w:szCs w:val="24"/>
          <w:lang w:val="hy-AM"/>
        </w:rPr>
        <w:t>խնդրանքից հետո 10 աշխատանքային օրվա ընթացքում</w:t>
      </w:r>
      <w:r w:rsidR="009E506C">
        <w:rPr>
          <w:sz w:val="24"/>
          <w:szCs w:val="24"/>
          <w:lang w:val="hy-AM"/>
        </w:rPr>
        <w:t>,</w:t>
      </w:r>
    </w:p>
    <w:p w14:paraId="45CC8225" w14:textId="77777777" w:rsidR="000B67B4" w:rsidRPr="00A33A81" w:rsidRDefault="00C938AD" w:rsidP="00A33A81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C938AD">
        <w:rPr>
          <w:sz w:val="24"/>
          <w:szCs w:val="24"/>
          <w:lang w:val="hy-AM"/>
        </w:rPr>
        <w:t xml:space="preserve">48 ժամվա ընթացքում, եթե դուք ծառայություններ եք պահանջում </w:t>
      </w:r>
      <w:r>
        <w:rPr>
          <w:sz w:val="24"/>
          <w:szCs w:val="24"/>
          <w:lang w:val="hy-AM"/>
        </w:rPr>
        <w:t>շտապ</w:t>
      </w:r>
      <w:r w:rsidRPr="00C938AD">
        <w:rPr>
          <w:sz w:val="24"/>
          <w:szCs w:val="24"/>
          <w:lang w:val="hy-AM"/>
        </w:rPr>
        <w:t xml:space="preserve"> իրավիճակի համար</w:t>
      </w:r>
      <w:r w:rsidR="009E506C">
        <w:rPr>
          <w:sz w:val="24"/>
          <w:szCs w:val="24"/>
          <w:lang w:val="hy-AM"/>
        </w:rPr>
        <w:t>,</w:t>
      </w:r>
    </w:p>
    <w:p w14:paraId="51A9A712" w14:textId="77777777" w:rsidR="000B67B4" w:rsidRPr="00C938AD" w:rsidRDefault="00C938AD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sz w:val="24"/>
          <w:szCs w:val="24"/>
          <w:lang w:val="hy-AM"/>
        </w:rPr>
      </w:pPr>
      <w:r w:rsidRPr="00C938AD">
        <w:rPr>
          <w:sz w:val="24"/>
          <w:szCs w:val="24"/>
          <w:lang w:val="hy-AM"/>
        </w:rPr>
        <w:t xml:space="preserve">Հոգեբույժի հետ </w:t>
      </w:r>
      <w:r>
        <w:rPr>
          <w:sz w:val="24"/>
          <w:szCs w:val="24"/>
          <w:lang w:val="hy-AM"/>
        </w:rPr>
        <w:t>տեսակցության</w:t>
      </w:r>
      <w:r w:rsidR="006D3B19">
        <w:rPr>
          <w:sz w:val="24"/>
          <w:szCs w:val="24"/>
          <w:lang w:val="hy-AM"/>
        </w:rPr>
        <w:t>՝</w:t>
      </w:r>
      <w:r w:rsidRPr="00C938AD">
        <w:rPr>
          <w:sz w:val="24"/>
          <w:szCs w:val="24"/>
          <w:lang w:val="hy-AM"/>
        </w:rPr>
        <w:t xml:space="preserve"> ձեր ոչ </w:t>
      </w:r>
      <w:r>
        <w:rPr>
          <w:sz w:val="24"/>
          <w:szCs w:val="24"/>
          <w:lang w:val="hy-AM"/>
        </w:rPr>
        <w:t>շտապ</w:t>
      </w:r>
      <w:r w:rsidRPr="00C938AD">
        <w:rPr>
          <w:sz w:val="24"/>
          <w:szCs w:val="24"/>
          <w:lang w:val="hy-AM"/>
        </w:rPr>
        <w:t xml:space="preserve"> խնդրանքից հետո 15 աշխատանքային օրվա ընթացքում</w:t>
      </w:r>
      <w:r>
        <w:rPr>
          <w:sz w:val="24"/>
          <w:szCs w:val="24"/>
          <w:lang w:val="hy-AM"/>
        </w:rPr>
        <w:t>,</w:t>
      </w:r>
      <w:r w:rsidRPr="00C938AD">
        <w:rPr>
          <w:sz w:val="24"/>
          <w:szCs w:val="24"/>
          <w:lang w:val="hy-AM"/>
        </w:rPr>
        <w:t xml:space="preserve"> և</w:t>
      </w:r>
      <w:r w:rsidR="009E506C">
        <w:rPr>
          <w:sz w:val="24"/>
          <w:szCs w:val="24"/>
          <w:lang w:val="hy-AM"/>
        </w:rPr>
        <w:t>,</w:t>
      </w:r>
    </w:p>
    <w:p w14:paraId="747B5160" w14:textId="3AEE41CF" w:rsidR="00F27AD6" w:rsidRPr="00C938AD" w:rsidRDefault="00C938AD" w:rsidP="3211C3F5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rFonts w:asciiTheme="minorHAnsi" w:eastAsiaTheme="minorEastAsia" w:hAnsiTheme="minorHAnsi" w:cstheme="minorBidi"/>
          <w:sz w:val="24"/>
          <w:szCs w:val="24"/>
          <w:lang w:val="hy-AM"/>
        </w:rPr>
      </w:pPr>
      <w:r w:rsidRPr="00C938AD">
        <w:rPr>
          <w:lang w:val="hy-AM"/>
        </w:rPr>
        <w:t xml:space="preserve"> </w:t>
      </w:r>
      <w:r w:rsidRPr="00C938AD">
        <w:rPr>
          <w:sz w:val="24"/>
          <w:szCs w:val="24"/>
          <w:lang w:val="hy-AM"/>
        </w:rPr>
        <w:t xml:space="preserve">Ընթացիկ </w:t>
      </w:r>
      <w:r w:rsidR="006D3B19">
        <w:rPr>
          <w:sz w:val="24"/>
          <w:szCs w:val="24"/>
          <w:lang w:val="hy-AM"/>
        </w:rPr>
        <w:t>վիճակի</w:t>
      </w:r>
      <w:r w:rsidRPr="00C938AD">
        <w:rPr>
          <w:sz w:val="24"/>
          <w:szCs w:val="24"/>
          <w:lang w:val="hy-AM"/>
        </w:rPr>
        <w:t xml:space="preserve"> համար նախնական պայմանավորվածությունից 10 աշխատանքային օրվա ընթացքում </w:t>
      </w:r>
      <w:r>
        <w:rPr>
          <w:sz w:val="24"/>
          <w:szCs w:val="24"/>
          <w:lang w:val="hy-AM"/>
        </w:rPr>
        <w:t>։</w:t>
      </w:r>
    </w:p>
    <w:p w14:paraId="39EDC909" w14:textId="77777777" w:rsidR="00F27AD6" w:rsidRPr="00C938AD" w:rsidRDefault="00F27AD6" w:rsidP="3211C3F5">
      <w:p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</w:p>
    <w:p w14:paraId="72462D2B" w14:textId="23B6C4E1" w:rsidR="00F27AD6" w:rsidRPr="00C938AD" w:rsidRDefault="00C938AD" w:rsidP="00F14BDF">
      <w:pPr>
        <w:tabs>
          <w:tab w:val="left" w:pos="859"/>
          <w:tab w:val="left" w:pos="860"/>
        </w:tabs>
        <w:spacing w:line="360" w:lineRule="auto"/>
        <w:contextualSpacing/>
        <w:rPr>
          <w:rFonts w:ascii="Arial" w:eastAsia="Arial" w:hAnsi="Arial" w:cs="Arial"/>
          <w:sz w:val="24"/>
          <w:szCs w:val="24"/>
          <w:lang w:val="hy-AM"/>
        </w:rPr>
      </w:pPr>
      <w:r w:rsidRPr="00C938AD">
        <w:rPr>
          <w:lang w:val="hy-AM"/>
        </w:rPr>
        <w:t xml:space="preserve"> </w:t>
      </w:r>
      <w:r w:rsidRPr="00C938AD">
        <w:rPr>
          <w:rFonts w:ascii="Arial" w:hAnsi="Arial" w:cs="Arial"/>
          <w:sz w:val="24"/>
          <w:szCs w:val="24"/>
          <w:lang w:val="hy-AM"/>
        </w:rPr>
        <w:t xml:space="preserve">Այնուամենայնիվ, այս սպասման </w:t>
      </w:r>
      <w:r>
        <w:rPr>
          <w:rFonts w:ascii="Arial" w:hAnsi="Arial" w:cs="Arial"/>
          <w:sz w:val="24"/>
          <w:szCs w:val="24"/>
          <w:lang w:val="hy-AM"/>
        </w:rPr>
        <w:t>ժամկետները</w:t>
      </w:r>
      <w:r w:rsidRPr="00C938AD">
        <w:rPr>
          <w:rFonts w:ascii="Arial" w:hAnsi="Arial" w:cs="Arial"/>
          <w:sz w:val="24"/>
          <w:szCs w:val="24"/>
          <w:lang w:val="hy-AM"/>
        </w:rPr>
        <w:t xml:space="preserve"> կարող են ավելի երկար լինել, եթե ձեր մատակարարը որոշել է, որ ավելի երկար սպասելու ժամանակը տեղին է և վնասակար </w:t>
      </w:r>
      <w:r>
        <w:rPr>
          <w:rFonts w:ascii="Arial" w:hAnsi="Arial" w:cs="Arial"/>
          <w:sz w:val="24"/>
          <w:szCs w:val="24"/>
          <w:lang w:val="hy-AM"/>
        </w:rPr>
        <w:t>չէ։</w:t>
      </w:r>
    </w:p>
    <w:p w14:paraId="093FAEBB" w14:textId="77777777" w:rsidR="00472D3A" w:rsidRPr="00035EA1" w:rsidRDefault="00472D3A" w:rsidP="00A92CD7">
      <w:pPr>
        <w:spacing w:after="0" w:line="360" w:lineRule="auto"/>
        <w:contextualSpacing/>
        <w:rPr>
          <w:lang w:val="hy-AM"/>
        </w:rPr>
      </w:pPr>
    </w:p>
    <w:p w14:paraId="6B1EE2D2" w14:textId="77777777" w:rsidR="00AE595C" w:rsidRPr="007B1A55" w:rsidRDefault="00C938A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Ո՞վ է որոշում, թե </w:t>
      </w:r>
      <w:r w:rsidR="007B1A55">
        <w:rPr>
          <w:rFonts w:ascii="Arial" w:hAnsi="Arial" w:cs="Arial"/>
          <w:b/>
          <w:bCs/>
          <w:sz w:val="24"/>
          <w:szCs w:val="24"/>
          <w:lang w:val="hy-AM"/>
        </w:rPr>
        <w:t>որ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ծառայություններ</w:t>
      </w:r>
      <w:r w:rsidR="007B1A55">
        <w:rPr>
          <w:rFonts w:ascii="Arial" w:hAnsi="Arial" w:cs="Arial"/>
          <w:b/>
          <w:bCs/>
          <w:sz w:val="24"/>
          <w:szCs w:val="24"/>
          <w:lang w:val="hy-AM"/>
        </w:rPr>
        <w:t>ը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պետք է ստանամ։</w:t>
      </w:r>
      <w:r w:rsidR="007B1A55" w:rsidRPr="007B1A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1AF0768C" w14:textId="344FBDD5" w:rsidR="00AB7322" w:rsidRPr="007B1A55" w:rsidRDefault="007B1A55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Դուք, ձեր մատակարարը և հոգեկան առողջության պլանը</w:t>
      </w:r>
      <w:r w:rsidR="00BE637F" w:rsidRPr="007B1A5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ներգրավված եք որոշելու համար, թե </w:t>
      </w:r>
      <w:r w:rsidR="006D3B19">
        <w:rPr>
          <w:rFonts w:ascii="Arial" w:hAnsi="Arial" w:cs="Arial"/>
          <w:sz w:val="24"/>
          <w:szCs w:val="24"/>
          <w:lang w:val="hy-AM"/>
        </w:rPr>
        <w:t xml:space="preserve">ձեզ </w:t>
      </w:r>
      <w:r>
        <w:rPr>
          <w:rFonts w:ascii="Arial" w:hAnsi="Arial" w:cs="Arial"/>
          <w:sz w:val="24"/>
          <w:szCs w:val="24"/>
          <w:lang w:val="hy-AM"/>
        </w:rPr>
        <w:t>ինչ ծառայություններ են անհրաժեշտ ստանալու</w:t>
      </w:r>
      <w:r w:rsidR="000B67B4" w:rsidRPr="007B1A5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 միջոցով։</w:t>
      </w:r>
      <w:r w:rsidRPr="007B1A55">
        <w:rPr>
          <w:rFonts w:ascii="Arial" w:hAnsi="Arial" w:cs="Arial"/>
          <w:sz w:val="24"/>
          <w:szCs w:val="24"/>
          <w:lang w:val="hy-AM"/>
        </w:rPr>
        <w:t xml:space="preserve"> </w:t>
      </w:r>
      <w:r w:rsidR="000B67B4" w:rsidRPr="007B1A55">
        <w:rPr>
          <w:rFonts w:ascii="Arial" w:hAnsi="Arial" w:cs="Arial"/>
          <w:sz w:val="24"/>
          <w:szCs w:val="24"/>
          <w:lang w:val="hy-AM"/>
        </w:rPr>
        <w:t xml:space="preserve"> </w:t>
      </w:r>
      <w:r w:rsidRPr="007B1A55">
        <w:rPr>
          <w:lang w:val="hy-AM"/>
        </w:rPr>
        <w:t xml:space="preserve"> </w:t>
      </w:r>
      <w:r w:rsidRPr="007B1A55">
        <w:rPr>
          <w:rFonts w:ascii="Arial" w:hAnsi="Arial" w:cs="Arial"/>
          <w:sz w:val="24"/>
          <w:szCs w:val="24"/>
          <w:lang w:val="hy-AM"/>
        </w:rPr>
        <w:t>Հոգեկան առողջության մասնագետը կխոսի ձեզ հետ և կօգնի որոշել, թե հոգեկան առողջության ինչպիսի մասնագիտացված ծառայություններ են համապատասխանում ձեր կարիքներին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16008DD6" w14:textId="77777777" w:rsidR="00262BBD" w:rsidRPr="007B1A55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</w:p>
    <w:p w14:paraId="2E4E0E54" w14:textId="25B83DA3" w:rsidR="000B67B4" w:rsidRPr="004E6ACE" w:rsidRDefault="004E6ACE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  <w:r w:rsidRPr="004E6ACE">
        <w:rPr>
          <w:rFonts w:ascii="Arial" w:hAnsi="Arial" w:cs="Arial"/>
          <w:sz w:val="24"/>
          <w:szCs w:val="24"/>
          <w:lang w:val="hy-AM"/>
        </w:rPr>
        <w:t xml:space="preserve">Դուք կարիք չունեք իմանալու, թե արդյոք ունեք հոգեկան առողջության ախտորոշում կամ կոնկրետ հոգեկան </w:t>
      </w:r>
      <w:r w:rsidR="006D3B19">
        <w:rPr>
          <w:rFonts w:ascii="Arial" w:hAnsi="Arial" w:cs="Arial"/>
          <w:sz w:val="24"/>
          <w:szCs w:val="24"/>
          <w:lang w:val="hy-AM"/>
        </w:rPr>
        <w:t>առողջության</w:t>
      </w:r>
      <w:r w:rsidRPr="004E6ACE">
        <w:rPr>
          <w:rFonts w:ascii="Arial" w:hAnsi="Arial" w:cs="Arial"/>
          <w:sz w:val="24"/>
          <w:szCs w:val="24"/>
          <w:lang w:val="hy-AM"/>
        </w:rPr>
        <w:t xml:space="preserve"> վիճակ օգնություն խնդրելու համար</w:t>
      </w:r>
      <w:r>
        <w:rPr>
          <w:rFonts w:ascii="Arial" w:hAnsi="Arial" w:cs="Arial"/>
          <w:sz w:val="24"/>
          <w:szCs w:val="24"/>
          <w:lang w:val="hy-AM"/>
        </w:rPr>
        <w:t>։ Հոգեկան առողջության պլանը</w:t>
      </w:r>
      <w:r w:rsidR="00BE637F" w:rsidRPr="004E6ACE">
        <w:rPr>
          <w:rFonts w:ascii="Arial" w:hAnsi="Arial" w:cs="Arial"/>
          <w:sz w:val="24"/>
          <w:szCs w:val="24"/>
          <w:lang w:val="hy-AM"/>
        </w:rPr>
        <w:t xml:space="preserve"> </w:t>
      </w:r>
      <w:r w:rsidRPr="004E6ACE">
        <w:rPr>
          <w:rFonts w:ascii="Arial" w:hAnsi="Arial" w:cs="Arial"/>
          <w:sz w:val="24"/>
          <w:szCs w:val="24"/>
          <w:lang w:val="hy-AM"/>
        </w:rPr>
        <w:t>կկատարի ձեր վիճակի գնահատում։</w:t>
      </w:r>
      <w:r w:rsidR="000B67B4" w:rsidRPr="004E6ACE">
        <w:rPr>
          <w:rFonts w:ascii="Arial" w:hAnsi="Arial" w:cs="Arial"/>
          <w:sz w:val="24"/>
          <w:szCs w:val="24"/>
          <w:lang w:val="hy-AM"/>
        </w:rPr>
        <w:t xml:space="preserve"> </w:t>
      </w:r>
      <w:r w:rsidRPr="004E6ACE">
        <w:rPr>
          <w:rFonts w:ascii="Arial" w:hAnsi="Arial" w:cs="Arial"/>
          <w:sz w:val="24"/>
          <w:szCs w:val="24"/>
          <w:lang w:val="hy-AM"/>
        </w:rPr>
        <w:t xml:space="preserve">Մատակարարը կգնահատի, </w:t>
      </w:r>
      <w:r w:rsidR="006D3B19">
        <w:rPr>
          <w:rFonts w:ascii="Arial" w:hAnsi="Arial" w:cs="Arial"/>
          <w:sz w:val="24"/>
          <w:szCs w:val="24"/>
          <w:lang w:val="hy-AM"/>
        </w:rPr>
        <w:t xml:space="preserve">թե </w:t>
      </w:r>
      <w:r w:rsidRPr="004E6ACE">
        <w:rPr>
          <w:rFonts w:ascii="Arial" w:hAnsi="Arial" w:cs="Arial"/>
          <w:sz w:val="24"/>
          <w:szCs w:val="24"/>
          <w:lang w:val="hy-AM"/>
        </w:rPr>
        <w:t xml:space="preserve">արդյոք դուք կարող եք ունենալ հոգեկան առողջության խանգարում, որը բացասաբար է </w:t>
      </w:r>
      <w:r>
        <w:rPr>
          <w:rFonts w:ascii="Arial" w:hAnsi="Arial" w:cs="Arial"/>
          <w:sz w:val="24"/>
          <w:szCs w:val="24"/>
          <w:lang w:val="hy-AM"/>
        </w:rPr>
        <w:t>ազդում</w:t>
      </w:r>
      <w:r w:rsidRPr="004E6ACE">
        <w:rPr>
          <w:rFonts w:ascii="Arial" w:hAnsi="Arial" w:cs="Arial"/>
          <w:sz w:val="24"/>
          <w:szCs w:val="24"/>
          <w:lang w:val="hy-AM"/>
        </w:rPr>
        <w:t xml:space="preserve"> ձեր առօրյա կյանքի վրա, կամ կարող եք ունենալ հոգեկան առողջության խանգարում կամ հոգեկան առողջության կասկածելի խանգարում, որը կարող է բացասաբար ազդել ձեր կյանքի վրա, եթե չստանաք բուժում</w:t>
      </w:r>
      <w:r>
        <w:rPr>
          <w:rFonts w:ascii="Arial" w:hAnsi="Arial" w:cs="Arial"/>
          <w:sz w:val="24"/>
          <w:szCs w:val="24"/>
          <w:lang w:val="hy-AM"/>
        </w:rPr>
        <w:t>։ Դուք կկարողանաք ստանալ</w:t>
      </w:r>
      <w:r w:rsidR="000B67B4" w:rsidRPr="004E6AC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այն ծառայությունները, որոնց կարիքն ունեք, մինչ ձեր մատակարարը կկատարի այս գնահատումը։</w:t>
      </w:r>
      <w:r w:rsidR="00627412" w:rsidRPr="004E6ACE">
        <w:rPr>
          <w:rFonts w:ascii="Arial" w:hAnsi="Arial" w:cs="Arial"/>
          <w:sz w:val="24"/>
          <w:szCs w:val="24"/>
          <w:lang w:val="hy-AM"/>
        </w:rPr>
        <w:t xml:space="preserve"> </w:t>
      </w:r>
      <w:r w:rsidRPr="004E6ACE">
        <w:rPr>
          <w:lang w:val="hy-AM"/>
        </w:rPr>
        <w:t xml:space="preserve"> </w:t>
      </w:r>
      <w:r w:rsidRPr="004E6ACE">
        <w:rPr>
          <w:rFonts w:ascii="Arial" w:hAnsi="Arial" w:cs="Arial"/>
          <w:sz w:val="24"/>
          <w:szCs w:val="24"/>
          <w:lang w:val="hy-AM"/>
        </w:rPr>
        <w:t xml:space="preserve">Գնահատման ժամանակահատվածում ծառայություններ ստանալու համար կարիք չկա ունենալ հոգեկան առողջության ախտորոշում կամ հոգեկան առողջության հատուկ </w:t>
      </w:r>
      <w:r>
        <w:rPr>
          <w:rFonts w:ascii="Arial" w:hAnsi="Arial" w:cs="Arial"/>
          <w:sz w:val="24"/>
          <w:szCs w:val="24"/>
          <w:lang w:val="hy-AM"/>
        </w:rPr>
        <w:t>վիճակ։</w:t>
      </w:r>
    </w:p>
    <w:p w14:paraId="03888037" w14:textId="77777777" w:rsidR="00262BBD" w:rsidRPr="004E6ACE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</w:p>
    <w:p w14:paraId="26AB6D56" w14:textId="61294F50" w:rsidR="000B67B4" w:rsidRPr="007002EF" w:rsidRDefault="007002EF" w:rsidP="00701C05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դուք 21 տարեկանից ցածր եք, կարող եք նաև մուտք գործել հոգեկան առողջության մասնագիտացված ծառայություններ</w:t>
      </w:r>
      <w:r>
        <w:rPr>
          <w:lang w:val="hy-AM"/>
        </w:rPr>
        <w:t xml:space="preserve">, </w:t>
      </w:r>
      <w:r w:rsidRPr="007002EF">
        <w:rPr>
          <w:rFonts w:ascii="Arial" w:hAnsi="Arial" w:cs="Arial"/>
          <w:sz w:val="24"/>
          <w:szCs w:val="24"/>
          <w:lang w:val="hy-AM"/>
        </w:rPr>
        <w:t>եթե դուք հոգեկան առողջության հետ կապված խնդիրներ ունեք տրավմայի, երեխայի բարեկեցության համակարգում ներգրավվածության, անչափահասների արդարադատության ներգրավման կամ անօթևանության պատճառով:</w:t>
      </w:r>
      <w:r w:rsidR="000B67B4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 լրումն, եթե դուք 21 տարեկանից ցածր եք,</w:t>
      </w:r>
      <w:r w:rsidR="000B67B4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0B67B4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պետք է տրամադրի բժշկական անհրաժեշտ ծառայություններ, որոնք կօգնեն </w:t>
      </w:r>
      <w:r w:rsidR="006D3B19">
        <w:rPr>
          <w:rFonts w:ascii="Arial" w:hAnsi="Arial" w:cs="Arial"/>
          <w:sz w:val="24"/>
          <w:szCs w:val="24"/>
          <w:lang w:val="hy-AM"/>
        </w:rPr>
        <w:t>շտկել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կամ բարելավել ձեր հոգեկան առողջության վիճակը:</w:t>
      </w:r>
      <w:r w:rsidR="000B67B4" w:rsidRPr="007002EF">
        <w:rPr>
          <w:rFonts w:ascii="Arial" w:hAnsi="Arial" w:cs="Arial"/>
          <w:sz w:val="24"/>
          <w:szCs w:val="24"/>
          <w:lang w:val="hy-AM"/>
        </w:rPr>
        <w:t xml:space="preserve"> 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Ծառայությունները, որոնք պահպանում, աջակցում, բարելավում կամ ավելի </w:t>
      </w:r>
      <w:r w:rsidR="00472D3A">
        <w:rPr>
          <w:rFonts w:ascii="Arial" w:hAnsi="Arial" w:cs="Arial"/>
          <w:sz w:val="24"/>
          <w:szCs w:val="24"/>
          <w:lang w:val="hy-AM"/>
        </w:rPr>
        <w:t>տանելի</w:t>
      </w:r>
      <w:r w:rsidRPr="007002EF">
        <w:rPr>
          <w:rFonts w:ascii="Arial" w:hAnsi="Arial" w:cs="Arial"/>
          <w:sz w:val="24"/>
          <w:szCs w:val="24"/>
          <w:lang w:val="hy-AM"/>
        </w:rPr>
        <w:t xml:space="preserve"> են դարձնում հոգեկան առողջության վիճակը, համարվում են բժշկական տեսանկյունից անհրաժեշտ:</w:t>
      </w:r>
    </w:p>
    <w:p w14:paraId="198E4E4B" w14:textId="77777777" w:rsidR="00262BBD" w:rsidRPr="007002EF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</w:p>
    <w:p w14:paraId="035E42C1" w14:textId="4E142186" w:rsidR="00262BBD" w:rsidRPr="00C45AFA" w:rsidRDefault="00BC3B20" w:rsidP="00F14BDF">
      <w:pPr>
        <w:pStyle w:val="CommentText"/>
        <w:spacing w:line="360" w:lineRule="auto"/>
        <w:rPr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Որոշ ծառայություններ կարող են պահանջել</w:t>
      </w:r>
      <w:r w:rsidR="00F9195F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նախնական</w:t>
      </w:r>
      <w:r w:rsidR="00701C05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թույլտվություն</w:t>
      </w:r>
      <w:r w:rsidR="000B67B4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պլանից։ Հոգեկան առողջության պլանը</w:t>
      </w:r>
      <w:r w:rsidR="00BE637F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 w:rsidRPr="00BC3B20">
        <w:rPr>
          <w:rFonts w:ascii="Arial" w:hAnsi="Arial" w:cs="Arial"/>
          <w:sz w:val="24"/>
          <w:szCs w:val="24"/>
          <w:lang w:val="hy-AM"/>
        </w:rPr>
        <w:t xml:space="preserve">պետք է օգտագործի որակավորված մասնագետ՝ </w:t>
      </w:r>
      <w:r>
        <w:rPr>
          <w:rFonts w:ascii="Arial" w:hAnsi="Arial" w:cs="Arial"/>
          <w:sz w:val="24"/>
          <w:szCs w:val="24"/>
          <w:lang w:val="hy-AM"/>
        </w:rPr>
        <w:t>ծառայության</w:t>
      </w:r>
      <w:r w:rsidRPr="00BC3B20">
        <w:rPr>
          <w:rFonts w:ascii="Arial" w:hAnsi="Arial" w:cs="Arial"/>
          <w:sz w:val="24"/>
          <w:szCs w:val="24"/>
          <w:lang w:val="hy-AM"/>
        </w:rPr>
        <w:t xml:space="preserve"> թույլտվության ստուգումն անելու համար:</w:t>
      </w:r>
      <w:r>
        <w:rPr>
          <w:rFonts w:ascii="Arial" w:hAnsi="Arial" w:cs="Arial"/>
          <w:sz w:val="24"/>
          <w:szCs w:val="24"/>
          <w:lang w:val="hy-AM"/>
        </w:rPr>
        <w:t xml:space="preserve"> Այս ստուգման </w:t>
      </w:r>
      <w:r w:rsidR="00BD0223">
        <w:rPr>
          <w:rFonts w:ascii="Arial" w:hAnsi="Arial" w:cs="Arial"/>
          <w:sz w:val="24"/>
          <w:szCs w:val="24"/>
          <w:lang w:val="hy-AM"/>
        </w:rPr>
        <w:t>գործընթաց</w:t>
      </w:r>
      <w:r w:rsidR="006D3B19">
        <w:rPr>
          <w:rFonts w:ascii="Arial" w:hAnsi="Arial" w:cs="Arial"/>
          <w:sz w:val="24"/>
          <w:szCs w:val="24"/>
          <w:lang w:val="hy-AM"/>
        </w:rPr>
        <w:t>ը</w:t>
      </w:r>
      <w:r>
        <w:rPr>
          <w:rFonts w:ascii="Arial" w:hAnsi="Arial" w:cs="Arial"/>
          <w:sz w:val="24"/>
          <w:szCs w:val="24"/>
          <w:lang w:val="hy-AM"/>
        </w:rPr>
        <w:t xml:space="preserve"> կոչվում է</w:t>
      </w:r>
      <w:r w:rsidR="00F9195F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մասնագիտացված ծառայությունների նախնական</w:t>
      </w:r>
      <w:r w:rsidR="006D3B1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թույլտվություն</w:t>
      </w:r>
      <w:bookmarkStart w:id="9" w:name="_______How_Do_I_Get_Other_Mental_Health_"/>
      <w:bookmarkEnd w:id="9"/>
      <w:r>
        <w:rPr>
          <w:rFonts w:ascii="Arial" w:hAnsi="Arial" w:cs="Arial"/>
          <w:sz w:val="24"/>
          <w:szCs w:val="24"/>
          <w:lang w:val="hy-AM"/>
        </w:rPr>
        <w:t>։</w:t>
      </w:r>
      <w:r w:rsidR="000B67B4" w:rsidRPr="00BC3B20">
        <w:rPr>
          <w:rFonts w:ascii="Arial" w:hAnsi="Arial" w:cs="Arial"/>
          <w:sz w:val="24"/>
          <w:szCs w:val="24"/>
          <w:lang w:val="hy-AM"/>
        </w:rPr>
        <w:t xml:space="preserve"> </w:t>
      </w:r>
      <w:r w:rsidR="00BD0223"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BE637F" w:rsidRPr="00BD0223">
        <w:rPr>
          <w:rFonts w:ascii="Arial" w:hAnsi="Arial" w:cs="Arial"/>
          <w:sz w:val="24"/>
          <w:szCs w:val="24"/>
          <w:lang w:val="hy-AM"/>
        </w:rPr>
        <w:t xml:space="preserve"> </w:t>
      </w:r>
      <w:r w:rsidR="00BD0223" w:rsidRPr="00BD0223">
        <w:rPr>
          <w:rFonts w:ascii="Arial" w:hAnsi="Arial" w:cs="Arial"/>
          <w:sz w:val="24"/>
          <w:szCs w:val="24"/>
          <w:lang w:val="hy-AM"/>
        </w:rPr>
        <w:t>թույլտվության գործընթացը պետք է հետևի կոնկրետ ժամկետներին:</w:t>
      </w:r>
      <w:r w:rsidR="000B67B4" w:rsidRPr="00BD0223">
        <w:rPr>
          <w:rFonts w:ascii="Arial" w:hAnsi="Arial" w:cs="Arial"/>
          <w:sz w:val="24"/>
          <w:szCs w:val="24"/>
          <w:lang w:val="hy-AM"/>
        </w:rPr>
        <w:t xml:space="preserve"> </w:t>
      </w:r>
      <w:r w:rsidR="00C45AFA">
        <w:rPr>
          <w:rFonts w:ascii="Arial" w:hAnsi="Arial" w:cs="Arial"/>
          <w:sz w:val="24"/>
          <w:szCs w:val="24"/>
          <w:lang w:val="hy-AM"/>
        </w:rPr>
        <w:t>Ստանդարտ նախնական</w:t>
      </w:r>
      <w:r w:rsidR="00F9195F" w:rsidRPr="00C45AFA">
        <w:rPr>
          <w:rFonts w:ascii="Arial" w:hAnsi="Arial" w:cs="Arial"/>
          <w:sz w:val="24"/>
          <w:szCs w:val="24"/>
          <w:lang w:val="hy-AM"/>
        </w:rPr>
        <w:t xml:space="preserve"> </w:t>
      </w:r>
      <w:r w:rsidR="00C45AFA">
        <w:rPr>
          <w:rFonts w:ascii="Arial" w:hAnsi="Arial" w:cs="Arial"/>
          <w:sz w:val="24"/>
          <w:szCs w:val="24"/>
          <w:lang w:val="hy-AM"/>
        </w:rPr>
        <w:t>թույլտվության համար, հոգեկան առողջության պլանը</w:t>
      </w:r>
      <w:r w:rsidR="00BE637F" w:rsidRPr="00C45AFA">
        <w:rPr>
          <w:rFonts w:ascii="Arial" w:hAnsi="Arial" w:cs="Arial"/>
          <w:sz w:val="24"/>
          <w:szCs w:val="24"/>
          <w:lang w:val="hy-AM"/>
        </w:rPr>
        <w:t xml:space="preserve"> 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պետք է </w:t>
      </w:r>
      <w:r w:rsidR="00C45AFA">
        <w:rPr>
          <w:rFonts w:ascii="Arial" w:hAnsi="Arial" w:cs="Arial"/>
          <w:sz w:val="24"/>
          <w:szCs w:val="24"/>
          <w:lang w:val="hy-AM"/>
        </w:rPr>
        <w:t>որոշի</w:t>
      </w:r>
      <w:r w:rsidR="00C45AFA" w:rsidRPr="00C45AFA">
        <w:rPr>
          <w:rFonts w:ascii="Arial" w:hAnsi="Arial" w:cs="Arial"/>
          <w:sz w:val="24"/>
          <w:szCs w:val="24"/>
          <w:lang w:val="hy-AM"/>
        </w:rPr>
        <w:t>՝ հիմնվելով ձեր մատակարարի խնդրանքի վրա, այնքան արագ, որքան պահանջում է ձեր վիճակը:</w:t>
      </w:r>
      <w:r w:rsidR="009E742E" w:rsidRPr="00C45AFA">
        <w:rPr>
          <w:rFonts w:ascii="Arial" w:hAnsi="Arial" w:cs="Arial"/>
          <w:sz w:val="24"/>
          <w:szCs w:val="24"/>
          <w:lang w:val="hy-AM"/>
        </w:rPr>
        <w:t xml:space="preserve"> </w:t>
      </w:r>
      <w:r w:rsidR="00C45AFA">
        <w:rPr>
          <w:rFonts w:ascii="Arial" w:hAnsi="Arial" w:cs="Arial"/>
          <w:sz w:val="24"/>
          <w:szCs w:val="24"/>
          <w:lang w:val="hy-AM"/>
        </w:rPr>
        <w:t>Օրինակ</w:t>
      </w:r>
      <w:r w:rsidR="009E742E" w:rsidRPr="00C45AFA">
        <w:rPr>
          <w:rFonts w:ascii="Arial" w:hAnsi="Arial" w:cs="Arial"/>
          <w:sz w:val="24"/>
          <w:szCs w:val="24"/>
          <w:lang w:val="hy-AM"/>
        </w:rPr>
        <w:t xml:space="preserve">, 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ձեր </w:t>
      </w:r>
      <w:r w:rsidR="00C45AFA">
        <w:rPr>
          <w:rFonts w:ascii="Arial" w:hAnsi="Arial" w:cs="Arial"/>
          <w:sz w:val="24"/>
          <w:szCs w:val="24"/>
          <w:lang w:val="hy-AM"/>
        </w:rPr>
        <w:t>պլանը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 պետք է </w:t>
      </w:r>
      <w:r w:rsidR="00C45AFA">
        <w:rPr>
          <w:rFonts w:ascii="Arial" w:hAnsi="Arial" w:cs="Arial"/>
          <w:sz w:val="24"/>
          <w:szCs w:val="24"/>
          <w:lang w:val="hy-AM"/>
        </w:rPr>
        <w:t>շտապ որոշում կայացնի թույլտվության վերաբերյալ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 և տրամադրի </w:t>
      </w:r>
      <w:r w:rsidR="00C45AFA">
        <w:rPr>
          <w:rFonts w:ascii="Arial" w:hAnsi="Arial" w:cs="Arial"/>
          <w:sz w:val="24"/>
          <w:szCs w:val="24"/>
          <w:lang w:val="hy-AM"/>
        </w:rPr>
        <w:t>ծանուցագիր՝</w:t>
      </w:r>
      <w:r w:rsidR="00C45AFA" w:rsidRPr="00C45AFA">
        <w:rPr>
          <w:lang w:val="hy-AM"/>
        </w:rPr>
        <w:t xml:space="preserve"> </w:t>
      </w:r>
      <w:r w:rsidR="00C45AFA" w:rsidRPr="00C45AFA">
        <w:rPr>
          <w:rFonts w:ascii="Arial" w:hAnsi="Arial" w:cs="Arial"/>
          <w:sz w:val="24"/>
          <w:szCs w:val="24"/>
          <w:lang w:val="hy-AM"/>
        </w:rPr>
        <w:t>հիմնված ձեր առողջական վիճակի հետ կապված ժամկետի վրա</w:t>
      </w:r>
      <w:r w:rsidR="00C45AFA">
        <w:rPr>
          <w:rFonts w:ascii="Arial" w:hAnsi="Arial" w:cs="Arial"/>
          <w:sz w:val="24"/>
          <w:szCs w:val="24"/>
          <w:lang w:val="hy-AM"/>
        </w:rPr>
        <w:t>, որը պետք է լինի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 ոչ ուշ, քան ծառայության հարցումը ստանալուց հետո 72 ժամ հետո,</w:t>
      </w:r>
      <w:r w:rsidR="00C45AFA" w:rsidRPr="00C45AFA">
        <w:rPr>
          <w:lang w:val="hy-AM"/>
        </w:rPr>
        <w:t xml:space="preserve"> </w:t>
      </w:r>
      <w:r w:rsidR="00C45AFA" w:rsidRPr="00C45AFA">
        <w:rPr>
          <w:rFonts w:ascii="Arial" w:hAnsi="Arial" w:cs="Arial"/>
          <w:sz w:val="24"/>
          <w:szCs w:val="24"/>
          <w:lang w:val="hy-AM"/>
        </w:rPr>
        <w:t xml:space="preserve">բայց ոչ ավելի, քան 14 օրացուցային օր՝ հոգեկան առողջության </w:t>
      </w:r>
      <w:r w:rsidR="00C45AFA">
        <w:rPr>
          <w:rFonts w:ascii="Arial" w:hAnsi="Arial" w:cs="Arial"/>
          <w:sz w:val="24"/>
          <w:szCs w:val="24"/>
          <w:lang w:val="hy-AM"/>
        </w:rPr>
        <w:t>պլան</w:t>
      </w:r>
      <w:r w:rsidR="00C45AFA" w:rsidRPr="00C45AFA">
        <w:rPr>
          <w:rFonts w:ascii="Arial" w:hAnsi="Arial" w:cs="Arial"/>
          <w:sz w:val="24"/>
          <w:szCs w:val="24"/>
          <w:lang w:val="hy-AM"/>
        </w:rPr>
        <w:t>ի հարցումը ստանալուց հետո։</w:t>
      </w:r>
      <w:r w:rsidR="000B67B4" w:rsidRPr="00C45AFA">
        <w:rPr>
          <w:sz w:val="24"/>
          <w:szCs w:val="24"/>
          <w:lang w:val="hy-AM"/>
        </w:rPr>
        <w:t xml:space="preserve"> </w:t>
      </w:r>
    </w:p>
    <w:p w14:paraId="52339FBB" w14:textId="77777777" w:rsidR="00262BBD" w:rsidRPr="00C45AFA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</w:p>
    <w:p w14:paraId="2183BCED" w14:textId="435E2822" w:rsidR="00262BBD" w:rsidRPr="0024392B" w:rsidRDefault="00AE221F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  <w:r w:rsidRPr="00AE221F">
        <w:rPr>
          <w:rFonts w:ascii="Arial" w:hAnsi="Arial" w:cs="Arial"/>
          <w:sz w:val="24"/>
          <w:szCs w:val="24"/>
          <w:lang w:val="hy-AM"/>
        </w:rPr>
        <w:t>Եթե ​​դուք կամ ձեր մատակարարը խնդրեք</w:t>
      </w:r>
      <w:r>
        <w:rPr>
          <w:rFonts w:ascii="Arial" w:hAnsi="Arial" w:cs="Arial"/>
          <w:sz w:val="24"/>
          <w:szCs w:val="24"/>
          <w:lang w:val="hy-AM"/>
        </w:rPr>
        <w:t xml:space="preserve"> դա</w:t>
      </w:r>
      <w:r w:rsidRPr="00AE221F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կամ եթե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BE637F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 w:rsidR="00701C05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կարիք ունի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ավելի շատ տեղեկատվություն ստանալ ձեր մատակարարից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և դրա համար տալիս է հիմնավորում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 xml:space="preserve">ժամկետը </w:t>
      </w:r>
      <w:r w:rsidRPr="00AE221F">
        <w:rPr>
          <w:rFonts w:ascii="Arial" w:hAnsi="Arial" w:cs="Arial"/>
          <w:sz w:val="24"/>
          <w:szCs w:val="24"/>
          <w:lang w:val="hy-AM"/>
        </w:rPr>
        <w:t xml:space="preserve">կարող է երկարաձգվել մինչև ևս 14 օրացուցային </w:t>
      </w:r>
      <w:r w:rsidR="006B0643">
        <w:rPr>
          <w:rFonts w:ascii="Arial" w:hAnsi="Arial" w:cs="Arial"/>
          <w:sz w:val="24"/>
          <w:szCs w:val="24"/>
          <w:lang w:val="hy-AM"/>
        </w:rPr>
        <w:t>օր</w:t>
      </w:r>
      <w:r w:rsidRPr="00AE221F">
        <w:rPr>
          <w:rFonts w:ascii="Arial" w:hAnsi="Arial" w:cs="Arial"/>
          <w:sz w:val="24"/>
          <w:szCs w:val="24"/>
          <w:lang w:val="hy-AM"/>
        </w:rPr>
        <w:t>: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 w:rsidR="004C5A34" w:rsidRPr="004C5A34">
        <w:rPr>
          <w:rFonts w:ascii="Arial" w:hAnsi="Arial" w:cs="Arial"/>
          <w:sz w:val="24"/>
          <w:szCs w:val="24"/>
          <w:lang w:val="hy-AM"/>
        </w:rPr>
        <w:t>Օրինակ, երբ երկարաձգումը կարող է անհրաժեշտ լինել</w:t>
      </w:r>
      <w:r w:rsidR="009F7D04">
        <w:rPr>
          <w:rFonts w:ascii="Arial" w:hAnsi="Arial" w:cs="Arial"/>
          <w:sz w:val="24"/>
          <w:szCs w:val="24"/>
          <w:lang w:val="hy-AM"/>
        </w:rPr>
        <w:t xml:space="preserve">, </w:t>
      </w:r>
      <w:r w:rsidR="004C5A34" w:rsidRPr="004C5A34">
        <w:rPr>
          <w:rFonts w:ascii="Arial" w:hAnsi="Arial" w:cs="Arial"/>
          <w:sz w:val="24"/>
          <w:szCs w:val="24"/>
          <w:lang w:val="hy-AM"/>
        </w:rPr>
        <w:t>երբ հոգեկան առողջության պլանը կարծում է, որ կարող է հաստատել ձեր մատակարարի բուժման խնդրանքը, եթե նրանք լրացուցիչ տեղեկություններ ստանան ձեր մատակարարից:</w:t>
      </w:r>
      <w:r w:rsidR="000B67B4" w:rsidRPr="00AE221F">
        <w:rPr>
          <w:rFonts w:ascii="Arial" w:hAnsi="Arial" w:cs="Arial"/>
          <w:sz w:val="24"/>
          <w:szCs w:val="24"/>
          <w:lang w:val="hy-AM"/>
        </w:rPr>
        <w:t xml:space="preserve"> </w:t>
      </w:r>
      <w:r w:rsidR="0024392B" w:rsidRPr="0024392B">
        <w:rPr>
          <w:rFonts w:ascii="Arial" w:hAnsi="Arial" w:cs="Arial"/>
          <w:sz w:val="24"/>
          <w:szCs w:val="24"/>
          <w:lang w:val="hy-AM"/>
        </w:rPr>
        <w:t xml:space="preserve">Եթե ​​հոգեկան առողջության </w:t>
      </w:r>
      <w:r w:rsidR="0024392B">
        <w:rPr>
          <w:rFonts w:ascii="Arial" w:hAnsi="Arial" w:cs="Arial"/>
          <w:sz w:val="24"/>
          <w:szCs w:val="24"/>
          <w:lang w:val="hy-AM"/>
        </w:rPr>
        <w:t>պլան</w:t>
      </w:r>
      <w:r w:rsidR="0024392B" w:rsidRPr="0024392B">
        <w:rPr>
          <w:rFonts w:ascii="Arial" w:hAnsi="Arial" w:cs="Arial"/>
          <w:sz w:val="24"/>
          <w:szCs w:val="24"/>
          <w:lang w:val="hy-AM"/>
        </w:rPr>
        <w:t xml:space="preserve">ը երկարաձգի մատակարարի խնդրանքի ժամկետը, վարչաշրջանը ձեզ գրավոր </w:t>
      </w:r>
      <w:r w:rsidR="0024392B">
        <w:rPr>
          <w:rFonts w:ascii="Arial" w:hAnsi="Arial" w:cs="Arial"/>
          <w:sz w:val="24"/>
          <w:szCs w:val="24"/>
          <w:lang w:val="hy-AM"/>
        </w:rPr>
        <w:t>ծանուցագիր</w:t>
      </w:r>
      <w:r w:rsidR="0024392B" w:rsidRPr="0024392B">
        <w:rPr>
          <w:rFonts w:ascii="Arial" w:hAnsi="Arial" w:cs="Arial"/>
          <w:sz w:val="24"/>
          <w:szCs w:val="24"/>
          <w:lang w:val="hy-AM"/>
        </w:rPr>
        <w:t xml:space="preserve"> կուղարկի երկարաձգման մասին:</w:t>
      </w:r>
    </w:p>
    <w:p w14:paraId="55F38A77" w14:textId="70636B1B" w:rsidR="00262BBD" w:rsidRPr="00CE34FC" w:rsidRDefault="005B2F8C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Ծառայություններ</w:t>
      </w:r>
      <w:r w:rsidR="009F7D04">
        <w:rPr>
          <w:rFonts w:ascii="Arial" w:hAnsi="Arial" w:cs="Arial"/>
          <w:sz w:val="24"/>
          <w:szCs w:val="24"/>
          <w:lang w:val="hy-AM"/>
        </w:rPr>
        <w:t>ը</w:t>
      </w:r>
      <w:r>
        <w:rPr>
          <w:rFonts w:ascii="Arial" w:hAnsi="Arial" w:cs="Arial"/>
          <w:sz w:val="24"/>
          <w:szCs w:val="24"/>
          <w:lang w:val="hy-AM"/>
        </w:rPr>
        <w:t>, որոնք պահանջում են նախնական թույլտվություն, ներառում են՝</w:t>
      </w:r>
      <w:r w:rsidR="000B67B4" w:rsidRPr="005B2F8C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</w:t>
      </w:r>
      <w:r w:rsidRPr="005B2F8C">
        <w:rPr>
          <w:rFonts w:ascii="Arial" w:hAnsi="Arial" w:cs="Arial"/>
          <w:sz w:val="24"/>
          <w:szCs w:val="24"/>
          <w:lang w:val="hy-AM"/>
        </w:rPr>
        <w:t>նտենսիվ տնային ծառայություններ</w:t>
      </w:r>
      <w:r w:rsidR="009F7D04">
        <w:rPr>
          <w:rFonts w:ascii="Arial" w:hAnsi="Arial" w:cs="Arial"/>
          <w:sz w:val="24"/>
          <w:szCs w:val="24"/>
          <w:lang w:val="hy-AM"/>
        </w:rPr>
        <w:t>ը</w:t>
      </w:r>
      <w:r w:rsidR="000B67B4" w:rsidRPr="005B2F8C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ցերեկային ինտենսիվ բուժման կուրս</w:t>
      </w:r>
      <w:r w:rsidR="009F7D04">
        <w:rPr>
          <w:rFonts w:ascii="Arial" w:hAnsi="Arial" w:cs="Arial"/>
          <w:sz w:val="24"/>
          <w:szCs w:val="24"/>
          <w:lang w:val="hy-AM"/>
        </w:rPr>
        <w:t>ը</w:t>
      </w:r>
      <w:r>
        <w:rPr>
          <w:rFonts w:ascii="Arial" w:hAnsi="Arial" w:cs="Arial"/>
          <w:sz w:val="24"/>
          <w:szCs w:val="24"/>
          <w:lang w:val="hy-AM"/>
        </w:rPr>
        <w:t>, ցերեկային ռեաբիլիտացիա</w:t>
      </w:r>
      <w:r w:rsidR="009F7D04">
        <w:rPr>
          <w:rFonts w:ascii="Arial" w:hAnsi="Arial" w:cs="Arial"/>
          <w:sz w:val="24"/>
          <w:szCs w:val="24"/>
          <w:lang w:val="hy-AM"/>
        </w:rPr>
        <w:t>ն</w:t>
      </w:r>
      <w:r w:rsidR="000B67B4" w:rsidRPr="005B2F8C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թերապևտիկ վարքագծային ծառայություններ</w:t>
      </w:r>
      <w:r w:rsidR="009F7D04">
        <w:rPr>
          <w:rFonts w:ascii="Arial" w:hAnsi="Arial" w:cs="Arial"/>
          <w:sz w:val="24"/>
          <w:szCs w:val="24"/>
          <w:lang w:val="hy-AM"/>
        </w:rPr>
        <w:t>ը</w:t>
      </w:r>
      <w:r w:rsidR="00773DF9" w:rsidRPr="005B2F8C">
        <w:rPr>
          <w:rFonts w:ascii="Arial" w:hAnsi="Arial" w:cs="Arial"/>
          <w:sz w:val="24"/>
          <w:szCs w:val="24"/>
          <w:lang w:val="hy-AM"/>
        </w:rPr>
        <w:t>,</w:t>
      </w:r>
      <w:r w:rsidR="000B67B4" w:rsidRPr="005B2F8C">
        <w:rPr>
          <w:rFonts w:ascii="Arial" w:hAnsi="Arial" w:cs="Arial"/>
          <w:sz w:val="24"/>
          <w:szCs w:val="24"/>
          <w:lang w:val="hy-AM"/>
        </w:rPr>
        <w:t xml:space="preserve"> </w:t>
      </w:r>
      <w:r w:rsidR="003D5D24">
        <w:rPr>
          <w:rFonts w:ascii="Arial" w:hAnsi="Arial" w:cs="Arial"/>
          <w:sz w:val="24"/>
          <w:szCs w:val="24"/>
          <w:lang w:val="hy-AM"/>
        </w:rPr>
        <w:t xml:space="preserve">և թերապևտիկ </w:t>
      </w:r>
      <w:r w:rsidR="009F7D04">
        <w:rPr>
          <w:rFonts w:ascii="Arial" w:hAnsi="Arial" w:cs="Arial"/>
          <w:sz w:val="24"/>
          <w:szCs w:val="24"/>
          <w:lang w:val="hy-AM"/>
        </w:rPr>
        <w:t>որդեգիր</w:t>
      </w:r>
      <w:r w:rsidR="003D5D24">
        <w:rPr>
          <w:rFonts w:ascii="Arial" w:hAnsi="Arial" w:cs="Arial"/>
          <w:sz w:val="24"/>
          <w:szCs w:val="24"/>
          <w:lang w:val="hy-AM"/>
        </w:rPr>
        <w:t xml:space="preserve"> խնամք</w:t>
      </w:r>
      <w:r w:rsidR="005236D2">
        <w:rPr>
          <w:rFonts w:ascii="Arial" w:hAnsi="Arial" w:cs="Arial"/>
          <w:sz w:val="24"/>
          <w:szCs w:val="24"/>
          <w:lang w:val="hy-AM"/>
        </w:rPr>
        <w:t>ը</w:t>
      </w:r>
      <w:r w:rsidR="00463B1F">
        <w:rPr>
          <w:rFonts w:ascii="Arial" w:hAnsi="Arial" w:cs="Arial"/>
          <w:sz w:val="24"/>
          <w:szCs w:val="24"/>
          <w:lang w:val="hy-AM"/>
        </w:rPr>
        <w:t>։ Դուք կարող եք խնդրել</w:t>
      </w:r>
      <w:r w:rsidR="000B67B4" w:rsidRPr="003D5D24">
        <w:rPr>
          <w:rFonts w:ascii="Arial" w:hAnsi="Arial" w:cs="Arial"/>
          <w:sz w:val="24"/>
          <w:szCs w:val="24"/>
          <w:lang w:val="hy-AM"/>
        </w:rPr>
        <w:t xml:space="preserve"> </w:t>
      </w:r>
      <w:r w:rsidR="00463B1F">
        <w:rPr>
          <w:rFonts w:ascii="Arial" w:hAnsi="Arial" w:cs="Arial"/>
          <w:sz w:val="24"/>
          <w:szCs w:val="24"/>
          <w:lang w:val="hy-AM"/>
        </w:rPr>
        <w:t>հոգեկան առողջության պլանին</w:t>
      </w:r>
      <w:r w:rsidR="000B67B4" w:rsidRPr="003D5D24">
        <w:rPr>
          <w:rFonts w:ascii="Arial" w:hAnsi="Arial" w:cs="Arial"/>
          <w:sz w:val="24"/>
          <w:szCs w:val="24"/>
          <w:lang w:val="hy-AM"/>
        </w:rPr>
        <w:t xml:space="preserve"> </w:t>
      </w:r>
      <w:r w:rsidR="00463B1F">
        <w:rPr>
          <w:rFonts w:ascii="Arial" w:hAnsi="Arial" w:cs="Arial"/>
          <w:sz w:val="24"/>
          <w:szCs w:val="24"/>
          <w:lang w:val="hy-AM"/>
        </w:rPr>
        <w:t>ավելի շատ տեղեկատվություն տրամադրել նախնական</w:t>
      </w:r>
      <w:r w:rsidR="00F9195F" w:rsidRPr="003D5D24">
        <w:rPr>
          <w:rFonts w:ascii="Arial" w:hAnsi="Arial" w:cs="Arial"/>
          <w:sz w:val="24"/>
          <w:szCs w:val="24"/>
          <w:lang w:val="hy-AM"/>
        </w:rPr>
        <w:t xml:space="preserve"> </w:t>
      </w:r>
      <w:r w:rsidR="00463B1F">
        <w:rPr>
          <w:rFonts w:ascii="Arial" w:hAnsi="Arial" w:cs="Arial"/>
          <w:sz w:val="24"/>
          <w:szCs w:val="24"/>
          <w:lang w:val="hy-AM"/>
        </w:rPr>
        <w:t>թույլտվության գործընթացի մասին։</w:t>
      </w:r>
      <w:r w:rsidR="000B67B4" w:rsidRPr="003D5D24">
        <w:rPr>
          <w:rFonts w:ascii="Arial" w:hAnsi="Arial" w:cs="Arial"/>
          <w:sz w:val="24"/>
          <w:szCs w:val="24"/>
          <w:lang w:val="hy-AM"/>
        </w:rPr>
        <w:t xml:space="preserve"> </w:t>
      </w:r>
      <w:r w:rsidR="00E730D6">
        <w:rPr>
          <w:rFonts w:ascii="Arial" w:hAnsi="Arial" w:cs="Arial"/>
          <w:sz w:val="24"/>
          <w:szCs w:val="24"/>
          <w:lang w:val="hy-AM"/>
        </w:rPr>
        <w:t>Զանգահարեք ձեր</w:t>
      </w:r>
      <w:r w:rsidR="000B67B4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E730D6"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BE637F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E730D6" w:rsidRPr="00CE34FC">
        <w:rPr>
          <w:rFonts w:ascii="Arial" w:hAnsi="Arial" w:cs="Arial"/>
          <w:sz w:val="24"/>
          <w:szCs w:val="24"/>
          <w:lang w:val="hy-AM"/>
        </w:rPr>
        <w:t>լրացուցիչ տեղեկություններ պահանջելու համար:</w:t>
      </w:r>
    </w:p>
    <w:p w14:paraId="7B13E42C" w14:textId="34B4C2EA" w:rsidR="000B67B4" w:rsidRPr="0005001B" w:rsidRDefault="00E730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Pr="00CE34FC">
        <w:rPr>
          <w:lang w:val="hy-AM"/>
        </w:rPr>
        <w:t xml:space="preserve"> </w:t>
      </w:r>
      <w:r w:rsidR="003C18E6">
        <w:rPr>
          <w:rFonts w:ascii="Arial" w:hAnsi="Arial" w:cs="Arial"/>
          <w:color w:val="000000"/>
          <w:sz w:val="24"/>
          <w:szCs w:val="24"/>
          <w:lang w:val="hy-AM"/>
        </w:rPr>
        <w:t>մերժ</w:t>
      </w:r>
      <w:r w:rsidRPr="00CE34FC">
        <w:rPr>
          <w:rFonts w:ascii="Arial" w:hAnsi="Arial" w:cs="Arial"/>
          <w:color w:val="000000"/>
          <w:sz w:val="24"/>
          <w:szCs w:val="24"/>
          <w:lang w:val="hy-AM"/>
        </w:rPr>
        <w:t xml:space="preserve">ում, հետաձգում, նվազեցնում կամ դադարեցնում </w:t>
      </w:r>
      <w:r>
        <w:rPr>
          <w:rFonts w:ascii="Arial" w:hAnsi="Arial" w:cs="Arial"/>
          <w:color w:val="000000"/>
          <w:sz w:val="24"/>
          <w:szCs w:val="24"/>
          <w:lang w:val="hy-AM"/>
        </w:rPr>
        <w:t>է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պահանջվող ծառայությունները</w:t>
      </w:r>
      <w:r w:rsidR="003C18E6" w:rsidRPr="00CE34FC">
        <w:rPr>
          <w:rFonts w:ascii="Arial" w:hAnsi="Arial" w:cs="Arial"/>
          <w:sz w:val="24"/>
          <w:szCs w:val="24"/>
          <w:lang w:val="hy-AM"/>
        </w:rPr>
        <w:t xml:space="preserve">, </w:t>
      </w:r>
      <w:r w:rsidR="003C18E6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917A894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3C18E6">
        <w:rPr>
          <w:rFonts w:ascii="Arial" w:hAnsi="Arial" w:cs="Arial"/>
          <w:sz w:val="24"/>
          <w:szCs w:val="24"/>
          <w:lang w:val="hy-AM"/>
        </w:rPr>
        <w:t xml:space="preserve">պետք է ուղարկի ձեզ նպաստի մասին անբարենպաստ որոշման ծանուցագիր՝ </w:t>
      </w:r>
      <w:r w:rsidR="001406D2">
        <w:rPr>
          <w:rFonts w:ascii="Arial" w:hAnsi="Arial" w:cs="Arial"/>
          <w:sz w:val="24"/>
          <w:szCs w:val="24"/>
          <w:lang w:val="hy-AM"/>
        </w:rPr>
        <w:t>ասել</w:t>
      </w:r>
      <w:r w:rsidR="003C18E6">
        <w:rPr>
          <w:rFonts w:ascii="Arial" w:hAnsi="Arial" w:cs="Arial"/>
          <w:sz w:val="24"/>
          <w:szCs w:val="24"/>
          <w:lang w:val="hy-AM"/>
        </w:rPr>
        <w:t>ով ձեզ, որ ծառայությունները մերժված են</w:t>
      </w:r>
      <w:r w:rsidR="001406D2">
        <w:rPr>
          <w:rFonts w:ascii="Arial" w:hAnsi="Arial" w:cs="Arial"/>
          <w:sz w:val="24"/>
          <w:szCs w:val="24"/>
          <w:lang w:val="hy-AM"/>
        </w:rPr>
        <w:t>,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1406D2">
        <w:rPr>
          <w:rFonts w:ascii="Arial" w:hAnsi="Arial" w:cs="Arial"/>
          <w:sz w:val="24"/>
          <w:szCs w:val="24"/>
          <w:lang w:val="hy-AM"/>
        </w:rPr>
        <w:t xml:space="preserve">ինչպես նաև </w:t>
      </w:r>
      <w:r w:rsidR="006B0643">
        <w:rPr>
          <w:rFonts w:ascii="Arial" w:hAnsi="Arial" w:cs="Arial"/>
          <w:sz w:val="24"/>
          <w:szCs w:val="24"/>
          <w:lang w:val="hy-AM"/>
        </w:rPr>
        <w:t>տեղեկացնի</w:t>
      </w:r>
      <w:r w:rsidR="001406D2">
        <w:rPr>
          <w:rFonts w:ascii="Arial" w:hAnsi="Arial" w:cs="Arial"/>
          <w:sz w:val="24"/>
          <w:szCs w:val="24"/>
          <w:lang w:val="hy-AM"/>
        </w:rPr>
        <w:t xml:space="preserve"> ձեզ, որ կարող եք բողոքարկել</w:t>
      </w:r>
      <w:r w:rsidR="001406D2" w:rsidRPr="00CE34FC">
        <w:rPr>
          <w:lang w:val="hy-AM"/>
        </w:rPr>
        <w:t xml:space="preserve"> </w:t>
      </w:r>
      <w:r w:rsidR="001406D2" w:rsidRPr="001406D2">
        <w:rPr>
          <w:rFonts w:ascii="Arial" w:hAnsi="Arial" w:cs="Arial"/>
          <w:sz w:val="24"/>
          <w:szCs w:val="24"/>
          <w:lang w:val="hy-AM"/>
        </w:rPr>
        <w:t xml:space="preserve">և ձեզ տեղեկատվություն </w:t>
      </w:r>
      <w:r w:rsidR="006B0643">
        <w:rPr>
          <w:rFonts w:ascii="Arial" w:hAnsi="Arial" w:cs="Arial"/>
          <w:sz w:val="24"/>
          <w:szCs w:val="24"/>
          <w:lang w:val="hy-AM"/>
        </w:rPr>
        <w:t>տրամադրի</w:t>
      </w:r>
      <w:r w:rsidR="001406D2" w:rsidRPr="001406D2">
        <w:rPr>
          <w:rFonts w:ascii="Arial" w:hAnsi="Arial" w:cs="Arial"/>
          <w:sz w:val="24"/>
          <w:szCs w:val="24"/>
          <w:lang w:val="hy-AM"/>
        </w:rPr>
        <w:t xml:space="preserve"> բողոքարկում ներկայացնելու մասին:</w:t>
      </w:r>
      <w:r w:rsidR="001406D2">
        <w:rPr>
          <w:rFonts w:ascii="Arial" w:hAnsi="Arial" w:cs="Arial"/>
          <w:sz w:val="24"/>
          <w:szCs w:val="24"/>
          <w:lang w:val="hy-AM"/>
        </w:rPr>
        <w:t xml:space="preserve"> </w:t>
      </w:r>
      <w:r w:rsidR="002D0F0F">
        <w:rPr>
          <w:rFonts w:ascii="Arial" w:hAnsi="Arial" w:cs="Arial"/>
          <w:sz w:val="24"/>
          <w:szCs w:val="24"/>
          <w:lang w:val="hy-AM"/>
        </w:rPr>
        <w:t xml:space="preserve">Որպեսզի իմանաք </w:t>
      </w:r>
      <w:r w:rsidR="006B0643">
        <w:rPr>
          <w:rFonts w:ascii="Arial" w:hAnsi="Arial" w:cs="Arial"/>
          <w:sz w:val="24"/>
          <w:szCs w:val="24"/>
          <w:lang w:val="hy-AM"/>
        </w:rPr>
        <w:t xml:space="preserve">ավելին </w:t>
      </w:r>
      <w:r w:rsidR="002D0F0F">
        <w:rPr>
          <w:rFonts w:ascii="Arial" w:hAnsi="Arial" w:cs="Arial"/>
          <w:sz w:val="24"/>
          <w:szCs w:val="24"/>
          <w:lang w:val="hy-AM"/>
        </w:rPr>
        <w:t>բողոքարկում կամ դժգոհություն ներկայացնելու ձեր իրավունքների մասին այն դեպքում, երբ չեք համաձայնում ձեր հոգեկան առողջության պլանի որոշման հետ՝</w:t>
      </w:r>
      <w:r w:rsidR="002D0F0F" w:rsidRPr="00CE34FC">
        <w:rPr>
          <w:lang w:val="hy-AM"/>
        </w:rPr>
        <w:t xml:space="preserve"> </w:t>
      </w:r>
      <w:r w:rsidR="002D0F0F" w:rsidRPr="002D0F0F">
        <w:rPr>
          <w:rFonts w:ascii="Arial" w:hAnsi="Arial" w:cs="Arial"/>
          <w:sz w:val="24"/>
          <w:szCs w:val="24"/>
          <w:lang w:val="hy-AM"/>
        </w:rPr>
        <w:t>մերժելու ձեր ծառայությունները կամ ձեռնարկել</w:t>
      </w:r>
      <w:r w:rsidR="009F7D04">
        <w:rPr>
          <w:rFonts w:ascii="Arial" w:hAnsi="Arial" w:cs="Arial"/>
          <w:sz w:val="24"/>
          <w:szCs w:val="24"/>
          <w:lang w:val="hy-AM"/>
        </w:rPr>
        <w:t>ու</w:t>
      </w:r>
      <w:r w:rsidR="002D0F0F" w:rsidRPr="002D0F0F">
        <w:rPr>
          <w:rFonts w:ascii="Arial" w:hAnsi="Arial" w:cs="Arial"/>
          <w:sz w:val="24"/>
          <w:szCs w:val="24"/>
          <w:lang w:val="hy-AM"/>
        </w:rPr>
        <w:t xml:space="preserve"> այլ գործողություններ, որոնց հետ համաձայն չեք,</w:t>
      </w:r>
      <w:r w:rsidR="006B0643">
        <w:rPr>
          <w:rFonts w:ascii="Arial" w:hAnsi="Arial" w:cs="Arial"/>
          <w:sz w:val="24"/>
          <w:szCs w:val="24"/>
          <w:lang w:val="hy-AM"/>
        </w:rPr>
        <w:t xml:space="preserve"> </w:t>
      </w:r>
      <w:r w:rsidR="002D0F0F">
        <w:rPr>
          <w:rFonts w:ascii="Arial" w:hAnsi="Arial" w:cs="Arial"/>
          <w:sz w:val="24"/>
          <w:szCs w:val="24"/>
          <w:lang w:val="hy-AM"/>
        </w:rPr>
        <w:t>տեսեք Ձեր հոգեկան առողջության կողմից</w:t>
      </w:r>
      <w:r w:rsidR="0005001B">
        <w:rPr>
          <w:rFonts w:ascii="Arial" w:hAnsi="Arial" w:cs="Arial"/>
          <w:sz w:val="24"/>
          <w:szCs w:val="24"/>
          <w:lang w:val="hy-AM"/>
        </w:rPr>
        <w:t xml:space="preserve"> նպաստի մասին անբարենպաստ </w:t>
      </w:r>
      <w:r w:rsidR="009F7D04">
        <w:rPr>
          <w:rFonts w:ascii="Arial" w:hAnsi="Arial" w:cs="Arial"/>
          <w:sz w:val="24"/>
          <w:szCs w:val="24"/>
          <w:lang w:val="hy-AM"/>
        </w:rPr>
        <w:t>որոշման</w:t>
      </w:r>
      <w:r w:rsidR="0005001B">
        <w:rPr>
          <w:rFonts w:ascii="Arial" w:hAnsi="Arial" w:cs="Arial"/>
          <w:sz w:val="24"/>
          <w:szCs w:val="24"/>
          <w:lang w:val="hy-AM"/>
        </w:rPr>
        <w:t xml:space="preserve"> բաժինը </w:t>
      </w:r>
      <w:r w:rsidR="00080803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05001B">
        <w:rPr>
          <w:rFonts w:ascii="Arial" w:hAnsi="Arial" w:cs="Arial"/>
          <w:sz w:val="24"/>
          <w:szCs w:val="24"/>
          <w:lang w:val="hy-AM"/>
        </w:rPr>
        <w:t>էջ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253F5BF5" w:rsidRPr="00CE34FC">
        <w:rPr>
          <w:rFonts w:ascii="Arial" w:hAnsi="Arial" w:cs="Arial"/>
          <w:sz w:val="24"/>
          <w:szCs w:val="24"/>
          <w:lang w:val="hy-AM"/>
        </w:rPr>
        <w:t>*</w:t>
      </w:r>
      <w:r w:rsidR="245916BB" w:rsidRPr="00CE34FC">
        <w:rPr>
          <w:rFonts w:ascii="Arial" w:hAnsi="Arial" w:cs="Arial"/>
          <w:sz w:val="24"/>
          <w:szCs w:val="24"/>
          <w:lang w:val="hy-AM"/>
        </w:rPr>
        <w:t>[</w:t>
      </w:r>
      <w:r w:rsidR="0005001B"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6B0643">
        <w:rPr>
          <w:rFonts w:ascii="Arial" w:hAnsi="Arial" w:cs="Arial"/>
          <w:sz w:val="24"/>
          <w:szCs w:val="24"/>
          <w:lang w:val="hy-AM"/>
        </w:rPr>
        <w:t>ը</w:t>
      </w:r>
      <w:r w:rsidR="245916BB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 w:rsidR="009F7D04">
        <w:rPr>
          <w:rFonts w:ascii="Arial" w:hAnsi="Arial" w:cs="Arial"/>
          <w:sz w:val="24"/>
          <w:szCs w:val="24"/>
          <w:lang w:val="hy-AM"/>
        </w:rPr>
        <w:t>պետք է տեղադրի</w:t>
      </w:r>
      <w:r w:rsidR="0005001B">
        <w:rPr>
          <w:rFonts w:ascii="Arial" w:hAnsi="Arial" w:cs="Arial"/>
          <w:sz w:val="24"/>
          <w:szCs w:val="24"/>
          <w:lang w:val="hy-AM"/>
        </w:rPr>
        <w:t xml:space="preserve"> </w:t>
      </w:r>
      <w:r w:rsidR="0005001B" w:rsidRPr="00CE34FC">
        <w:rPr>
          <w:rFonts w:ascii="Arial" w:hAnsi="Arial" w:cs="Arial"/>
          <w:sz w:val="24"/>
          <w:szCs w:val="24"/>
          <w:lang w:val="hy-AM"/>
        </w:rPr>
        <w:t>ճիշտ էջի համարը նախքան հրապարակումը] այս ձեռնարկում</w:t>
      </w:r>
      <w:r w:rsidR="0005001B">
        <w:rPr>
          <w:rFonts w:ascii="Arial" w:hAnsi="Arial" w:cs="Arial"/>
          <w:sz w:val="24"/>
          <w:szCs w:val="24"/>
          <w:lang w:val="hy-AM"/>
        </w:rPr>
        <w:t>։</w:t>
      </w:r>
    </w:p>
    <w:p w14:paraId="4525703C" w14:textId="77777777" w:rsidR="00AB7322" w:rsidRPr="00CE34FC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84F7833" w14:textId="2BBCA767" w:rsidR="000B67B4" w:rsidRPr="00CE34FC" w:rsidRDefault="00736FB9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CE34FC">
        <w:rPr>
          <w:lang w:val="hy-AM"/>
        </w:rPr>
        <w:t xml:space="preserve"> </w:t>
      </w:r>
      <w:r w:rsidRPr="00CE34FC">
        <w:rPr>
          <w:rFonts w:ascii="Arial" w:hAnsi="Arial" w:cs="Arial"/>
          <w:b/>
          <w:sz w:val="24"/>
          <w:szCs w:val="24"/>
          <w:lang w:val="hy-AM"/>
        </w:rPr>
        <w:t>Ի</w:t>
      </w:r>
      <w:r>
        <w:rPr>
          <w:rFonts w:ascii="Arial" w:hAnsi="Arial" w:cs="Arial"/>
          <w:b/>
          <w:sz w:val="24"/>
          <w:szCs w:val="24"/>
          <w:lang w:val="hy-AM"/>
        </w:rPr>
        <w:t>՞</w:t>
      </w:r>
      <w:r w:rsidRPr="00CE34FC">
        <w:rPr>
          <w:rFonts w:ascii="Arial" w:hAnsi="Arial" w:cs="Arial"/>
          <w:b/>
          <w:sz w:val="24"/>
          <w:szCs w:val="24"/>
          <w:lang w:val="hy-AM"/>
        </w:rPr>
        <w:t>նչ է բժշկական անհրաժեշտությունը</w:t>
      </w:r>
    </w:p>
    <w:p w14:paraId="2BC32488" w14:textId="77777777" w:rsidR="00AE595C" w:rsidRPr="00CE34FC" w:rsidRDefault="00AE595C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</w:p>
    <w:p w14:paraId="785D2D60" w14:textId="088AF3A8" w:rsidR="00262BBD" w:rsidRPr="00B63B49" w:rsidRDefault="00CE34F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Այն ծառայությունները, որ</w:t>
      </w:r>
      <w:r w:rsidR="006B0643">
        <w:rPr>
          <w:rFonts w:ascii="Arial" w:hAnsi="Arial" w:cs="Arial"/>
          <w:sz w:val="24"/>
          <w:szCs w:val="24"/>
          <w:lang w:val="hy-AM"/>
        </w:rPr>
        <w:t>ոնք</w:t>
      </w:r>
      <w:r>
        <w:rPr>
          <w:rFonts w:ascii="Arial" w:hAnsi="Arial" w:cs="Arial"/>
          <w:sz w:val="24"/>
          <w:szCs w:val="24"/>
          <w:lang w:val="hy-AM"/>
        </w:rPr>
        <w:t xml:space="preserve"> ստանում եք, պետք է անհրաժեշտ լինեն բժշկական տեսանկյունից և 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համապատասխան՝ ձեր </w:t>
      </w:r>
      <w:r w:rsidR="009F7D04">
        <w:rPr>
          <w:rFonts w:ascii="Arial" w:hAnsi="Arial" w:cs="Arial"/>
          <w:sz w:val="24"/>
          <w:szCs w:val="24"/>
          <w:lang w:val="hy-AM"/>
        </w:rPr>
        <w:t>վիճակին անդրադառնալու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 համար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262BBD" w:rsidRPr="00CE34FC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21 տարեկան և </w:t>
      </w:r>
      <w:r w:rsidR="009F7D04">
        <w:rPr>
          <w:rFonts w:ascii="Arial" w:hAnsi="Arial" w:cs="Arial"/>
          <w:sz w:val="24"/>
          <w:szCs w:val="24"/>
          <w:lang w:val="hy-AM"/>
        </w:rPr>
        <w:t>դրանից բարձր</w:t>
      </w:r>
      <w:r>
        <w:rPr>
          <w:rFonts w:ascii="Arial" w:hAnsi="Arial" w:cs="Arial"/>
          <w:sz w:val="24"/>
          <w:szCs w:val="24"/>
          <w:lang w:val="hy-AM"/>
        </w:rPr>
        <w:t xml:space="preserve"> անհատների համար </w:t>
      </w:r>
      <w:r w:rsidR="009F7D04">
        <w:rPr>
          <w:rFonts w:ascii="Arial" w:hAnsi="Arial" w:cs="Arial"/>
          <w:sz w:val="24"/>
          <w:szCs w:val="24"/>
          <w:lang w:val="hy-AM"/>
        </w:rPr>
        <w:t>ծառայությունը</w:t>
      </w:r>
      <w:r>
        <w:rPr>
          <w:rFonts w:ascii="Arial" w:hAnsi="Arial" w:cs="Arial"/>
          <w:sz w:val="24"/>
          <w:szCs w:val="24"/>
          <w:lang w:val="hy-AM"/>
        </w:rPr>
        <w:t xml:space="preserve"> բժշկական տեսանկյունից անհրաժեշտ է համարվում, եթե այն</w:t>
      </w:r>
      <w:r w:rsidRPr="00CE34FC">
        <w:rPr>
          <w:rFonts w:ascii="Arial" w:hAnsi="Arial" w:cs="Arial"/>
          <w:sz w:val="24"/>
          <w:szCs w:val="24"/>
          <w:lang w:val="hy-AM"/>
        </w:rPr>
        <w:t xml:space="preserve"> ողջամիտ և անհրաժեշտ է ձեր կյանքը պաշտպանելու, նշանակալի հիվանդություններից կամ հաշմանդամությունից կանխելու կամ ծանր ցավը մեղմելու համար։</w:t>
      </w:r>
    </w:p>
    <w:p w14:paraId="29A2B004" w14:textId="77777777" w:rsidR="00262BBD" w:rsidRPr="00B63B4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14751E8" w14:textId="31EC960B" w:rsidR="00F27AD6" w:rsidRPr="00B63B49" w:rsidRDefault="00E84BD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Մինչև 21 տարեկան անհատների համար </w:t>
      </w:r>
      <w:r w:rsidR="009F7D04">
        <w:rPr>
          <w:rFonts w:ascii="Arial" w:hAnsi="Arial" w:cs="Arial"/>
          <w:sz w:val="24"/>
          <w:szCs w:val="24"/>
          <w:lang w:val="hy-AM"/>
        </w:rPr>
        <w:t>ծառայությունը</w:t>
      </w:r>
      <w:r>
        <w:rPr>
          <w:rFonts w:ascii="Arial" w:hAnsi="Arial" w:cs="Arial"/>
          <w:sz w:val="24"/>
          <w:szCs w:val="24"/>
          <w:lang w:val="hy-AM"/>
        </w:rPr>
        <w:t xml:space="preserve"> բժշկական տեսանկյունից </w:t>
      </w:r>
      <w:r w:rsidR="00BC7747">
        <w:rPr>
          <w:rFonts w:ascii="Arial" w:hAnsi="Arial" w:cs="Arial"/>
          <w:sz w:val="24"/>
          <w:szCs w:val="24"/>
          <w:lang w:val="hy-AM"/>
        </w:rPr>
        <w:t>անհրաժ</w:t>
      </w:r>
      <w:r>
        <w:rPr>
          <w:rFonts w:ascii="Arial" w:hAnsi="Arial" w:cs="Arial"/>
          <w:sz w:val="24"/>
          <w:szCs w:val="24"/>
          <w:lang w:val="hy-AM"/>
        </w:rPr>
        <w:t xml:space="preserve">եշտ է համարվում, եթե </w:t>
      </w:r>
      <w:r w:rsidR="006B0643">
        <w:rPr>
          <w:rFonts w:ascii="Arial" w:hAnsi="Arial" w:cs="Arial"/>
          <w:sz w:val="24"/>
          <w:szCs w:val="24"/>
          <w:lang w:val="hy-AM"/>
        </w:rPr>
        <w:t>ծառայությունը շտկում</w:t>
      </w:r>
      <w:r>
        <w:rPr>
          <w:rFonts w:ascii="Arial" w:hAnsi="Arial" w:cs="Arial"/>
          <w:sz w:val="24"/>
          <w:szCs w:val="24"/>
          <w:lang w:val="hy-AM"/>
        </w:rPr>
        <w:t xml:space="preserve">, պահպանում, աջակցում, բարելավում կամ ավելի </w:t>
      </w:r>
      <w:r w:rsidR="00BC7747">
        <w:rPr>
          <w:rFonts w:ascii="Arial" w:hAnsi="Arial" w:cs="Arial"/>
          <w:sz w:val="24"/>
          <w:szCs w:val="24"/>
          <w:lang w:val="hy-AM"/>
        </w:rPr>
        <w:t>տանելի</w:t>
      </w:r>
      <w:r>
        <w:rPr>
          <w:rFonts w:ascii="Arial" w:hAnsi="Arial" w:cs="Arial"/>
          <w:sz w:val="24"/>
          <w:szCs w:val="24"/>
          <w:lang w:val="hy-AM"/>
        </w:rPr>
        <w:t xml:space="preserve"> է դարձնում հոգեկան </w:t>
      </w:r>
      <w:r w:rsidR="009F7D04">
        <w:rPr>
          <w:rFonts w:ascii="Arial" w:hAnsi="Arial" w:cs="Arial"/>
          <w:sz w:val="24"/>
          <w:szCs w:val="24"/>
          <w:lang w:val="hy-AM"/>
        </w:rPr>
        <w:t>առողջության</w:t>
      </w:r>
      <w:r>
        <w:rPr>
          <w:rFonts w:ascii="Arial" w:hAnsi="Arial" w:cs="Arial"/>
          <w:sz w:val="24"/>
          <w:szCs w:val="24"/>
          <w:lang w:val="hy-AM"/>
        </w:rPr>
        <w:t xml:space="preserve"> վիճակը։</w:t>
      </w:r>
      <w:r w:rsidR="000B67B4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BC7747">
        <w:rPr>
          <w:rFonts w:ascii="Arial" w:hAnsi="Arial" w:cs="Arial"/>
          <w:sz w:val="24"/>
          <w:szCs w:val="24"/>
          <w:lang w:val="hy-AM"/>
        </w:rPr>
        <w:t xml:space="preserve">Ծառայությունները, որոնք պահպանում, աջակցում, բարելավում, կամ ավելի տանելի են դարձնում հոգեկան </w:t>
      </w:r>
      <w:r w:rsidR="009F7D04">
        <w:rPr>
          <w:rFonts w:ascii="Arial" w:hAnsi="Arial" w:cs="Arial"/>
          <w:sz w:val="24"/>
          <w:szCs w:val="24"/>
          <w:lang w:val="hy-AM"/>
        </w:rPr>
        <w:t>առողջության</w:t>
      </w:r>
      <w:r w:rsidR="00BC7747">
        <w:rPr>
          <w:rFonts w:ascii="Arial" w:hAnsi="Arial" w:cs="Arial"/>
          <w:sz w:val="24"/>
          <w:szCs w:val="24"/>
          <w:lang w:val="hy-AM"/>
        </w:rPr>
        <w:t xml:space="preserve"> վիճակը, համարվում են բժշկական տեսանկյունից անհրաժեշտ և ընդգրկվում որպես</w:t>
      </w:r>
      <w:r w:rsidR="008B5BFA">
        <w:rPr>
          <w:rFonts w:ascii="Arial" w:hAnsi="Arial" w:cs="Arial"/>
          <w:sz w:val="24"/>
          <w:szCs w:val="24"/>
          <w:lang w:val="hy-AM"/>
        </w:rPr>
        <w:t xml:space="preserve"> </w:t>
      </w:r>
      <w:r w:rsidR="00BC7747">
        <w:rPr>
          <w:rFonts w:ascii="Arial" w:hAnsi="Arial" w:cs="Arial"/>
          <w:sz w:val="24"/>
          <w:szCs w:val="24"/>
          <w:lang w:val="hy-AM"/>
        </w:rPr>
        <w:t>Վաղ և պարբերական սքրինինգի, ախտորոշման և բուժման</w:t>
      </w:r>
      <w:r w:rsidR="00077A7E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BC7747" w:rsidRPr="00BC7747">
        <w:rPr>
          <w:rFonts w:ascii="Arial" w:hAnsi="Arial" w:cs="Arial"/>
          <w:sz w:val="24"/>
          <w:szCs w:val="24"/>
          <w:lang w:val="hy-AM"/>
        </w:rPr>
        <w:t>ծառայություններ։</w:t>
      </w:r>
    </w:p>
    <w:p w14:paraId="081E23ED" w14:textId="77777777" w:rsidR="00FA665C" w:rsidRPr="00B63B49" w:rsidRDefault="00FA665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754EB21" w14:textId="5D5D9154" w:rsidR="00AE595C" w:rsidRPr="00B63B49" w:rsidRDefault="00E36EF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B63B49">
        <w:rPr>
          <w:rFonts w:ascii="Arial" w:hAnsi="Arial" w:cs="Arial"/>
          <w:b/>
          <w:bCs/>
          <w:sz w:val="24"/>
          <w:szCs w:val="24"/>
          <w:lang w:val="hy-AM"/>
        </w:rPr>
        <w:t>Ինչպե՞ս կարող եմ ստանալ հոգեկան առողջության այլ ծառայություններ, որոնք չեն</w:t>
      </w:r>
      <w:r w:rsidR="001C2C98">
        <w:rPr>
          <w:rFonts w:ascii="Arial" w:hAnsi="Arial" w:cs="Arial"/>
          <w:b/>
          <w:bCs/>
          <w:sz w:val="24"/>
          <w:szCs w:val="24"/>
          <w:lang w:val="hy-AM"/>
        </w:rPr>
        <w:t xml:space="preserve"> ընդգրկվու</w:t>
      </w:r>
      <w:r w:rsidRPr="00B63B49">
        <w:rPr>
          <w:rFonts w:ascii="Arial" w:hAnsi="Arial" w:cs="Arial"/>
          <w:b/>
          <w:bCs/>
          <w:sz w:val="24"/>
          <w:szCs w:val="24"/>
          <w:lang w:val="hy-AM"/>
        </w:rPr>
        <w:t xml:space="preserve">մ </w:t>
      </w:r>
      <w:r w:rsidR="00E27ECC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B63B49"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պլանով:</w:t>
      </w:r>
    </w:p>
    <w:p w14:paraId="5FCD1506" w14:textId="77777777" w:rsidR="00FA665C" w:rsidRPr="00B63B4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AC5E52" w14:textId="4BE37913" w:rsidR="000B67B4" w:rsidRPr="00534335" w:rsidRDefault="0053433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B63B49">
        <w:rPr>
          <w:rFonts w:ascii="Arial" w:hAnsi="Arial" w:cs="Arial"/>
          <w:sz w:val="24"/>
          <w:szCs w:val="24"/>
          <w:lang w:val="hy-AM"/>
        </w:rPr>
        <w:t xml:space="preserve">Եթե ​​դուք գրանցված եք Medi-Cal-ի կառավարվող խնամքի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B63B49">
        <w:rPr>
          <w:rFonts w:ascii="Arial" w:hAnsi="Arial" w:cs="Arial"/>
          <w:sz w:val="24"/>
          <w:szCs w:val="24"/>
          <w:lang w:val="hy-AM"/>
        </w:rPr>
        <w:t>ում, ապա ձեզ հասանելի կլինեն հետևյալ ամբուլատոր հոգեկան առողջության ծառայությունները ձեր Medi-Cal</w:t>
      </w:r>
      <w:r w:rsidR="006B0643">
        <w:rPr>
          <w:rFonts w:ascii="Arial" w:hAnsi="Arial" w:cs="Arial"/>
          <w:sz w:val="24"/>
          <w:szCs w:val="24"/>
          <w:lang w:val="hy-AM"/>
        </w:rPr>
        <w:t>-ի</w:t>
      </w:r>
      <w:r w:rsidRPr="00B63B49">
        <w:rPr>
          <w:rFonts w:ascii="Arial" w:hAnsi="Arial" w:cs="Arial"/>
          <w:sz w:val="24"/>
          <w:szCs w:val="24"/>
          <w:lang w:val="hy-AM"/>
        </w:rPr>
        <w:t xml:space="preserve"> կառավարվող խնամքի </w:t>
      </w:r>
      <w:r w:rsidR="006B2F17">
        <w:rPr>
          <w:rFonts w:ascii="Arial" w:hAnsi="Arial" w:cs="Arial"/>
          <w:sz w:val="24"/>
          <w:szCs w:val="24"/>
          <w:lang w:val="hy-AM"/>
        </w:rPr>
        <w:t>պլան</w:t>
      </w:r>
      <w:r w:rsidRPr="00B63B49">
        <w:rPr>
          <w:rFonts w:ascii="Arial" w:hAnsi="Arial" w:cs="Arial"/>
          <w:sz w:val="24"/>
          <w:szCs w:val="24"/>
          <w:lang w:val="hy-AM"/>
        </w:rPr>
        <w:t>ի միջոցով:</w:t>
      </w:r>
    </w:p>
    <w:p w14:paraId="44AB5325" w14:textId="77777777" w:rsidR="006B2F17" w:rsidRDefault="006B2F17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hy-AM"/>
        </w:rPr>
      </w:pPr>
      <w:r w:rsidRPr="006B2F17">
        <w:rPr>
          <w:sz w:val="24"/>
          <w:szCs w:val="24"/>
          <w:lang w:val="hy-AM"/>
        </w:rPr>
        <w:t>Հոգեկան առողջության գնահատում և բուժում, ներառյալ անհատական, խմբային և ընտանեկան թերապիա:</w:t>
      </w:r>
    </w:p>
    <w:p w14:paraId="7BA186BB" w14:textId="77777777" w:rsidR="000B67B4" w:rsidRPr="006B2F17" w:rsidRDefault="006B2F17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hy-AM"/>
        </w:rPr>
      </w:pPr>
      <w:r w:rsidRPr="006B2F17">
        <w:rPr>
          <w:sz w:val="24"/>
          <w:szCs w:val="24"/>
          <w:lang w:val="hy-AM"/>
        </w:rPr>
        <w:t>Հոգեբանական և նյարդահոգեբանական թեստավորում, երբ կլինիկական ցու</w:t>
      </w:r>
      <w:r>
        <w:rPr>
          <w:sz w:val="24"/>
          <w:szCs w:val="24"/>
          <w:lang w:val="hy-AM"/>
        </w:rPr>
        <w:t xml:space="preserve">ցում է լինում </w:t>
      </w:r>
      <w:r w:rsidRPr="006B2F17">
        <w:rPr>
          <w:sz w:val="24"/>
          <w:szCs w:val="24"/>
          <w:lang w:val="hy-AM"/>
        </w:rPr>
        <w:t>հոգեկան առողջության վիճակը գնահատելու համար</w:t>
      </w:r>
      <w:r>
        <w:rPr>
          <w:sz w:val="24"/>
          <w:szCs w:val="24"/>
          <w:lang w:val="hy-AM"/>
        </w:rPr>
        <w:t>։</w:t>
      </w:r>
    </w:p>
    <w:p w14:paraId="7EBAC165" w14:textId="429A5EE2" w:rsidR="000B67B4" w:rsidRPr="005E2F84" w:rsidRDefault="005E2F8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Ամբուլատոր</w:t>
      </w:r>
      <w:r w:rsidRPr="005E2F84">
        <w:rPr>
          <w:sz w:val="24"/>
          <w:szCs w:val="24"/>
          <w:lang w:val="hy-AM"/>
        </w:rPr>
        <w:t xml:space="preserve"> ծառայություններ դեղատոմսով դեղերեր</w:t>
      </w:r>
      <w:r w:rsidR="00E27ECC">
        <w:rPr>
          <w:sz w:val="24"/>
          <w:szCs w:val="24"/>
          <w:lang w:val="hy-AM"/>
        </w:rPr>
        <w:t>ի</w:t>
      </w:r>
      <w:r w:rsidRPr="005E2F84">
        <w:rPr>
          <w:sz w:val="24"/>
          <w:szCs w:val="24"/>
          <w:lang w:val="hy-AM"/>
        </w:rPr>
        <w:t xml:space="preserve"> մոնիտորինգի նպատակով</w:t>
      </w:r>
      <w:r w:rsidR="00E27ECC">
        <w:rPr>
          <w:sz w:val="24"/>
          <w:szCs w:val="24"/>
          <w:lang w:val="hy-AM"/>
        </w:rPr>
        <w:t>։</w:t>
      </w:r>
    </w:p>
    <w:p w14:paraId="5D9A3D7F" w14:textId="77777777" w:rsidR="005E2F84" w:rsidRPr="005E2F84" w:rsidRDefault="005E2F8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 w:rsidRPr="005E2F84">
        <w:rPr>
          <w:sz w:val="24"/>
          <w:szCs w:val="24"/>
        </w:rPr>
        <w:t>Հոգեբուժական խորհրդատվություն</w:t>
      </w:r>
      <w:r w:rsidR="00E27ECC">
        <w:rPr>
          <w:sz w:val="24"/>
          <w:szCs w:val="24"/>
          <w:lang w:val="hy-AM"/>
        </w:rPr>
        <w:t>։</w:t>
      </w:r>
    </w:p>
    <w:p w14:paraId="01360A15" w14:textId="4E96FC1A" w:rsidR="000B67B4" w:rsidRPr="00262BBD" w:rsidRDefault="005E2F8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 w:rsidRPr="005E2F84">
        <w:rPr>
          <w:sz w:val="24"/>
          <w:szCs w:val="24"/>
        </w:rPr>
        <w:t xml:space="preserve">Ամբուլատոր լաբորատորիա, դեղեր </w:t>
      </w:r>
      <w:r w:rsidR="00080803">
        <w:rPr>
          <w:sz w:val="24"/>
          <w:szCs w:val="24"/>
        </w:rPr>
        <w:t>(</w:t>
      </w:r>
      <w:r w:rsidRPr="005E2F84">
        <w:rPr>
          <w:sz w:val="24"/>
          <w:szCs w:val="24"/>
        </w:rPr>
        <w:t xml:space="preserve">խնդրում ենք նկատի ունենալ, որ </w:t>
      </w:r>
      <w:r>
        <w:rPr>
          <w:sz w:val="24"/>
          <w:szCs w:val="24"/>
        </w:rPr>
        <w:t>դեղ</w:t>
      </w:r>
      <w:r>
        <w:rPr>
          <w:sz w:val="24"/>
          <w:szCs w:val="24"/>
          <w:lang w:val="hy-AM"/>
        </w:rPr>
        <w:t>որայք</w:t>
      </w:r>
      <w:r w:rsidRPr="005E2F84">
        <w:rPr>
          <w:sz w:val="24"/>
          <w:szCs w:val="24"/>
        </w:rPr>
        <w:t xml:space="preserve">ի մեծ </w:t>
      </w:r>
      <w:r w:rsidR="006B0643">
        <w:rPr>
          <w:sz w:val="24"/>
          <w:szCs w:val="24"/>
        </w:rPr>
        <w:t>մասն</w:t>
      </w:r>
      <w:r w:rsidRPr="005E2F84">
        <w:rPr>
          <w:sz w:val="24"/>
          <w:szCs w:val="24"/>
        </w:rPr>
        <w:t xml:space="preserve"> ապահովագրված է Fee-For-Service </w:t>
      </w:r>
      <w:r w:rsidR="006B0643">
        <w:rPr>
          <w:sz w:val="24"/>
          <w:szCs w:val="24"/>
        </w:rPr>
        <w:t>(</w:t>
      </w:r>
      <w:r w:rsidR="006B0643">
        <w:rPr>
          <w:sz w:val="24"/>
          <w:szCs w:val="24"/>
          <w:lang w:val="hy-AM"/>
        </w:rPr>
        <w:t>Ծառայություն վճարի դիմաց</w:t>
      </w:r>
      <w:r w:rsidR="006B0643">
        <w:rPr>
          <w:sz w:val="24"/>
          <w:szCs w:val="24"/>
        </w:rPr>
        <w:t xml:space="preserve">) </w:t>
      </w:r>
      <w:r w:rsidRPr="005E2F84">
        <w:rPr>
          <w:sz w:val="24"/>
          <w:szCs w:val="24"/>
        </w:rPr>
        <w:t>Medi-Cal ծրագրի շրջանակներում</w:t>
      </w:r>
      <w:r w:rsidR="00080803">
        <w:rPr>
          <w:sz w:val="24"/>
          <w:szCs w:val="24"/>
        </w:rPr>
        <w:t>)</w:t>
      </w:r>
      <w:r w:rsidR="00773DF9">
        <w:rPr>
          <w:sz w:val="24"/>
          <w:szCs w:val="24"/>
        </w:rPr>
        <w:t>,</w:t>
      </w:r>
      <w:r w:rsidR="000B67B4" w:rsidRPr="00262BBD">
        <w:rPr>
          <w:sz w:val="24"/>
          <w:szCs w:val="24"/>
        </w:rPr>
        <w:t xml:space="preserve"> </w:t>
      </w:r>
      <w:r w:rsidRPr="005E2F84">
        <w:rPr>
          <w:sz w:val="24"/>
          <w:szCs w:val="24"/>
        </w:rPr>
        <w:t>պարագաներ և հավելումներ</w:t>
      </w:r>
      <w:r>
        <w:rPr>
          <w:sz w:val="24"/>
          <w:szCs w:val="24"/>
          <w:lang w:val="hy-AM"/>
        </w:rPr>
        <w:t>։</w:t>
      </w:r>
    </w:p>
    <w:p w14:paraId="112D6C0C" w14:textId="15977D7C" w:rsidR="00773DF9" w:rsidRDefault="00422F0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Վեր</w:t>
      </w:r>
      <w:r>
        <w:rPr>
          <w:rFonts w:ascii="Arial" w:hAnsi="Arial" w:cs="Arial"/>
          <w:sz w:val="24"/>
          <w:szCs w:val="24"/>
          <w:lang w:val="hy-AM"/>
        </w:rPr>
        <w:t>ը նշված</w:t>
      </w:r>
      <w:r w:rsidRPr="00422F05">
        <w:rPr>
          <w:rFonts w:ascii="Arial" w:hAnsi="Arial" w:cs="Arial"/>
          <w:sz w:val="24"/>
          <w:szCs w:val="24"/>
        </w:rPr>
        <w:t xml:space="preserve"> ծառայություններից մեկը ստանալու համար անմիջապես զանգահարեք ձեր Medi-Cal</w:t>
      </w:r>
      <w:r w:rsidR="00E27ECC">
        <w:rPr>
          <w:rFonts w:ascii="Arial" w:hAnsi="Arial" w:cs="Arial"/>
          <w:sz w:val="24"/>
          <w:szCs w:val="24"/>
          <w:lang w:val="hy-AM"/>
        </w:rPr>
        <w:t>-ի</w:t>
      </w:r>
      <w:r w:rsidRPr="00422F05">
        <w:rPr>
          <w:rFonts w:ascii="Arial" w:hAnsi="Arial" w:cs="Arial"/>
          <w:sz w:val="24"/>
          <w:szCs w:val="24"/>
        </w:rPr>
        <w:t xml:space="preserve"> կառավարվող խնամքի </w:t>
      </w:r>
      <w:r>
        <w:rPr>
          <w:rFonts w:ascii="Arial" w:hAnsi="Arial" w:cs="Arial"/>
          <w:sz w:val="24"/>
          <w:szCs w:val="24"/>
          <w:lang w:val="hy-AM"/>
        </w:rPr>
        <w:t>պլանին</w:t>
      </w:r>
      <w:r w:rsidRPr="00422F05">
        <w:rPr>
          <w:rFonts w:ascii="Arial" w:hAnsi="Arial" w:cs="Arial"/>
          <w:sz w:val="24"/>
          <w:szCs w:val="24"/>
        </w:rPr>
        <w:t>:</w:t>
      </w:r>
      <w:r w:rsidR="00D911AC">
        <w:rPr>
          <w:rFonts w:ascii="Arial" w:hAnsi="Arial" w:cs="Arial"/>
          <w:sz w:val="24"/>
          <w:szCs w:val="24"/>
          <w:lang w:val="hy-AM"/>
        </w:rPr>
        <w:t xml:space="preserve"> </w:t>
      </w:r>
      <w:r w:rsidR="00D911AC" w:rsidRPr="00D911AC">
        <w:rPr>
          <w:rFonts w:ascii="Arial" w:hAnsi="Arial" w:cs="Arial"/>
          <w:sz w:val="24"/>
          <w:szCs w:val="24"/>
          <w:lang w:val="hy-AM"/>
        </w:rPr>
        <w:t>Եթե ​​դուք Medi-Cal</w:t>
      </w:r>
      <w:r w:rsidR="00E27ECC">
        <w:rPr>
          <w:rFonts w:ascii="Arial" w:hAnsi="Arial" w:cs="Arial"/>
          <w:sz w:val="24"/>
          <w:szCs w:val="24"/>
          <w:lang w:val="hy-AM"/>
        </w:rPr>
        <w:t>-ի</w:t>
      </w:r>
      <w:r w:rsidR="00D911AC" w:rsidRPr="00D911AC">
        <w:rPr>
          <w:rFonts w:ascii="Arial" w:hAnsi="Arial" w:cs="Arial"/>
          <w:sz w:val="24"/>
          <w:szCs w:val="24"/>
          <w:lang w:val="hy-AM"/>
        </w:rPr>
        <w:t xml:space="preserve"> կառավարվող խնամքի պլանում չեք, </w:t>
      </w:r>
      <w:r w:rsidR="00D911AC">
        <w:rPr>
          <w:rFonts w:ascii="Arial" w:hAnsi="Arial" w:cs="Arial"/>
          <w:sz w:val="24"/>
          <w:szCs w:val="24"/>
          <w:lang w:val="hy-AM"/>
        </w:rPr>
        <w:t xml:space="preserve">ապա </w:t>
      </w:r>
      <w:r w:rsidR="00D911AC" w:rsidRPr="00D911AC">
        <w:rPr>
          <w:rFonts w:ascii="Arial" w:hAnsi="Arial" w:cs="Arial"/>
          <w:sz w:val="24"/>
          <w:szCs w:val="24"/>
          <w:lang w:val="hy-AM"/>
        </w:rPr>
        <w:t>կարող եք այս ծառայությունները ստանալ առանձին մատակարարներից և կլինիկաներից, որոնք ընդունում են Medi-Cal-ը:</w:t>
      </w:r>
      <w:r w:rsidR="00D911AC">
        <w:rPr>
          <w:rFonts w:ascii="Arial" w:hAnsi="Arial" w:cs="Arial"/>
          <w:sz w:val="24"/>
          <w:szCs w:val="24"/>
        </w:rPr>
        <w:t xml:space="preserve"> </w:t>
      </w:r>
      <w:r w:rsidR="00D911AC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0B67B4" w:rsidRPr="00160669">
        <w:rPr>
          <w:rFonts w:ascii="Arial" w:hAnsi="Arial" w:cs="Arial"/>
          <w:sz w:val="24"/>
          <w:szCs w:val="24"/>
        </w:rPr>
        <w:t xml:space="preserve"> </w:t>
      </w:r>
      <w:r w:rsidR="00D911AC" w:rsidRPr="00D911AC">
        <w:rPr>
          <w:rFonts w:ascii="Arial" w:hAnsi="Arial" w:cs="Arial"/>
          <w:sz w:val="24"/>
          <w:szCs w:val="24"/>
        </w:rPr>
        <w:t xml:space="preserve">կարող է օգնել ձեզ գտնել մատակարար կամ կլինիկա, որը կարող է օգնել ձեզ կամ կարող է ձեզ որոշակի </w:t>
      </w:r>
      <w:r w:rsidR="006B0643">
        <w:rPr>
          <w:rFonts w:ascii="Arial" w:hAnsi="Arial" w:cs="Arial"/>
          <w:sz w:val="24"/>
          <w:szCs w:val="24"/>
        </w:rPr>
        <w:t>մտք</w:t>
      </w:r>
      <w:r w:rsidR="00D911AC" w:rsidRPr="00D911AC">
        <w:rPr>
          <w:rFonts w:ascii="Arial" w:hAnsi="Arial" w:cs="Arial"/>
          <w:sz w:val="24"/>
          <w:szCs w:val="24"/>
        </w:rPr>
        <w:t>եր տալ</w:t>
      </w:r>
      <w:r w:rsidR="00D911AC">
        <w:rPr>
          <w:rFonts w:ascii="Arial" w:hAnsi="Arial" w:cs="Arial"/>
          <w:sz w:val="24"/>
          <w:szCs w:val="24"/>
          <w:lang w:val="hy-AM"/>
        </w:rPr>
        <w:t xml:space="preserve"> այն մասին</w:t>
      </w:r>
      <w:r w:rsidR="00D911AC" w:rsidRPr="00D911AC">
        <w:rPr>
          <w:rFonts w:ascii="Arial" w:hAnsi="Arial" w:cs="Arial"/>
          <w:sz w:val="24"/>
          <w:szCs w:val="24"/>
        </w:rPr>
        <w:t>, թե ինչպես գտնել մատակարար կամ կլինիկա:</w:t>
      </w:r>
    </w:p>
    <w:p w14:paraId="1696C67B" w14:textId="2B08D517" w:rsidR="000B67B4" w:rsidRPr="00160669" w:rsidRDefault="00D911A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911AC">
        <w:rPr>
          <w:rFonts w:ascii="Arial" w:hAnsi="Arial" w:cs="Arial"/>
          <w:sz w:val="24"/>
          <w:szCs w:val="24"/>
        </w:rPr>
        <w:t>Ցանկացած դեղատուն, որն ընդունում է</w:t>
      </w:r>
      <w:r w:rsidR="006B0643">
        <w:rPr>
          <w:rFonts w:ascii="Arial" w:hAnsi="Arial" w:cs="Arial"/>
          <w:sz w:val="24"/>
          <w:szCs w:val="24"/>
        </w:rPr>
        <w:t xml:space="preserve"> Medi-Cal</w:t>
      </w:r>
      <w:r w:rsidRPr="00D911AC">
        <w:rPr>
          <w:rFonts w:ascii="Arial" w:hAnsi="Arial" w:cs="Arial"/>
          <w:sz w:val="24"/>
          <w:szCs w:val="24"/>
        </w:rPr>
        <w:t xml:space="preserve">, կարող է դեղատոմսեր լրացնել հոգեկան առողջության </w:t>
      </w:r>
      <w:r>
        <w:rPr>
          <w:rFonts w:ascii="Arial" w:hAnsi="Arial" w:cs="Arial"/>
          <w:sz w:val="24"/>
          <w:szCs w:val="24"/>
          <w:lang w:val="hy-AM"/>
        </w:rPr>
        <w:t>վիճակի</w:t>
      </w:r>
      <w:r w:rsidRPr="00D911AC">
        <w:rPr>
          <w:rFonts w:ascii="Arial" w:hAnsi="Arial" w:cs="Arial"/>
          <w:sz w:val="24"/>
          <w:szCs w:val="24"/>
        </w:rPr>
        <w:t xml:space="preserve"> բուժման համար</w:t>
      </w:r>
      <w:r>
        <w:rPr>
          <w:rFonts w:ascii="Arial" w:hAnsi="Arial" w:cs="Arial"/>
          <w:sz w:val="24"/>
          <w:szCs w:val="24"/>
          <w:lang w:val="hy-AM"/>
        </w:rPr>
        <w:t>։</w:t>
      </w:r>
      <w:r w:rsidRPr="00D911AC">
        <w:rPr>
          <w:rFonts w:ascii="Arial" w:hAnsi="Arial" w:cs="Arial"/>
          <w:sz w:val="24"/>
          <w:szCs w:val="24"/>
        </w:rPr>
        <w:t xml:space="preserve"> </w:t>
      </w:r>
      <w:r w:rsidRPr="00D911AC">
        <w:t xml:space="preserve"> </w:t>
      </w:r>
      <w:r w:rsidRPr="00D911AC">
        <w:rPr>
          <w:rFonts w:ascii="Arial" w:hAnsi="Arial" w:cs="Arial"/>
          <w:sz w:val="24"/>
          <w:szCs w:val="24"/>
        </w:rPr>
        <w:t xml:space="preserve">Խնդրում ենք նկատի ունենալ, որ դեղատան կողմից տրամադրվող դեղատոմսով </w:t>
      </w:r>
      <w:r>
        <w:rPr>
          <w:rFonts w:ascii="Arial" w:hAnsi="Arial" w:cs="Arial"/>
          <w:sz w:val="24"/>
          <w:szCs w:val="24"/>
        </w:rPr>
        <w:t>դեղ</w:t>
      </w:r>
      <w:r>
        <w:rPr>
          <w:rFonts w:ascii="Arial" w:hAnsi="Arial" w:cs="Arial"/>
          <w:sz w:val="24"/>
          <w:szCs w:val="24"/>
          <w:lang w:val="hy-AM"/>
        </w:rPr>
        <w:t>որայք</w:t>
      </w:r>
      <w:r w:rsidRPr="00D911AC">
        <w:rPr>
          <w:rFonts w:ascii="Arial" w:hAnsi="Arial" w:cs="Arial"/>
          <w:sz w:val="24"/>
          <w:szCs w:val="24"/>
        </w:rPr>
        <w:t xml:space="preserve">ի մեծ մասը </w:t>
      </w:r>
      <w:r w:rsidR="006B0643">
        <w:rPr>
          <w:rFonts w:ascii="Arial" w:hAnsi="Arial" w:cs="Arial"/>
          <w:sz w:val="24"/>
          <w:szCs w:val="24"/>
          <w:lang w:val="hy-AM"/>
        </w:rPr>
        <w:t>ֆինանսավորվում</w:t>
      </w:r>
      <w:r w:rsidRPr="00D911AC">
        <w:rPr>
          <w:rFonts w:ascii="Arial" w:hAnsi="Arial" w:cs="Arial"/>
          <w:sz w:val="24"/>
          <w:szCs w:val="24"/>
        </w:rPr>
        <w:t xml:space="preserve"> է </w:t>
      </w:r>
      <w:r w:rsidR="006B0643">
        <w:rPr>
          <w:rFonts w:ascii="Arial" w:hAnsi="Arial" w:cs="Arial"/>
          <w:sz w:val="24"/>
          <w:szCs w:val="24"/>
          <w:lang w:val="hy-AM"/>
        </w:rPr>
        <w:t>«Ծառայություն վճարի դիմաց»</w:t>
      </w:r>
      <w:r w:rsidRPr="00D911AC">
        <w:rPr>
          <w:rFonts w:ascii="Arial" w:hAnsi="Arial" w:cs="Arial"/>
          <w:sz w:val="24"/>
          <w:szCs w:val="24"/>
        </w:rPr>
        <w:t xml:space="preserve"> Medi-Cal</w:t>
      </w:r>
      <w:r w:rsidR="006B0643">
        <w:rPr>
          <w:rFonts w:ascii="Arial" w:hAnsi="Arial" w:cs="Arial"/>
          <w:sz w:val="24"/>
          <w:szCs w:val="24"/>
          <w:lang w:val="hy-AM"/>
        </w:rPr>
        <w:t>-ի</w:t>
      </w:r>
      <w:r w:rsidRPr="00D911AC">
        <w:rPr>
          <w:rFonts w:ascii="Arial" w:hAnsi="Arial" w:cs="Arial"/>
          <w:sz w:val="24"/>
          <w:szCs w:val="24"/>
        </w:rPr>
        <w:t xml:space="preserve"> ծրագրի, այլ ոչ թե ձեր կառավարվող խնամքի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D911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շրջանակներում</w:t>
      </w:r>
      <w:r w:rsidRPr="00D911AC">
        <w:rPr>
          <w:rFonts w:ascii="Arial" w:hAnsi="Arial" w:cs="Arial"/>
          <w:sz w:val="24"/>
          <w:szCs w:val="24"/>
        </w:rPr>
        <w:t>:</w:t>
      </w:r>
    </w:p>
    <w:p w14:paraId="31490B8D" w14:textId="77777777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4CFE85" w14:textId="149DB2AB" w:rsidR="000B67B4" w:rsidRPr="00160669" w:rsidRDefault="00A9614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9614C">
        <w:rPr>
          <w:rFonts w:ascii="Arial" w:hAnsi="Arial" w:cs="Arial"/>
          <w:b/>
          <w:bCs/>
          <w:sz w:val="24"/>
          <w:szCs w:val="24"/>
        </w:rPr>
        <w:t>Ինչպե՞ս կարող եմ ստանալ այլ Medi-Cal</w:t>
      </w:r>
      <w:r w:rsidR="006512A4">
        <w:rPr>
          <w:rFonts w:ascii="Arial" w:hAnsi="Arial" w:cs="Arial"/>
          <w:b/>
          <w:bCs/>
          <w:sz w:val="24"/>
          <w:szCs w:val="24"/>
          <w:lang w:val="hy-AM"/>
        </w:rPr>
        <w:t>-ի</w:t>
      </w:r>
      <w:r w:rsidRPr="00A9614C">
        <w:rPr>
          <w:rFonts w:ascii="Arial" w:hAnsi="Arial" w:cs="Arial"/>
          <w:b/>
          <w:bCs/>
          <w:sz w:val="24"/>
          <w:szCs w:val="24"/>
        </w:rPr>
        <w:t xml:space="preserve"> ծառայություններ (առաջնային խնամք/Medi-Cal), որոնք </w:t>
      </w:r>
      <w:r>
        <w:rPr>
          <w:rFonts w:ascii="Arial" w:hAnsi="Arial" w:cs="Arial"/>
          <w:b/>
          <w:bCs/>
          <w:sz w:val="24"/>
          <w:szCs w:val="24"/>
        </w:rPr>
        <w:t>չե</w:t>
      </w:r>
      <w:r>
        <w:rPr>
          <w:rFonts w:ascii="Arial" w:hAnsi="Arial" w:cs="Arial"/>
          <w:b/>
          <w:bCs/>
          <w:sz w:val="24"/>
          <w:szCs w:val="24"/>
          <w:lang w:val="hy-AM"/>
        </w:rPr>
        <w:t>ն ընդգրկվում</w:t>
      </w:r>
      <w:r w:rsidRPr="00A9614C">
        <w:rPr>
          <w:rFonts w:ascii="Arial" w:hAnsi="Arial" w:cs="Arial"/>
          <w:b/>
          <w:bCs/>
          <w:sz w:val="24"/>
          <w:szCs w:val="24"/>
        </w:rPr>
        <w:t xml:space="preserve"> </w:t>
      </w:r>
      <w:r w:rsidR="006512A4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A9614C">
        <w:rPr>
          <w:rFonts w:ascii="Arial" w:hAnsi="Arial" w:cs="Arial"/>
          <w:b/>
          <w:bCs/>
          <w:sz w:val="24"/>
          <w:szCs w:val="24"/>
        </w:rPr>
        <w:t xml:space="preserve">ոգեկան առողջության </w:t>
      </w:r>
      <w:r>
        <w:rPr>
          <w:rFonts w:ascii="Arial" w:hAnsi="Arial" w:cs="Arial"/>
          <w:b/>
          <w:bCs/>
          <w:sz w:val="24"/>
          <w:szCs w:val="24"/>
          <w:lang w:val="hy-AM"/>
        </w:rPr>
        <w:t>պլանի կողմից</w:t>
      </w:r>
      <w:r w:rsidRPr="00A9614C">
        <w:rPr>
          <w:rFonts w:ascii="Arial" w:hAnsi="Arial" w:cs="Arial"/>
          <w:b/>
          <w:bCs/>
          <w:sz w:val="24"/>
          <w:szCs w:val="24"/>
        </w:rPr>
        <w:t>:</w:t>
      </w:r>
    </w:p>
    <w:p w14:paraId="56CD11CA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304FE5" w14:textId="6AF432E7" w:rsidR="000B67B4" w:rsidRPr="00F54732" w:rsidRDefault="001B29F7" w:rsidP="00C678C5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Եթե դուք </w:t>
      </w:r>
      <w:r w:rsidR="006512A4">
        <w:rPr>
          <w:rFonts w:ascii="Arial" w:hAnsi="Arial" w:cs="Arial"/>
          <w:sz w:val="24"/>
          <w:szCs w:val="24"/>
          <w:lang w:val="hy-AM"/>
        </w:rPr>
        <w:t>կառավարվո</w:t>
      </w:r>
      <w:r>
        <w:rPr>
          <w:rFonts w:ascii="Arial" w:hAnsi="Arial" w:cs="Arial"/>
          <w:sz w:val="24"/>
          <w:szCs w:val="24"/>
          <w:lang w:val="hy-AM"/>
        </w:rPr>
        <w:t>ղ խնամքի պլանում եք</w:t>
      </w:r>
      <w:r w:rsidR="00F54732">
        <w:rPr>
          <w:rFonts w:ascii="Arial" w:hAnsi="Arial" w:cs="Arial"/>
          <w:sz w:val="24"/>
          <w:szCs w:val="24"/>
          <w:lang w:val="hy-AM"/>
        </w:rPr>
        <w:t>, պլանը պատասխանատու է ձեզ համար մատակարար գտնելու հարցում։ Եթե դուք գրանցված չեք կառավարվող խնամքի պլանում և ունեք</w:t>
      </w:r>
      <w:r w:rsidR="00F54732" w:rsidRPr="00F54732">
        <w:rPr>
          <w:rFonts w:ascii="Arial" w:hAnsi="Arial" w:cs="Arial"/>
          <w:sz w:val="24"/>
          <w:szCs w:val="24"/>
          <w:lang w:val="hy-AM"/>
        </w:rPr>
        <w:t xml:space="preserve"> «</w:t>
      </w:r>
      <w:r w:rsidR="00F54732">
        <w:rPr>
          <w:rFonts w:ascii="Arial" w:hAnsi="Arial" w:cs="Arial"/>
          <w:sz w:val="24"/>
          <w:szCs w:val="24"/>
          <w:lang w:val="hy-AM"/>
        </w:rPr>
        <w:t>կանոնավոր</w:t>
      </w:r>
      <w:r w:rsidR="00F54732" w:rsidRPr="00F54732">
        <w:rPr>
          <w:rFonts w:ascii="Arial" w:hAnsi="Arial" w:cs="Arial"/>
          <w:sz w:val="24"/>
          <w:szCs w:val="24"/>
          <w:lang w:val="hy-AM"/>
        </w:rPr>
        <w:t xml:space="preserve">» Medi-Cal, </w:t>
      </w:r>
      <w:r w:rsidR="00F54732">
        <w:rPr>
          <w:rFonts w:ascii="Arial" w:hAnsi="Arial" w:cs="Arial"/>
          <w:sz w:val="24"/>
          <w:szCs w:val="24"/>
          <w:lang w:val="hy-AM"/>
        </w:rPr>
        <w:t>որը նաև կոչվում է</w:t>
      </w:r>
      <w:r w:rsidR="00C678C5" w:rsidRPr="00F54732">
        <w:rPr>
          <w:rFonts w:ascii="Arial" w:hAnsi="Arial" w:cs="Arial"/>
          <w:sz w:val="24"/>
          <w:szCs w:val="24"/>
          <w:lang w:val="hy-AM"/>
        </w:rPr>
        <w:t xml:space="preserve"> </w:t>
      </w:r>
      <w:r w:rsidR="006B0643">
        <w:rPr>
          <w:rFonts w:ascii="Arial" w:hAnsi="Arial" w:cs="Arial"/>
          <w:sz w:val="24"/>
          <w:szCs w:val="24"/>
          <w:lang w:val="hy-AM"/>
        </w:rPr>
        <w:t>Ծառայություն վճարի դիմաց</w:t>
      </w:r>
      <w:r w:rsidR="00773DF9" w:rsidRPr="00F54732">
        <w:rPr>
          <w:rFonts w:ascii="Arial" w:hAnsi="Arial" w:cs="Arial"/>
          <w:sz w:val="24"/>
          <w:szCs w:val="24"/>
          <w:lang w:val="hy-AM"/>
        </w:rPr>
        <w:t xml:space="preserve"> </w:t>
      </w:r>
      <w:r w:rsidR="00C678C5" w:rsidRPr="00F54732">
        <w:rPr>
          <w:rFonts w:ascii="Arial" w:hAnsi="Arial" w:cs="Arial"/>
          <w:sz w:val="24"/>
          <w:szCs w:val="24"/>
          <w:lang w:val="hy-AM"/>
        </w:rPr>
        <w:t xml:space="preserve">Medi-Cal, </w:t>
      </w:r>
      <w:r w:rsidR="00F54732" w:rsidRPr="00F54732">
        <w:rPr>
          <w:rFonts w:ascii="Arial" w:hAnsi="Arial" w:cs="Arial"/>
          <w:sz w:val="24"/>
          <w:szCs w:val="24"/>
          <w:lang w:val="hy-AM"/>
        </w:rPr>
        <w:t>ապա կարող եք գնալ ցանկացած մատակարարի</w:t>
      </w:r>
      <w:r w:rsidR="00F54732">
        <w:rPr>
          <w:rFonts w:ascii="Arial" w:hAnsi="Arial" w:cs="Arial"/>
          <w:sz w:val="24"/>
          <w:szCs w:val="24"/>
          <w:lang w:val="hy-AM"/>
        </w:rPr>
        <w:t xml:space="preserve"> մոտ</w:t>
      </w:r>
      <w:r w:rsidR="00F54732" w:rsidRPr="00F54732">
        <w:rPr>
          <w:rFonts w:ascii="Arial" w:hAnsi="Arial" w:cs="Arial"/>
          <w:sz w:val="24"/>
          <w:szCs w:val="24"/>
          <w:lang w:val="hy-AM"/>
        </w:rPr>
        <w:t>, որն ընդունում է Medi-Cal-ը</w:t>
      </w:r>
      <w:r w:rsidR="006512A4">
        <w:rPr>
          <w:rFonts w:ascii="Arial" w:hAnsi="Arial" w:cs="Arial"/>
          <w:sz w:val="24"/>
          <w:szCs w:val="24"/>
          <w:lang w:val="hy-AM"/>
        </w:rPr>
        <w:t xml:space="preserve">։ </w:t>
      </w:r>
      <w:r w:rsidR="00F54732" w:rsidRPr="00F54732">
        <w:rPr>
          <w:rFonts w:ascii="Arial" w:hAnsi="Arial" w:cs="Arial"/>
          <w:sz w:val="24"/>
          <w:szCs w:val="24"/>
          <w:lang w:val="hy-AM"/>
        </w:rPr>
        <w:t>Դուք պետք է տեղեկացնեք ձեր մատակարարին, որ ունեք Medi-Cal, նախքան ծառայություններ ստանալը: Հակառակ դեպքում</w:t>
      </w:r>
      <w:r w:rsidR="00F54732">
        <w:rPr>
          <w:rFonts w:ascii="Arial" w:hAnsi="Arial" w:cs="Arial"/>
          <w:sz w:val="24"/>
          <w:szCs w:val="24"/>
          <w:lang w:val="hy-AM"/>
        </w:rPr>
        <w:t>,</w:t>
      </w:r>
      <w:r w:rsidR="00F54732" w:rsidRPr="00F54732">
        <w:rPr>
          <w:rFonts w:ascii="Arial" w:hAnsi="Arial" w:cs="Arial"/>
          <w:sz w:val="24"/>
          <w:szCs w:val="24"/>
          <w:lang w:val="hy-AM"/>
        </w:rPr>
        <w:t xml:space="preserve"> </w:t>
      </w:r>
      <w:r w:rsidR="006B0643">
        <w:rPr>
          <w:rFonts w:ascii="Arial" w:hAnsi="Arial" w:cs="Arial"/>
          <w:sz w:val="24"/>
          <w:szCs w:val="24"/>
          <w:lang w:val="hy-AM"/>
        </w:rPr>
        <w:t>ձեզնից կարող</w:t>
      </w:r>
      <w:r w:rsidR="00F54732" w:rsidRPr="00F54732">
        <w:rPr>
          <w:rFonts w:ascii="Arial" w:hAnsi="Arial" w:cs="Arial"/>
          <w:sz w:val="24"/>
          <w:szCs w:val="24"/>
          <w:lang w:val="hy-AM"/>
        </w:rPr>
        <w:t xml:space="preserve"> ե</w:t>
      </w:r>
      <w:r w:rsidR="006B0643">
        <w:rPr>
          <w:rFonts w:ascii="Arial" w:hAnsi="Arial" w:cs="Arial"/>
          <w:sz w:val="24"/>
          <w:szCs w:val="24"/>
          <w:lang w:val="hy-AM"/>
        </w:rPr>
        <w:t>ն գումար</w:t>
      </w:r>
      <w:r w:rsidR="00F54732" w:rsidRPr="00F54732">
        <w:rPr>
          <w:rFonts w:ascii="Arial" w:hAnsi="Arial" w:cs="Arial"/>
          <w:sz w:val="24"/>
          <w:szCs w:val="24"/>
          <w:lang w:val="hy-AM"/>
        </w:rPr>
        <w:t xml:space="preserve"> գանձել այդ ծառայությունների համար:</w:t>
      </w:r>
      <w:r w:rsidR="00C678C5" w:rsidRPr="00F54732">
        <w:rPr>
          <w:rFonts w:ascii="Arial" w:hAnsi="Arial" w:cs="Arial"/>
          <w:sz w:val="24"/>
          <w:szCs w:val="24"/>
          <w:lang w:val="hy-AM"/>
        </w:rPr>
        <w:t xml:space="preserve">  </w:t>
      </w:r>
    </w:p>
    <w:p w14:paraId="1C75D20B" w14:textId="77777777" w:rsidR="00FA54F8" w:rsidRPr="00F54732" w:rsidRDefault="00FA54F8" w:rsidP="00A92CD7">
      <w:pPr>
        <w:pStyle w:val="ListParagraph"/>
        <w:spacing w:line="360" w:lineRule="auto"/>
        <w:ind w:left="1080" w:firstLine="0"/>
        <w:contextualSpacing/>
        <w:rPr>
          <w:sz w:val="24"/>
          <w:szCs w:val="24"/>
          <w:lang w:val="hy-AM"/>
        </w:rPr>
      </w:pPr>
    </w:p>
    <w:p w14:paraId="6F07BF45" w14:textId="1C9F88A3" w:rsidR="00E02E4D" w:rsidRPr="00DF08F3" w:rsidRDefault="00FA54F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F54732">
        <w:rPr>
          <w:rFonts w:ascii="Arial" w:hAnsi="Arial" w:cs="Arial"/>
          <w:sz w:val="24"/>
          <w:szCs w:val="24"/>
          <w:lang w:val="hy-AM"/>
        </w:rPr>
        <w:t xml:space="preserve"> </w:t>
      </w:r>
      <w:r w:rsidR="00DF08F3" w:rsidRPr="00DF08F3">
        <w:rPr>
          <w:lang w:val="hy-AM"/>
        </w:rPr>
        <w:t xml:space="preserve"> </w:t>
      </w:r>
      <w:r w:rsidR="00DF08F3" w:rsidRPr="00DF08F3">
        <w:rPr>
          <w:rFonts w:ascii="Arial" w:hAnsi="Arial" w:cs="Arial"/>
          <w:sz w:val="24"/>
          <w:szCs w:val="24"/>
          <w:lang w:val="hy-AM"/>
        </w:rPr>
        <w:t xml:space="preserve">Ընտանիքի պլանավորման ծառայությունների համար կարող եք օգտագործել </w:t>
      </w:r>
      <w:r w:rsidR="00DF08F3">
        <w:rPr>
          <w:rFonts w:ascii="Arial" w:hAnsi="Arial" w:cs="Arial"/>
          <w:sz w:val="24"/>
          <w:szCs w:val="24"/>
          <w:lang w:val="hy-AM"/>
        </w:rPr>
        <w:t xml:space="preserve">մատակարար </w:t>
      </w:r>
      <w:r w:rsidR="00DF08F3" w:rsidRPr="00DF08F3">
        <w:rPr>
          <w:rFonts w:ascii="Arial" w:hAnsi="Arial" w:cs="Arial"/>
          <w:sz w:val="24"/>
          <w:szCs w:val="24"/>
          <w:lang w:val="hy-AM"/>
        </w:rPr>
        <w:t xml:space="preserve">ձեր առողջապահական </w:t>
      </w:r>
      <w:r w:rsidR="006512A4">
        <w:rPr>
          <w:rFonts w:ascii="Arial" w:hAnsi="Arial" w:cs="Arial"/>
          <w:sz w:val="24"/>
          <w:szCs w:val="24"/>
          <w:lang w:val="hy-AM"/>
        </w:rPr>
        <w:t>պլանից</w:t>
      </w:r>
      <w:r w:rsidR="00DF08F3" w:rsidRPr="00DF08F3">
        <w:rPr>
          <w:rFonts w:ascii="Arial" w:hAnsi="Arial" w:cs="Arial"/>
          <w:sz w:val="24"/>
          <w:szCs w:val="24"/>
          <w:lang w:val="hy-AM"/>
        </w:rPr>
        <w:t xml:space="preserve"> դուրս</w:t>
      </w:r>
      <w:r w:rsidR="00DF08F3">
        <w:rPr>
          <w:rFonts w:ascii="Arial" w:hAnsi="Arial" w:cs="Arial"/>
          <w:sz w:val="24"/>
          <w:szCs w:val="24"/>
          <w:lang w:val="hy-AM"/>
        </w:rPr>
        <w:t>։</w:t>
      </w:r>
    </w:p>
    <w:p w14:paraId="17419AA7" w14:textId="77777777" w:rsidR="00262BBD" w:rsidRPr="00DF08F3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AD6B163" w14:textId="77777777" w:rsidR="00E02E4D" w:rsidRPr="00DF08F3" w:rsidRDefault="00DF08F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F08F3">
        <w:rPr>
          <w:rFonts w:ascii="Arial" w:hAnsi="Arial" w:cs="Arial"/>
          <w:b/>
          <w:bCs/>
          <w:sz w:val="24"/>
          <w:szCs w:val="24"/>
          <w:lang w:val="hy-AM"/>
        </w:rPr>
        <w:t xml:space="preserve">Ի՞նչ անել, եթե ալկոհոլի կամ </w:t>
      </w:r>
      <w:r w:rsidR="0029424A">
        <w:rPr>
          <w:rFonts w:ascii="Arial" w:hAnsi="Arial" w:cs="Arial"/>
          <w:b/>
          <w:bCs/>
          <w:sz w:val="24"/>
          <w:szCs w:val="24"/>
          <w:lang w:val="hy-AM"/>
        </w:rPr>
        <w:t>թմրա</w:t>
      </w:r>
      <w:r w:rsidR="00D36D5E">
        <w:rPr>
          <w:rFonts w:ascii="Arial" w:hAnsi="Arial" w:cs="Arial"/>
          <w:b/>
          <w:bCs/>
          <w:sz w:val="24"/>
          <w:szCs w:val="24"/>
          <w:lang w:val="hy-AM"/>
        </w:rPr>
        <w:t>միջոցներ</w:t>
      </w:r>
      <w:r w:rsidRPr="00DF08F3">
        <w:rPr>
          <w:rFonts w:ascii="Arial" w:hAnsi="Arial" w:cs="Arial"/>
          <w:b/>
          <w:bCs/>
          <w:sz w:val="24"/>
          <w:szCs w:val="24"/>
          <w:lang w:val="hy-AM"/>
        </w:rPr>
        <w:t>ի խնդիր ունեմ:</w:t>
      </w:r>
    </w:p>
    <w:p w14:paraId="29601010" w14:textId="77777777" w:rsidR="00FA665C" w:rsidRPr="00DF08F3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554FB45" w14:textId="77777777" w:rsidR="00E02E4D" w:rsidRPr="005D0256" w:rsidRDefault="005D025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5D0256">
        <w:rPr>
          <w:rFonts w:ascii="Arial" w:hAnsi="Arial" w:cs="Arial"/>
          <w:sz w:val="24"/>
          <w:szCs w:val="24"/>
          <w:lang w:val="hy-AM"/>
        </w:rPr>
        <w:t xml:space="preserve">Եթե ​​կարծում եք, որ ալկոհոլի կամ </w:t>
      </w:r>
      <w:r>
        <w:rPr>
          <w:rFonts w:ascii="Arial" w:hAnsi="Arial" w:cs="Arial"/>
          <w:sz w:val="24"/>
          <w:szCs w:val="24"/>
          <w:lang w:val="hy-AM"/>
        </w:rPr>
        <w:t>թմր</w:t>
      </w:r>
      <w:r w:rsidR="00D36D5E">
        <w:rPr>
          <w:rFonts w:ascii="Arial" w:hAnsi="Arial" w:cs="Arial"/>
          <w:sz w:val="24"/>
          <w:szCs w:val="24"/>
          <w:lang w:val="hy-AM"/>
        </w:rPr>
        <w:t>ամիջոցների</w:t>
      </w:r>
      <w:r w:rsidRPr="005D0256">
        <w:rPr>
          <w:rFonts w:ascii="Arial" w:hAnsi="Arial" w:cs="Arial"/>
          <w:sz w:val="24"/>
          <w:szCs w:val="24"/>
          <w:lang w:val="hy-AM"/>
        </w:rPr>
        <w:t xml:space="preserve"> հետ կապված խնդիրների բուժման համար ծառայությունների կարիք ունեք, դիմեք ձեր վարչաշրջանին հետևյալ հասցեով՝</w:t>
      </w:r>
    </w:p>
    <w:p w14:paraId="08386E85" w14:textId="77777777" w:rsidR="00262BBD" w:rsidRPr="005D0256" w:rsidRDefault="00262BBD" w:rsidP="00262BBD">
      <w:pPr>
        <w:pStyle w:val="BodyText"/>
        <w:spacing w:line="360" w:lineRule="auto"/>
        <w:contextualSpacing/>
        <w:rPr>
          <w:lang w:val="hy-AM"/>
        </w:rPr>
      </w:pPr>
    </w:p>
    <w:p w14:paraId="77F49FBB" w14:textId="772563B8" w:rsidR="00E02E4D" w:rsidRPr="00D36D5E" w:rsidRDefault="006D48E9" w:rsidP="00262BBD">
      <w:pPr>
        <w:pStyle w:val="BodyText"/>
        <w:spacing w:line="360" w:lineRule="auto"/>
        <w:contextualSpacing/>
        <w:rPr>
          <w:lang w:val="hy-AM"/>
        </w:rPr>
      </w:pPr>
      <w:r w:rsidRPr="00D36D5E">
        <w:rPr>
          <w:lang w:val="hy-AM"/>
        </w:rPr>
        <w:t>*</w:t>
      </w:r>
      <w:r w:rsidR="00E02E4D" w:rsidRPr="00D36D5E">
        <w:rPr>
          <w:lang w:val="hy-AM"/>
        </w:rPr>
        <w:t>[</w:t>
      </w:r>
      <w:r w:rsidR="00D36D5E">
        <w:rPr>
          <w:lang w:val="hy-AM"/>
        </w:rPr>
        <w:t>Վարչաշրջանը պետք է տեղադրի</w:t>
      </w:r>
      <w:r w:rsidR="00E02E4D" w:rsidRPr="00D36D5E">
        <w:rPr>
          <w:lang w:val="hy-AM"/>
        </w:rPr>
        <w:t xml:space="preserve"> </w:t>
      </w:r>
      <w:r w:rsidR="00A63844" w:rsidRPr="00D36D5E">
        <w:rPr>
          <w:lang w:val="hy-AM"/>
        </w:rPr>
        <w:t>Drug Medi-</w:t>
      </w:r>
      <w:r w:rsidR="005B0973">
        <w:rPr>
          <w:lang w:val="hy-AM"/>
        </w:rPr>
        <w:t>Cal</w:t>
      </w:r>
      <w:r w:rsidR="006B0643">
        <w:rPr>
          <w:lang w:val="hy-AM"/>
        </w:rPr>
        <w:t>-ի</w:t>
      </w:r>
      <w:r w:rsidR="005B0973">
        <w:rPr>
          <w:lang w:val="hy-AM"/>
        </w:rPr>
        <w:t xml:space="preserve"> կազմակերպված առաքման համակարգ</w:t>
      </w:r>
      <w:r w:rsidR="006512A4">
        <w:rPr>
          <w:lang w:val="hy-AM"/>
        </w:rPr>
        <w:t xml:space="preserve">-ի </w:t>
      </w:r>
      <w:r w:rsidR="00D36D5E">
        <w:rPr>
          <w:lang w:val="hy-AM"/>
        </w:rPr>
        <w:t>կամ</w:t>
      </w:r>
      <w:r w:rsidR="00D36D5E" w:rsidRPr="00D36D5E">
        <w:rPr>
          <w:lang w:val="hy-AM"/>
        </w:rPr>
        <w:t>Drug Medi-Cal</w:t>
      </w:r>
      <w:r w:rsidR="00D36D5E">
        <w:rPr>
          <w:lang w:val="hy-AM"/>
        </w:rPr>
        <w:t>-ի վերաբերյալ տեղեկատվությունն այստեղ։</w:t>
      </w:r>
      <w:r w:rsidR="00E02E4D" w:rsidRPr="00D36D5E">
        <w:rPr>
          <w:lang w:val="hy-AM"/>
        </w:rPr>
        <w:t>]</w:t>
      </w:r>
    </w:p>
    <w:p w14:paraId="7EA0CAB5" w14:textId="77777777" w:rsidR="00E02E4D" w:rsidRPr="00D36D5E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98D72AB" w14:textId="27E934E7" w:rsidR="00E02E4D" w:rsidRPr="00D36D5E" w:rsidRDefault="00D36D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E02E4D" w:rsidRPr="00C54C3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30BC4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 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</w:t>
      </w:r>
      <w:r w:rsidR="00C54C36">
        <w:rPr>
          <w:rFonts w:ascii="Arial" w:hAnsi="Arial" w:cs="Arial"/>
          <w:b/>
          <w:bCs/>
          <w:sz w:val="24"/>
          <w:szCs w:val="24"/>
          <w:lang w:val="hy-AM"/>
        </w:rPr>
        <w:t>ի մասին</w:t>
      </w:r>
      <w:r w:rsidR="00E02E4D" w:rsidRPr="00C54C3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2750022" w14:textId="77777777" w:rsidR="00FA665C" w:rsidRPr="00C54C36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D92F57D" w14:textId="731DF2DD" w:rsidR="00E02E4D" w:rsidRPr="00C54C36" w:rsidRDefault="00444A4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E02E4D" w:rsidRPr="00C54C3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C54C36">
        <w:rPr>
          <w:rFonts w:ascii="Arial" w:hAnsi="Arial" w:cs="Arial"/>
          <w:sz w:val="24"/>
          <w:szCs w:val="24"/>
          <w:lang w:val="hy-AM"/>
        </w:rPr>
        <w:t>ի մասին</w:t>
      </w:r>
      <w:r w:rsidR="00E02E4D" w:rsidRPr="00C54C36">
        <w:rPr>
          <w:rFonts w:ascii="Arial" w:hAnsi="Arial" w:cs="Arial"/>
          <w:sz w:val="24"/>
          <w:szCs w:val="24"/>
          <w:lang w:val="hy-AM"/>
        </w:rPr>
        <w:t xml:space="preserve"> </w:t>
      </w:r>
      <w:r w:rsidR="00E26628">
        <w:rPr>
          <w:rFonts w:ascii="Arial" w:hAnsi="Arial" w:cs="Arial"/>
          <w:sz w:val="24"/>
          <w:szCs w:val="24"/>
          <w:lang w:val="hy-AM"/>
        </w:rPr>
        <w:t>հատուկ տեղեկատվությունն այստեղ</w:t>
      </w:r>
      <w:r w:rsidR="00E26628" w:rsidRPr="00C54C36">
        <w:rPr>
          <w:rFonts w:ascii="Arial" w:hAnsi="Arial" w:cs="Arial"/>
          <w:sz w:val="24"/>
          <w:szCs w:val="24"/>
          <w:lang w:val="hy-AM"/>
        </w:rPr>
        <w:t xml:space="preserve"> [</w:t>
      </w:r>
      <w:r w:rsidR="00E26628">
        <w:rPr>
          <w:rFonts w:ascii="Arial" w:hAnsi="Arial" w:cs="Arial"/>
          <w:sz w:val="24"/>
          <w:szCs w:val="24"/>
          <w:lang w:val="hy-AM"/>
        </w:rPr>
        <w:t>եթե կա</w:t>
      </w:r>
      <w:r w:rsidR="00E26628" w:rsidRPr="00C54C36">
        <w:rPr>
          <w:rFonts w:ascii="Arial" w:hAnsi="Arial" w:cs="Arial"/>
          <w:sz w:val="24"/>
          <w:szCs w:val="24"/>
          <w:lang w:val="hy-AM"/>
        </w:rPr>
        <w:t>]:</w:t>
      </w:r>
    </w:p>
    <w:p w14:paraId="29E08DC9" w14:textId="77777777" w:rsidR="00F27AD6" w:rsidRPr="00C54C36" w:rsidRDefault="00F27AD6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hy-AM"/>
        </w:rPr>
      </w:pPr>
    </w:p>
    <w:p w14:paraId="26AC158A" w14:textId="5FE050D0" w:rsidR="00E02E4D" w:rsidRPr="00B63B49" w:rsidRDefault="00B752EB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  <w:lang w:val="hy-AM"/>
        </w:rPr>
      </w:pPr>
      <w:r w:rsidRPr="00B63B49">
        <w:rPr>
          <w:rFonts w:ascii="Arial" w:eastAsia="Arial" w:hAnsi="Arial" w:cs="Arial"/>
          <w:b/>
          <w:bCs/>
          <w:sz w:val="24"/>
          <w:szCs w:val="24"/>
          <w:lang w:val="hy-AM"/>
        </w:rPr>
        <w:t>Ինչո՞ւ կարող է ինձ անհրաժեշտ լինել հոգեբուժական ստացիոնար հիվանդանոցային ծառայություններ:</w:t>
      </w:r>
    </w:p>
    <w:p w14:paraId="32C3077B" w14:textId="77777777" w:rsidR="00FA665C" w:rsidRPr="00B63B49" w:rsidRDefault="00FA665C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  <w:lang w:val="hy-AM"/>
        </w:rPr>
      </w:pPr>
    </w:p>
    <w:p w14:paraId="7F02C3EF" w14:textId="141786B8" w:rsidR="00E02E4D" w:rsidRPr="009F2E7D" w:rsidRDefault="00E178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B63B49">
        <w:rPr>
          <w:lang w:val="hy-AM"/>
        </w:rPr>
        <w:t xml:space="preserve"> </w:t>
      </w:r>
      <w:r w:rsidRPr="00B63B49">
        <w:rPr>
          <w:rFonts w:ascii="Arial" w:hAnsi="Arial" w:cs="Arial"/>
          <w:sz w:val="24"/>
          <w:szCs w:val="24"/>
          <w:lang w:val="hy-AM"/>
        </w:rPr>
        <w:t xml:space="preserve">Դուք կարող եք ընդունվել հիվանդանոց, </w:t>
      </w:r>
      <w:r>
        <w:rPr>
          <w:rFonts w:ascii="Arial" w:hAnsi="Arial" w:cs="Arial"/>
          <w:sz w:val="24"/>
          <w:szCs w:val="24"/>
          <w:lang w:val="hy-AM"/>
        </w:rPr>
        <w:t xml:space="preserve">եթե ունեք հոգեկան </w:t>
      </w:r>
      <w:r w:rsidR="006B0643">
        <w:rPr>
          <w:rFonts w:ascii="Arial" w:hAnsi="Arial" w:cs="Arial"/>
          <w:sz w:val="24"/>
          <w:szCs w:val="24"/>
          <w:lang w:val="hy-AM"/>
        </w:rPr>
        <w:t>առողջության</w:t>
      </w:r>
      <w:r>
        <w:rPr>
          <w:rFonts w:ascii="Arial" w:hAnsi="Arial" w:cs="Arial"/>
          <w:sz w:val="24"/>
          <w:szCs w:val="24"/>
          <w:lang w:val="hy-AM"/>
        </w:rPr>
        <w:t xml:space="preserve"> վիճակ</w:t>
      </w:r>
      <w:r w:rsidR="00E02E4D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կամ հոգեկան</w:t>
      </w:r>
      <w:r w:rsidR="00744D77">
        <w:rPr>
          <w:rFonts w:ascii="Arial" w:hAnsi="Arial" w:cs="Arial"/>
          <w:sz w:val="24"/>
          <w:szCs w:val="24"/>
          <w:lang w:val="hy-AM"/>
        </w:rPr>
        <w:t>առողջության</w:t>
      </w:r>
      <w:r>
        <w:rPr>
          <w:rFonts w:ascii="Arial" w:hAnsi="Arial" w:cs="Arial"/>
          <w:sz w:val="24"/>
          <w:szCs w:val="24"/>
          <w:lang w:val="hy-AM"/>
        </w:rPr>
        <w:t xml:space="preserve"> վիճակի ախտանշաններ</w:t>
      </w:r>
      <w:r w:rsidR="009F2E7D">
        <w:rPr>
          <w:rFonts w:ascii="Arial" w:hAnsi="Arial" w:cs="Arial"/>
          <w:sz w:val="24"/>
          <w:szCs w:val="24"/>
          <w:lang w:val="hy-AM"/>
        </w:rPr>
        <w:t>,</w:t>
      </w:r>
      <w:r w:rsidR="00E02E4D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9F2E7D" w:rsidRPr="00B63B49">
        <w:rPr>
          <w:rFonts w:ascii="Arial" w:hAnsi="Arial" w:cs="Arial"/>
          <w:sz w:val="24"/>
          <w:szCs w:val="24"/>
          <w:lang w:val="hy-AM"/>
        </w:rPr>
        <w:t>որոնք չեն կարող ապահով բուժվել խնամքի ավելի ցածր մակարդակում,</w:t>
      </w:r>
      <w:r w:rsidR="009F2E7D">
        <w:rPr>
          <w:rFonts w:ascii="Arial" w:hAnsi="Arial" w:cs="Arial"/>
          <w:sz w:val="24"/>
          <w:szCs w:val="24"/>
          <w:lang w:val="hy-AM"/>
        </w:rPr>
        <w:t xml:space="preserve"> և հոգեկան</w:t>
      </w:r>
      <w:r w:rsidR="009F2E7D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744D77">
        <w:rPr>
          <w:rFonts w:ascii="Arial" w:hAnsi="Arial" w:cs="Arial"/>
          <w:sz w:val="24"/>
          <w:szCs w:val="24"/>
          <w:lang w:val="hy-AM"/>
        </w:rPr>
        <w:t>առողջության</w:t>
      </w:r>
      <w:r w:rsidR="009F2E7D">
        <w:rPr>
          <w:rFonts w:ascii="Arial" w:hAnsi="Arial" w:cs="Arial"/>
          <w:sz w:val="24"/>
          <w:szCs w:val="24"/>
          <w:lang w:val="hy-AM"/>
        </w:rPr>
        <w:t xml:space="preserve"> վիճակի</w:t>
      </w:r>
      <w:r w:rsidR="00E02E4D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9F2E7D">
        <w:rPr>
          <w:rFonts w:ascii="Arial" w:hAnsi="Arial" w:cs="Arial"/>
          <w:sz w:val="24"/>
          <w:szCs w:val="24"/>
          <w:lang w:val="hy-AM"/>
        </w:rPr>
        <w:t xml:space="preserve">կամ հոգեկան </w:t>
      </w:r>
      <w:r w:rsidR="00744D77">
        <w:rPr>
          <w:rFonts w:ascii="Arial" w:hAnsi="Arial" w:cs="Arial"/>
          <w:sz w:val="24"/>
          <w:szCs w:val="24"/>
          <w:lang w:val="hy-AM"/>
        </w:rPr>
        <w:t>առողջության</w:t>
      </w:r>
      <w:r w:rsidR="009F2E7D">
        <w:rPr>
          <w:rFonts w:ascii="Arial" w:hAnsi="Arial" w:cs="Arial"/>
          <w:sz w:val="24"/>
          <w:szCs w:val="24"/>
          <w:lang w:val="hy-AM"/>
        </w:rPr>
        <w:t xml:space="preserve"> վիճակի ախտանշանների պատճառով</w:t>
      </w:r>
      <w:r w:rsidR="00E02E4D" w:rsidRPr="00B63B49">
        <w:rPr>
          <w:rFonts w:ascii="Arial" w:hAnsi="Arial" w:cs="Arial"/>
          <w:sz w:val="24"/>
          <w:szCs w:val="24"/>
          <w:lang w:val="hy-AM"/>
        </w:rPr>
        <w:t>,</w:t>
      </w:r>
      <w:r w:rsidR="00A92CD7"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9F2E7D">
        <w:rPr>
          <w:rFonts w:ascii="Arial" w:hAnsi="Arial" w:cs="Arial"/>
          <w:sz w:val="24"/>
          <w:szCs w:val="24"/>
          <w:lang w:val="hy-AM"/>
        </w:rPr>
        <w:t>դուք՝</w:t>
      </w:r>
    </w:p>
    <w:p w14:paraId="2823A841" w14:textId="77777777" w:rsidR="00E02E4D" w:rsidRPr="00B63B49" w:rsidRDefault="009F2E7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1225"/>
        <w:contextualSpacing/>
        <w:rPr>
          <w:sz w:val="24"/>
          <w:szCs w:val="24"/>
          <w:lang w:val="hy-AM"/>
        </w:rPr>
      </w:pPr>
      <w:r w:rsidRPr="00B63B49">
        <w:rPr>
          <w:sz w:val="24"/>
          <w:szCs w:val="24"/>
          <w:lang w:val="hy-AM"/>
        </w:rPr>
        <w:t>Ներկայաց</w:t>
      </w:r>
      <w:r>
        <w:rPr>
          <w:sz w:val="24"/>
          <w:szCs w:val="24"/>
          <w:lang w:val="hy-AM"/>
        </w:rPr>
        <w:t xml:space="preserve">նում եք </w:t>
      </w:r>
      <w:r w:rsidRPr="00B63B49">
        <w:rPr>
          <w:sz w:val="24"/>
          <w:szCs w:val="24"/>
          <w:lang w:val="hy-AM"/>
        </w:rPr>
        <w:t xml:space="preserve">ընթացիկ վտանգ ձեր կամ ուրիշների կամ գույքի զգալի </w:t>
      </w:r>
      <w:r w:rsidR="0091525C">
        <w:rPr>
          <w:sz w:val="24"/>
          <w:szCs w:val="24"/>
          <w:lang w:val="hy-AM"/>
        </w:rPr>
        <w:t>ոչնչացման համար</w:t>
      </w:r>
    </w:p>
    <w:p w14:paraId="7AFA85F9" w14:textId="77777777" w:rsidR="00E02E4D" w:rsidRPr="00B63B49" w:rsidRDefault="009F2E7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Ի վիճակի չեք </w:t>
      </w:r>
      <w:r w:rsidRPr="00B63B49">
        <w:rPr>
          <w:sz w:val="24"/>
          <w:szCs w:val="24"/>
          <w:lang w:val="hy-AM"/>
        </w:rPr>
        <w:t xml:space="preserve">ապահովել կամ օգտագործել սնունդ, հագուստ կամ </w:t>
      </w:r>
      <w:r>
        <w:rPr>
          <w:sz w:val="24"/>
          <w:szCs w:val="24"/>
          <w:lang w:val="hy-AM"/>
        </w:rPr>
        <w:t>կացարան</w:t>
      </w:r>
    </w:p>
    <w:p w14:paraId="77F2A2C8" w14:textId="77777777" w:rsidR="00E02E4D" w:rsidRPr="00B63B49" w:rsidRDefault="009F2E7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Լուրջ վտանգ եք  ներկայացնում ձեր ֆիզիկական առողջությանը</w:t>
      </w:r>
    </w:p>
    <w:p w14:paraId="325BC047" w14:textId="45F341CB" w:rsidR="00E02E4D" w:rsidRPr="00B63B49" w:rsidRDefault="009F2E7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Վերջերս ունե</w:t>
      </w:r>
      <w:r w:rsidR="00744D77">
        <w:rPr>
          <w:sz w:val="24"/>
          <w:szCs w:val="24"/>
          <w:lang w:val="hy-AM"/>
        </w:rPr>
        <w:t>ցել ե</w:t>
      </w:r>
      <w:r>
        <w:rPr>
          <w:sz w:val="24"/>
          <w:szCs w:val="24"/>
          <w:lang w:val="hy-AM"/>
        </w:rPr>
        <w:t xml:space="preserve">ք զգալի վատթարացում աշխատելու </w:t>
      </w:r>
      <w:r>
        <w:rPr>
          <w:spacing w:val="-3"/>
          <w:sz w:val="24"/>
          <w:szCs w:val="24"/>
          <w:lang w:val="hy-AM"/>
        </w:rPr>
        <w:t xml:space="preserve">կարողության </w:t>
      </w:r>
      <w:r w:rsidR="00744D77">
        <w:rPr>
          <w:spacing w:val="-3"/>
          <w:sz w:val="24"/>
          <w:szCs w:val="24"/>
          <w:lang w:val="hy-AM"/>
        </w:rPr>
        <w:t>հարցում</w:t>
      </w:r>
      <w:r>
        <w:rPr>
          <w:sz w:val="24"/>
          <w:szCs w:val="24"/>
          <w:lang w:val="hy-AM"/>
        </w:rPr>
        <w:t xml:space="preserve"> որպես հոգեկան առողջական վիճակի հետևանք</w:t>
      </w:r>
    </w:p>
    <w:p w14:paraId="04EC33BF" w14:textId="202FD39A" w:rsidR="00E02E4D" w:rsidRPr="00B63B49" w:rsidRDefault="009F2E7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505"/>
        <w:contextualSpacing/>
        <w:rPr>
          <w:sz w:val="24"/>
          <w:szCs w:val="24"/>
          <w:lang w:val="hy-AM"/>
        </w:rPr>
      </w:pPr>
      <w:r w:rsidRPr="00B63B49">
        <w:rPr>
          <w:sz w:val="24"/>
          <w:szCs w:val="24"/>
          <w:lang w:val="hy-AM"/>
        </w:rPr>
        <w:t xml:space="preserve">Անհրաժեշտ է հոգեբուժական գնահատում, դեղորայքային բուժում կամ այլ բուժում, որը կարող է իրականացվել միայն հիվանդանոցում </w:t>
      </w:r>
    </w:p>
    <w:p w14:paraId="7489D297" w14:textId="77777777" w:rsidR="00E02E4D" w:rsidRPr="00B63B49" w:rsidRDefault="00E02E4D" w:rsidP="00A92CD7">
      <w:pPr>
        <w:pStyle w:val="ListParagraph"/>
        <w:tabs>
          <w:tab w:val="left" w:pos="859"/>
          <w:tab w:val="left" w:pos="860"/>
        </w:tabs>
        <w:spacing w:line="360" w:lineRule="auto"/>
        <w:ind w:left="720" w:right="505" w:firstLine="0"/>
        <w:contextualSpacing/>
        <w:rPr>
          <w:sz w:val="24"/>
          <w:szCs w:val="24"/>
          <w:lang w:val="hy-AM"/>
        </w:rPr>
      </w:pPr>
    </w:p>
    <w:p w14:paraId="6660F180" w14:textId="77777777" w:rsidR="00FA665C" w:rsidRPr="00B63B4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bookmarkStart w:id="10" w:name="_Hlk112155611"/>
    </w:p>
    <w:p w14:paraId="301DA513" w14:textId="16252FFB" w:rsidR="00E02E4D" w:rsidRPr="00C54C36" w:rsidRDefault="00C54C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E02E4D" w:rsidRPr="00B63B4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1525C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 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պլանի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C54C36">
        <w:rPr>
          <w:rFonts w:ascii="Arial" w:hAnsi="Arial" w:cs="Arial"/>
          <w:b/>
          <w:sz w:val="24"/>
          <w:szCs w:val="24"/>
          <w:lang w:val="hy-AM"/>
        </w:rPr>
        <w:t xml:space="preserve">մասին </w:t>
      </w:r>
    </w:p>
    <w:p w14:paraId="7C52A11E" w14:textId="77777777" w:rsidR="00FA665C" w:rsidRPr="00B63B4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8FBE63A" w14:textId="5051EA00" w:rsidR="00E02E4D" w:rsidRPr="000115C1" w:rsidRDefault="00C54C36" w:rsidP="00262BBD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Տեղադրեք</w:t>
      </w:r>
      <w:r w:rsidR="00E02E4D" w:rsidRPr="00B63B49">
        <w:rPr>
          <w:lang w:val="hy-AM"/>
        </w:rPr>
        <w:t xml:space="preserve"> </w:t>
      </w:r>
      <w:r>
        <w:rPr>
          <w:lang w:val="hy-AM"/>
        </w:rPr>
        <w:t>հոգեկան առողջության պլանի</w:t>
      </w:r>
      <w:r w:rsidR="00BE637F" w:rsidRPr="00B63B49">
        <w:rPr>
          <w:lang w:val="hy-AM"/>
        </w:rPr>
        <w:t xml:space="preserve"> </w:t>
      </w:r>
      <w:r>
        <w:rPr>
          <w:lang w:val="hy-AM"/>
        </w:rPr>
        <w:t>մասին հատուկ տեղեկատվությունն այստեղ</w:t>
      </w:r>
      <w:r w:rsidRPr="00B63B49">
        <w:rPr>
          <w:lang w:val="hy-AM"/>
        </w:rPr>
        <w:t xml:space="preserve"> [</w:t>
      </w:r>
      <w:r>
        <w:rPr>
          <w:lang w:val="hy-AM"/>
        </w:rPr>
        <w:t>եթե կա</w:t>
      </w:r>
      <w:r w:rsidRPr="00B63B49">
        <w:rPr>
          <w:lang w:val="hy-AM"/>
        </w:rPr>
        <w:t>]</w:t>
      </w:r>
      <w:r>
        <w:rPr>
          <w:lang w:val="hy-AM"/>
        </w:rPr>
        <w:t>։</w:t>
      </w:r>
      <w:bookmarkEnd w:id="10"/>
    </w:p>
    <w:p w14:paraId="42BBE8F5" w14:textId="77777777" w:rsidR="00262BBD" w:rsidRPr="000115C1" w:rsidRDefault="00262BBD" w:rsidP="003D4415">
      <w:pPr>
        <w:pStyle w:val="Heading1"/>
        <w:bidi w:val="0"/>
        <w:spacing w:after="0" w:line="360" w:lineRule="auto"/>
        <w:contextualSpacing/>
        <w:jc w:val="left"/>
        <w:rPr>
          <w:lang w:val="hy-AM"/>
        </w:rPr>
      </w:pPr>
      <w:bookmarkStart w:id="11" w:name="_Toc109642497"/>
    </w:p>
    <w:p w14:paraId="3DE4C716" w14:textId="77777777" w:rsidR="00FB1BFE" w:rsidRPr="000115C1" w:rsidRDefault="00FB1BFE" w:rsidP="00FB1BFE">
      <w:pPr>
        <w:rPr>
          <w:lang w:val="hy-AM"/>
        </w:rPr>
      </w:pPr>
    </w:p>
    <w:bookmarkEnd w:id="11"/>
    <w:p w14:paraId="0CB666CB" w14:textId="77777777" w:rsidR="004E673D" w:rsidRDefault="004E673D" w:rsidP="004E673D">
      <w:pPr>
        <w:pStyle w:val="Heading1"/>
        <w:bidi w:val="0"/>
        <w:spacing w:after="0" w:line="360" w:lineRule="auto"/>
        <w:contextualSpacing/>
        <w:jc w:val="left"/>
        <w:rPr>
          <w:rFonts w:asciiTheme="minorHAnsi" w:hAnsiTheme="minorHAnsi" w:cstheme="minorBidi"/>
          <w:b w:val="0"/>
          <w:bCs w:val="0"/>
          <w:sz w:val="22"/>
          <w:szCs w:val="22"/>
          <w:lang w:val="hy-AM"/>
        </w:rPr>
      </w:pPr>
    </w:p>
    <w:p w14:paraId="4C923E61" w14:textId="77777777" w:rsidR="00F37EC7" w:rsidRDefault="00F37EC7" w:rsidP="004E673D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216FF7C4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5F80DC97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6D9B6425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7D5DD0BB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131D885A" w14:textId="1C052102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0BD0029A" w14:textId="46007C40" w:rsidR="00571347" w:rsidRDefault="00571347" w:rsidP="00571347">
      <w:pPr>
        <w:rPr>
          <w:lang w:val="hy-AM"/>
        </w:rPr>
      </w:pPr>
    </w:p>
    <w:p w14:paraId="1BAB86D5" w14:textId="1E605C38" w:rsidR="00571347" w:rsidRDefault="00571347" w:rsidP="00571347">
      <w:pPr>
        <w:rPr>
          <w:lang w:val="hy-AM"/>
        </w:rPr>
      </w:pPr>
    </w:p>
    <w:p w14:paraId="71BE84B7" w14:textId="34F65F69" w:rsidR="00571347" w:rsidRDefault="00571347" w:rsidP="00571347">
      <w:pPr>
        <w:rPr>
          <w:lang w:val="hy-AM"/>
        </w:rPr>
      </w:pPr>
    </w:p>
    <w:p w14:paraId="6AB70D98" w14:textId="0B9160E1" w:rsidR="00571347" w:rsidRDefault="00571347" w:rsidP="00571347">
      <w:pPr>
        <w:rPr>
          <w:lang w:val="hy-AM"/>
        </w:rPr>
      </w:pPr>
    </w:p>
    <w:p w14:paraId="633E575A" w14:textId="69A9F9B3" w:rsidR="00571347" w:rsidRDefault="00571347" w:rsidP="00571347">
      <w:pPr>
        <w:rPr>
          <w:lang w:val="hy-AM"/>
        </w:rPr>
      </w:pPr>
    </w:p>
    <w:p w14:paraId="38DD3858" w14:textId="77777777" w:rsidR="00571347" w:rsidRPr="00571347" w:rsidRDefault="00571347" w:rsidP="00571347">
      <w:pPr>
        <w:rPr>
          <w:lang w:val="hy-AM"/>
        </w:rPr>
      </w:pPr>
    </w:p>
    <w:p w14:paraId="6F04A641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206B0958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007B3A53" w14:textId="77777777" w:rsidR="00F37EC7" w:rsidRDefault="00F37EC7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12793BC6" w14:textId="77777777" w:rsidR="00E02E4D" w:rsidRPr="00C54C36" w:rsidRDefault="00C54C36" w:rsidP="00F37EC7">
      <w:pPr>
        <w:pStyle w:val="Heading1"/>
        <w:bidi w:val="0"/>
        <w:spacing w:after="0" w:line="360" w:lineRule="auto"/>
        <w:contextualSpacing/>
        <w:rPr>
          <w:lang w:val="hy-AM"/>
        </w:rPr>
      </w:pPr>
      <w:r>
        <w:rPr>
          <w:lang w:val="hy-AM"/>
        </w:rPr>
        <w:t>ՄԱՏԱԿԱՐԱՐԻ ԸՆՏՐՈՒԹՅՈՒՆ</w:t>
      </w:r>
    </w:p>
    <w:p w14:paraId="4FF6E88E" w14:textId="77777777" w:rsidR="00F27AD6" w:rsidRPr="000115C1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E447BD2" w14:textId="77777777" w:rsidR="00E02E4D" w:rsidRPr="000115C1" w:rsidRDefault="000115C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0115C1">
        <w:rPr>
          <w:rFonts w:ascii="Arial" w:hAnsi="Arial" w:cs="Arial"/>
          <w:b/>
          <w:bCs/>
          <w:sz w:val="24"/>
          <w:szCs w:val="24"/>
          <w:lang w:val="hy-AM"/>
        </w:rPr>
        <w:t>Ինչպե՞ս կարող եմ մատակարար գտնել ինձ անհրաժեշտ հոգեկան առողջության մասնագիտացված ծառայությունների համար:</w:t>
      </w:r>
    </w:p>
    <w:p w14:paraId="344EFC8F" w14:textId="77777777" w:rsidR="00FA665C" w:rsidRPr="000115C1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53BC88C" w14:textId="69865789" w:rsidR="00E02E4D" w:rsidRPr="00B63B49" w:rsidRDefault="00D9221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</w:t>
      </w:r>
      <w:r w:rsidR="000115C1">
        <w:rPr>
          <w:rFonts w:ascii="Arial" w:hAnsi="Arial" w:cs="Arial"/>
          <w:sz w:val="24"/>
          <w:szCs w:val="24"/>
          <w:lang w:val="hy-AM"/>
        </w:rPr>
        <w:t>եր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 </w:t>
      </w:r>
      <w:r w:rsidR="000115C1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>
        <w:rPr>
          <w:rFonts w:ascii="Arial" w:hAnsi="Arial" w:cs="Arial"/>
          <w:sz w:val="24"/>
          <w:szCs w:val="24"/>
          <w:lang w:val="hy-AM"/>
        </w:rPr>
        <w:t xml:space="preserve"> պարտավոր է </w:t>
      </w:r>
      <w:r w:rsidR="000115C1">
        <w:rPr>
          <w:rFonts w:ascii="Arial" w:hAnsi="Arial" w:cs="Arial"/>
          <w:sz w:val="24"/>
          <w:szCs w:val="24"/>
          <w:lang w:val="hy-AM"/>
        </w:rPr>
        <w:t>տեղադր</w:t>
      </w:r>
      <w:r w:rsidR="00DB2D39">
        <w:rPr>
          <w:rFonts w:ascii="Arial" w:hAnsi="Arial" w:cs="Arial"/>
          <w:sz w:val="24"/>
          <w:szCs w:val="24"/>
          <w:lang w:val="hy-AM"/>
        </w:rPr>
        <w:t>ել</w:t>
      </w:r>
      <w:r w:rsidR="000115C1">
        <w:rPr>
          <w:rFonts w:ascii="Arial" w:hAnsi="Arial" w:cs="Arial"/>
          <w:sz w:val="24"/>
          <w:szCs w:val="24"/>
          <w:lang w:val="hy-AM"/>
        </w:rPr>
        <w:t xml:space="preserve"> ընթացիկ մատակարարի </w:t>
      </w:r>
      <w:r>
        <w:rPr>
          <w:rFonts w:ascii="Arial" w:hAnsi="Arial" w:cs="Arial"/>
          <w:sz w:val="24"/>
          <w:szCs w:val="24"/>
          <w:lang w:val="hy-AM"/>
        </w:rPr>
        <w:t>գրացուցակն առցանց</w:t>
      </w:r>
      <w:r w:rsidR="000115C1">
        <w:rPr>
          <w:rFonts w:ascii="Arial" w:hAnsi="Arial" w:cs="Arial"/>
          <w:sz w:val="24"/>
          <w:szCs w:val="24"/>
          <w:lang w:val="hy-AM"/>
        </w:rPr>
        <w:t>։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 </w:t>
      </w:r>
      <w:r w:rsidR="000115C1" w:rsidRPr="000115C1">
        <w:rPr>
          <w:rFonts w:ascii="Arial" w:hAnsi="Arial" w:cs="Arial"/>
          <w:sz w:val="24"/>
          <w:szCs w:val="24"/>
          <w:lang w:val="hy-AM"/>
        </w:rPr>
        <w:t xml:space="preserve">Եթե ​​հարցեր ունեք ընթացիկ մատակարարների վերաբերյալ կամ ցանկանում եք թարմացված մատակարարների գրացուցակ, այցելեք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="000115C1" w:rsidRPr="000115C1">
        <w:rPr>
          <w:rFonts w:ascii="Arial" w:hAnsi="Arial" w:cs="Arial"/>
          <w:sz w:val="24"/>
          <w:szCs w:val="24"/>
          <w:lang w:val="hy-AM"/>
        </w:rPr>
        <w:t xml:space="preserve">ի </w:t>
      </w:r>
      <w:r w:rsidR="000115C1">
        <w:rPr>
          <w:rFonts w:ascii="Arial" w:hAnsi="Arial" w:cs="Arial"/>
          <w:sz w:val="24"/>
          <w:szCs w:val="24"/>
          <w:lang w:val="hy-AM"/>
        </w:rPr>
        <w:t>կայքէջը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 [</w:t>
      </w:r>
      <w:r w:rsidR="000115C1">
        <w:rPr>
          <w:rFonts w:ascii="Arial" w:hAnsi="Arial" w:cs="Arial"/>
          <w:sz w:val="24"/>
          <w:szCs w:val="24"/>
          <w:lang w:val="hy-AM"/>
        </w:rPr>
        <w:t>վարչաշրջանը պետք է տեղադրի մատակարարի գրացուցակի հղումը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] </w:t>
      </w:r>
      <w:r w:rsidR="000115C1">
        <w:rPr>
          <w:rFonts w:ascii="Arial" w:hAnsi="Arial" w:cs="Arial"/>
          <w:sz w:val="24"/>
          <w:szCs w:val="24"/>
          <w:lang w:val="hy-AM"/>
        </w:rPr>
        <w:t>կամ զանգահարեք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 </w:t>
      </w:r>
      <w:r w:rsidR="000115C1"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BE637F" w:rsidRPr="000115C1">
        <w:rPr>
          <w:rFonts w:ascii="Arial" w:hAnsi="Arial" w:cs="Arial"/>
          <w:sz w:val="24"/>
          <w:szCs w:val="24"/>
          <w:lang w:val="hy-AM"/>
        </w:rPr>
        <w:t xml:space="preserve"> </w:t>
      </w:r>
      <w:r w:rsidR="000115C1" w:rsidRPr="000115C1">
        <w:rPr>
          <w:rFonts w:ascii="Arial" w:hAnsi="Arial" w:cs="Arial"/>
          <w:sz w:val="24"/>
          <w:szCs w:val="24"/>
          <w:lang w:val="hy-AM"/>
        </w:rPr>
        <w:t>անվճար հեռախոսահամար</w:t>
      </w:r>
      <w:r w:rsidR="000115C1">
        <w:rPr>
          <w:rFonts w:ascii="Arial" w:hAnsi="Arial" w:cs="Arial"/>
          <w:sz w:val="24"/>
          <w:szCs w:val="24"/>
          <w:lang w:val="hy-AM"/>
        </w:rPr>
        <w:t>ով։</w:t>
      </w:r>
      <w:r w:rsidR="00E02E4D" w:rsidRPr="000115C1">
        <w:rPr>
          <w:rFonts w:ascii="Arial" w:hAnsi="Arial" w:cs="Arial"/>
          <w:sz w:val="24"/>
          <w:szCs w:val="24"/>
          <w:lang w:val="hy-AM"/>
        </w:rPr>
        <w:t xml:space="preserve"> </w:t>
      </w:r>
      <w:r w:rsidR="000115C1">
        <w:rPr>
          <w:rFonts w:ascii="Arial" w:hAnsi="Arial" w:cs="Arial"/>
          <w:sz w:val="24"/>
          <w:szCs w:val="24"/>
          <w:lang w:val="hy-AM"/>
        </w:rPr>
        <w:t>Կարող եք ստանալ ցանկը գրավոր կամ փոստով, եթե խնդրեք։</w:t>
      </w:r>
      <w:r w:rsidR="0035033D" w:rsidRPr="00B63B49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1899173" w14:textId="77777777" w:rsidR="0048731E" w:rsidRPr="00B63B4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59DECE0" w14:textId="554CAC02" w:rsidR="00E02E4D" w:rsidRPr="00B64ED1" w:rsidRDefault="07641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B8495C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B8495C" w:rsidRPr="00B63B49">
        <w:rPr>
          <w:rFonts w:ascii="Arial" w:hAnsi="Arial" w:cs="Arial"/>
          <w:sz w:val="24"/>
          <w:szCs w:val="24"/>
          <w:lang w:val="hy-AM"/>
        </w:rPr>
        <w:t>կարող է որոշակի սահմանափակումներ դնել մատակարարների ձեր ընտրության վրա:</w:t>
      </w:r>
      <w:r w:rsidR="00B64ED1">
        <w:rPr>
          <w:rFonts w:ascii="Arial" w:hAnsi="Arial" w:cs="Arial"/>
          <w:sz w:val="24"/>
          <w:szCs w:val="24"/>
          <w:lang w:val="hy-AM"/>
        </w:rPr>
        <w:t xml:space="preserve"> </w:t>
      </w:r>
      <w:r w:rsidR="003132D4" w:rsidRPr="00B63B49">
        <w:rPr>
          <w:lang w:val="hy-AM"/>
        </w:rPr>
        <w:t xml:space="preserve"> </w:t>
      </w:r>
      <w:r w:rsidR="003132D4" w:rsidRPr="00B63B49">
        <w:rPr>
          <w:rFonts w:ascii="Arial" w:hAnsi="Arial" w:cs="Arial"/>
          <w:sz w:val="24"/>
          <w:szCs w:val="24"/>
          <w:lang w:val="hy-AM"/>
        </w:rPr>
        <w:t xml:space="preserve">Երբ առաջին անգամ սկսեք ստանալ հոգեկան առողջության մասնագիտացված ծառայություններ, կարող եք խնդրել, որ ձեր հոգեկան առողջության պլանը ձեզ տրամադրի առնվազն երկու մատակարարների նախնական ընտրություն:  </w:t>
      </w:r>
      <w:r w:rsidR="003132D4">
        <w:rPr>
          <w:rFonts w:ascii="Arial" w:hAnsi="Arial" w:cs="Arial"/>
          <w:sz w:val="24"/>
          <w:szCs w:val="24"/>
          <w:lang w:val="hy-AM"/>
        </w:rPr>
        <w:t>Ձեր</w:t>
      </w:r>
      <w:r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3132D4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Pr="00B63B49">
        <w:rPr>
          <w:rFonts w:ascii="Arial" w:hAnsi="Arial" w:cs="Arial"/>
          <w:sz w:val="24"/>
          <w:szCs w:val="24"/>
          <w:lang w:val="hy-AM"/>
        </w:rPr>
        <w:t xml:space="preserve"> </w:t>
      </w:r>
      <w:r w:rsidR="003132D4">
        <w:rPr>
          <w:rFonts w:ascii="Arial" w:hAnsi="Arial" w:cs="Arial"/>
          <w:sz w:val="24"/>
          <w:szCs w:val="24"/>
          <w:lang w:val="hy-AM"/>
        </w:rPr>
        <w:t>պետք է նաև ձեզ թույլ տա, որպեսզի փոխեք մատակարարներին։ Եթե</w:t>
      </w:r>
      <w:r w:rsidRPr="00CE2531">
        <w:rPr>
          <w:rFonts w:ascii="Arial" w:hAnsi="Arial" w:cs="Arial"/>
          <w:sz w:val="24"/>
          <w:szCs w:val="24"/>
          <w:lang w:val="hy-AM"/>
        </w:rPr>
        <w:t xml:space="preserve"> </w:t>
      </w:r>
      <w:r w:rsidR="00CE2531">
        <w:rPr>
          <w:rFonts w:ascii="Arial" w:hAnsi="Arial" w:cs="Arial"/>
          <w:sz w:val="24"/>
          <w:szCs w:val="24"/>
          <w:lang w:val="hy-AM"/>
        </w:rPr>
        <w:t>խնդրեք փոխել մատակարարներին հոգեկան առողջության պլանը</w:t>
      </w:r>
      <w:r w:rsidRPr="00CE2531">
        <w:rPr>
          <w:rFonts w:ascii="Arial" w:hAnsi="Arial" w:cs="Arial"/>
          <w:sz w:val="24"/>
          <w:szCs w:val="24"/>
          <w:lang w:val="hy-AM"/>
        </w:rPr>
        <w:t xml:space="preserve"> </w:t>
      </w:r>
      <w:r w:rsidR="00CE2531" w:rsidRPr="00CE2531">
        <w:rPr>
          <w:rFonts w:ascii="Arial" w:hAnsi="Arial" w:cs="Arial"/>
          <w:sz w:val="24"/>
          <w:szCs w:val="24"/>
          <w:lang w:val="hy-AM"/>
        </w:rPr>
        <w:t xml:space="preserve">պետք է թույլ տա ձեզ ընտրել առնվազն երկու մատակարարների միջև </w:t>
      </w:r>
      <w:r w:rsidR="00CE2531">
        <w:rPr>
          <w:rFonts w:ascii="Arial" w:hAnsi="Arial" w:cs="Arial"/>
          <w:sz w:val="24"/>
          <w:szCs w:val="24"/>
          <w:lang w:val="hy-AM"/>
        </w:rPr>
        <w:t>հնարավորության սահմաններում</w:t>
      </w:r>
      <w:r w:rsidR="00D9221F">
        <w:rPr>
          <w:rFonts w:ascii="Arial" w:hAnsi="Arial" w:cs="Arial"/>
          <w:sz w:val="24"/>
          <w:szCs w:val="24"/>
          <w:lang w:val="hy-AM"/>
        </w:rPr>
        <w:t>։</w:t>
      </w:r>
    </w:p>
    <w:p w14:paraId="56953034" w14:textId="77777777" w:rsidR="0048731E" w:rsidRPr="00CE2531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34672B22" w14:textId="4BFB77FE" w:rsidR="00B465B8" w:rsidRPr="009C5C59" w:rsidRDefault="009C5C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9C5C59">
        <w:rPr>
          <w:rFonts w:ascii="Arial" w:hAnsi="Arial" w:cs="Arial"/>
          <w:sz w:val="24"/>
          <w:szCs w:val="24"/>
          <w:lang w:val="hy-AM"/>
        </w:rPr>
        <w:t xml:space="preserve">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պլանը</w:t>
      </w:r>
      <w:r w:rsidRPr="009C5C59">
        <w:rPr>
          <w:rFonts w:ascii="Arial" w:hAnsi="Arial" w:cs="Arial"/>
          <w:sz w:val="24"/>
          <w:szCs w:val="24"/>
          <w:lang w:val="hy-AM"/>
        </w:rPr>
        <w:t xml:space="preserve"> պատասխանատու է ապահովել, որ դուք ժամանակին </w:t>
      </w:r>
      <w:r>
        <w:rPr>
          <w:rFonts w:ascii="Arial" w:hAnsi="Arial" w:cs="Arial"/>
          <w:sz w:val="24"/>
          <w:szCs w:val="24"/>
          <w:lang w:val="hy-AM"/>
        </w:rPr>
        <w:t>ունե</w:t>
      </w:r>
      <w:r w:rsidR="00D9221F">
        <w:rPr>
          <w:rFonts w:ascii="Arial" w:hAnsi="Arial" w:cs="Arial"/>
          <w:sz w:val="24"/>
          <w:szCs w:val="24"/>
          <w:lang w:val="hy-AM"/>
        </w:rPr>
        <w:t>նա</w:t>
      </w:r>
      <w:r>
        <w:rPr>
          <w:rFonts w:ascii="Arial" w:hAnsi="Arial" w:cs="Arial"/>
          <w:sz w:val="24"/>
          <w:szCs w:val="24"/>
          <w:lang w:val="hy-AM"/>
        </w:rPr>
        <w:t xml:space="preserve">ք </w:t>
      </w:r>
      <w:r w:rsidR="00DB2D39">
        <w:rPr>
          <w:rFonts w:ascii="Arial" w:hAnsi="Arial" w:cs="Arial"/>
          <w:sz w:val="24"/>
          <w:szCs w:val="24"/>
          <w:lang w:val="hy-AM"/>
        </w:rPr>
        <w:t xml:space="preserve">խնամքի </w:t>
      </w:r>
      <w:r w:rsidRPr="009C5C59">
        <w:rPr>
          <w:rFonts w:ascii="Arial" w:hAnsi="Arial" w:cs="Arial"/>
          <w:sz w:val="24"/>
          <w:szCs w:val="24"/>
          <w:lang w:val="hy-AM"/>
        </w:rPr>
        <w:t>հասանելիություն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r w:rsidRPr="009C5C59">
        <w:rPr>
          <w:rFonts w:ascii="Arial" w:hAnsi="Arial" w:cs="Arial"/>
          <w:sz w:val="24"/>
          <w:szCs w:val="24"/>
          <w:lang w:val="hy-AM"/>
        </w:rPr>
        <w:t xml:space="preserve">և որ ձեզ մոտ </w:t>
      </w:r>
      <w:r w:rsidR="00D9221F">
        <w:rPr>
          <w:rFonts w:ascii="Arial" w:hAnsi="Arial" w:cs="Arial"/>
          <w:sz w:val="24"/>
          <w:szCs w:val="24"/>
          <w:lang w:val="hy-AM"/>
        </w:rPr>
        <w:t xml:space="preserve">լինեն </w:t>
      </w:r>
      <w:r w:rsidRPr="009C5C59">
        <w:rPr>
          <w:rFonts w:ascii="Arial" w:hAnsi="Arial" w:cs="Arial"/>
          <w:sz w:val="24"/>
          <w:szCs w:val="24"/>
          <w:lang w:val="hy-AM"/>
        </w:rPr>
        <w:t xml:space="preserve">բավականաչափ մատակարարներ՝ համոզվելու, որ կարող եք ստանալ հոգեկան առողջության բուժման ծառայությունները, որոնք </w:t>
      </w:r>
      <w:r>
        <w:rPr>
          <w:rFonts w:ascii="Arial" w:hAnsi="Arial" w:cs="Arial"/>
          <w:sz w:val="24"/>
          <w:szCs w:val="24"/>
          <w:lang w:val="hy-AM"/>
        </w:rPr>
        <w:t>ընդգրկված</w:t>
      </w:r>
      <w:r w:rsidRPr="009C5C59">
        <w:rPr>
          <w:rFonts w:ascii="Arial" w:hAnsi="Arial" w:cs="Arial"/>
          <w:sz w:val="24"/>
          <w:szCs w:val="24"/>
          <w:lang w:val="hy-AM"/>
        </w:rPr>
        <w:t xml:space="preserve"> են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 կողմից</w:t>
      </w:r>
      <w:r w:rsidRPr="009C5C59">
        <w:rPr>
          <w:rFonts w:ascii="Arial" w:hAnsi="Arial" w:cs="Arial"/>
          <w:sz w:val="24"/>
          <w:szCs w:val="24"/>
          <w:lang w:val="hy-AM"/>
        </w:rPr>
        <w:t>, եթե դրանք ձեզ անհրաժեշտ լինեն:</w:t>
      </w:r>
    </w:p>
    <w:p w14:paraId="74EE94EF" w14:textId="35D85137" w:rsidR="00F27AD6" w:rsidRPr="00BD4B15" w:rsidRDefault="008C04D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Երբեմն</w:t>
      </w:r>
      <w:r w:rsidR="35E07322" w:rsidRPr="00C30917">
        <w:rPr>
          <w:rFonts w:ascii="Arial" w:hAnsi="Arial" w:cs="Arial"/>
          <w:sz w:val="24"/>
          <w:szCs w:val="24"/>
          <w:lang w:val="hy-AM"/>
        </w:rPr>
        <w:t xml:space="preserve"> </w:t>
      </w:r>
      <w:r w:rsidR="00785DEF" w:rsidRPr="00C30917">
        <w:rPr>
          <w:rFonts w:ascii="Arial" w:hAnsi="Arial" w:cs="Arial"/>
          <w:sz w:val="24"/>
          <w:szCs w:val="24"/>
          <w:lang w:val="hy-AM"/>
        </w:rPr>
        <w:t>հոգեկան առողջության պլանի պայմանագրային մատակարարները ընտրում են այլևս չտրամադրել հոգեկան առողջության մասնագիտացված ծառայություններ:</w:t>
      </w:r>
      <w:r w:rsidR="7EC91763" w:rsidRPr="00C30917">
        <w:rPr>
          <w:rFonts w:ascii="Arial" w:hAnsi="Arial" w:cs="Arial"/>
          <w:sz w:val="24"/>
          <w:szCs w:val="24"/>
          <w:lang w:val="hy-AM"/>
        </w:rPr>
        <w:t xml:space="preserve"> 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Հոգեկան առողջության </w:t>
      </w:r>
      <w:r w:rsidR="00C30917">
        <w:rPr>
          <w:rFonts w:ascii="Arial" w:hAnsi="Arial" w:cs="Arial"/>
          <w:sz w:val="24"/>
          <w:szCs w:val="24"/>
          <w:lang w:val="hy-AM"/>
        </w:rPr>
        <w:t>պլան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ի մատակարարներն այլևս չեն կարող պայմանագիր կնքել հոգեկան առողջության </w:t>
      </w:r>
      <w:r w:rsidR="00C30917">
        <w:rPr>
          <w:rFonts w:ascii="Arial" w:hAnsi="Arial" w:cs="Arial"/>
          <w:sz w:val="24"/>
          <w:szCs w:val="24"/>
          <w:lang w:val="hy-AM"/>
        </w:rPr>
        <w:t>պլանի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 հետ կամ այլևս չընդունել</w:t>
      </w:r>
      <w:r w:rsidR="00DB2D39">
        <w:rPr>
          <w:rFonts w:ascii="Arial" w:hAnsi="Arial" w:cs="Arial"/>
          <w:sz w:val="24"/>
          <w:szCs w:val="24"/>
          <w:lang w:val="hy-AM"/>
        </w:rPr>
        <w:t xml:space="preserve"> Medi-Cal- </w:t>
      </w:r>
      <w:r w:rsidR="00C30917" w:rsidRPr="00C30917">
        <w:rPr>
          <w:rFonts w:ascii="Arial" w:hAnsi="Arial" w:cs="Arial"/>
          <w:sz w:val="24"/>
          <w:szCs w:val="24"/>
          <w:lang w:val="hy-AM"/>
        </w:rPr>
        <w:t>հոգեկան առողջության մասնագիտացված ծառայություններ</w:t>
      </w:r>
      <w:r w:rsidR="00C30917">
        <w:rPr>
          <w:rFonts w:ascii="Arial" w:hAnsi="Arial" w:cs="Arial"/>
          <w:sz w:val="24"/>
          <w:szCs w:val="24"/>
          <w:lang w:val="hy-AM"/>
        </w:rPr>
        <w:t>ի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 հիվանդներին ինքնուրույն կամ</w:t>
      </w:r>
      <w:r w:rsidR="00C30917">
        <w:rPr>
          <w:rFonts w:ascii="Arial" w:hAnsi="Arial" w:cs="Arial"/>
          <w:sz w:val="24"/>
          <w:szCs w:val="24"/>
          <w:lang w:val="hy-AM"/>
        </w:rPr>
        <w:t xml:space="preserve"> 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հոգեկան առողջության </w:t>
      </w:r>
      <w:r w:rsidR="00C30917">
        <w:rPr>
          <w:rFonts w:ascii="Arial" w:hAnsi="Arial" w:cs="Arial"/>
          <w:sz w:val="24"/>
          <w:szCs w:val="24"/>
          <w:lang w:val="hy-AM"/>
        </w:rPr>
        <w:t>պլանի խնդրանքով։</w:t>
      </w:r>
      <w:r w:rsidR="35E07322" w:rsidRPr="00C30917">
        <w:rPr>
          <w:rFonts w:ascii="Arial" w:hAnsi="Arial" w:cs="Arial"/>
          <w:sz w:val="24"/>
          <w:szCs w:val="24"/>
          <w:lang w:val="hy-AM"/>
        </w:rPr>
        <w:t xml:space="preserve"> 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Երբ դա </w:t>
      </w:r>
      <w:r w:rsidR="0006687A">
        <w:rPr>
          <w:rFonts w:ascii="Arial" w:hAnsi="Arial" w:cs="Arial"/>
          <w:sz w:val="24"/>
          <w:szCs w:val="24"/>
          <w:lang w:val="hy-AM"/>
        </w:rPr>
        <w:t>տեղի ունենա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, հոգեկան առողջության պլանը պետք է բարեխիղճ ջանքեր գործադրի գրավոր </w:t>
      </w:r>
      <w:r w:rsidR="00C30917">
        <w:rPr>
          <w:rFonts w:ascii="Arial" w:hAnsi="Arial" w:cs="Arial"/>
          <w:sz w:val="24"/>
          <w:szCs w:val="24"/>
          <w:lang w:val="hy-AM"/>
        </w:rPr>
        <w:t>ծանուցագիր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 տրամադրելու յուրաքանչյուր անձի, ով ստանում էր հոգեկան առողջության </w:t>
      </w:r>
      <w:r w:rsidR="00C30917">
        <w:rPr>
          <w:rFonts w:ascii="Arial" w:hAnsi="Arial" w:cs="Arial"/>
          <w:sz w:val="24"/>
          <w:szCs w:val="24"/>
          <w:lang w:val="hy-AM"/>
        </w:rPr>
        <w:t xml:space="preserve">մասնագիտացված </w:t>
      </w:r>
      <w:r w:rsidR="00C30917" w:rsidRPr="00C30917">
        <w:rPr>
          <w:rFonts w:ascii="Arial" w:hAnsi="Arial" w:cs="Arial"/>
          <w:sz w:val="24"/>
          <w:szCs w:val="24"/>
          <w:lang w:val="hy-AM"/>
        </w:rPr>
        <w:t xml:space="preserve">ծառայություններ </w:t>
      </w:r>
      <w:r w:rsidR="00C30917">
        <w:rPr>
          <w:rFonts w:ascii="Arial" w:hAnsi="Arial" w:cs="Arial"/>
          <w:sz w:val="24"/>
          <w:szCs w:val="24"/>
          <w:lang w:val="hy-AM"/>
        </w:rPr>
        <w:t>մատակարարից</w:t>
      </w:r>
      <w:r w:rsidR="00C30917" w:rsidRPr="00C30917">
        <w:rPr>
          <w:rFonts w:ascii="Arial" w:hAnsi="Arial" w:cs="Arial"/>
          <w:sz w:val="24"/>
          <w:szCs w:val="24"/>
          <w:lang w:val="hy-AM"/>
        </w:rPr>
        <w:t>:</w:t>
      </w:r>
      <w:r w:rsidR="00C30917">
        <w:rPr>
          <w:rFonts w:ascii="Arial" w:hAnsi="Arial" w:cs="Arial"/>
          <w:sz w:val="24"/>
          <w:szCs w:val="24"/>
          <w:lang w:val="hy-AM"/>
        </w:rPr>
        <w:t xml:space="preserve"> </w:t>
      </w:r>
      <w:r w:rsidR="00D07303">
        <w:rPr>
          <w:rFonts w:ascii="Arial" w:hAnsi="Arial" w:cs="Arial"/>
          <w:sz w:val="24"/>
          <w:szCs w:val="24"/>
          <w:lang w:val="hy-AM"/>
        </w:rPr>
        <w:t>Ծանուցագիր</w:t>
      </w:r>
      <w:r w:rsidR="00D07303" w:rsidRPr="00D07303">
        <w:rPr>
          <w:rFonts w:ascii="Arial" w:hAnsi="Arial" w:cs="Arial"/>
          <w:sz w:val="24"/>
          <w:szCs w:val="24"/>
          <w:lang w:val="hy-AM"/>
        </w:rPr>
        <w:t xml:space="preserve">ը </w:t>
      </w:r>
      <w:r w:rsidR="00D07303">
        <w:rPr>
          <w:rFonts w:ascii="Arial" w:hAnsi="Arial" w:cs="Arial"/>
          <w:sz w:val="24"/>
          <w:szCs w:val="24"/>
          <w:lang w:val="hy-AM"/>
        </w:rPr>
        <w:t xml:space="preserve">շահառուին </w:t>
      </w:r>
      <w:r w:rsidR="00D07303" w:rsidRPr="00D07303">
        <w:rPr>
          <w:rFonts w:ascii="Arial" w:hAnsi="Arial" w:cs="Arial"/>
          <w:sz w:val="24"/>
          <w:szCs w:val="24"/>
          <w:lang w:val="hy-AM"/>
        </w:rPr>
        <w:t>պետք է տրամադրվի դադարեցման ուժի մեջ մտնելու օրվանից 30 օրացուցային օր առաջ կամ 15 օրացուցային օր այն բանից հետո, երբ հոգեկան առողջության պլանը իմանա, որ մատակարարը կդադարի աշխատել:</w:t>
      </w:r>
      <w:r w:rsidR="00E35070">
        <w:rPr>
          <w:rFonts w:ascii="Arial" w:hAnsi="Arial" w:cs="Arial"/>
          <w:sz w:val="24"/>
          <w:szCs w:val="24"/>
          <w:lang w:val="hy-AM"/>
        </w:rPr>
        <w:t xml:space="preserve"> </w:t>
      </w:r>
      <w:r w:rsidR="0006687A">
        <w:rPr>
          <w:rFonts w:ascii="Arial" w:hAnsi="Arial" w:cs="Arial"/>
          <w:sz w:val="24"/>
          <w:szCs w:val="24"/>
          <w:lang w:val="hy-AM"/>
        </w:rPr>
        <w:t>Երբ դա տեղի ունենա, ձեր</w:t>
      </w:r>
      <w:r w:rsidR="35E07322" w:rsidRPr="00D07303">
        <w:rPr>
          <w:rFonts w:ascii="Arial" w:hAnsi="Arial" w:cs="Arial"/>
          <w:sz w:val="24"/>
          <w:szCs w:val="24"/>
          <w:lang w:val="hy-AM"/>
        </w:rPr>
        <w:t xml:space="preserve"> </w:t>
      </w:r>
      <w:r w:rsidR="0006687A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426B7FD7" w:rsidRPr="00D07303">
        <w:rPr>
          <w:rFonts w:ascii="Arial" w:hAnsi="Arial" w:cs="Arial"/>
          <w:sz w:val="24"/>
          <w:szCs w:val="24"/>
          <w:lang w:val="hy-AM"/>
        </w:rPr>
        <w:t xml:space="preserve"> </w:t>
      </w:r>
      <w:r w:rsidR="0006687A" w:rsidRPr="0006687A">
        <w:rPr>
          <w:rFonts w:ascii="Arial" w:hAnsi="Arial" w:cs="Arial"/>
          <w:sz w:val="24"/>
          <w:szCs w:val="24"/>
          <w:lang w:val="hy-AM"/>
        </w:rPr>
        <w:t xml:space="preserve">պետք է թույլ տա ձեզ շարունակել ծառայություններ ստանալ մատակարարից, ով դուրս է եկել հոգեկան առողջության </w:t>
      </w:r>
      <w:r w:rsidR="0006687A">
        <w:rPr>
          <w:rFonts w:ascii="Arial" w:hAnsi="Arial" w:cs="Arial"/>
          <w:sz w:val="24"/>
          <w:szCs w:val="24"/>
          <w:lang w:val="hy-AM"/>
        </w:rPr>
        <w:t>պլան</w:t>
      </w:r>
      <w:r w:rsidR="0006687A" w:rsidRPr="0006687A">
        <w:rPr>
          <w:rFonts w:ascii="Arial" w:hAnsi="Arial" w:cs="Arial"/>
          <w:sz w:val="24"/>
          <w:szCs w:val="24"/>
          <w:lang w:val="hy-AM"/>
        </w:rPr>
        <w:t>ից</w:t>
      </w:r>
      <w:r w:rsidR="0006687A">
        <w:rPr>
          <w:rFonts w:ascii="Arial" w:hAnsi="Arial" w:cs="Arial"/>
          <w:sz w:val="24"/>
          <w:szCs w:val="24"/>
          <w:lang w:val="hy-AM"/>
        </w:rPr>
        <w:t>, եթե</w:t>
      </w:r>
      <w:r w:rsidR="35E07322" w:rsidRPr="00D07303">
        <w:rPr>
          <w:rFonts w:ascii="Arial" w:hAnsi="Arial" w:cs="Arial"/>
          <w:sz w:val="24"/>
          <w:szCs w:val="24"/>
          <w:lang w:val="hy-AM"/>
        </w:rPr>
        <w:t xml:space="preserve"> </w:t>
      </w:r>
      <w:r w:rsidR="08348A76" w:rsidRPr="00D07303">
        <w:rPr>
          <w:rFonts w:ascii="Arial" w:hAnsi="Arial" w:cs="Arial"/>
          <w:sz w:val="24"/>
          <w:szCs w:val="24"/>
          <w:lang w:val="hy-AM"/>
        </w:rPr>
        <w:t xml:space="preserve"> </w:t>
      </w:r>
      <w:r w:rsidR="0006687A">
        <w:rPr>
          <w:rFonts w:ascii="Arial" w:hAnsi="Arial" w:cs="Arial"/>
          <w:sz w:val="24"/>
          <w:szCs w:val="24"/>
          <w:lang w:val="hy-AM"/>
        </w:rPr>
        <w:t>դուք և մատակարարը համաձայն եք։</w:t>
      </w:r>
      <w:r w:rsidR="35E07322" w:rsidRPr="00D07303">
        <w:rPr>
          <w:rFonts w:ascii="Arial" w:hAnsi="Arial" w:cs="Arial"/>
          <w:sz w:val="24"/>
          <w:szCs w:val="24"/>
          <w:lang w:val="hy-AM"/>
        </w:rPr>
        <w:t xml:space="preserve"> </w:t>
      </w:r>
      <w:r w:rsidR="0006687A" w:rsidRPr="00BD4B15">
        <w:rPr>
          <w:lang w:val="hy-AM"/>
        </w:rPr>
        <w:t xml:space="preserve"> </w:t>
      </w:r>
      <w:r w:rsidR="0006687A" w:rsidRPr="00BD4B15">
        <w:rPr>
          <w:rFonts w:ascii="Arial" w:hAnsi="Arial" w:cs="Arial"/>
          <w:sz w:val="24"/>
          <w:szCs w:val="24"/>
          <w:lang w:val="hy-AM"/>
        </w:rPr>
        <w:t xml:space="preserve">Սա կոչվում է «խնամքի շարունակականություն» և բացատրվում է </w:t>
      </w:r>
      <w:r w:rsidR="00D9221F">
        <w:rPr>
          <w:rFonts w:ascii="Arial" w:hAnsi="Arial" w:cs="Arial"/>
          <w:sz w:val="24"/>
          <w:szCs w:val="24"/>
          <w:lang w:val="hy-AM"/>
        </w:rPr>
        <w:t>ներքևում</w:t>
      </w:r>
      <w:r w:rsidR="0006687A" w:rsidRPr="00BD4B15">
        <w:rPr>
          <w:rFonts w:ascii="Arial" w:hAnsi="Arial" w:cs="Arial"/>
          <w:sz w:val="24"/>
          <w:szCs w:val="24"/>
          <w:lang w:val="hy-AM"/>
        </w:rPr>
        <w:t>:</w:t>
      </w:r>
    </w:p>
    <w:p w14:paraId="7FD49001" w14:textId="77777777" w:rsidR="00404AF9" w:rsidRPr="00BD4B15" w:rsidRDefault="00404AF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8A567E2" w14:textId="77777777" w:rsidR="00FA665C" w:rsidRPr="00BD4B15" w:rsidRDefault="00B63B4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BD4B15">
        <w:rPr>
          <w:rFonts w:ascii="Arial" w:hAnsi="Arial" w:cs="Arial"/>
          <w:b/>
          <w:bCs/>
          <w:sz w:val="24"/>
          <w:szCs w:val="24"/>
          <w:lang w:val="hy-AM"/>
        </w:rPr>
        <w:t>Կարո՞ղ եմ շարունակել ծառայություններ ստանալ իմ ընթացիկ մատակարարից:</w:t>
      </w:r>
    </w:p>
    <w:p w14:paraId="1C8F03C6" w14:textId="643F4C20" w:rsidR="00E83BC8" w:rsidRPr="00BD4B15" w:rsidRDefault="00B63B4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դուք արդեն ստանում եք հոգեկան առողջության ծառայություններ</w:t>
      </w:r>
      <w:r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կառավարվող խնամքի պլանից</w:t>
      </w:r>
      <w:r w:rsidR="001803DE" w:rsidRPr="00BD4B15">
        <w:rPr>
          <w:rFonts w:ascii="Arial" w:hAnsi="Arial" w:cs="Arial"/>
          <w:sz w:val="24"/>
          <w:szCs w:val="24"/>
          <w:lang w:val="hy-AM"/>
        </w:rPr>
        <w:t>,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ապա կարող եք շարունակել ստանալ խնամք այդ մատակարարից</w:t>
      </w:r>
      <w:r w:rsidR="00DB2D39"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sz w:val="24"/>
          <w:szCs w:val="24"/>
          <w:lang w:val="hy-AM"/>
        </w:rPr>
        <w:t xml:space="preserve"> նույնիսկ եթե ստանում եք հոգեկան առողջության ծառայություններ ձեր </w:t>
      </w:r>
      <w:r w:rsidR="008A2DAE"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8A2DAE"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 w:rsidR="008A2DAE">
        <w:rPr>
          <w:rFonts w:ascii="Arial" w:hAnsi="Arial" w:cs="Arial"/>
          <w:sz w:val="24"/>
          <w:szCs w:val="24"/>
          <w:lang w:val="hy-AM"/>
        </w:rPr>
        <w:t>մատակարարից,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 w:rsidR="008A2DAE" w:rsidRPr="00BD4B15">
        <w:rPr>
          <w:rFonts w:ascii="Arial" w:hAnsi="Arial" w:cs="Arial"/>
          <w:sz w:val="24"/>
          <w:szCs w:val="24"/>
          <w:lang w:val="hy-AM"/>
        </w:rPr>
        <w:t>քանի դեռ ծառայությունները համակարգված են մատակարարների միջև, և ծառայությունները նույնը չեն:</w:t>
      </w:r>
    </w:p>
    <w:p w14:paraId="35907F06" w14:textId="09715D9E" w:rsidR="004C7E4D" w:rsidRDefault="003216E6" w:rsidP="003216E6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 լրումն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եթե դուք արդեն ստանում եք հոգեկան առողջության մասնագիտացված ծառայություններ մեկ այլ հոգեկան առողջության պլանից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կառավարվող խնամքի պլանից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 xml:space="preserve">կամ </w:t>
      </w:r>
      <w:r w:rsidR="00E83BC8" w:rsidRPr="00BD4B15">
        <w:rPr>
          <w:rFonts w:ascii="Arial" w:hAnsi="Arial" w:cs="Arial"/>
          <w:sz w:val="24"/>
          <w:szCs w:val="24"/>
          <w:lang w:val="hy-AM"/>
        </w:rPr>
        <w:t>Medi-Cal</w:t>
      </w:r>
      <w:r>
        <w:rPr>
          <w:rFonts w:ascii="Arial" w:hAnsi="Arial" w:cs="Arial"/>
          <w:sz w:val="24"/>
          <w:szCs w:val="24"/>
          <w:lang w:val="hy-AM"/>
        </w:rPr>
        <w:t xml:space="preserve">-ի </w:t>
      </w:r>
      <w:r w:rsidR="00DB2D39">
        <w:rPr>
          <w:rFonts w:ascii="Arial" w:hAnsi="Arial" w:cs="Arial"/>
          <w:sz w:val="24"/>
          <w:szCs w:val="24"/>
          <w:lang w:val="hy-AM"/>
        </w:rPr>
        <w:t>անհատական</w:t>
      </w:r>
      <w:r w:rsidR="00DB2D39"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մատակարարից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 xml:space="preserve">ապա կարող եք </w:t>
      </w:r>
      <w:r w:rsidR="00275DA0">
        <w:rPr>
          <w:rFonts w:ascii="Arial" w:hAnsi="Arial" w:cs="Arial"/>
          <w:sz w:val="24"/>
          <w:szCs w:val="24"/>
          <w:lang w:val="hy-AM"/>
        </w:rPr>
        <w:t>հայց</w:t>
      </w:r>
      <w:r>
        <w:rPr>
          <w:rFonts w:ascii="Arial" w:hAnsi="Arial" w:cs="Arial"/>
          <w:sz w:val="24"/>
          <w:szCs w:val="24"/>
          <w:lang w:val="hy-AM"/>
        </w:rPr>
        <w:t>ել</w:t>
      </w:r>
      <w:r w:rsidR="00E83BC8" w:rsidRPr="00BD4B15">
        <w:rPr>
          <w:rFonts w:ascii="Arial" w:hAnsi="Arial" w:cs="Arial"/>
          <w:sz w:val="24"/>
          <w:szCs w:val="24"/>
          <w:lang w:val="hy-AM"/>
        </w:rPr>
        <w:t xml:space="preserve"> </w:t>
      </w:r>
      <w:r w:rsidRPr="00BD4B15">
        <w:rPr>
          <w:rFonts w:ascii="Arial" w:hAnsi="Arial" w:cs="Arial"/>
          <w:sz w:val="24"/>
          <w:szCs w:val="24"/>
          <w:lang w:val="hy-AM"/>
        </w:rPr>
        <w:t>«խնամքի շարունակականություն», որպեսզի կարողանաք մնալ ձեր ընթացիկ մատակարարի մոտ մինչև 12 ամիս՝ որոշակի պայմաններով, ներառյալ, բայց չսահմանափակվելով հետևյալով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0365D696" w14:textId="77777777" w:rsidR="00E83BC8" w:rsidRPr="004C7E4D" w:rsidRDefault="003216E6" w:rsidP="004C7E4D">
      <w:pPr>
        <w:pStyle w:val="ListParagraph"/>
        <w:numPr>
          <w:ilvl w:val="0"/>
          <w:numId w:val="45"/>
        </w:numPr>
        <w:spacing w:line="360" w:lineRule="auto"/>
        <w:contextualSpacing/>
        <w:rPr>
          <w:sz w:val="24"/>
          <w:szCs w:val="24"/>
          <w:lang w:val="hy-AM"/>
        </w:rPr>
      </w:pPr>
      <w:r w:rsidRPr="004C7E4D">
        <w:rPr>
          <w:sz w:val="24"/>
          <w:szCs w:val="24"/>
          <w:lang w:val="hy-AM"/>
        </w:rPr>
        <w:t>Դուք ընթացիկ հարաբերություն ունեք մատակարարի հետ</w:t>
      </w:r>
      <w:r w:rsidR="00375F87" w:rsidRPr="004C7E4D">
        <w:rPr>
          <w:sz w:val="24"/>
          <w:szCs w:val="24"/>
          <w:lang w:val="hy-AM"/>
        </w:rPr>
        <w:t>, որին հայցում եք,</w:t>
      </w:r>
    </w:p>
    <w:p w14:paraId="74E5DDF4" w14:textId="77777777" w:rsidR="00E83BC8" w:rsidRPr="004C7E4D" w:rsidRDefault="004C7E4D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hy-AM"/>
        </w:rPr>
      </w:pPr>
      <w:r w:rsidRPr="004C7E4D">
        <w:rPr>
          <w:sz w:val="24"/>
          <w:szCs w:val="24"/>
          <w:lang w:val="hy-AM"/>
        </w:rPr>
        <w:t xml:space="preserve">Դուք պետք է մնաք ձեր ընթացիկ մատակարարի հետ՝ </w:t>
      </w:r>
      <w:r>
        <w:rPr>
          <w:sz w:val="24"/>
          <w:szCs w:val="24"/>
          <w:lang w:val="hy-AM"/>
        </w:rPr>
        <w:t xml:space="preserve">ընթացքի մեջ գտնվող </w:t>
      </w:r>
      <w:r w:rsidRPr="004C7E4D">
        <w:rPr>
          <w:sz w:val="24"/>
          <w:szCs w:val="24"/>
          <w:lang w:val="hy-AM"/>
        </w:rPr>
        <w:t xml:space="preserve">բուժումը շարունակելու համար, կամ որովհետև </w:t>
      </w:r>
      <w:r w:rsidR="00275DA0">
        <w:rPr>
          <w:sz w:val="24"/>
          <w:szCs w:val="24"/>
          <w:lang w:val="hy-AM"/>
        </w:rPr>
        <w:t>կվնասվի</w:t>
      </w:r>
      <w:r w:rsidRPr="004C7E4D">
        <w:rPr>
          <w:sz w:val="24"/>
          <w:szCs w:val="24"/>
          <w:lang w:val="hy-AM"/>
        </w:rPr>
        <w:t xml:space="preserve"> ձեր հոգեկան առողջության </w:t>
      </w:r>
      <w:r w:rsidR="00275DA0">
        <w:rPr>
          <w:sz w:val="24"/>
          <w:szCs w:val="24"/>
          <w:lang w:val="hy-AM"/>
        </w:rPr>
        <w:t>վիճակը</w:t>
      </w:r>
      <w:r>
        <w:rPr>
          <w:sz w:val="24"/>
          <w:szCs w:val="24"/>
          <w:lang w:val="hy-AM"/>
        </w:rPr>
        <w:t>, երբ անցնեք</w:t>
      </w:r>
      <w:r w:rsidRPr="004C7E4D">
        <w:rPr>
          <w:sz w:val="24"/>
          <w:szCs w:val="24"/>
          <w:lang w:val="hy-AM"/>
        </w:rPr>
        <w:t xml:space="preserve"> նոր </w:t>
      </w:r>
      <w:r>
        <w:rPr>
          <w:sz w:val="24"/>
          <w:szCs w:val="24"/>
          <w:lang w:val="hy-AM"/>
        </w:rPr>
        <w:t>մատակարարի,</w:t>
      </w:r>
    </w:p>
    <w:p w14:paraId="3180D2F3" w14:textId="1ACE9A90" w:rsidR="00E83BC8" w:rsidRPr="004C7E4D" w:rsidRDefault="004C7E4D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Մատակարարը</w:t>
      </w:r>
      <w:r w:rsidR="00E83BC8" w:rsidRPr="004C7E4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որակավորված է և համապատասխանում է </w:t>
      </w:r>
      <w:r w:rsidR="008B5C57" w:rsidRPr="004C7E4D">
        <w:rPr>
          <w:sz w:val="24"/>
          <w:szCs w:val="24"/>
          <w:lang w:val="hy-AM"/>
        </w:rPr>
        <w:t>Medi-Cal</w:t>
      </w:r>
      <w:r>
        <w:rPr>
          <w:sz w:val="24"/>
          <w:szCs w:val="24"/>
          <w:lang w:val="hy-AM"/>
        </w:rPr>
        <w:t>-ի</w:t>
      </w:r>
      <w:r w:rsidR="008B5C57" w:rsidRPr="004C7E4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պահանջներին</w:t>
      </w:r>
      <w:r w:rsidR="00E83BC8" w:rsidRPr="004C7E4D">
        <w:rPr>
          <w:sz w:val="24"/>
          <w:szCs w:val="24"/>
          <w:lang w:val="hy-AM"/>
        </w:rPr>
        <w:t>,</w:t>
      </w:r>
      <w:r>
        <w:rPr>
          <w:sz w:val="24"/>
          <w:szCs w:val="24"/>
          <w:lang w:val="hy-AM"/>
        </w:rPr>
        <w:t xml:space="preserve"> և</w:t>
      </w:r>
      <w:r w:rsidR="00275DA0">
        <w:rPr>
          <w:sz w:val="24"/>
          <w:szCs w:val="24"/>
          <w:lang w:val="hy-AM"/>
        </w:rPr>
        <w:t>,</w:t>
      </w:r>
    </w:p>
    <w:p w14:paraId="3629911D" w14:textId="2ACAB671" w:rsidR="00E83BC8" w:rsidRPr="00BA3CDE" w:rsidRDefault="00BA3CDE" w:rsidP="00A92CD7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hy-AM"/>
        </w:rPr>
      </w:pPr>
      <w:r w:rsidRPr="00BA3CDE">
        <w:rPr>
          <w:sz w:val="24"/>
          <w:szCs w:val="24"/>
          <w:lang w:val="hy-AM"/>
        </w:rPr>
        <w:t>Մատակարարը համաձայնում է հոգեկան առողջության պլանի</w:t>
      </w:r>
      <w:r w:rsidR="00BE637F" w:rsidRPr="00BA3CDE">
        <w:rPr>
          <w:sz w:val="24"/>
          <w:szCs w:val="24"/>
          <w:lang w:val="hy-AM"/>
        </w:rPr>
        <w:t xml:space="preserve"> </w:t>
      </w:r>
      <w:r w:rsidR="00275DA0">
        <w:rPr>
          <w:sz w:val="24"/>
          <w:szCs w:val="24"/>
          <w:lang w:val="hy-AM"/>
        </w:rPr>
        <w:t>պահանջներին</w:t>
      </w:r>
      <w:r w:rsidR="00E83BC8" w:rsidRPr="00BA3CDE">
        <w:rPr>
          <w:sz w:val="24"/>
          <w:szCs w:val="24"/>
          <w:lang w:val="hy-AM"/>
        </w:rPr>
        <w:t xml:space="preserve"> </w:t>
      </w:r>
      <w:r w:rsidRPr="00BA3CDE">
        <w:rPr>
          <w:sz w:val="24"/>
          <w:szCs w:val="24"/>
          <w:lang w:val="hy-AM"/>
        </w:rPr>
        <w:t>հոգեկան առողջության պլանի հետ պայմանագիր կնքելու համար:</w:t>
      </w:r>
    </w:p>
    <w:p w14:paraId="73B0E165" w14:textId="4787A9EB" w:rsidR="00E83BC8" w:rsidRPr="00BA3CDE" w:rsidRDefault="00BA3CD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E83BC8" w:rsidRPr="00BA3CD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75DA0" w:rsidRPr="00BA3CDE">
        <w:rPr>
          <w:rFonts w:ascii="Arial" w:hAnsi="Arial" w:cs="Arial"/>
          <w:b/>
          <w:sz w:val="24"/>
          <w:szCs w:val="24"/>
          <w:lang w:val="hy-AM"/>
        </w:rPr>
        <w:t>հատուկ տեղեկատվություն</w:t>
      </w:r>
      <w:r w:rsidR="00275DA0">
        <w:rPr>
          <w:rFonts w:ascii="Arial" w:hAnsi="Arial" w:cs="Arial"/>
          <w:b/>
          <w:bCs/>
          <w:sz w:val="24"/>
          <w:szCs w:val="24"/>
          <w:lang w:val="hy-AM"/>
        </w:rPr>
        <w:t xml:space="preserve"> 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պլանի</w:t>
      </w:r>
      <w:r w:rsidR="00BE637F" w:rsidRPr="00BA3CDE">
        <w:rPr>
          <w:rFonts w:ascii="Arial" w:hAnsi="Arial" w:cs="Arial"/>
          <w:sz w:val="24"/>
          <w:szCs w:val="24"/>
          <w:lang w:val="hy-AM"/>
        </w:rPr>
        <w:t xml:space="preserve"> </w:t>
      </w:r>
      <w:r w:rsidRPr="00BA3CDE">
        <w:rPr>
          <w:rFonts w:ascii="Arial" w:hAnsi="Arial" w:cs="Arial"/>
          <w:b/>
          <w:sz w:val="24"/>
          <w:szCs w:val="24"/>
          <w:lang w:val="hy-AM"/>
        </w:rPr>
        <w:t xml:space="preserve">մասին </w:t>
      </w:r>
    </w:p>
    <w:p w14:paraId="63C3D40E" w14:textId="77777777" w:rsidR="00FA665C" w:rsidRPr="00BA3CDE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AAAFA5F" w14:textId="086FD045" w:rsidR="00946662" w:rsidRPr="000115C1" w:rsidRDefault="00946662" w:rsidP="00946662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Տեղադրեք</w:t>
      </w:r>
      <w:r w:rsidRPr="00B63B49">
        <w:rPr>
          <w:lang w:val="hy-AM"/>
        </w:rPr>
        <w:t xml:space="preserve"> </w:t>
      </w:r>
      <w:r>
        <w:rPr>
          <w:lang w:val="hy-AM"/>
        </w:rPr>
        <w:t>հոգեկան առողջության պլանի</w:t>
      </w:r>
      <w:r w:rsidRPr="00B63B49">
        <w:rPr>
          <w:lang w:val="hy-AM"/>
        </w:rPr>
        <w:t xml:space="preserve"> </w:t>
      </w:r>
      <w:r>
        <w:rPr>
          <w:lang w:val="hy-AM"/>
        </w:rPr>
        <w:t>մասին հատուկ տեղեկատվությունն այստեղ</w:t>
      </w:r>
      <w:r w:rsidRPr="00B63B49">
        <w:rPr>
          <w:lang w:val="hy-AM"/>
        </w:rPr>
        <w:t xml:space="preserve"> [</w:t>
      </w:r>
      <w:r>
        <w:rPr>
          <w:lang w:val="hy-AM"/>
        </w:rPr>
        <w:t>եթե կա</w:t>
      </w:r>
      <w:r w:rsidRPr="00B63B49">
        <w:rPr>
          <w:lang w:val="hy-AM"/>
        </w:rPr>
        <w:t>]</w:t>
      </w:r>
      <w:r>
        <w:rPr>
          <w:lang w:val="hy-AM"/>
        </w:rPr>
        <w:t>։</w:t>
      </w:r>
    </w:p>
    <w:p w14:paraId="3C53EDD2" w14:textId="77777777" w:rsidR="00E83BC8" w:rsidRPr="00BD4B15" w:rsidRDefault="00E83BC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7AD76CEC" w14:textId="77777777" w:rsidR="00E83BC8" w:rsidRPr="00BD4B15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357A9F8F" w14:textId="77777777" w:rsidR="00E83BC8" w:rsidRPr="00BA3CDE" w:rsidRDefault="00DA780E" w:rsidP="00BA3CDE">
      <w:pPr>
        <w:pStyle w:val="Heading1"/>
        <w:bidi w:val="0"/>
        <w:spacing w:after="0" w:line="360" w:lineRule="auto"/>
        <w:contextualSpacing/>
        <w:rPr>
          <w:rFonts w:eastAsia="Arial"/>
          <w:lang w:val="hy-AM"/>
        </w:rPr>
      </w:pPr>
      <w:r w:rsidRPr="00BD4B15">
        <w:rPr>
          <w:lang w:val="hy-AM"/>
        </w:rPr>
        <w:br w:type="column"/>
      </w:r>
      <w:r w:rsidR="00BA3CDE">
        <w:rPr>
          <w:lang w:val="hy-AM"/>
        </w:rPr>
        <w:t>ԾԱՌԱՅՈՒԹՅՈՒՆՆԵՐԻ ՇՐՋԱՆԱԿ</w:t>
      </w:r>
    </w:p>
    <w:p w14:paraId="3C47F44F" w14:textId="395103F0" w:rsidR="00E83BC8" w:rsidRPr="00390C60" w:rsidRDefault="00390C60" w:rsidP="00390C60">
      <w:pPr>
        <w:widowControl w:val="0"/>
        <w:autoSpaceDE w:val="0"/>
        <w:autoSpaceDN w:val="0"/>
        <w:spacing w:after="0" w:line="360" w:lineRule="auto"/>
        <w:ind w:right="222"/>
        <w:contextualSpacing/>
        <w:rPr>
          <w:lang w:val="hy-AM"/>
        </w:rPr>
      </w:pPr>
      <w:r w:rsidRPr="00390C60">
        <w:rPr>
          <w:rFonts w:ascii="Arial" w:eastAsia="Arial" w:hAnsi="Arial" w:cs="Arial"/>
          <w:sz w:val="24"/>
          <w:szCs w:val="24"/>
          <w:lang w:val="hy-AM"/>
        </w:rPr>
        <w:t>Եթե ​​դուք համապատասխանում եք հոգեկան առողջության մասնագիտացված ծառայություններ</w:t>
      </w:r>
      <w:r w:rsidR="00DB2D39">
        <w:rPr>
          <w:rFonts w:ascii="Arial" w:eastAsia="Arial" w:hAnsi="Arial" w:cs="Arial"/>
          <w:sz w:val="24"/>
          <w:szCs w:val="24"/>
          <w:lang w:val="hy-AM"/>
        </w:rPr>
        <w:t>ից</w:t>
      </w:r>
      <w:r w:rsidRPr="00390C60">
        <w:rPr>
          <w:rFonts w:ascii="Arial" w:eastAsia="Arial" w:hAnsi="Arial" w:cs="Arial"/>
          <w:sz w:val="24"/>
          <w:szCs w:val="24"/>
          <w:lang w:val="hy-AM"/>
        </w:rPr>
        <w:t xml:space="preserve"> </w:t>
      </w:r>
      <w:r w:rsidR="00DB2D39">
        <w:rPr>
          <w:rFonts w:ascii="Arial" w:eastAsia="Arial" w:hAnsi="Arial" w:cs="Arial"/>
          <w:sz w:val="24"/>
          <w:szCs w:val="24"/>
          <w:lang w:val="hy-AM"/>
        </w:rPr>
        <w:t>օգտվ</w:t>
      </w:r>
      <w:r>
        <w:rPr>
          <w:rFonts w:ascii="Arial" w:eastAsia="Arial" w:hAnsi="Arial" w:cs="Arial"/>
          <w:sz w:val="24"/>
          <w:szCs w:val="24"/>
          <w:lang w:val="hy-AM"/>
        </w:rPr>
        <w:t>ելու</w:t>
      </w:r>
      <w:r w:rsidRPr="00390C60">
        <w:rPr>
          <w:rFonts w:ascii="Arial" w:eastAsia="Arial" w:hAnsi="Arial" w:cs="Arial"/>
          <w:sz w:val="24"/>
          <w:szCs w:val="24"/>
          <w:lang w:val="hy-AM"/>
        </w:rPr>
        <w:t xml:space="preserve"> չափանիշներին, ապա հետևյալ ծառայությունները հասանելի են ձեզ՝ </w:t>
      </w:r>
      <w:r>
        <w:rPr>
          <w:rFonts w:ascii="Arial" w:eastAsia="Arial" w:hAnsi="Arial" w:cs="Arial"/>
          <w:sz w:val="24"/>
          <w:szCs w:val="24"/>
          <w:lang w:val="hy-AM"/>
        </w:rPr>
        <w:t>հիմնվելով</w:t>
      </w:r>
      <w:r w:rsidRPr="00390C60">
        <w:rPr>
          <w:rFonts w:ascii="Arial" w:eastAsia="Arial" w:hAnsi="Arial" w:cs="Arial"/>
          <w:sz w:val="24"/>
          <w:szCs w:val="24"/>
          <w:lang w:val="hy-AM"/>
        </w:rPr>
        <w:t xml:space="preserve"> ձեր </w:t>
      </w:r>
      <w:r>
        <w:rPr>
          <w:rFonts w:ascii="Arial" w:eastAsia="Arial" w:hAnsi="Arial" w:cs="Arial"/>
          <w:sz w:val="24"/>
          <w:szCs w:val="24"/>
          <w:lang w:val="hy-AM"/>
        </w:rPr>
        <w:t>կարիքների վրա</w:t>
      </w:r>
      <w:r w:rsidRPr="00390C60">
        <w:rPr>
          <w:rFonts w:ascii="Arial" w:eastAsia="Arial" w:hAnsi="Arial" w:cs="Arial"/>
          <w:sz w:val="24"/>
          <w:szCs w:val="24"/>
          <w:lang w:val="hy-AM"/>
        </w:rPr>
        <w:t>:</w:t>
      </w:r>
      <w:r w:rsidR="00E83BC8" w:rsidRPr="00390C60">
        <w:rPr>
          <w:rFonts w:ascii="Arial" w:eastAsia="Arial" w:hAnsi="Arial" w:cs="Arial"/>
          <w:sz w:val="24"/>
          <w:szCs w:val="24"/>
          <w:lang w:val="hy-AM"/>
        </w:rPr>
        <w:t xml:space="preserve"> </w:t>
      </w:r>
      <w:r w:rsidRPr="00390C60">
        <w:rPr>
          <w:rFonts w:ascii="Arial" w:eastAsia="Arial" w:hAnsi="Arial" w:cs="Arial"/>
          <w:sz w:val="24"/>
          <w:szCs w:val="24"/>
          <w:lang w:val="hy-AM"/>
        </w:rPr>
        <w:t>Ձեր մատակարարը կաշխատի ձեզ հետ՝ որոշելու, թե որ ծառայությունները լավագույնս կաշխատեն ձեզ համար:</w:t>
      </w:r>
    </w:p>
    <w:p w14:paraId="2F745FDB" w14:textId="77777777" w:rsidR="00E83BC8" w:rsidRPr="00390C60" w:rsidRDefault="00390C6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ծառայություններ</w:t>
      </w:r>
    </w:p>
    <w:p w14:paraId="1E8E1047" w14:textId="527D3312" w:rsidR="00E83BC8" w:rsidRPr="00291C66" w:rsidRDefault="00390C60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  <w:lang w:val="hy-AM"/>
        </w:rPr>
      </w:pPr>
      <w:r w:rsidRPr="00390C60">
        <w:rPr>
          <w:sz w:val="24"/>
          <w:szCs w:val="24"/>
          <w:lang w:val="hy-AM"/>
        </w:rPr>
        <w:t xml:space="preserve">Հոգեկան առողջության </w:t>
      </w:r>
      <w:r w:rsidR="00DB2D39">
        <w:rPr>
          <w:sz w:val="24"/>
          <w:szCs w:val="24"/>
          <w:lang w:val="hy-AM"/>
        </w:rPr>
        <w:t>ծառայություններն</w:t>
      </w:r>
      <w:r w:rsidR="00A53F0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անհատական</w:t>
      </w:r>
      <w:r w:rsidR="00E83BC8" w:rsidRPr="00390C60">
        <w:rPr>
          <w:sz w:val="24"/>
          <w:szCs w:val="24"/>
          <w:lang w:val="hy-AM"/>
        </w:rPr>
        <w:t xml:space="preserve">, </w:t>
      </w:r>
      <w:r>
        <w:rPr>
          <w:sz w:val="24"/>
          <w:szCs w:val="24"/>
          <w:lang w:val="hy-AM"/>
        </w:rPr>
        <w:t>խմբային կամ ընտանեկան բուժման ծառայություններ են, որոնք օգնում են</w:t>
      </w:r>
      <w:r w:rsidR="00A53F0D">
        <w:rPr>
          <w:sz w:val="24"/>
          <w:szCs w:val="24"/>
          <w:lang w:val="hy-AM"/>
        </w:rPr>
        <w:t xml:space="preserve"> հոգեկան</w:t>
      </w:r>
      <w:r w:rsidR="00C408F9" w:rsidRPr="00390C6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առողջական վիճակ ունեցող մարդկանց զարգացնել</w:t>
      </w:r>
      <w:r w:rsidRPr="00390C60">
        <w:rPr>
          <w:lang w:val="hy-AM"/>
        </w:rPr>
        <w:t xml:space="preserve"> </w:t>
      </w:r>
      <w:r w:rsidRPr="00390C60">
        <w:rPr>
          <w:sz w:val="24"/>
          <w:szCs w:val="24"/>
          <w:lang w:val="hy-AM"/>
        </w:rPr>
        <w:t>առօրյա կյանքին դիմակայելու հմտությունները:</w:t>
      </w:r>
      <w:r w:rsidR="00E83BC8" w:rsidRPr="00390C60">
        <w:rPr>
          <w:sz w:val="24"/>
          <w:szCs w:val="24"/>
          <w:lang w:val="hy-AM"/>
        </w:rPr>
        <w:t xml:space="preserve"> </w:t>
      </w:r>
      <w:r w:rsidR="00710C79" w:rsidRPr="00710C79">
        <w:rPr>
          <w:sz w:val="24"/>
          <w:szCs w:val="24"/>
          <w:lang w:val="hy-AM"/>
        </w:rPr>
        <w:t>Այս ծառայությունները ներառում են նաև աշխատանք, որն անում է մատակարարը, որպեսզի օգնի ծառայություններն ավելի լավ</w:t>
      </w:r>
      <w:r w:rsidR="00DB2D39">
        <w:rPr>
          <w:sz w:val="24"/>
          <w:szCs w:val="24"/>
          <w:lang w:val="hy-AM"/>
        </w:rPr>
        <w:t>ը</w:t>
      </w:r>
      <w:r w:rsidR="00710C79" w:rsidRPr="00710C79">
        <w:rPr>
          <w:sz w:val="24"/>
          <w:szCs w:val="24"/>
          <w:lang w:val="hy-AM"/>
        </w:rPr>
        <w:t xml:space="preserve"> դարձնել </w:t>
      </w:r>
      <w:r w:rsidR="00DB2D39">
        <w:rPr>
          <w:sz w:val="24"/>
          <w:szCs w:val="24"/>
          <w:lang w:val="hy-AM"/>
        </w:rPr>
        <w:t>դրանք</w:t>
      </w:r>
      <w:r w:rsidR="00710C79" w:rsidRPr="00710C79">
        <w:rPr>
          <w:sz w:val="24"/>
          <w:szCs w:val="24"/>
          <w:lang w:val="hy-AM"/>
        </w:rPr>
        <w:t xml:space="preserve"> ստացող անձի համար:</w:t>
      </w:r>
      <w:r w:rsidR="00E83BC8" w:rsidRPr="00710C79">
        <w:rPr>
          <w:sz w:val="24"/>
          <w:szCs w:val="24"/>
          <w:lang w:val="hy-AM"/>
        </w:rPr>
        <w:t xml:space="preserve"> </w:t>
      </w:r>
      <w:r w:rsidR="00710C79" w:rsidRPr="00710C79">
        <w:rPr>
          <w:sz w:val="24"/>
          <w:szCs w:val="24"/>
          <w:lang w:val="hy-AM"/>
        </w:rPr>
        <w:t>Այս տեսակի բաները ներառում են</w:t>
      </w:r>
      <w:r w:rsidR="00D438D4">
        <w:rPr>
          <w:rFonts w:ascii="Cambria Math" w:hAnsi="Cambria Math"/>
          <w:sz w:val="24"/>
          <w:szCs w:val="24"/>
          <w:lang w:val="hy-AM"/>
        </w:rPr>
        <w:t>․</w:t>
      </w:r>
      <w:r w:rsidR="00E83BC8" w:rsidRPr="00710C79">
        <w:rPr>
          <w:sz w:val="24"/>
          <w:szCs w:val="24"/>
          <w:lang w:val="hy-AM"/>
        </w:rPr>
        <w:t xml:space="preserve"> </w:t>
      </w:r>
      <w:r w:rsidR="00710C79" w:rsidRPr="00710C79">
        <w:rPr>
          <w:sz w:val="24"/>
          <w:szCs w:val="24"/>
          <w:lang w:val="hy-AM"/>
        </w:rPr>
        <w:t xml:space="preserve">գնահատումներ՝ տեսնելու, թե արդյոք </w:t>
      </w:r>
      <w:r w:rsidR="00710C79">
        <w:rPr>
          <w:sz w:val="24"/>
          <w:szCs w:val="24"/>
          <w:lang w:val="hy-AM"/>
        </w:rPr>
        <w:t>ձ</w:t>
      </w:r>
      <w:r w:rsidR="00710C79" w:rsidRPr="00710C79">
        <w:rPr>
          <w:sz w:val="24"/>
          <w:szCs w:val="24"/>
          <w:lang w:val="hy-AM"/>
        </w:rPr>
        <w:t>եզ անհրաժեշտ է ծառայությունը</w:t>
      </w:r>
      <w:r w:rsidR="00710C79">
        <w:rPr>
          <w:sz w:val="24"/>
          <w:szCs w:val="24"/>
          <w:lang w:val="hy-AM"/>
        </w:rPr>
        <w:t>,</w:t>
      </w:r>
      <w:r w:rsidR="00710C79" w:rsidRPr="00710C79">
        <w:rPr>
          <w:sz w:val="24"/>
          <w:szCs w:val="24"/>
          <w:lang w:val="hy-AM"/>
        </w:rPr>
        <w:t xml:space="preserve"> և արդյոք ծառայությունն աշխատում է</w:t>
      </w:r>
      <w:r w:rsidR="00710C79">
        <w:rPr>
          <w:sz w:val="24"/>
          <w:szCs w:val="24"/>
          <w:lang w:val="hy-AM"/>
        </w:rPr>
        <w:t>,</w:t>
      </w:r>
      <w:r w:rsidR="00710C79" w:rsidRPr="00710C79">
        <w:rPr>
          <w:lang w:val="hy-AM"/>
        </w:rPr>
        <w:t xml:space="preserve"> </w:t>
      </w:r>
      <w:r w:rsidR="00710C79" w:rsidRPr="00710C79">
        <w:rPr>
          <w:sz w:val="24"/>
          <w:szCs w:val="24"/>
          <w:lang w:val="hy-AM"/>
        </w:rPr>
        <w:t>բուժման պլանավորում՝ որոշելու ձեր հոգեկան առողջության բուժման նպատակները և մատուցվող հատուկ ծառայությունները</w:t>
      </w:r>
      <w:r w:rsidR="008D3010">
        <w:rPr>
          <w:sz w:val="24"/>
          <w:szCs w:val="24"/>
          <w:lang w:val="hy-AM"/>
        </w:rPr>
        <w:t xml:space="preserve">, և </w:t>
      </w:r>
      <w:r w:rsidR="008D3010" w:rsidRPr="00DB2D39">
        <w:rPr>
          <w:sz w:val="24"/>
          <w:szCs w:val="24"/>
          <w:lang w:val="hy-AM"/>
        </w:rPr>
        <w:t>«</w:t>
      </w:r>
      <w:r w:rsidR="00D438D4" w:rsidRPr="00DB2D39">
        <w:rPr>
          <w:sz w:val="24"/>
          <w:szCs w:val="24"/>
          <w:lang w:val="hy-AM"/>
        </w:rPr>
        <w:t>կոլատերալ</w:t>
      </w:r>
      <w:r w:rsidR="008D3010" w:rsidRPr="00DB2D39">
        <w:rPr>
          <w:sz w:val="24"/>
          <w:szCs w:val="24"/>
          <w:lang w:val="hy-AM"/>
        </w:rPr>
        <w:t>»,</w:t>
      </w:r>
      <w:r w:rsidR="008D3010" w:rsidRPr="008D3010">
        <w:rPr>
          <w:sz w:val="24"/>
          <w:szCs w:val="24"/>
          <w:lang w:val="hy-AM"/>
        </w:rPr>
        <w:t xml:space="preserve"> որը նշանակում է աշխատել ընտանիքի անդամների և ձեր կյանքում կարևոր մարդկանց հետ (եթե թույլտվություն եք տալիս)՝ օգնելու ձեզ բարելավել կամ պահպանել ձեր առօրյա կյանքի կարողությունները:</w:t>
      </w:r>
      <w:r w:rsidR="00291C66">
        <w:rPr>
          <w:sz w:val="24"/>
          <w:szCs w:val="24"/>
          <w:lang w:val="hy-AM"/>
        </w:rPr>
        <w:t xml:space="preserve"> </w:t>
      </w:r>
      <w:r w:rsidR="00291C66" w:rsidRPr="00291C66">
        <w:rPr>
          <w:sz w:val="24"/>
          <w:szCs w:val="24"/>
          <w:lang w:val="hy-AM"/>
        </w:rPr>
        <w:t>Հոգեկան առողջության ծառայությունները կարող են տրամադրվել կլինիկայում կամ մատակարարի գրասենյակում, հեռախոսով կամ հեռա</w:t>
      </w:r>
      <w:r w:rsidR="00291C66">
        <w:rPr>
          <w:sz w:val="24"/>
          <w:szCs w:val="24"/>
          <w:lang w:val="hy-AM"/>
        </w:rPr>
        <w:t xml:space="preserve">հար </w:t>
      </w:r>
      <w:r w:rsidR="00291C66" w:rsidRPr="00291C66">
        <w:rPr>
          <w:sz w:val="24"/>
          <w:szCs w:val="24"/>
          <w:lang w:val="hy-AM"/>
        </w:rPr>
        <w:t>բժշկության միջոցով, կամ ձեր տանը կամ համայնքի այլ միջավայրում:</w:t>
      </w:r>
      <w:r w:rsidR="00E83BC8" w:rsidRPr="008D3010">
        <w:rPr>
          <w:sz w:val="24"/>
          <w:szCs w:val="24"/>
          <w:lang w:val="hy-AM"/>
        </w:rPr>
        <w:t xml:space="preserve"> </w:t>
      </w:r>
      <w:r w:rsidR="00C022EC">
        <w:rPr>
          <w:sz w:val="24"/>
          <w:szCs w:val="24"/>
          <w:lang w:val="hy-AM"/>
        </w:rPr>
        <w:t>[Վարչաշրջանը</w:t>
      </w:r>
      <w:r w:rsidR="00E83BC8" w:rsidRPr="00291C66">
        <w:rPr>
          <w:sz w:val="24"/>
          <w:szCs w:val="24"/>
          <w:lang w:val="hy-AM"/>
        </w:rPr>
        <w:t>] (</w:t>
      </w:r>
      <w:r w:rsidR="00C022EC">
        <w:rPr>
          <w:sz w:val="24"/>
          <w:szCs w:val="24"/>
          <w:lang w:val="hy-AM"/>
        </w:rPr>
        <w:t>պետք է ներառի</w:t>
      </w:r>
      <w:r w:rsidR="00C022EC" w:rsidRPr="00C022EC">
        <w:rPr>
          <w:sz w:val="24"/>
          <w:szCs w:val="24"/>
          <w:lang w:val="hy-AM"/>
        </w:rPr>
        <w:t xml:space="preserve"> ցանկացած լրացուցիչ տեղեկատվություն՝ կապված </w:t>
      </w:r>
      <w:r w:rsidR="00C022EC">
        <w:rPr>
          <w:sz w:val="24"/>
          <w:szCs w:val="24"/>
          <w:lang w:val="hy-AM"/>
        </w:rPr>
        <w:t>պ</w:t>
      </w:r>
      <w:r w:rsidR="00C022EC" w:rsidRPr="00C022EC">
        <w:rPr>
          <w:sz w:val="24"/>
          <w:szCs w:val="24"/>
          <w:lang w:val="hy-AM"/>
        </w:rPr>
        <w:t xml:space="preserve">այմանագրով հասանելի </w:t>
      </w:r>
      <w:r w:rsidR="00FF30C0">
        <w:rPr>
          <w:sz w:val="24"/>
          <w:szCs w:val="24"/>
          <w:lang w:val="hy-AM"/>
        </w:rPr>
        <w:t xml:space="preserve">նպաստների </w:t>
      </w:r>
      <w:r w:rsidR="00C022EC" w:rsidRPr="00C022EC">
        <w:rPr>
          <w:sz w:val="24"/>
          <w:szCs w:val="24"/>
          <w:lang w:val="hy-AM"/>
        </w:rPr>
        <w:t>չափի</w:t>
      </w:r>
      <w:r w:rsidR="00DB2D39">
        <w:rPr>
          <w:sz w:val="24"/>
          <w:szCs w:val="24"/>
          <w:lang w:val="hy-AM"/>
        </w:rPr>
        <w:t>ց</w:t>
      </w:r>
      <w:r w:rsidR="00C022EC" w:rsidRPr="00C022EC">
        <w:rPr>
          <w:sz w:val="24"/>
          <w:szCs w:val="24"/>
          <w:lang w:val="hy-AM"/>
        </w:rPr>
        <w:t xml:space="preserve">, </w:t>
      </w:r>
      <w:r w:rsidR="00DB2D39">
        <w:rPr>
          <w:sz w:val="24"/>
          <w:szCs w:val="24"/>
          <w:lang w:val="hy-AM"/>
        </w:rPr>
        <w:t>տևողությունից</w:t>
      </w:r>
      <w:r w:rsidR="00C022EC" w:rsidRPr="00C022EC">
        <w:rPr>
          <w:sz w:val="24"/>
          <w:szCs w:val="24"/>
          <w:lang w:val="hy-AM"/>
        </w:rPr>
        <w:t xml:space="preserve"> և շրջանակի</w:t>
      </w:r>
      <w:r w:rsidR="00DB2D39">
        <w:rPr>
          <w:sz w:val="24"/>
          <w:szCs w:val="24"/>
          <w:lang w:val="hy-AM"/>
        </w:rPr>
        <w:t>ց</w:t>
      </w:r>
      <w:r w:rsidR="00C022EC" w:rsidRPr="00C022EC">
        <w:rPr>
          <w:sz w:val="24"/>
          <w:szCs w:val="24"/>
          <w:lang w:val="hy-AM"/>
        </w:rPr>
        <w:t xml:space="preserve">՝ բավարար մանրամասնությամբ ապահովելու համար, որ շահառուները </w:t>
      </w:r>
      <w:r w:rsidR="00D438D4">
        <w:rPr>
          <w:sz w:val="24"/>
          <w:szCs w:val="24"/>
          <w:lang w:val="hy-AM"/>
        </w:rPr>
        <w:t>հասկանան</w:t>
      </w:r>
      <w:r w:rsidR="00C022EC" w:rsidRPr="00C022EC">
        <w:rPr>
          <w:sz w:val="24"/>
          <w:szCs w:val="24"/>
          <w:lang w:val="hy-AM"/>
        </w:rPr>
        <w:t xml:space="preserve"> այն </w:t>
      </w:r>
      <w:r w:rsidR="00FF30C0">
        <w:rPr>
          <w:sz w:val="24"/>
          <w:szCs w:val="24"/>
          <w:lang w:val="hy-AM"/>
        </w:rPr>
        <w:t>նպաստներ</w:t>
      </w:r>
      <w:r w:rsidR="00C022EC" w:rsidRPr="00C022EC">
        <w:rPr>
          <w:sz w:val="24"/>
          <w:szCs w:val="24"/>
          <w:lang w:val="hy-AM"/>
        </w:rPr>
        <w:t>ը, որոնց իրավունքն ունեն:</w:t>
      </w:r>
      <w:r w:rsidR="00E83BC8" w:rsidRPr="00291C66">
        <w:rPr>
          <w:sz w:val="24"/>
          <w:szCs w:val="24"/>
          <w:lang w:val="hy-AM"/>
        </w:rPr>
        <w:t xml:space="preserve"> (42 C.F.R. § 438.10(g)(2)(iii)).</w:t>
      </w:r>
    </w:p>
    <w:p w14:paraId="4B1344B7" w14:textId="77777777" w:rsidR="00E83BC8" w:rsidRPr="00291C66" w:rsidRDefault="00E83BC8" w:rsidP="00A92CD7">
      <w:pPr>
        <w:pStyle w:val="Heading3"/>
        <w:tabs>
          <w:tab w:val="left" w:pos="859"/>
          <w:tab w:val="left" w:pos="860"/>
        </w:tabs>
        <w:spacing w:line="360" w:lineRule="auto"/>
        <w:contextualSpacing/>
        <w:rPr>
          <w:lang w:val="hy-AM"/>
        </w:rPr>
      </w:pPr>
    </w:p>
    <w:p w14:paraId="3D4000EA" w14:textId="77777777" w:rsidR="00D438D4" w:rsidRDefault="00D438D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B6FE214" w14:textId="77777777" w:rsidR="00E83BC8" w:rsidRPr="006E3C23" w:rsidRDefault="006E3C2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Դեղորայքային աջակցության ծառայություններ</w:t>
      </w:r>
    </w:p>
    <w:p w14:paraId="6E4107A2" w14:textId="77777777" w:rsidR="00E83BC8" w:rsidRPr="000234C9" w:rsidRDefault="00F2652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  <w:lang w:val="hy-AM"/>
        </w:rPr>
      </w:pPr>
      <w:r w:rsidRPr="00F26528">
        <w:rPr>
          <w:sz w:val="24"/>
          <w:szCs w:val="24"/>
          <w:lang w:val="hy-AM"/>
        </w:rPr>
        <w:t>Այս ծառայությունները ներառում են հոգեբուժական դեղերի նշանակումը, տնօրինումը, տրամադրումը և մոնիտորինգը</w:t>
      </w:r>
      <w:r w:rsidR="000234C9">
        <w:rPr>
          <w:sz w:val="24"/>
          <w:szCs w:val="24"/>
          <w:lang w:val="hy-AM"/>
        </w:rPr>
        <w:t xml:space="preserve">, ինչպես </w:t>
      </w:r>
      <w:r w:rsidRPr="00F26528">
        <w:rPr>
          <w:sz w:val="24"/>
          <w:szCs w:val="24"/>
          <w:lang w:val="hy-AM"/>
        </w:rPr>
        <w:t xml:space="preserve"> </w:t>
      </w:r>
      <w:r w:rsidR="000234C9">
        <w:rPr>
          <w:sz w:val="24"/>
          <w:szCs w:val="24"/>
          <w:lang w:val="hy-AM"/>
        </w:rPr>
        <w:t>նա</w:t>
      </w:r>
      <w:r w:rsidRPr="00F26528">
        <w:rPr>
          <w:sz w:val="24"/>
          <w:szCs w:val="24"/>
          <w:lang w:val="hy-AM"/>
        </w:rPr>
        <w:t xml:space="preserve">և հոգեբուժական </w:t>
      </w:r>
      <w:r w:rsidR="000234C9">
        <w:rPr>
          <w:sz w:val="24"/>
          <w:szCs w:val="24"/>
          <w:lang w:val="hy-AM"/>
        </w:rPr>
        <w:t>դեղորայքի</w:t>
      </w:r>
      <w:r w:rsidRPr="00F26528">
        <w:rPr>
          <w:sz w:val="24"/>
          <w:szCs w:val="24"/>
          <w:lang w:val="hy-AM"/>
        </w:rPr>
        <w:t xml:space="preserve"> հետ կապված կրթություն</w:t>
      </w:r>
      <w:r w:rsidR="000234C9">
        <w:rPr>
          <w:sz w:val="24"/>
          <w:szCs w:val="24"/>
          <w:lang w:val="hy-AM"/>
        </w:rPr>
        <w:t>ը։ Դեղորայքային</w:t>
      </w:r>
      <w:r w:rsidR="000234C9" w:rsidRPr="000234C9">
        <w:rPr>
          <w:sz w:val="24"/>
          <w:szCs w:val="24"/>
          <w:lang w:val="hy-AM"/>
        </w:rPr>
        <w:t xml:space="preserve"> աջակցության ծառայությունները կարող են տրամադրվել կլինիկայում կամ մատակարարի գրասենյակում, հեռախոսով կամ հեռա</w:t>
      </w:r>
      <w:r w:rsidR="000234C9">
        <w:rPr>
          <w:sz w:val="24"/>
          <w:szCs w:val="24"/>
          <w:lang w:val="hy-AM"/>
        </w:rPr>
        <w:t xml:space="preserve">հար </w:t>
      </w:r>
      <w:r w:rsidR="000234C9" w:rsidRPr="000234C9">
        <w:rPr>
          <w:sz w:val="24"/>
          <w:szCs w:val="24"/>
          <w:lang w:val="hy-AM"/>
        </w:rPr>
        <w:t>բժշկության միջոցով, կամ տանը կամ համայնքի այլ միջավայրում:</w:t>
      </w:r>
    </w:p>
    <w:p w14:paraId="4FCEC10B" w14:textId="77777777" w:rsidR="00FA665C" w:rsidRPr="000234C9" w:rsidRDefault="00FA665C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9D0B21D" w14:textId="77777777" w:rsidR="00E83BC8" w:rsidRPr="00D438D4" w:rsidRDefault="00D438D4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Գործի</w:t>
      </w:r>
      <w:r w:rsidR="001C62F6" w:rsidRPr="00D438D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թիրախավորված վարում</w:t>
      </w:r>
    </w:p>
    <w:p w14:paraId="664DEAAF" w14:textId="076AE632" w:rsidR="00AB7322" w:rsidRPr="001C62F6" w:rsidRDefault="008C2CBE" w:rsidP="00A92CD7">
      <w:pPr>
        <w:pStyle w:val="ListParagraph"/>
        <w:numPr>
          <w:ilvl w:val="0"/>
          <w:numId w:val="26"/>
        </w:numPr>
        <w:spacing w:line="360" w:lineRule="auto"/>
        <w:ind w:firstLine="0"/>
        <w:contextualSpacing/>
        <w:rPr>
          <w:sz w:val="24"/>
          <w:szCs w:val="24"/>
          <w:lang w:val="hy-AM"/>
        </w:rPr>
      </w:pPr>
      <w:r w:rsidRPr="001C62F6">
        <w:rPr>
          <w:sz w:val="24"/>
          <w:szCs w:val="24"/>
          <w:lang w:val="hy-AM"/>
        </w:rPr>
        <w:t xml:space="preserve">Այս </w:t>
      </w:r>
      <w:r w:rsidR="00DB2D39">
        <w:rPr>
          <w:sz w:val="24"/>
          <w:szCs w:val="24"/>
          <w:lang w:val="hy-AM"/>
        </w:rPr>
        <w:t>ծառայությունն</w:t>
      </w:r>
      <w:r w:rsidRPr="001C62F6">
        <w:rPr>
          <w:sz w:val="24"/>
          <w:szCs w:val="24"/>
          <w:lang w:val="hy-AM"/>
        </w:rPr>
        <w:t xml:space="preserve"> օգնում է ստանալ բժշկական, կրթական, սոցիալական, նախամասնագիտական, մասնագիտական, </w:t>
      </w:r>
      <w:r w:rsidR="00B01124" w:rsidRPr="001C62F6">
        <w:rPr>
          <w:sz w:val="24"/>
          <w:szCs w:val="24"/>
          <w:lang w:val="hy-AM"/>
        </w:rPr>
        <w:t>ռեաբիլիտացիոն</w:t>
      </w:r>
      <w:r w:rsidRPr="001C62F6">
        <w:rPr>
          <w:sz w:val="24"/>
          <w:szCs w:val="24"/>
          <w:lang w:val="hy-AM"/>
        </w:rPr>
        <w:t xml:space="preserve"> կամ այլ համայնքային ծառայություններ, երբ այդ ծառայությունները կարող են դժվար լինել հոգեկան </w:t>
      </w:r>
      <w:r w:rsidR="00DB2D39">
        <w:rPr>
          <w:sz w:val="24"/>
          <w:szCs w:val="24"/>
          <w:lang w:val="hy-AM"/>
        </w:rPr>
        <w:t>առողջության</w:t>
      </w:r>
      <w:r w:rsidRPr="001C62F6">
        <w:rPr>
          <w:sz w:val="24"/>
          <w:szCs w:val="24"/>
          <w:lang w:val="hy-AM"/>
        </w:rPr>
        <w:t xml:space="preserve"> վիճակ ունեցող մարդկանց համար ինքնուրույն ստանալ</w:t>
      </w:r>
      <w:r w:rsidR="00DB2D39">
        <w:rPr>
          <w:sz w:val="24"/>
          <w:szCs w:val="24"/>
          <w:lang w:val="hy-AM"/>
        </w:rPr>
        <w:t>ը</w:t>
      </w:r>
      <w:r w:rsidRPr="001C62F6">
        <w:rPr>
          <w:sz w:val="24"/>
          <w:szCs w:val="24"/>
          <w:lang w:val="hy-AM"/>
        </w:rPr>
        <w:t>:</w:t>
      </w:r>
      <w:r w:rsidR="001C62F6" w:rsidRPr="001C62F6">
        <w:rPr>
          <w:sz w:val="24"/>
          <w:szCs w:val="24"/>
          <w:lang w:val="hy-AM"/>
        </w:rPr>
        <w:t xml:space="preserve"> </w:t>
      </w:r>
      <w:r w:rsidR="00251CDC">
        <w:rPr>
          <w:sz w:val="24"/>
          <w:szCs w:val="24"/>
          <w:lang w:val="hy-AM"/>
        </w:rPr>
        <w:t>Գործ</w:t>
      </w:r>
      <w:r w:rsidR="001C62F6" w:rsidRPr="001C62F6">
        <w:rPr>
          <w:sz w:val="24"/>
          <w:szCs w:val="24"/>
          <w:lang w:val="hy-AM"/>
        </w:rPr>
        <w:t>ի թիրախավորված վարումը ներառում է բայց չի սահմանափակվում</w:t>
      </w:r>
      <w:r w:rsidR="00E83BC8" w:rsidRPr="001C62F6">
        <w:rPr>
          <w:sz w:val="24"/>
          <w:szCs w:val="24"/>
          <w:lang w:val="hy-AM"/>
        </w:rPr>
        <w:t xml:space="preserve">, </w:t>
      </w:r>
      <w:r w:rsidR="001C62F6" w:rsidRPr="001C62F6">
        <w:rPr>
          <w:sz w:val="24"/>
          <w:szCs w:val="24"/>
          <w:lang w:val="hy-AM"/>
        </w:rPr>
        <w:t>պլանի մշակում, հաղորդակցություն, համակարգում և ուղղորդում</w:t>
      </w:r>
      <w:r w:rsidR="001C62F6" w:rsidRPr="001C62F6">
        <w:rPr>
          <w:rFonts w:ascii="Cambria Math" w:hAnsi="Cambria Math"/>
          <w:sz w:val="24"/>
          <w:szCs w:val="24"/>
          <w:lang w:val="hy-AM"/>
        </w:rPr>
        <w:t>,</w:t>
      </w:r>
      <w:r w:rsidR="001C62F6" w:rsidRPr="001C62F6">
        <w:rPr>
          <w:sz w:val="24"/>
          <w:szCs w:val="24"/>
          <w:lang w:val="hy-AM"/>
        </w:rPr>
        <w:t xml:space="preserve"> ծառայությունների մատուցման մոնիտորինգ՝ ապահովելու անձի հասանելիությունը ծառայությանը և ծառայության մատուցման համակարգին և հետևել</w:t>
      </w:r>
      <w:r w:rsidR="00DB2D39">
        <w:rPr>
          <w:sz w:val="24"/>
          <w:szCs w:val="24"/>
          <w:lang w:val="hy-AM"/>
        </w:rPr>
        <w:t>ու</w:t>
      </w:r>
      <w:r w:rsidR="001C62F6" w:rsidRPr="001C62F6">
        <w:rPr>
          <w:sz w:val="24"/>
          <w:szCs w:val="24"/>
          <w:lang w:val="hy-AM"/>
        </w:rPr>
        <w:t xml:space="preserve"> անձի առաջընթացին: </w:t>
      </w:r>
    </w:p>
    <w:p w14:paraId="563127D8" w14:textId="77777777" w:rsidR="00290CB7" w:rsidRPr="00290CB7" w:rsidRDefault="00290CB7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 w:rsidRPr="00290CB7">
        <w:rPr>
          <w:rFonts w:eastAsiaTheme="minorHAnsi"/>
          <w:b/>
          <w:bCs/>
          <w:sz w:val="24"/>
          <w:szCs w:val="24"/>
        </w:rPr>
        <w:t>Ճգնաժամային միջամտության ծառայություններ</w:t>
      </w:r>
    </w:p>
    <w:p w14:paraId="36D2755E" w14:textId="77777777" w:rsidR="00E83BC8" w:rsidRPr="0048731E" w:rsidRDefault="00290CB7" w:rsidP="00290CB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  <w:r w:rsidRPr="00290CB7">
        <w:rPr>
          <w:sz w:val="24"/>
          <w:szCs w:val="24"/>
        </w:rPr>
        <w:t xml:space="preserve">Այս ծառայությունը հասանելի է անհապաղ ուշադրության կարիք ունեցող </w:t>
      </w:r>
      <w:r>
        <w:rPr>
          <w:sz w:val="24"/>
          <w:szCs w:val="24"/>
          <w:lang w:val="hy-AM"/>
        </w:rPr>
        <w:t>շտապ</w:t>
      </w:r>
      <w:r w:rsidRPr="00290CB7">
        <w:rPr>
          <w:sz w:val="24"/>
          <w:szCs w:val="24"/>
        </w:rPr>
        <w:t xml:space="preserve"> իրավիճակի լուծման համար:</w:t>
      </w:r>
      <w:r w:rsidR="00E83BC8" w:rsidRPr="0048731E">
        <w:rPr>
          <w:sz w:val="24"/>
          <w:szCs w:val="24"/>
        </w:rPr>
        <w:t xml:space="preserve"> </w:t>
      </w:r>
      <w:r w:rsidR="00222C3A" w:rsidRPr="00222C3A">
        <w:rPr>
          <w:sz w:val="24"/>
          <w:szCs w:val="24"/>
        </w:rPr>
        <w:t>Ճգնաժամային միջամտության նպատակն է օգնել համայնքի մարդկանց, որպեսզի նրանք չհայտնվեն հիվանդանոցում</w:t>
      </w:r>
      <w:r w:rsidR="00222C3A">
        <w:rPr>
          <w:sz w:val="24"/>
          <w:szCs w:val="24"/>
          <w:lang w:val="hy-AM"/>
        </w:rPr>
        <w:t>։</w:t>
      </w:r>
      <w:r w:rsidR="00E83BC8" w:rsidRPr="0048731E">
        <w:rPr>
          <w:sz w:val="24"/>
          <w:szCs w:val="24"/>
        </w:rPr>
        <w:t xml:space="preserve"> </w:t>
      </w:r>
      <w:r w:rsidR="00222C3A" w:rsidRPr="00222C3A">
        <w:rPr>
          <w:sz w:val="24"/>
          <w:szCs w:val="24"/>
        </w:rPr>
        <w:t xml:space="preserve">Ճգնաժամային միջամտությունը կարող է տևել մինչև ութ ժամ և կարող է </w:t>
      </w:r>
      <w:r w:rsidR="00222C3A">
        <w:rPr>
          <w:sz w:val="24"/>
          <w:szCs w:val="24"/>
          <w:lang w:val="hy-AM"/>
        </w:rPr>
        <w:t>տրամադրվել</w:t>
      </w:r>
      <w:r w:rsidR="00222C3A" w:rsidRPr="00222C3A">
        <w:rPr>
          <w:sz w:val="24"/>
          <w:szCs w:val="24"/>
        </w:rPr>
        <w:t xml:space="preserve"> կլինիկայում կամ մատակարարի գրասենյակում, հեռախոսով կամ հեռա</w:t>
      </w:r>
      <w:r w:rsidR="00222C3A">
        <w:rPr>
          <w:sz w:val="24"/>
          <w:szCs w:val="24"/>
          <w:lang w:val="hy-AM"/>
        </w:rPr>
        <w:t xml:space="preserve">հար </w:t>
      </w:r>
      <w:r w:rsidR="00222C3A" w:rsidRPr="00222C3A">
        <w:rPr>
          <w:sz w:val="24"/>
          <w:szCs w:val="24"/>
        </w:rPr>
        <w:t>բժշկության միջոցով, կամ տանը կամ համայնքային այլ միջավայրում:</w:t>
      </w:r>
    </w:p>
    <w:p w14:paraId="42ED6034" w14:textId="77777777" w:rsidR="00E83BC8" w:rsidRPr="00160669" w:rsidRDefault="00E83BC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2790888E" w14:textId="77777777" w:rsidR="004F7AFE" w:rsidRPr="004F7AFE" w:rsidRDefault="004F7AFE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</w:rPr>
      </w:pPr>
      <w:r w:rsidRPr="004F7AFE">
        <w:rPr>
          <w:rFonts w:eastAsiaTheme="minorHAnsi"/>
          <w:b/>
          <w:bCs/>
          <w:sz w:val="24"/>
          <w:szCs w:val="24"/>
        </w:rPr>
        <w:t>Ճգնաժամային կայունացման ծառայություններ</w:t>
      </w:r>
    </w:p>
    <w:p w14:paraId="6ED36502" w14:textId="4C4F47CA" w:rsidR="00E83BC8" w:rsidRPr="004F7AFE" w:rsidRDefault="004F7AFE" w:rsidP="004F7AFE">
      <w:pPr>
        <w:pStyle w:val="ListParagraph"/>
        <w:spacing w:line="360" w:lineRule="auto"/>
        <w:ind w:left="720" w:right="222" w:firstLine="0"/>
        <w:contextualSpacing/>
        <w:rPr>
          <w:sz w:val="24"/>
          <w:szCs w:val="24"/>
          <w:lang w:val="hy-AM"/>
        </w:rPr>
      </w:pPr>
      <w:r w:rsidRPr="00290CB7">
        <w:rPr>
          <w:sz w:val="24"/>
          <w:szCs w:val="24"/>
        </w:rPr>
        <w:t xml:space="preserve">Այս ծառայությունը հասանելի է անհապաղ ուշադրության կարիք ունեցող </w:t>
      </w:r>
      <w:r>
        <w:rPr>
          <w:sz w:val="24"/>
          <w:szCs w:val="24"/>
          <w:lang w:val="hy-AM"/>
        </w:rPr>
        <w:t>շտապ</w:t>
      </w:r>
      <w:r w:rsidRPr="00290CB7">
        <w:rPr>
          <w:sz w:val="24"/>
          <w:szCs w:val="24"/>
        </w:rPr>
        <w:t xml:space="preserve"> իրավիճակի լուծման համար</w:t>
      </w:r>
      <w:r>
        <w:rPr>
          <w:sz w:val="24"/>
          <w:szCs w:val="24"/>
          <w:lang w:val="hy-AM"/>
        </w:rPr>
        <w:t>։ Ճգնաժամային կայունացումը</w:t>
      </w:r>
      <w:r w:rsidR="00E83BC8" w:rsidRPr="004F7AFE">
        <w:rPr>
          <w:sz w:val="24"/>
          <w:szCs w:val="24"/>
          <w:lang w:val="hy-AM"/>
        </w:rPr>
        <w:t xml:space="preserve"> </w:t>
      </w:r>
      <w:r w:rsidRPr="004F7AFE">
        <w:rPr>
          <w:lang w:val="hy-AM"/>
        </w:rPr>
        <w:t xml:space="preserve"> </w:t>
      </w:r>
      <w:r w:rsidRPr="004F7AFE">
        <w:rPr>
          <w:sz w:val="24"/>
          <w:szCs w:val="24"/>
          <w:lang w:val="hy-AM"/>
        </w:rPr>
        <w:t xml:space="preserve">տևում է 24 ժամից պակաս և </w:t>
      </w:r>
      <w:r w:rsidR="00E83BC8" w:rsidRPr="004F7AFE">
        <w:rPr>
          <w:sz w:val="24"/>
          <w:szCs w:val="24"/>
          <w:lang w:val="hy-AM"/>
        </w:rPr>
        <w:t xml:space="preserve"> </w:t>
      </w:r>
      <w:r w:rsidRPr="004F7AFE">
        <w:rPr>
          <w:sz w:val="24"/>
          <w:szCs w:val="24"/>
          <w:lang w:val="hy-AM"/>
        </w:rPr>
        <w:t>պետք է տրամադրվի լիցենզավորված 24-ժամյա առողջապահական</w:t>
      </w:r>
      <w:r>
        <w:rPr>
          <w:sz w:val="24"/>
          <w:szCs w:val="24"/>
          <w:lang w:val="hy-AM"/>
        </w:rPr>
        <w:t xml:space="preserve"> խնամքի</w:t>
      </w:r>
      <w:r w:rsidRPr="004F7AFE">
        <w:rPr>
          <w:sz w:val="24"/>
          <w:szCs w:val="24"/>
          <w:lang w:val="hy-AM"/>
        </w:rPr>
        <w:t xml:space="preserve"> հաստատությունում, հիվանդանոցում հիմնված ամբուլատոր ծրագրում կամ ճգնաժամային կայունացման ծառայություններ մատուցելու համար հավաստագրված մատակարարի </w:t>
      </w:r>
      <w:r w:rsidR="00DB2D39">
        <w:rPr>
          <w:sz w:val="24"/>
          <w:szCs w:val="24"/>
          <w:lang w:val="hy-AM"/>
        </w:rPr>
        <w:t>մոտ</w:t>
      </w:r>
      <w:r>
        <w:rPr>
          <w:sz w:val="24"/>
          <w:szCs w:val="24"/>
          <w:lang w:val="hy-AM"/>
        </w:rPr>
        <w:t>։</w:t>
      </w:r>
    </w:p>
    <w:p w14:paraId="3ED6EB1F" w14:textId="77777777" w:rsidR="00DA780E" w:rsidRPr="004F7AFE" w:rsidRDefault="00DA780E" w:rsidP="0048731E">
      <w:pPr>
        <w:pStyle w:val="ListParagraph"/>
        <w:spacing w:line="360" w:lineRule="auto"/>
        <w:ind w:left="0" w:right="222" w:firstLine="0"/>
        <w:contextualSpacing/>
        <w:rPr>
          <w:sz w:val="24"/>
          <w:szCs w:val="24"/>
          <w:lang w:val="hy-AM"/>
        </w:rPr>
      </w:pPr>
    </w:p>
    <w:p w14:paraId="5606E598" w14:textId="77777777" w:rsidR="00E83BC8" w:rsidRPr="00B87FCF" w:rsidRDefault="004F7AF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Չափահաս</w:t>
      </w:r>
      <w:r w:rsidR="00B87FCF">
        <w:rPr>
          <w:rFonts w:ascii="Arial" w:hAnsi="Arial" w:cs="Arial"/>
          <w:b/>
          <w:bCs/>
          <w:sz w:val="24"/>
          <w:szCs w:val="24"/>
          <w:lang w:val="hy-AM"/>
        </w:rPr>
        <w:t>ներ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ի </w:t>
      </w:r>
      <w:r w:rsidR="00C71544">
        <w:rPr>
          <w:rFonts w:ascii="Arial" w:hAnsi="Arial" w:cs="Arial"/>
          <w:b/>
          <w:bCs/>
          <w:sz w:val="24"/>
          <w:szCs w:val="24"/>
          <w:lang w:val="hy-AM"/>
        </w:rPr>
        <w:t xml:space="preserve">կացության </w:t>
      </w:r>
      <w:r>
        <w:rPr>
          <w:rFonts w:ascii="Arial" w:hAnsi="Arial" w:cs="Arial"/>
          <w:b/>
          <w:bCs/>
          <w:sz w:val="24"/>
          <w:szCs w:val="24"/>
          <w:lang w:val="hy-AM"/>
        </w:rPr>
        <w:t>բուժման ծառայություններ</w:t>
      </w:r>
    </w:p>
    <w:p w14:paraId="61A2D02F" w14:textId="4B28BCB3" w:rsidR="00341C2F" w:rsidRPr="00D45892" w:rsidRDefault="00B87FCF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hy-AM"/>
        </w:rPr>
      </w:pPr>
      <w:r w:rsidRPr="00B87FCF">
        <w:rPr>
          <w:sz w:val="24"/>
          <w:szCs w:val="24"/>
          <w:lang w:val="hy-AM"/>
        </w:rPr>
        <w:t xml:space="preserve">Այս ծառայությունները տրամադրում են հոգեկան առողջության բուժում և հմտությունների զարգացում այն մարդկանց համար, ովքեր ապրում են լիցենզավորված հաստատություններում, որոնք </w:t>
      </w:r>
      <w:r>
        <w:rPr>
          <w:sz w:val="24"/>
          <w:szCs w:val="24"/>
          <w:lang w:val="hy-AM"/>
        </w:rPr>
        <w:t>կացության</w:t>
      </w:r>
      <w:r w:rsidRPr="00B87FCF">
        <w:rPr>
          <w:sz w:val="24"/>
          <w:szCs w:val="24"/>
          <w:lang w:val="hy-AM"/>
        </w:rPr>
        <w:t xml:space="preserve"> բուժման ծառայություններ են տրամադրում հոգեկան </w:t>
      </w:r>
      <w:r w:rsidR="00DB2D39">
        <w:rPr>
          <w:sz w:val="24"/>
          <w:szCs w:val="24"/>
          <w:lang w:val="hy-AM"/>
        </w:rPr>
        <w:t>առողջության</w:t>
      </w:r>
      <w:r w:rsidRPr="00B87FCF">
        <w:rPr>
          <w:sz w:val="24"/>
          <w:szCs w:val="24"/>
          <w:lang w:val="hy-AM"/>
        </w:rPr>
        <w:t xml:space="preserve"> վիճակ ունեցող մարդկանց</w:t>
      </w:r>
      <w:r>
        <w:rPr>
          <w:sz w:val="24"/>
          <w:szCs w:val="24"/>
          <w:lang w:val="hy-AM"/>
        </w:rPr>
        <w:t xml:space="preserve">։ </w:t>
      </w:r>
      <w:r w:rsidRPr="00B87FCF">
        <w:rPr>
          <w:sz w:val="24"/>
          <w:szCs w:val="24"/>
          <w:lang w:val="hy-AM"/>
        </w:rPr>
        <w:t xml:space="preserve">Այս ծառայությունները հասանելի են օրը 24 ժամ, շաբաթը յոթ օր: Medi-Cal-ը չի </w:t>
      </w:r>
      <w:r>
        <w:rPr>
          <w:sz w:val="24"/>
          <w:szCs w:val="24"/>
          <w:lang w:val="hy-AM"/>
        </w:rPr>
        <w:t>ընդգրկում</w:t>
      </w:r>
      <w:r w:rsidRPr="00B87FCF">
        <w:rPr>
          <w:sz w:val="24"/>
          <w:szCs w:val="24"/>
          <w:lang w:val="hy-AM"/>
        </w:rPr>
        <w:t xml:space="preserve"> սենյակի և </w:t>
      </w:r>
      <w:r>
        <w:rPr>
          <w:sz w:val="24"/>
          <w:szCs w:val="24"/>
          <w:lang w:val="hy-AM"/>
        </w:rPr>
        <w:t>սննդի</w:t>
      </w:r>
      <w:r w:rsidRPr="00B87FCF">
        <w:rPr>
          <w:sz w:val="24"/>
          <w:szCs w:val="24"/>
          <w:lang w:val="hy-AM"/>
        </w:rPr>
        <w:t xml:space="preserve"> </w:t>
      </w:r>
      <w:r w:rsidR="00DB2D39">
        <w:rPr>
          <w:sz w:val="24"/>
          <w:szCs w:val="24"/>
          <w:lang w:val="hy-AM"/>
        </w:rPr>
        <w:t>ծախսերն</w:t>
      </w:r>
      <w:r w:rsidRPr="00B87FCF">
        <w:rPr>
          <w:sz w:val="24"/>
          <w:szCs w:val="24"/>
          <w:lang w:val="hy-AM"/>
        </w:rPr>
        <w:t xml:space="preserve"> այն հաստատությունում, որն առաջարկում է </w:t>
      </w:r>
      <w:r>
        <w:rPr>
          <w:sz w:val="24"/>
          <w:szCs w:val="24"/>
          <w:lang w:val="hy-AM"/>
        </w:rPr>
        <w:t>չափահասների</w:t>
      </w:r>
      <w:r w:rsidRPr="00B87FCF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կացության</w:t>
      </w:r>
      <w:r w:rsidRPr="00B87FCF">
        <w:rPr>
          <w:sz w:val="24"/>
          <w:szCs w:val="24"/>
          <w:lang w:val="hy-AM"/>
        </w:rPr>
        <w:t xml:space="preserve"> բուժման ծառայություններ:</w:t>
      </w:r>
    </w:p>
    <w:p w14:paraId="3E197E5B" w14:textId="77777777" w:rsidR="00CE2F47" w:rsidRPr="00D45892" w:rsidRDefault="00CE2F47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73113662" w14:textId="77777777" w:rsidR="00FA665C" w:rsidRPr="00D45892" w:rsidRDefault="00FA665C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</w:p>
    <w:p w14:paraId="766038D2" w14:textId="77777777" w:rsidR="00E83BC8" w:rsidRPr="00FC70BF" w:rsidRDefault="00815CB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Ճգնաժամային կացության բուժման ծառայություններ</w:t>
      </w:r>
    </w:p>
    <w:p w14:paraId="6470CDCB" w14:textId="77777777" w:rsidR="00DA780E" w:rsidRPr="00FC70BF" w:rsidRDefault="00827541" w:rsidP="00A92CD7">
      <w:pPr>
        <w:pStyle w:val="ListParagraph"/>
        <w:numPr>
          <w:ilvl w:val="0"/>
          <w:numId w:val="26"/>
        </w:numPr>
        <w:spacing w:line="360" w:lineRule="auto"/>
        <w:ind w:firstLine="0"/>
        <w:contextualSpacing/>
        <w:rPr>
          <w:sz w:val="24"/>
          <w:szCs w:val="24"/>
          <w:lang w:val="hy-AM"/>
        </w:rPr>
      </w:pPr>
      <w:r w:rsidRPr="008A4AE9">
        <w:rPr>
          <w:sz w:val="24"/>
          <w:szCs w:val="24"/>
          <w:lang w:val="hy-AM"/>
        </w:rPr>
        <w:t>Այս ծառայությունները տրամադրում են հոգեկան առողջության բուժում և հմտությունների զարգացում այն մարդկանց համար, ովքեր ունեն լուրջ հոգեկան կամ էմոցիոնալ ճգնաժամ</w:t>
      </w:r>
      <w:r w:rsidR="00E83BC8" w:rsidRPr="00FC70BF">
        <w:rPr>
          <w:sz w:val="24"/>
          <w:szCs w:val="24"/>
          <w:lang w:val="hy-AM"/>
        </w:rPr>
        <w:t xml:space="preserve">, </w:t>
      </w:r>
      <w:r w:rsidRPr="00FC70BF">
        <w:rPr>
          <w:sz w:val="24"/>
          <w:szCs w:val="24"/>
          <w:lang w:val="hy-AM"/>
        </w:rPr>
        <w:t xml:space="preserve">բայց ովքեր հոգեբուժարանում խնամքի կարիք չունեն։ Ծառայությունները հասանելի են </w:t>
      </w:r>
      <w:r w:rsidR="00FC70BF" w:rsidRPr="00FC70BF">
        <w:rPr>
          <w:sz w:val="24"/>
          <w:szCs w:val="24"/>
          <w:lang w:val="hy-AM"/>
        </w:rPr>
        <w:t>օր</w:t>
      </w:r>
      <w:r w:rsidR="00FC70BF">
        <w:rPr>
          <w:sz w:val="24"/>
          <w:szCs w:val="24"/>
          <w:lang w:val="hy-AM"/>
        </w:rPr>
        <w:t>ը</w:t>
      </w:r>
      <w:r w:rsidRPr="00FC70BF">
        <w:rPr>
          <w:sz w:val="24"/>
          <w:szCs w:val="24"/>
          <w:lang w:val="hy-AM"/>
        </w:rPr>
        <w:t xml:space="preserve"> 24 ժամ, շաբաթը յոթ օր լիցենզավորված հաստատություններում: Medi-Cal-ը չի </w:t>
      </w:r>
      <w:r w:rsidRPr="008A4AE9">
        <w:rPr>
          <w:sz w:val="24"/>
          <w:szCs w:val="24"/>
          <w:lang w:val="hy-AM"/>
        </w:rPr>
        <w:t>ընդգրկու</w:t>
      </w:r>
      <w:r w:rsidRPr="00FC70BF">
        <w:rPr>
          <w:sz w:val="24"/>
          <w:szCs w:val="24"/>
          <w:lang w:val="hy-AM"/>
        </w:rPr>
        <w:t xml:space="preserve">մ այն հաստատությունում գտնվելու սենյակի և սննդի արժեքը, որն առաջարկում է ճգնաժամային </w:t>
      </w:r>
      <w:r w:rsidR="008A4AE9" w:rsidRPr="008A4AE9">
        <w:rPr>
          <w:sz w:val="24"/>
          <w:szCs w:val="24"/>
          <w:lang w:val="hy-AM"/>
        </w:rPr>
        <w:t>կացության</w:t>
      </w:r>
      <w:r w:rsidRPr="00FC70BF">
        <w:rPr>
          <w:sz w:val="24"/>
          <w:szCs w:val="24"/>
          <w:lang w:val="hy-AM"/>
        </w:rPr>
        <w:t xml:space="preserve"> բուժման ծառայություններ:</w:t>
      </w:r>
      <w:r w:rsidR="00E83BC8" w:rsidRPr="00FC70BF">
        <w:rPr>
          <w:sz w:val="24"/>
          <w:szCs w:val="24"/>
          <w:lang w:val="hy-AM"/>
        </w:rPr>
        <w:t xml:space="preserve"> </w:t>
      </w:r>
    </w:p>
    <w:p w14:paraId="5693C82D" w14:textId="77777777" w:rsidR="008A4AE9" w:rsidRPr="008A4AE9" w:rsidRDefault="008A4AE9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 w:rsidRPr="008A4AE9">
        <w:rPr>
          <w:rFonts w:eastAsiaTheme="minorHAnsi"/>
          <w:b/>
          <w:bCs/>
          <w:sz w:val="24"/>
          <w:szCs w:val="24"/>
        </w:rPr>
        <w:t>Ցերեկային բուժման ինտենսիվ ծառայություններ</w:t>
      </w:r>
    </w:p>
    <w:p w14:paraId="7E73419B" w14:textId="77777777" w:rsidR="00E83BC8" w:rsidRPr="0048731E" w:rsidRDefault="00BA4664" w:rsidP="008A4AE9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  <w:r w:rsidRPr="00BA4664">
        <w:rPr>
          <w:sz w:val="24"/>
          <w:szCs w:val="24"/>
        </w:rPr>
        <w:t xml:space="preserve">Սա հոգեկան առողջության բուժման համակարգված ծրագիր է, որը տրամադրվում է մի խումբ մարդկանց, ովքեր այլ կերպ կարող են կարիք ունենալ </w:t>
      </w:r>
      <w:r>
        <w:rPr>
          <w:sz w:val="24"/>
          <w:szCs w:val="24"/>
          <w:lang w:val="hy-AM"/>
        </w:rPr>
        <w:t xml:space="preserve">լինել </w:t>
      </w:r>
      <w:r w:rsidRPr="00BA4664">
        <w:rPr>
          <w:sz w:val="24"/>
          <w:szCs w:val="24"/>
        </w:rPr>
        <w:t>հիվանդանոցում կամ 24-ժամյա խնամքի այլ հաստատությունում:</w:t>
      </w:r>
      <w:r w:rsidR="00E83BC8" w:rsidRPr="0048731E">
        <w:rPr>
          <w:sz w:val="24"/>
          <w:szCs w:val="24"/>
        </w:rPr>
        <w:t xml:space="preserve"> </w:t>
      </w:r>
      <w:r w:rsidRPr="00BA4664">
        <w:rPr>
          <w:sz w:val="24"/>
          <w:szCs w:val="24"/>
        </w:rPr>
        <w:t xml:space="preserve">Ծրագիրը </w:t>
      </w:r>
      <w:r>
        <w:rPr>
          <w:sz w:val="24"/>
          <w:szCs w:val="24"/>
        </w:rPr>
        <w:t>տ</w:t>
      </w:r>
      <w:r>
        <w:rPr>
          <w:sz w:val="24"/>
          <w:szCs w:val="24"/>
          <w:lang w:val="hy-AM"/>
        </w:rPr>
        <w:t>և</w:t>
      </w:r>
      <w:r w:rsidRPr="00BA4664">
        <w:rPr>
          <w:sz w:val="24"/>
          <w:szCs w:val="24"/>
        </w:rPr>
        <w:t xml:space="preserve">ում է օրական առնվազն երեք ժամ։ Մարդիկ կարող են գիշերը գնալ իրենց </w:t>
      </w:r>
      <w:r>
        <w:rPr>
          <w:sz w:val="24"/>
          <w:szCs w:val="24"/>
        </w:rPr>
        <w:t>տ</w:t>
      </w:r>
      <w:r>
        <w:rPr>
          <w:sz w:val="24"/>
          <w:szCs w:val="24"/>
          <w:lang w:val="hy-AM"/>
        </w:rPr>
        <w:t>ուն</w:t>
      </w:r>
      <w:r w:rsidRPr="00BA4664">
        <w:rPr>
          <w:sz w:val="24"/>
          <w:szCs w:val="24"/>
        </w:rPr>
        <w:t>։ Ծրագիրը ներառում է հմտություններ զարգացնող գործողություններ և թերապիա, ինչպես նաև հոգեթերապիա:</w:t>
      </w:r>
    </w:p>
    <w:p w14:paraId="26A8E0A7" w14:textId="77777777" w:rsidR="00DA780E" w:rsidRPr="00160669" w:rsidRDefault="00DA780E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37BF3E8F" w14:textId="77777777" w:rsidR="00E83BC8" w:rsidRPr="00BA4664" w:rsidRDefault="00BA466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Ցերեկային ռեաբիլիտացիա</w:t>
      </w:r>
    </w:p>
    <w:p w14:paraId="3ECFD043" w14:textId="4E95ED6E" w:rsidR="003C49CB" w:rsidRPr="003C49CB" w:rsidRDefault="003C49CB" w:rsidP="003C49CB">
      <w:pPr>
        <w:pStyle w:val="ListParagraph"/>
        <w:numPr>
          <w:ilvl w:val="0"/>
          <w:numId w:val="26"/>
        </w:numPr>
        <w:spacing w:line="360" w:lineRule="auto"/>
        <w:contextualSpacing/>
        <w:rPr>
          <w:b/>
          <w:bCs/>
          <w:sz w:val="24"/>
          <w:szCs w:val="24"/>
          <w:lang w:val="hy-AM"/>
        </w:rPr>
      </w:pPr>
      <w:r w:rsidRPr="003C49CB">
        <w:rPr>
          <w:sz w:val="24"/>
          <w:szCs w:val="24"/>
          <w:lang w:val="hy-AM"/>
        </w:rPr>
        <w:t xml:space="preserve">Սա համակարգված ծրագիր է, որը նախատեսված է օգնելու հոգեկան </w:t>
      </w:r>
      <w:r w:rsidR="00B401A5">
        <w:rPr>
          <w:sz w:val="24"/>
          <w:szCs w:val="24"/>
          <w:lang w:val="hy-AM"/>
        </w:rPr>
        <w:t>առողջության</w:t>
      </w:r>
      <w:r w:rsidRPr="003C49CB">
        <w:rPr>
          <w:sz w:val="24"/>
          <w:szCs w:val="24"/>
          <w:lang w:val="hy-AM"/>
        </w:rPr>
        <w:t xml:space="preserve"> վիճակ ունեցող մարդկանց սովորել և զարգացնել հաղթահարման և կյանքի հմտությունները և ավելի արդյունավետ կերպով կառավարել հոգեկան </w:t>
      </w:r>
      <w:r w:rsidR="00FC70BF">
        <w:rPr>
          <w:sz w:val="24"/>
          <w:szCs w:val="24"/>
          <w:lang w:val="hy-AM"/>
        </w:rPr>
        <w:t>առողջական</w:t>
      </w:r>
      <w:r w:rsidRPr="003C49CB">
        <w:rPr>
          <w:sz w:val="24"/>
          <w:szCs w:val="24"/>
          <w:lang w:val="hy-AM"/>
        </w:rPr>
        <w:t xml:space="preserve"> վիճակի </w:t>
      </w:r>
      <w:r w:rsidR="00B401A5">
        <w:rPr>
          <w:sz w:val="24"/>
          <w:szCs w:val="24"/>
          <w:lang w:val="hy-AM"/>
        </w:rPr>
        <w:t>ախտանիշ</w:t>
      </w:r>
      <w:r w:rsidRPr="003C49CB">
        <w:rPr>
          <w:sz w:val="24"/>
          <w:szCs w:val="24"/>
          <w:lang w:val="hy-AM"/>
        </w:rPr>
        <w:t>երը:</w:t>
      </w:r>
      <w:r w:rsidR="00E83BC8" w:rsidRPr="003C49CB">
        <w:rPr>
          <w:sz w:val="24"/>
          <w:szCs w:val="24"/>
          <w:lang w:val="hy-AM"/>
        </w:rPr>
        <w:t xml:space="preserve"> </w:t>
      </w:r>
      <w:r w:rsidRPr="003C49CB">
        <w:rPr>
          <w:sz w:val="24"/>
          <w:szCs w:val="24"/>
          <w:lang w:val="hy-AM"/>
        </w:rPr>
        <w:t>Ծրագիրը տևում է օրական առնվազն երեք ժամ։ Ծրագիրը ներառում է հմտություններ զարգացնող գործողություններ և թերապիա:</w:t>
      </w:r>
    </w:p>
    <w:p w14:paraId="45756BC9" w14:textId="77777777" w:rsidR="00E83BC8" w:rsidRPr="003C49CB" w:rsidRDefault="003C49CB" w:rsidP="003C49CB">
      <w:pPr>
        <w:pStyle w:val="ListParagraph"/>
        <w:spacing w:line="360" w:lineRule="auto"/>
        <w:ind w:left="720" w:firstLine="0"/>
        <w:contextualSpacing/>
        <w:rPr>
          <w:b/>
          <w:bCs/>
          <w:sz w:val="24"/>
          <w:szCs w:val="24"/>
          <w:lang w:val="hy-AM"/>
        </w:rPr>
      </w:pPr>
      <w:r>
        <w:rPr>
          <w:b/>
          <w:bCs/>
          <w:sz w:val="24"/>
          <w:szCs w:val="24"/>
          <w:lang w:val="hy-AM"/>
        </w:rPr>
        <w:t>Հ</w:t>
      </w:r>
      <w:r w:rsidRPr="003C49CB">
        <w:rPr>
          <w:b/>
          <w:bCs/>
          <w:sz w:val="24"/>
          <w:szCs w:val="24"/>
          <w:lang w:val="hy-AM"/>
        </w:rPr>
        <w:t>ոգեբուժական ստացիոնար հիվանդանոցային ծառայություններ</w:t>
      </w:r>
    </w:p>
    <w:p w14:paraId="44B4E8DE" w14:textId="77777777" w:rsidR="00DA780E" w:rsidRPr="003C49CB" w:rsidRDefault="003C49CB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hy-AM"/>
        </w:rPr>
      </w:pPr>
      <w:r w:rsidRPr="003C49CB">
        <w:rPr>
          <w:sz w:val="24"/>
          <w:szCs w:val="24"/>
          <w:lang w:val="hy-AM"/>
        </w:rPr>
        <w:t xml:space="preserve">Սրանք ծառայություններ են, որոնք </w:t>
      </w:r>
      <w:r>
        <w:rPr>
          <w:sz w:val="24"/>
          <w:szCs w:val="24"/>
          <w:lang w:val="hy-AM"/>
        </w:rPr>
        <w:t>տրամադրվում</w:t>
      </w:r>
      <w:r w:rsidRPr="003C49CB">
        <w:rPr>
          <w:sz w:val="24"/>
          <w:szCs w:val="24"/>
          <w:lang w:val="hy-AM"/>
        </w:rPr>
        <w:t xml:space="preserve"> են լիցենզավորված հոգեբուժարանում՝ հիմնված հոգեկան առողջության լիցենզավորված մասնագետի որոշման վրա, որ անձը պահանջում է հոգեկան առողջության ինտենսիվ 24-ժամյա բուժում:</w:t>
      </w:r>
    </w:p>
    <w:p w14:paraId="6B56673C" w14:textId="77777777" w:rsidR="00910233" w:rsidRDefault="00910233" w:rsidP="00A92CD7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  <w:lang w:val="hy-AM"/>
        </w:rPr>
      </w:pPr>
    </w:p>
    <w:p w14:paraId="6CC359C9" w14:textId="77777777" w:rsidR="00E83BC8" w:rsidRPr="00910233" w:rsidRDefault="0091023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910233">
        <w:rPr>
          <w:rFonts w:ascii="Arial" w:hAnsi="Arial" w:cs="Arial"/>
          <w:b/>
          <w:bCs/>
          <w:sz w:val="24"/>
          <w:szCs w:val="24"/>
          <w:lang w:val="hy-AM"/>
        </w:rPr>
        <w:t>Հոգեբուժական առողջապահական հաստատության ծառայություններ</w:t>
      </w:r>
    </w:p>
    <w:p w14:paraId="1D5870ED" w14:textId="77777777" w:rsidR="00CE2F47" w:rsidRPr="00AB20FE" w:rsidRDefault="00910233" w:rsidP="00A92CD7">
      <w:pPr>
        <w:pStyle w:val="ListParagraph"/>
        <w:numPr>
          <w:ilvl w:val="0"/>
          <w:numId w:val="26"/>
        </w:numPr>
        <w:spacing w:line="360" w:lineRule="auto"/>
        <w:ind w:firstLine="0"/>
        <w:contextualSpacing/>
        <w:rPr>
          <w:sz w:val="24"/>
          <w:szCs w:val="24"/>
          <w:lang w:val="hy-AM"/>
        </w:rPr>
      </w:pPr>
      <w:r w:rsidRPr="00AB20FE">
        <w:rPr>
          <w:sz w:val="24"/>
          <w:szCs w:val="24"/>
          <w:lang w:val="hy-AM"/>
        </w:rPr>
        <w:t>Այս ծառայությունները տրամադրվում են լիցենզավորված հոգեկան առողջության հաստատությունում,</w:t>
      </w:r>
      <w:r w:rsidRPr="00AB20FE">
        <w:rPr>
          <w:lang w:val="hy-AM"/>
        </w:rPr>
        <w:t xml:space="preserve"> որը </w:t>
      </w:r>
      <w:r w:rsidRPr="00AB20FE">
        <w:rPr>
          <w:sz w:val="24"/>
          <w:szCs w:val="24"/>
          <w:lang w:val="hy-AM"/>
        </w:rPr>
        <w:t>մասնագիտանում է հոգեկան առողջության լուրջ վիճակների 24-ժամյա ռեաբիլիտացիոն բուժման մեջ:</w:t>
      </w:r>
      <w:r w:rsidR="00AB20FE" w:rsidRPr="00AB20FE">
        <w:rPr>
          <w:sz w:val="24"/>
          <w:szCs w:val="24"/>
          <w:lang w:val="hy-AM"/>
        </w:rPr>
        <w:t xml:space="preserve"> Հոգեբուժական առողջապահական հաստատությունները պետք է համաձայնություն ունենան մոտակա հիվանդանոցի կամ կլինիկայի հետ՝ հաստատությունում գտնվող մարդկանց ֆիզիկական առողջության պահպանման կարիքներին համապատասխանելու համար:</w:t>
      </w:r>
      <w:r w:rsidR="00E83BC8" w:rsidRPr="00AB20FE">
        <w:rPr>
          <w:sz w:val="24"/>
          <w:szCs w:val="24"/>
          <w:lang w:val="hy-AM"/>
        </w:rPr>
        <w:t xml:space="preserve"> </w:t>
      </w:r>
    </w:p>
    <w:p w14:paraId="64F10624" w14:textId="0478134A" w:rsidR="000B67B4" w:rsidRPr="00AB20FE" w:rsidRDefault="00AB20F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AB20FE">
        <w:rPr>
          <w:rFonts w:ascii="Arial" w:hAnsi="Arial" w:cs="Arial"/>
          <w:b/>
          <w:bCs/>
          <w:sz w:val="24"/>
          <w:szCs w:val="24"/>
          <w:lang w:val="hy-AM"/>
        </w:rPr>
        <w:t>Կա՞ն արդյոք հատուկ ծառայություններ</w:t>
      </w:r>
      <w:r>
        <w:rPr>
          <w:rFonts w:ascii="Arial" w:hAnsi="Arial" w:cs="Arial"/>
          <w:b/>
          <w:bCs/>
          <w:sz w:val="24"/>
          <w:szCs w:val="24"/>
          <w:lang w:val="hy-AM"/>
        </w:rPr>
        <w:t>, որոնք հասանելի են</w:t>
      </w:r>
      <w:r w:rsidRPr="00AB20F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21 տարեկանից ցածր </w:t>
      </w:r>
      <w:r w:rsidRPr="00AB20FE">
        <w:rPr>
          <w:rFonts w:ascii="Arial" w:hAnsi="Arial" w:cs="Arial"/>
          <w:b/>
          <w:bCs/>
          <w:sz w:val="24"/>
          <w:szCs w:val="24"/>
          <w:lang w:val="hy-AM"/>
        </w:rPr>
        <w:t>երեխաների և/կամ երիտասարդների համար:</w:t>
      </w:r>
    </w:p>
    <w:p w14:paraId="0D858F50" w14:textId="77777777" w:rsidR="00FA665C" w:rsidRPr="00AB20FE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7D7A9AE" w14:textId="77777777" w:rsidR="0048731E" w:rsidRPr="00A52AA6" w:rsidRDefault="00AB20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21 տարեկանից ցածր շահառուները</w:t>
      </w:r>
      <w:r w:rsidR="00A52AA6" w:rsidRPr="00A52AA6">
        <w:rPr>
          <w:lang w:val="hy-AM"/>
        </w:rPr>
        <w:t xml:space="preserve"> </w:t>
      </w:r>
      <w:r w:rsidR="00A52AA6" w:rsidRPr="00A52AA6">
        <w:rPr>
          <w:rFonts w:ascii="Arial" w:hAnsi="Arial" w:cs="Arial"/>
          <w:sz w:val="24"/>
          <w:szCs w:val="24"/>
          <w:lang w:val="hy-AM"/>
        </w:rPr>
        <w:t xml:space="preserve">իրավասու են ստանալու Medi-Cal-ի </w:t>
      </w:r>
      <w:r w:rsidR="00A52AA6">
        <w:rPr>
          <w:rFonts w:ascii="Arial" w:hAnsi="Arial" w:cs="Arial"/>
          <w:sz w:val="24"/>
          <w:szCs w:val="24"/>
          <w:lang w:val="hy-AM"/>
        </w:rPr>
        <w:t xml:space="preserve">լրացուցիչ </w:t>
      </w:r>
      <w:r w:rsidR="00A52AA6" w:rsidRPr="00A52AA6">
        <w:rPr>
          <w:rFonts w:ascii="Arial" w:hAnsi="Arial" w:cs="Arial"/>
          <w:sz w:val="24"/>
          <w:szCs w:val="24"/>
          <w:lang w:val="hy-AM"/>
        </w:rPr>
        <w:t xml:space="preserve">ծառայություններ այն նպաստի միջոցով, որը կոչվում է </w:t>
      </w:r>
      <w:r w:rsidR="00A52AA6">
        <w:rPr>
          <w:rFonts w:ascii="Arial" w:hAnsi="Arial" w:cs="Arial"/>
          <w:sz w:val="24"/>
          <w:szCs w:val="24"/>
          <w:lang w:val="hy-AM"/>
        </w:rPr>
        <w:t>վ</w:t>
      </w:r>
      <w:r w:rsidR="00A52AA6" w:rsidRPr="00A52AA6">
        <w:rPr>
          <w:rFonts w:ascii="Arial" w:hAnsi="Arial" w:cs="Arial"/>
          <w:sz w:val="24"/>
          <w:szCs w:val="24"/>
          <w:lang w:val="hy-AM"/>
        </w:rPr>
        <w:t xml:space="preserve">աղ և պարբերական </w:t>
      </w:r>
      <w:r w:rsidR="00FC70BF">
        <w:rPr>
          <w:rFonts w:ascii="Arial" w:hAnsi="Arial" w:cs="Arial"/>
          <w:sz w:val="24"/>
          <w:szCs w:val="24"/>
          <w:lang w:val="hy-AM"/>
        </w:rPr>
        <w:t>սքրինինգ</w:t>
      </w:r>
      <w:r w:rsidR="00A52AA6" w:rsidRPr="00A52AA6">
        <w:rPr>
          <w:rFonts w:ascii="Arial" w:hAnsi="Arial" w:cs="Arial"/>
          <w:sz w:val="24"/>
          <w:szCs w:val="24"/>
          <w:lang w:val="hy-AM"/>
        </w:rPr>
        <w:t>, ախտորոշում և բուժում: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07956C34" w14:textId="24A99C72" w:rsidR="00DA780E" w:rsidRPr="00C0404A" w:rsidRDefault="005B187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Վաղ և պարբերական </w:t>
      </w:r>
      <w:r w:rsidR="00FC70BF">
        <w:rPr>
          <w:rFonts w:ascii="Arial" w:hAnsi="Arial" w:cs="Arial"/>
          <w:sz w:val="24"/>
          <w:szCs w:val="24"/>
          <w:lang w:val="hy-AM"/>
        </w:rPr>
        <w:t>սքրինինգի</w:t>
      </w:r>
      <w:r>
        <w:rPr>
          <w:rFonts w:ascii="Arial" w:hAnsi="Arial" w:cs="Arial"/>
          <w:sz w:val="24"/>
          <w:szCs w:val="24"/>
          <w:lang w:val="hy-AM"/>
        </w:rPr>
        <w:t>, ախտորոշման և բուժման</w:t>
      </w:r>
      <w:r w:rsidR="00D05232" w:rsidRPr="00D0523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ծառայություններին իրավասու լինելու համար</w:t>
      </w:r>
      <w:r w:rsidR="03A62D12" w:rsidRPr="005B187F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շահառուն պետք է լինի</w:t>
      </w:r>
      <w:r w:rsidR="009120D6">
        <w:rPr>
          <w:rFonts w:ascii="Arial" w:hAnsi="Arial" w:cs="Arial"/>
          <w:sz w:val="24"/>
          <w:szCs w:val="24"/>
          <w:lang w:val="hy-AM"/>
        </w:rPr>
        <w:t xml:space="preserve"> 21 տարեկանից ցածր և ունենա </w:t>
      </w:r>
      <w:r w:rsidR="03A62D12" w:rsidRPr="005B187F">
        <w:rPr>
          <w:rFonts w:ascii="Arial" w:hAnsi="Arial" w:cs="Arial"/>
          <w:sz w:val="24"/>
          <w:szCs w:val="24"/>
          <w:lang w:val="hy-AM"/>
        </w:rPr>
        <w:t>Medi-Cal</w:t>
      </w:r>
      <w:r w:rsidR="009120D6">
        <w:rPr>
          <w:rFonts w:ascii="Arial" w:hAnsi="Arial" w:cs="Arial"/>
          <w:sz w:val="24"/>
          <w:szCs w:val="24"/>
          <w:lang w:val="hy-AM"/>
        </w:rPr>
        <w:t>-ի ամբողջական շրջանակ։</w:t>
      </w:r>
      <w:r w:rsidR="03A62D12" w:rsidRPr="005B187F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 xml:space="preserve">Վաղ և պարբերական </w:t>
      </w:r>
      <w:r w:rsidR="00FC70BF">
        <w:rPr>
          <w:rFonts w:ascii="Arial" w:hAnsi="Arial" w:cs="Arial"/>
          <w:sz w:val="24"/>
          <w:szCs w:val="24"/>
          <w:lang w:val="hy-AM"/>
        </w:rPr>
        <w:t>սքրինինգ</w:t>
      </w:r>
      <w:r w:rsidR="00C0404A">
        <w:rPr>
          <w:rFonts w:ascii="Arial" w:hAnsi="Arial" w:cs="Arial"/>
          <w:sz w:val="24"/>
          <w:szCs w:val="24"/>
          <w:lang w:val="hy-AM"/>
        </w:rPr>
        <w:t xml:space="preserve">ը, ախտորոշումը և բուժումը ընդգրկում է ծառայություններ, որոնք անհրաժեշտ են </w:t>
      </w:r>
      <w:r w:rsidR="00B401A5">
        <w:rPr>
          <w:rFonts w:ascii="Arial" w:hAnsi="Arial" w:cs="Arial"/>
          <w:sz w:val="24"/>
          <w:szCs w:val="24"/>
          <w:lang w:val="hy-AM"/>
        </w:rPr>
        <w:t>շտկելու</w:t>
      </w:r>
      <w:r w:rsidR="00C0404A">
        <w:rPr>
          <w:rFonts w:ascii="Arial" w:hAnsi="Arial" w:cs="Arial"/>
          <w:sz w:val="24"/>
          <w:szCs w:val="24"/>
          <w:lang w:val="hy-AM"/>
        </w:rPr>
        <w:t xml:space="preserve"> կամ</w:t>
      </w:r>
      <w:r w:rsidR="00D0523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>բարելավելու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>ցանկացած վարքագծային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FC70BF">
        <w:rPr>
          <w:rFonts w:ascii="Arial" w:hAnsi="Arial" w:cs="Arial"/>
          <w:sz w:val="24"/>
          <w:szCs w:val="24"/>
          <w:lang w:val="hy-AM"/>
        </w:rPr>
        <w:t>առողջական</w:t>
      </w:r>
      <w:r w:rsidR="00C0404A">
        <w:rPr>
          <w:rFonts w:ascii="Arial" w:hAnsi="Arial" w:cs="Arial"/>
          <w:sz w:val="24"/>
          <w:szCs w:val="24"/>
          <w:lang w:val="hy-AM"/>
        </w:rPr>
        <w:t xml:space="preserve"> վիճակ։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>Այն ծառայությունները, որոնք պահպանում, աջակցում, բարելավում, կամ ավելի տանելի են դարձնում</w:t>
      </w:r>
      <w:r w:rsidR="00C0404A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>վարքագծային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FC70BF">
        <w:rPr>
          <w:rFonts w:ascii="Arial" w:hAnsi="Arial" w:cs="Arial"/>
          <w:sz w:val="24"/>
          <w:szCs w:val="24"/>
          <w:lang w:val="hy-AM"/>
        </w:rPr>
        <w:t>առողջական</w:t>
      </w:r>
      <w:r w:rsidR="00C0404A">
        <w:rPr>
          <w:rFonts w:ascii="Arial" w:hAnsi="Arial" w:cs="Arial"/>
          <w:sz w:val="24"/>
          <w:szCs w:val="24"/>
          <w:lang w:val="hy-AM"/>
        </w:rPr>
        <w:t xml:space="preserve"> վիճակը</w:t>
      </w:r>
      <w:r w:rsidR="00FC70BF">
        <w:rPr>
          <w:rFonts w:ascii="Arial" w:hAnsi="Arial" w:cs="Arial"/>
          <w:sz w:val="24"/>
          <w:szCs w:val="24"/>
          <w:lang w:val="hy-AM"/>
        </w:rPr>
        <w:t xml:space="preserve">, </w:t>
      </w:r>
      <w:r w:rsidR="00C0404A">
        <w:rPr>
          <w:rFonts w:ascii="Arial" w:hAnsi="Arial" w:cs="Arial"/>
          <w:sz w:val="24"/>
          <w:szCs w:val="24"/>
          <w:lang w:val="hy-AM"/>
        </w:rPr>
        <w:t>համարվում են</w:t>
      </w:r>
      <w:r w:rsidR="00FC70BF">
        <w:rPr>
          <w:rFonts w:ascii="Arial" w:hAnsi="Arial" w:cs="Arial"/>
          <w:sz w:val="24"/>
          <w:szCs w:val="24"/>
          <w:lang w:val="hy-AM"/>
        </w:rPr>
        <w:t>, որ օգնում են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 xml:space="preserve">հոգեկան առողջական </w:t>
      </w:r>
      <w:r w:rsidR="00FC70BF">
        <w:rPr>
          <w:rFonts w:ascii="Arial" w:hAnsi="Arial" w:cs="Arial"/>
          <w:sz w:val="24"/>
          <w:szCs w:val="24"/>
          <w:lang w:val="hy-AM"/>
        </w:rPr>
        <w:t>վիճակին</w:t>
      </w:r>
      <w:r w:rsidR="00C0404A" w:rsidRPr="00C0404A">
        <w:rPr>
          <w:lang w:val="hy-AM"/>
        </w:rPr>
        <w:t xml:space="preserve"> </w:t>
      </w:r>
      <w:r w:rsidR="00C0404A" w:rsidRPr="00C0404A">
        <w:rPr>
          <w:rFonts w:ascii="Arial" w:hAnsi="Arial" w:cs="Arial"/>
          <w:sz w:val="24"/>
          <w:szCs w:val="24"/>
          <w:lang w:val="hy-AM"/>
        </w:rPr>
        <w:t>և իր</w:t>
      </w:r>
      <w:r w:rsidR="00FC70BF">
        <w:rPr>
          <w:rFonts w:ascii="Arial" w:hAnsi="Arial" w:cs="Arial"/>
          <w:sz w:val="24"/>
          <w:szCs w:val="24"/>
          <w:lang w:val="hy-AM"/>
        </w:rPr>
        <w:t>ենց</w:t>
      </w:r>
      <w:r w:rsidR="00C0404A" w:rsidRPr="00C0404A">
        <w:rPr>
          <w:rFonts w:ascii="Arial" w:hAnsi="Arial" w:cs="Arial"/>
          <w:sz w:val="24"/>
          <w:szCs w:val="24"/>
          <w:lang w:val="hy-AM"/>
        </w:rPr>
        <w:t xml:space="preserve"> հերթին </w:t>
      </w:r>
      <w:r w:rsidR="0044324B" w:rsidRPr="00C0404A">
        <w:rPr>
          <w:rFonts w:ascii="Arial" w:hAnsi="Arial" w:cs="Arial"/>
          <w:sz w:val="24"/>
          <w:szCs w:val="24"/>
          <w:lang w:val="hy-AM"/>
        </w:rPr>
        <w:t>,</w:t>
      </w:r>
      <w:r w:rsidR="03A62D12" w:rsidRPr="00C0404A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 xml:space="preserve">բժշկական տեսանկյունից անհրաժեշտ են և ընդգրկվում են որպես վաղ և պարբերական </w:t>
      </w:r>
      <w:r w:rsidR="00FC70BF">
        <w:rPr>
          <w:rFonts w:ascii="Arial" w:hAnsi="Arial" w:cs="Arial"/>
          <w:sz w:val="24"/>
          <w:szCs w:val="24"/>
          <w:lang w:val="hy-AM"/>
        </w:rPr>
        <w:t>սքրինինգի</w:t>
      </w:r>
      <w:r w:rsidR="00C0404A">
        <w:rPr>
          <w:rFonts w:ascii="Arial" w:hAnsi="Arial" w:cs="Arial"/>
          <w:sz w:val="24"/>
          <w:szCs w:val="24"/>
          <w:lang w:val="hy-AM"/>
        </w:rPr>
        <w:t>, ախտորոշման և բուժման</w:t>
      </w:r>
      <w:r w:rsidR="00D05232" w:rsidRPr="00D05232">
        <w:rPr>
          <w:rFonts w:ascii="Arial" w:hAnsi="Arial" w:cs="Arial"/>
          <w:sz w:val="24"/>
          <w:szCs w:val="24"/>
          <w:lang w:val="hy-AM"/>
        </w:rPr>
        <w:t xml:space="preserve"> </w:t>
      </w:r>
      <w:r w:rsidR="00C0404A">
        <w:rPr>
          <w:rFonts w:ascii="Arial" w:hAnsi="Arial" w:cs="Arial"/>
          <w:sz w:val="24"/>
          <w:szCs w:val="24"/>
          <w:lang w:val="hy-AM"/>
        </w:rPr>
        <w:t>ծառայություններ։</w:t>
      </w:r>
    </w:p>
    <w:p w14:paraId="0A64C143" w14:textId="77777777" w:rsidR="0048731E" w:rsidRPr="00C0404A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656EDEC" w14:textId="354A7BD2" w:rsidR="00DA780E" w:rsidRPr="00426B06" w:rsidRDefault="00426B0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հարցեր ունեք</w:t>
      </w:r>
      <w:r w:rsidR="00DA780E" w:rsidRPr="00426B0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վաղ և պարբերական </w:t>
      </w:r>
      <w:r w:rsidR="00B401A5">
        <w:rPr>
          <w:rFonts w:ascii="Arial" w:hAnsi="Arial" w:cs="Arial"/>
          <w:sz w:val="24"/>
          <w:szCs w:val="24"/>
          <w:lang w:val="hy-AM"/>
        </w:rPr>
        <w:t>սքրինինգի</w:t>
      </w:r>
      <w:r>
        <w:rPr>
          <w:rFonts w:ascii="Arial" w:hAnsi="Arial" w:cs="Arial"/>
          <w:sz w:val="24"/>
          <w:szCs w:val="24"/>
          <w:lang w:val="hy-AM"/>
        </w:rPr>
        <w:t>, ախտորոշման և բուժման</w:t>
      </w:r>
      <w:r w:rsidRPr="00426B0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ծառայությունների վերաբերյալ</w:t>
      </w:r>
      <w:r w:rsidR="00DA780E" w:rsidRPr="00426B06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խնդրում ենք զանգահարել</w:t>
      </w:r>
      <w:r w:rsidR="006D48E9" w:rsidRPr="00426B06">
        <w:rPr>
          <w:rFonts w:ascii="Arial" w:hAnsi="Arial" w:cs="Arial"/>
          <w:sz w:val="24"/>
          <w:szCs w:val="24"/>
          <w:lang w:val="hy-AM"/>
        </w:rPr>
        <w:t xml:space="preserve"> *</w:t>
      </w:r>
      <w:r w:rsidR="00DA780E" w:rsidRPr="00426B06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Վարչաշրջանը պետք է</w:t>
      </w:r>
      <w:r w:rsidR="0023081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տեղադրի համապատասխան տեղեկատվությունն այստեղ</w:t>
      </w:r>
      <w:r w:rsidR="00DA780E" w:rsidRPr="00426B06">
        <w:rPr>
          <w:rFonts w:ascii="Arial" w:hAnsi="Arial" w:cs="Arial"/>
          <w:sz w:val="24"/>
          <w:szCs w:val="24"/>
          <w:lang w:val="hy-AM"/>
        </w:rPr>
        <w:t>]</w:t>
      </w:r>
      <w:r w:rsidR="00634509" w:rsidRPr="00426B06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2" w:name="_Hlk114756498"/>
      <w:r>
        <w:rPr>
          <w:rFonts w:ascii="Arial" w:hAnsi="Arial" w:cs="Arial"/>
          <w:sz w:val="24"/>
          <w:szCs w:val="24"/>
          <w:lang w:val="hy-AM"/>
        </w:rPr>
        <w:t xml:space="preserve"> կամ այցելեք</w:t>
      </w:r>
      <w:r w:rsidR="00634509" w:rsidRPr="00426B06">
        <w:rPr>
          <w:rFonts w:ascii="Arial" w:hAnsi="Arial" w:cs="Arial"/>
          <w:sz w:val="24"/>
          <w:szCs w:val="24"/>
          <w:lang w:val="hy-AM"/>
        </w:rPr>
        <w:t xml:space="preserve"> DHCS</w:t>
      </w:r>
      <w:r w:rsidR="00B401A5">
        <w:rPr>
          <w:rFonts w:ascii="Arial" w:hAnsi="Arial" w:cs="Arial"/>
          <w:sz w:val="24"/>
          <w:szCs w:val="24"/>
          <w:lang w:val="hy-AM"/>
        </w:rPr>
        <w:t>-ի</w:t>
      </w:r>
      <w:r w:rsidR="00634509" w:rsidRPr="00426B06">
        <w:rPr>
          <w:rFonts w:ascii="Arial" w:hAnsi="Arial" w:cs="Arial"/>
          <w:sz w:val="24"/>
          <w:szCs w:val="24"/>
          <w:lang w:val="hy-AM"/>
        </w:rPr>
        <w:t xml:space="preserve"> </w:t>
      </w:r>
      <w:r w:rsidR="00077A7E" w:rsidRPr="00426B06">
        <w:rPr>
          <w:rFonts w:ascii="Arial" w:hAnsi="Arial" w:cs="Arial"/>
          <w:color w:val="0563C1"/>
          <w:sz w:val="24"/>
          <w:szCs w:val="24"/>
          <w:u w:val="single"/>
          <w:lang w:val="hy-AM"/>
        </w:rPr>
        <w:t>Early and Periodic Screening, Diagnostic, and Treatment</w:t>
      </w:r>
      <w:r w:rsidRPr="00426B06">
        <w:rPr>
          <w:rFonts w:ascii="Arial" w:hAnsi="Arial" w:cs="Arial"/>
          <w:color w:val="0563C1"/>
          <w:sz w:val="24"/>
          <w:szCs w:val="24"/>
          <w:u w:val="single"/>
          <w:lang w:val="hy-AM"/>
        </w:rPr>
        <w:t>կայքէջ։</w:t>
      </w:r>
      <w:bookmarkEnd w:id="12"/>
    </w:p>
    <w:p w14:paraId="5FF2549E" w14:textId="77777777" w:rsidR="0048731E" w:rsidRPr="00426B06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EA52217" w14:textId="5D9A685D" w:rsidR="00107E18" w:rsidRPr="007C76BA" w:rsidRDefault="007C76B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7C76BA">
        <w:rPr>
          <w:rFonts w:ascii="Arial" w:hAnsi="Arial" w:cs="Arial"/>
          <w:sz w:val="24"/>
          <w:szCs w:val="24"/>
          <w:lang w:val="hy-AM"/>
        </w:rPr>
        <w:t>Հետևյալ ծառայությունները հասանելի են նաև հոգեկան առողջության պլանից երեխաների, դեռահասների և 21 տարեկան</w:t>
      </w:r>
      <w:r>
        <w:rPr>
          <w:rFonts w:ascii="Arial" w:hAnsi="Arial" w:cs="Arial"/>
          <w:sz w:val="24"/>
          <w:szCs w:val="24"/>
          <w:lang w:val="hy-AM"/>
        </w:rPr>
        <w:t>ից ցածր</w:t>
      </w:r>
      <w:r w:rsidRPr="007C76BA">
        <w:rPr>
          <w:rFonts w:ascii="Arial" w:hAnsi="Arial" w:cs="Arial"/>
          <w:sz w:val="24"/>
          <w:szCs w:val="24"/>
          <w:lang w:val="hy-AM"/>
        </w:rPr>
        <w:t xml:space="preserve"> երիտասարդների համար</w:t>
      </w:r>
      <w:r>
        <w:rPr>
          <w:rFonts w:ascii="Arial" w:hAnsi="Arial" w:cs="Arial"/>
          <w:sz w:val="24"/>
          <w:szCs w:val="24"/>
          <w:lang w:val="hy-AM"/>
        </w:rPr>
        <w:t>՝ թերապևտիկ վարքագծային ծառայություններ</w:t>
      </w:r>
      <w:r w:rsidR="00DA780E" w:rsidRPr="007C76BA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ինտենսիվ խնամքի համակարգում</w:t>
      </w:r>
      <w:r w:rsidR="00DA780E" w:rsidRPr="007C76BA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ի</w:t>
      </w:r>
      <w:r w:rsidRPr="007C76BA">
        <w:rPr>
          <w:rFonts w:ascii="Arial" w:hAnsi="Arial" w:cs="Arial"/>
          <w:sz w:val="24"/>
          <w:szCs w:val="24"/>
          <w:lang w:val="hy-AM"/>
        </w:rPr>
        <w:t>նտենսիվ տնային ծառայություններ</w:t>
      </w:r>
      <w:r w:rsidR="00DA780E" w:rsidRPr="007C76BA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և թերապևտիկ </w:t>
      </w:r>
      <w:r w:rsidR="00230811">
        <w:rPr>
          <w:rFonts w:ascii="Arial" w:hAnsi="Arial" w:cs="Arial"/>
          <w:sz w:val="24"/>
          <w:szCs w:val="24"/>
          <w:lang w:val="hy-AM"/>
        </w:rPr>
        <w:t>որդեգիր խնամքի ծառայություններ։</w:t>
      </w:r>
    </w:p>
    <w:p w14:paraId="5019AD63" w14:textId="77777777" w:rsidR="00341C2F" w:rsidRPr="007C76BA" w:rsidRDefault="00341C2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41D9180" w14:textId="312279D4" w:rsidR="00DA780E" w:rsidRPr="007C76BA" w:rsidRDefault="007C76B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Թերապևտիկ վարք</w:t>
      </w:r>
      <w:r w:rsidR="005236D2">
        <w:rPr>
          <w:rFonts w:ascii="Arial" w:hAnsi="Arial" w:cs="Arial"/>
          <w:b/>
          <w:bCs/>
          <w:sz w:val="24"/>
          <w:szCs w:val="24"/>
          <w:lang w:val="hy-AM"/>
        </w:rPr>
        <w:t>ա</w:t>
      </w:r>
      <w:r>
        <w:rPr>
          <w:rFonts w:ascii="Arial" w:hAnsi="Arial" w:cs="Arial"/>
          <w:b/>
          <w:bCs/>
          <w:sz w:val="24"/>
          <w:szCs w:val="24"/>
          <w:lang w:val="hy-AM"/>
        </w:rPr>
        <w:t>գծային ծառայություններ</w:t>
      </w:r>
    </w:p>
    <w:p w14:paraId="7D638981" w14:textId="77777777" w:rsidR="00FA665C" w:rsidRPr="007C76BA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E9F07EE" w14:textId="074E4409" w:rsidR="0048731E" w:rsidRPr="009120D6" w:rsidRDefault="007C76B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7C76BA">
        <w:rPr>
          <w:rFonts w:ascii="Arial" w:hAnsi="Arial" w:cs="Arial"/>
          <w:bCs/>
          <w:sz w:val="24"/>
          <w:szCs w:val="24"/>
          <w:lang w:val="hy-AM"/>
        </w:rPr>
        <w:t>Թերապևտիկ վարք</w:t>
      </w:r>
      <w:r w:rsidR="005236D2">
        <w:rPr>
          <w:rFonts w:ascii="Arial" w:hAnsi="Arial" w:cs="Arial"/>
          <w:bCs/>
          <w:sz w:val="24"/>
          <w:szCs w:val="24"/>
          <w:lang w:val="hy-AM"/>
        </w:rPr>
        <w:t>ա</w:t>
      </w:r>
      <w:r w:rsidRPr="007C76BA">
        <w:rPr>
          <w:rFonts w:ascii="Arial" w:hAnsi="Arial" w:cs="Arial"/>
          <w:bCs/>
          <w:sz w:val="24"/>
          <w:szCs w:val="24"/>
          <w:lang w:val="hy-AM"/>
        </w:rPr>
        <w:t>գծային ծառայություններ</w:t>
      </w:r>
      <w:r>
        <w:rPr>
          <w:rFonts w:ascii="Arial" w:hAnsi="Arial" w:cs="Arial"/>
          <w:bCs/>
          <w:sz w:val="24"/>
          <w:szCs w:val="24"/>
          <w:lang w:val="hy-AM"/>
        </w:rPr>
        <w:t>ը</w:t>
      </w:r>
      <w:r w:rsidRPr="007C76BA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C76BA">
        <w:rPr>
          <w:rFonts w:ascii="Arial" w:hAnsi="Arial" w:cs="Arial"/>
          <w:sz w:val="24"/>
          <w:szCs w:val="24"/>
          <w:lang w:val="hy-AM"/>
        </w:rPr>
        <w:t>ինտենսիվ, անհատականացված, կարճաժամկետ ամբուլատոր բուժման միջամտություններ</w:t>
      </w:r>
      <w:r w:rsidR="009120D6">
        <w:rPr>
          <w:rFonts w:ascii="Arial" w:hAnsi="Arial" w:cs="Arial"/>
          <w:sz w:val="24"/>
          <w:szCs w:val="24"/>
          <w:lang w:val="hy-AM"/>
        </w:rPr>
        <w:t xml:space="preserve"> են</w:t>
      </w:r>
      <w:r w:rsidRPr="007C76BA">
        <w:rPr>
          <w:rFonts w:ascii="Arial" w:hAnsi="Arial" w:cs="Arial"/>
          <w:sz w:val="24"/>
          <w:szCs w:val="24"/>
          <w:lang w:val="hy-AM"/>
        </w:rPr>
        <w:t xml:space="preserve"> մինչև 21 տարեկան շահառուների համար</w:t>
      </w:r>
      <w:r w:rsidR="009120D6">
        <w:rPr>
          <w:rFonts w:ascii="Arial" w:hAnsi="Arial" w:cs="Arial"/>
          <w:sz w:val="24"/>
          <w:szCs w:val="24"/>
          <w:lang w:val="hy-AM"/>
        </w:rPr>
        <w:t xml:space="preserve">։ </w:t>
      </w:r>
      <w:r w:rsidR="009120D6" w:rsidRPr="009120D6">
        <w:rPr>
          <w:rFonts w:ascii="Arial" w:hAnsi="Arial" w:cs="Arial"/>
          <w:sz w:val="24"/>
          <w:szCs w:val="24"/>
          <w:lang w:val="hy-AM"/>
        </w:rPr>
        <w:t xml:space="preserve">Այս ծառայությունները ստացող անհատներն ունեն լուրջ </w:t>
      </w:r>
      <w:r w:rsidR="009120D6">
        <w:rPr>
          <w:rFonts w:ascii="Arial" w:hAnsi="Arial" w:cs="Arial"/>
          <w:sz w:val="24"/>
          <w:szCs w:val="24"/>
          <w:lang w:val="hy-AM"/>
        </w:rPr>
        <w:t xml:space="preserve">էմոցիոնալ </w:t>
      </w:r>
      <w:r w:rsidR="009120D6" w:rsidRPr="009120D6">
        <w:rPr>
          <w:rFonts w:ascii="Arial" w:hAnsi="Arial" w:cs="Arial"/>
          <w:sz w:val="24"/>
          <w:szCs w:val="24"/>
          <w:lang w:val="hy-AM"/>
        </w:rPr>
        <w:t xml:space="preserve">խանգարումներ, ապրում են </w:t>
      </w:r>
      <w:r w:rsidR="009120D6">
        <w:rPr>
          <w:rFonts w:ascii="Arial" w:hAnsi="Arial" w:cs="Arial"/>
          <w:sz w:val="24"/>
          <w:szCs w:val="24"/>
          <w:lang w:val="hy-AM"/>
        </w:rPr>
        <w:t>սթրեսով լի</w:t>
      </w:r>
      <w:r w:rsidR="009120D6" w:rsidRPr="009120D6">
        <w:rPr>
          <w:rFonts w:ascii="Arial" w:hAnsi="Arial" w:cs="Arial"/>
          <w:sz w:val="24"/>
          <w:szCs w:val="24"/>
          <w:lang w:val="hy-AM"/>
        </w:rPr>
        <w:t xml:space="preserve"> անցումային կամ կյանքի ճգնաժամ և կարիք ունեն լրացուցիչ կարճաժամկետ, հատուկ աջակցության ծառայությունների՝ իրենց գրավոր բուժման </w:t>
      </w:r>
      <w:r w:rsidR="009120D6">
        <w:rPr>
          <w:rFonts w:ascii="Arial" w:hAnsi="Arial" w:cs="Arial"/>
          <w:sz w:val="24"/>
          <w:szCs w:val="24"/>
          <w:lang w:val="hy-AM"/>
        </w:rPr>
        <w:t xml:space="preserve">պլանում </w:t>
      </w:r>
      <w:r w:rsidR="009120D6" w:rsidRPr="009120D6">
        <w:rPr>
          <w:rFonts w:ascii="Arial" w:hAnsi="Arial" w:cs="Arial"/>
          <w:sz w:val="24"/>
          <w:szCs w:val="24"/>
          <w:lang w:val="hy-AM"/>
        </w:rPr>
        <w:t>նշված արդյունքներ</w:t>
      </w:r>
      <w:r w:rsidR="009120D6">
        <w:rPr>
          <w:rFonts w:ascii="Arial" w:hAnsi="Arial" w:cs="Arial"/>
          <w:sz w:val="24"/>
          <w:szCs w:val="24"/>
          <w:lang w:val="hy-AM"/>
        </w:rPr>
        <w:t>ի</w:t>
      </w:r>
      <w:r w:rsidR="009120D6" w:rsidRPr="009120D6">
        <w:rPr>
          <w:rFonts w:ascii="Arial" w:hAnsi="Arial" w:cs="Arial"/>
          <w:sz w:val="24"/>
          <w:szCs w:val="24"/>
          <w:lang w:val="hy-AM"/>
        </w:rPr>
        <w:t xml:space="preserve">ն </w:t>
      </w:r>
      <w:r w:rsidR="009120D6">
        <w:rPr>
          <w:rFonts w:ascii="Arial" w:hAnsi="Arial" w:cs="Arial"/>
          <w:sz w:val="24"/>
          <w:szCs w:val="24"/>
          <w:lang w:val="hy-AM"/>
        </w:rPr>
        <w:t>հասնելու</w:t>
      </w:r>
      <w:r w:rsidR="009120D6" w:rsidRPr="009120D6">
        <w:rPr>
          <w:rFonts w:ascii="Arial" w:hAnsi="Arial" w:cs="Arial"/>
          <w:sz w:val="24"/>
          <w:szCs w:val="24"/>
          <w:lang w:val="hy-AM"/>
        </w:rPr>
        <w:t xml:space="preserve"> համար: </w:t>
      </w:r>
    </w:p>
    <w:p w14:paraId="66002F38" w14:textId="2F2451C5" w:rsidR="00375B79" w:rsidRPr="00B401A5" w:rsidRDefault="009120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Թերապևտիկ վարքագծային ծառայությունները</w:t>
      </w:r>
      <w:r w:rsidRPr="009120D6">
        <w:rPr>
          <w:rFonts w:ascii="Arial" w:hAnsi="Arial" w:cs="Arial"/>
          <w:sz w:val="24"/>
          <w:szCs w:val="24"/>
          <w:lang w:val="hy-AM"/>
        </w:rPr>
        <w:t xml:space="preserve"> </w:t>
      </w:r>
      <w:r w:rsidR="006F553D" w:rsidRPr="009120D6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մասնագիտացված ծառայությունների տեսակ են, որոնք հասանելի են յուրաքանչյուր հոգեկան առողջության պլանի միջոցով, եթե ունեք լուրջ էմոցիոնալ խնդիրներ։</w:t>
      </w:r>
      <w:r w:rsidR="00C0468A">
        <w:rPr>
          <w:rFonts w:ascii="Arial" w:hAnsi="Arial" w:cs="Arial"/>
          <w:sz w:val="24"/>
          <w:szCs w:val="24"/>
          <w:lang w:val="hy-AM"/>
        </w:rPr>
        <w:t xml:space="preserve"> Թերապևտիկ վարքագծային ծառայությունները ստանալու համար պետք է ստանաք հոգեկան առողջության ծառայություն, լինեք 21</w:t>
      </w:r>
      <w:r w:rsidR="006F553D" w:rsidRPr="00C0468A">
        <w:rPr>
          <w:rFonts w:ascii="Arial" w:hAnsi="Arial" w:cs="Arial"/>
          <w:sz w:val="24"/>
          <w:szCs w:val="24"/>
          <w:lang w:val="hy-AM"/>
        </w:rPr>
        <w:t xml:space="preserve"> </w:t>
      </w:r>
      <w:r w:rsidR="00C0468A">
        <w:rPr>
          <w:rFonts w:ascii="Arial" w:hAnsi="Arial" w:cs="Arial"/>
          <w:sz w:val="24"/>
          <w:szCs w:val="24"/>
          <w:lang w:val="hy-AM"/>
        </w:rPr>
        <w:t>տարեկանից</w:t>
      </w:r>
      <w:r w:rsidR="00B53316" w:rsidRPr="00C0468A">
        <w:rPr>
          <w:rFonts w:ascii="Arial" w:hAnsi="Arial" w:cs="Arial"/>
          <w:sz w:val="24"/>
          <w:szCs w:val="24"/>
          <w:lang w:val="hy-AM"/>
        </w:rPr>
        <w:t xml:space="preserve"> </w:t>
      </w:r>
      <w:r w:rsidR="00C0468A">
        <w:rPr>
          <w:rFonts w:ascii="Arial" w:hAnsi="Arial" w:cs="Arial"/>
          <w:sz w:val="24"/>
          <w:szCs w:val="24"/>
          <w:lang w:val="hy-AM"/>
        </w:rPr>
        <w:t>ցածր</w:t>
      </w:r>
      <w:r w:rsidR="006F553D" w:rsidRPr="00C0468A">
        <w:rPr>
          <w:rFonts w:ascii="Arial" w:hAnsi="Arial" w:cs="Arial"/>
          <w:sz w:val="24"/>
          <w:szCs w:val="24"/>
          <w:lang w:val="hy-AM"/>
        </w:rPr>
        <w:t xml:space="preserve"> </w:t>
      </w:r>
      <w:r w:rsidR="00C0468A">
        <w:rPr>
          <w:rFonts w:ascii="Arial" w:hAnsi="Arial" w:cs="Arial"/>
          <w:sz w:val="24"/>
          <w:szCs w:val="24"/>
          <w:lang w:val="hy-AM"/>
        </w:rPr>
        <w:t xml:space="preserve">և ունենաք </w:t>
      </w:r>
      <w:r w:rsidR="006F553D" w:rsidRPr="00C0468A">
        <w:rPr>
          <w:rFonts w:ascii="Arial" w:hAnsi="Arial" w:cs="Arial"/>
          <w:sz w:val="24"/>
          <w:szCs w:val="24"/>
          <w:lang w:val="hy-AM"/>
        </w:rPr>
        <w:t>Medi-</w:t>
      </w:r>
      <w:r w:rsidR="006F553D" w:rsidRPr="00B401A5">
        <w:rPr>
          <w:rFonts w:ascii="Arial" w:hAnsi="Arial" w:cs="Arial"/>
          <w:sz w:val="24"/>
          <w:szCs w:val="24"/>
          <w:lang w:val="hy-AM"/>
        </w:rPr>
        <w:t>Cal</w:t>
      </w:r>
      <w:r w:rsidR="00C0468A" w:rsidRPr="00B401A5">
        <w:rPr>
          <w:rFonts w:ascii="Arial" w:hAnsi="Arial" w:cs="Arial"/>
          <w:sz w:val="24"/>
          <w:szCs w:val="24"/>
          <w:lang w:val="hy-AM"/>
        </w:rPr>
        <w:t>-ի ամբողջական շրջանակ։</w:t>
      </w:r>
    </w:p>
    <w:p w14:paraId="302057A1" w14:textId="110377FA" w:rsidR="006F553D" w:rsidRPr="00B401A5" w:rsidRDefault="000F3153" w:rsidP="00232EB4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hy-AM"/>
        </w:rPr>
      </w:pPr>
      <w:r w:rsidRPr="00B401A5">
        <w:rPr>
          <w:sz w:val="24"/>
          <w:szCs w:val="24"/>
          <w:u w:val="single"/>
          <w:lang w:val="hy-AM"/>
        </w:rPr>
        <w:t>Եթե ապրում եք տանը</w:t>
      </w:r>
      <w:r w:rsidRPr="00B401A5">
        <w:rPr>
          <w:sz w:val="24"/>
          <w:szCs w:val="24"/>
          <w:lang w:val="hy-AM"/>
        </w:rPr>
        <w:t xml:space="preserve">, </w:t>
      </w:r>
      <w:r w:rsidR="00DF0589" w:rsidRPr="00B401A5">
        <w:rPr>
          <w:sz w:val="24"/>
          <w:szCs w:val="24"/>
          <w:lang w:val="hy-AM"/>
        </w:rPr>
        <w:t>թ</w:t>
      </w:r>
      <w:r w:rsidRPr="00B401A5">
        <w:rPr>
          <w:sz w:val="24"/>
          <w:szCs w:val="24"/>
          <w:lang w:val="hy-AM"/>
        </w:rPr>
        <w:t>երապևտիկ վարքագծային ծառայությունների</w:t>
      </w:r>
      <w:r w:rsidR="00005414" w:rsidRPr="00B401A5">
        <w:rPr>
          <w:sz w:val="24"/>
          <w:szCs w:val="24"/>
          <w:lang w:val="hy-AM"/>
        </w:rPr>
        <w:t xml:space="preserve"> </w:t>
      </w:r>
      <w:r w:rsidR="003D016C" w:rsidRPr="00B401A5">
        <w:rPr>
          <w:sz w:val="24"/>
          <w:szCs w:val="24"/>
          <w:lang w:val="hy-AM"/>
        </w:rPr>
        <w:t xml:space="preserve">աշխատակազմի ներկայացուցիչը կարող է անհատապես աշխատել ձեզ հետ՝ նվազեցնելու վարքագծի լուրջ խնդիրները՝ փորձելով ձեզ հետ պահել խնամքի ավելի բարձր մակարդակի </w:t>
      </w:r>
      <w:r w:rsidR="00B401A5" w:rsidRPr="00B401A5">
        <w:rPr>
          <w:sz w:val="24"/>
          <w:szCs w:val="24"/>
          <w:lang w:val="hy-AM"/>
        </w:rPr>
        <w:t>անհրաժեշտությունից</w:t>
      </w:r>
      <w:r w:rsidR="003D016C" w:rsidRPr="00B401A5">
        <w:rPr>
          <w:sz w:val="24"/>
          <w:szCs w:val="24"/>
          <w:lang w:val="hy-AM"/>
        </w:rPr>
        <w:t xml:space="preserve">, օրինակ՝ երեխաների համար նախատեսված </w:t>
      </w:r>
      <w:r w:rsidR="00DF0589" w:rsidRPr="00B401A5">
        <w:rPr>
          <w:sz w:val="24"/>
          <w:szCs w:val="24"/>
          <w:lang w:val="hy-AM"/>
        </w:rPr>
        <w:t>մանկատնից</w:t>
      </w:r>
      <w:r w:rsidR="003D016C" w:rsidRPr="00B401A5">
        <w:rPr>
          <w:sz w:val="24"/>
          <w:szCs w:val="24"/>
          <w:lang w:val="hy-AM"/>
        </w:rPr>
        <w:t xml:space="preserve"> և 21 տարեկանից ցածր շատ լուրջ էմոցիոնալ խնդիրներով</w:t>
      </w:r>
      <w:r w:rsidR="00B401A5" w:rsidRPr="00B401A5">
        <w:rPr>
          <w:sz w:val="24"/>
          <w:szCs w:val="24"/>
          <w:lang w:val="hy-AM"/>
        </w:rPr>
        <w:t xml:space="preserve"> երիտասարդներ</w:t>
      </w:r>
      <w:r w:rsidR="003D016C" w:rsidRPr="00B401A5">
        <w:rPr>
          <w:sz w:val="24"/>
          <w:szCs w:val="24"/>
          <w:lang w:val="hy-AM"/>
        </w:rPr>
        <w:t>։</w:t>
      </w:r>
    </w:p>
    <w:p w14:paraId="63CE7E9F" w14:textId="4ADFE8B4" w:rsidR="0048731E" w:rsidRPr="003D016C" w:rsidRDefault="003D016C" w:rsidP="00232EB4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hy-AM"/>
        </w:rPr>
      </w:pPr>
      <w:r w:rsidRPr="003D016C">
        <w:rPr>
          <w:sz w:val="24"/>
          <w:szCs w:val="24"/>
          <w:u w:val="single"/>
          <w:lang w:val="hy-AM"/>
        </w:rPr>
        <w:t xml:space="preserve">Եթե դուք ապրում եք երեխաների համար նախատեսված </w:t>
      </w:r>
      <w:r w:rsidR="00232EB4">
        <w:rPr>
          <w:sz w:val="24"/>
          <w:szCs w:val="24"/>
          <w:u w:val="single"/>
          <w:lang w:val="hy-AM"/>
        </w:rPr>
        <w:t>մանկատանը</w:t>
      </w:r>
      <w:r w:rsidRPr="003D016C">
        <w:rPr>
          <w:sz w:val="24"/>
          <w:szCs w:val="24"/>
          <w:u w:val="single"/>
          <w:lang w:val="hy-AM"/>
        </w:rPr>
        <w:t>, և 21 տարեկանից ցածր շատ լուրջ էմոցիոնալ խնդիրներով</w:t>
      </w:r>
      <w:r w:rsidR="006F553D" w:rsidRPr="003D016C">
        <w:rPr>
          <w:sz w:val="24"/>
          <w:szCs w:val="24"/>
          <w:lang w:val="hy-AM"/>
        </w:rPr>
        <w:t xml:space="preserve"> </w:t>
      </w:r>
      <w:r w:rsidR="00B401A5">
        <w:rPr>
          <w:sz w:val="24"/>
          <w:szCs w:val="24"/>
          <w:u w:val="single"/>
          <w:lang w:val="hy-AM"/>
        </w:rPr>
        <w:t>երիտասարդ եք,</w:t>
      </w:r>
      <w:r w:rsidR="00B401A5" w:rsidRPr="003D016C">
        <w:rPr>
          <w:sz w:val="24"/>
          <w:szCs w:val="24"/>
          <w:u w:val="single"/>
          <w:lang w:val="hy-AM"/>
        </w:rPr>
        <w:t xml:space="preserve"> </w:t>
      </w:r>
      <w:r w:rsidR="00232EB4">
        <w:rPr>
          <w:sz w:val="24"/>
          <w:szCs w:val="24"/>
          <w:lang w:val="hy-AM"/>
        </w:rPr>
        <w:t>թ</w:t>
      </w:r>
      <w:r w:rsidRPr="003D016C">
        <w:rPr>
          <w:sz w:val="24"/>
          <w:szCs w:val="24"/>
          <w:lang w:val="hy-AM"/>
        </w:rPr>
        <w:t>երապևտիկ վարքագծային ծառայությունների աշխատակազմի ներկայացուցիչը</w:t>
      </w:r>
      <w:r w:rsidR="006F553D" w:rsidRPr="003D016C">
        <w:rPr>
          <w:sz w:val="24"/>
          <w:szCs w:val="24"/>
          <w:lang w:val="hy-AM"/>
        </w:rPr>
        <w:t xml:space="preserve"> </w:t>
      </w:r>
      <w:r w:rsidRPr="003D016C">
        <w:rPr>
          <w:sz w:val="24"/>
          <w:szCs w:val="24"/>
          <w:lang w:val="hy-AM"/>
        </w:rPr>
        <w:t xml:space="preserve">կարող է աշխատել ձեզ հետ, որպեսզի դուք կարողանաք տեղափոխվել խնամքի ավելի ցածր մակարդակ, օրինակ՝ </w:t>
      </w:r>
      <w:r>
        <w:rPr>
          <w:sz w:val="24"/>
          <w:szCs w:val="24"/>
          <w:lang w:val="hy-AM"/>
        </w:rPr>
        <w:t>ինտերնատ</w:t>
      </w:r>
      <w:r w:rsidRPr="003D016C">
        <w:rPr>
          <w:sz w:val="24"/>
          <w:szCs w:val="24"/>
          <w:lang w:val="hy-AM"/>
        </w:rPr>
        <w:t xml:space="preserve"> կամ </w:t>
      </w:r>
      <w:r>
        <w:rPr>
          <w:sz w:val="24"/>
          <w:szCs w:val="24"/>
          <w:lang w:val="hy-AM"/>
        </w:rPr>
        <w:t>գնալ տուն</w:t>
      </w:r>
      <w:r w:rsidRPr="003D016C">
        <w:rPr>
          <w:sz w:val="24"/>
          <w:szCs w:val="24"/>
          <w:lang w:val="hy-AM"/>
        </w:rPr>
        <w:t>:</w:t>
      </w:r>
    </w:p>
    <w:p w14:paraId="03DC9061" w14:textId="6970024A" w:rsidR="006F553D" w:rsidRPr="00CA7DBB" w:rsidRDefault="00F255B9" w:rsidP="0048731E">
      <w:pPr>
        <w:pStyle w:val="BodyText"/>
        <w:spacing w:line="360" w:lineRule="auto"/>
        <w:rPr>
          <w:lang w:val="hy-AM"/>
        </w:rPr>
      </w:pPr>
      <w:r w:rsidRPr="00F255B9">
        <w:rPr>
          <w:lang w:val="hy-AM"/>
        </w:rPr>
        <w:t xml:space="preserve">Թերապևտիկ վարքագծային ծառայությունները կօգնեն ձեզ և ձեր ընտանիքին, </w:t>
      </w:r>
      <w:r>
        <w:rPr>
          <w:lang w:val="hy-AM"/>
        </w:rPr>
        <w:t>խնամողին</w:t>
      </w:r>
      <w:r w:rsidRPr="00F255B9">
        <w:rPr>
          <w:lang w:val="hy-AM"/>
        </w:rPr>
        <w:t xml:space="preserve"> կամ խնամակալին սովորել խնդրահարույց վարքագծի լուծման նոր ուղիներ և վարքագծի տեսակների ավելացման ուղիներ, որոնք թույլ կտան ձեզ հաջողակ լինել:</w:t>
      </w:r>
      <w:r>
        <w:rPr>
          <w:lang w:val="hy-AM"/>
        </w:rPr>
        <w:t xml:space="preserve"> Դուք,</w:t>
      </w:r>
      <w:r w:rsidR="00D45892">
        <w:rPr>
          <w:lang w:val="hy-AM"/>
        </w:rPr>
        <w:t xml:space="preserve"> </w:t>
      </w:r>
      <w:r>
        <w:rPr>
          <w:lang w:val="hy-AM"/>
        </w:rPr>
        <w:t>թերապևտիկ վարքագծային ծառայու</w:t>
      </w:r>
      <w:r w:rsidR="00D45892">
        <w:rPr>
          <w:lang w:val="hy-AM"/>
        </w:rPr>
        <w:t>թյունների</w:t>
      </w:r>
      <w:r w:rsidRPr="00F255B9">
        <w:rPr>
          <w:lang w:val="hy-AM"/>
        </w:rPr>
        <w:t xml:space="preserve"> </w:t>
      </w:r>
      <w:r w:rsidR="00005414" w:rsidRPr="00F255B9">
        <w:rPr>
          <w:lang w:val="hy-AM"/>
        </w:rPr>
        <w:t xml:space="preserve"> </w:t>
      </w:r>
      <w:r w:rsidR="00D45892">
        <w:rPr>
          <w:lang w:val="hy-AM"/>
        </w:rPr>
        <w:t xml:space="preserve">աշխատակազմի ներկայացուցիչը </w:t>
      </w:r>
      <w:r w:rsidR="00232EB4">
        <w:rPr>
          <w:lang w:val="hy-AM"/>
        </w:rPr>
        <w:t>և</w:t>
      </w:r>
      <w:r w:rsidR="00D45892">
        <w:rPr>
          <w:lang w:val="hy-AM"/>
        </w:rPr>
        <w:t xml:space="preserve"> ձեր ընտանիքը, խնամողը կամ խնամակալը կաշխատեք միասին</w:t>
      </w:r>
      <w:r w:rsidR="00B401A5">
        <w:rPr>
          <w:lang w:val="hy-AM"/>
        </w:rPr>
        <w:t>՝</w:t>
      </w:r>
      <w:r w:rsidR="00D45892">
        <w:rPr>
          <w:lang w:val="hy-AM"/>
        </w:rPr>
        <w:t xml:space="preserve"> որպես թիմ</w:t>
      </w:r>
      <w:r w:rsidR="00B401A5">
        <w:rPr>
          <w:lang w:val="hy-AM"/>
        </w:rPr>
        <w:t>,</w:t>
      </w:r>
      <w:r w:rsidR="006F553D" w:rsidRPr="00F255B9">
        <w:rPr>
          <w:lang w:val="hy-AM"/>
        </w:rPr>
        <w:t xml:space="preserve"> </w:t>
      </w:r>
      <w:r w:rsidR="00D45892" w:rsidRPr="00D45892">
        <w:rPr>
          <w:lang w:val="hy-AM"/>
        </w:rPr>
        <w:t xml:space="preserve">խնդրահարույց </w:t>
      </w:r>
      <w:r w:rsidR="00D45892">
        <w:rPr>
          <w:lang w:val="hy-AM"/>
        </w:rPr>
        <w:t>վարքագծերը</w:t>
      </w:r>
      <w:r w:rsidR="00D45892" w:rsidRPr="00D45892">
        <w:rPr>
          <w:lang w:val="hy-AM"/>
        </w:rPr>
        <w:t xml:space="preserve"> կարճ ժամանակահատվածում լուծելու համար, մինչև ձեզ այլևս կարիք չլինի </w:t>
      </w:r>
      <w:r w:rsidR="00D45892">
        <w:rPr>
          <w:lang w:val="hy-AM"/>
        </w:rPr>
        <w:t>թ</w:t>
      </w:r>
      <w:r w:rsidR="00D45892" w:rsidRPr="00D45892">
        <w:rPr>
          <w:lang w:val="hy-AM"/>
        </w:rPr>
        <w:t>երապևտիկ վարքագծային ծառայություններ</w:t>
      </w:r>
      <w:r w:rsidR="00232EB4">
        <w:rPr>
          <w:lang w:val="hy-AM"/>
        </w:rPr>
        <w:t>ի</w:t>
      </w:r>
      <w:r w:rsidR="00D45892" w:rsidRPr="00D45892">
        <w:rPr>
          <w:lang w:val="hy-AM"/>
        </w:rPr>
        <w:t>:</w:t>
      </w:r>
      <w:r w:rsidR="00D45892">
        <w:rPr>
          <w:lang w:val="hy-AM"/>
        </w:rPr>
        <w:t xml:space="preserve"> </w:t>
      </w:r>
      <w:r w:rsidR="005B4AF9">
        <w:rPr>
          <w:lang w:val="hy-AM"/>
        </w:rPr>
        <w:t>Դուք կունենաք</w:t>
      </w:r>
      <w:r w:rsidR="006F553D" w:rsidRPr="00D45892">
        <w:rPr>
          <w:lang w:val="hy-AM"/>
        </w:rPr>
        <w:t xml:space="preserve"> </w:t>
      </w:r>
      <w:r w:rsidR="005B4AF9">
        <w:rPr>
          <w:lang w:val="hy-AM"/>
        </w:rPr>
        <w:t>թ</w:t>
      </w:r>
      <w:r w:rsidR="005B4AF9" w:rsidRPr="00D45892">
        <w:rPr>
          <w:lang w:val="hy-AM"/>
        </w:rPr>
        <w:t>երապևտիկ վարքագծային ծառայություններ</w:t>
      </w:r>
      <w:r w:rsidR="005B4AF9">
        <w:rPr>
          <w:lang w:val="hy-AM"/>
        </w:rPr>
        <w:t>ի</w:t>
      </w:r>
      <w:r w:rsidR="00005414" w:rsidRPr="00D45892">
        <w:rPr>
          <w:lang w:val="hy-AM"/>
        </w:rPr>
        <w:t xml:space="preserve"> </w:t>
      </w:r>
      <w:r w:rsidR="005B4AF9" w:rsidRPr="005B4AF9">
        <w:rPr>
          <w:lang w:val="hy-AM"/>
        </w:rPr>
        <w:t>պլան</w:t>
      </w:r>
      <w:r w:rsidR="005B4AF9">
        <w:rPr>
          <w:lang w:val="hy-AM"/>
        </w:rPr>
        <w:t xml:space="preserve">, </w:t>
      </w:r>
      <w:r w:rsidR="005B4AF9" w:rsidRPr="005B4AF9">
        <w:rPr>
          <w:lang w:val="hy-AM"/>
        </w:rPr>
        <w:t xml:space="preserve">որը կասի, թե ինչ եք անելու դուք, ձեր ընտանիքը, </w:t>
      </w:r>
      <w:r w:rsidR="005B4AF9">
        <w:rPr>
          <w:lang w:val="hy-AM"/>
        </w:rPr>
        <w:t>խնամողը</w:t>
      </w:r>
      <w:r w:rsidR="005B4AF9" w:rsidRPr="005B4AF9">
        <w:rPr>
          <w:lang w:val="hy-AM"/>
        </w:rPr>
        <w:t xml:space="preserve"> կամ խնամակալը և </w:t>
      </w:r>
      <w:r w:rsidR="005B4AF9">
        <w:rPr>
          <w:lang w:val="hy-AM"/>
        </w:rPr>
        <w:t>թ</w:t>
      </w:r>
      <w:r w:rsidR="005B4AF9" w:rsidRPr="005B4AF9">
        <w:rPr>
          <w:lang w:val="hy-AM"/>
        </w:rPr>
        <w:t xml:space="preserve">երապևտիկ վարքագծային ծառայությունների </w:t>
      </w:r>
      <w:r w:rsidR="005B4AF9">
        <w:rPr>
          <w:lang w:val="hy-AM"/>
        </w:rPr>
        <w:t>աշխատակազմի ներկայացուցիչը</w:t>
      </w:r>
      <w:r w:rsidR="005B4AF9" w:rsidRPr="005B4AF9">
        <w:rPr>
          <w:lang w:val="hy-AM"/>
        </w:rPr>
        <w:t xml:space="preserve"> </w:t>
      </w:r>
      <w:r w:rsidR="005B4AF9">
        <w:rPr>
          <w:lang w:val="hy-AM"/>
        </w:rPr>
        <w:t>թ</w:t>
      </w:r>
      <w:r w:rsidR="005B4AF9" w:rsidRPr="005B4AF9">
        <w:rPr>
          <w:lang w:val="hy-AM"/>
        </w:rPr>
        <w:t xml:space="preserve">երապևտիկ վարքագծային ծառայությունների ընթացքում, և երբ </w:t>
      </w:r>
      <w:r w:rsidR="00B401A5">
        <w:rPr>
          <w:lang w:val="hy-AM"/>
        </w:rPr>
        <w:t>ու</w:t>
      </w:r>
      <w:r w:rsidR="005B4AF9" w:rsidRPr="005B4AF9">
        <w:rPr>
          <w:lang w:val="hy-AM"/>
        </w:rPr>
        <w:t xml:space="preserve"> որտեղ կկատարվեն </w:t>
      </w:r>
      <w:r w:rsidR="00232EB4">
        <w:rPr>
          <w:lang w:val="hy-AM"/>
        </w:rPr>
        <w:t>թ</w:t>
      </w:r>
      <w:r w:rsidR="005B4AF9" w:rsidRPr="005B4AF9">
        <w:rPr>
          <w:lang w:val="hy-AM"/>
        </w:rPr>
        <w:t xml:space="preserve">երապևտիկ վարքագծային ծառայություններ: </w:t>
      </w:r>
      <w:r w:rsidR="00CA7DBB" w:rsidRPr="00CA7DBB">
        <w:rPr>
          <w:lang w:val="hy-AM"/>
        </w:rPr>
        <w:t>Թերապևտիկ վարքագծային ծառայությունների ա</w:t>
      </w:r>
      <w:r w:rsidR="00CA7DBB">
        <w:rPr>
          <w:lang w:val="hy-AM"/>
        </w:rPr>
        <w:t>շխատակազմի ներկայացուցիչը</w:t>
      </w:r>
      <w:r w:rsidR="00CA7DBB" w:rsidRPr="00CA7DBB">
        <w:rPr>
          <w:lang w:val="hy-AM"/>
        </w:rPr>
        <w:t xml:space="preserve"> կարող է աշխատել ձեզ հետ </w:t>
      </w:r>
      <w:r w:rsidR="00CA7DBB">
        <w:rPr>
          <w:lang w:val="hy-AM"/>
        </w:rPr>
        <w:t xml:space="preserve">շատ </w:t>
      </w:r>
      <w:r w:rsidR="00CA7DBB" w:rsidRPr="00CA7DBB">
        <w:rPr>
          <w:lang w:val="hy-AM"/>
        </w:rPr>
        <w:t>վայրերում, որտեղ դուք, հավանաբար, օգնության կարիք կունենաք ձեր խնդրահարույց վարքագծի հետ կապված:</w:t>
      </w:r>
      <w:r w:rsidR="006F553D" w:rsidRPr="00CA7DBB">
        <w:rPr>
          <w:lang w:val="hy-AM"/>
        </w:rPr>
        <w:t xml:space="preserve"> </w:t>
      </w:r>
      <w:r w:rsidR="00CA7DBB" w:rsidRPr="00CA7DBB">
        <w:rPr>
          <w:lang w:val="hy-AM"/>
        </w:rPr>
        <w:t xml:space="preserve">Սա ներառում է ձեր տունը, </w:t>
      </w:r>
      <w:r w:rsidR="00CA7DBB">
        <w:rPr>
          <w:lang w:val="hy-AM"/>
        </w:rPr>
        <w:t>ինտերնատը</w:t>
      </w:r>
      <w:r w:rsidR="00CA7DBB" w:rsidRPr="00CA7DBB">
        <w:rPr>
          <w:lang w:val="hy-AM"/>
        </w:rPr>
        <w:t xml:space="preserve">, </w:t>
      </w:r>
      <w:r w:rsidR="00CA7DBB">
        <w:rPr>
          <w:lang w:val="hy-AM"/>
        </w:rPr>
        <w:t>մանկատունը</w:t>
      </w:r>
      <w:r w:rsidR="00CA7DBB" w:rsidRPr="00CA7DBB">
        <w:rPr>
          <w:lang w:val="hy-AM"/>
        </w:rPr>
        <w:t>, դպրոցը, ցերեկային բուժման ծրագիրը և համայնքի այլ տարածքներ</w:t>
      </w:r>
      <w:r w:rsidR="00CA7DBB">
        <w:rPr>
          <w:lang w:val="hy-AM"/>
        </w:rPr>
        <w:t>։</w:t>
      </w:r>
    </w:p>
    <w:p w14:paraId="3F9B7AF5" w14:textId="77777777" w:rsidR="00375B79" w:rsidRPr="00CA7DBB" w:rsidRDefault="00375B79" w:rsidP="0048731E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AC8D8CD" w14:textId="77777777" w:rsidR="00375B79" w:rsidRPr="00CA7DBB" w:rsidRDefault="00CA7DBB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Ինտենսիվ խնամքի համակարգում</w:t>
      </w:r>
    </w:p>
    <w:p w14:paraId="16321B79" w14:textId="77777777" w:rsidR="00FA665C" w:rsidRPr="004C719A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B54B31F" w14:textId="7D0AFD27" w:rsidR="00FA6FA9" w:rsidRPr="004C719A" w:rsidRDefault="004C719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Ինտենսիվ խնամքի համակարգումը</w:t>
      </w:r>
      <w:r w:rsidR="00005414" w:rsidRPr="004C719A">
        <w:rPr>
          <w:rFonts w:ascii="Arial" w:hAnsi="Arial" w:cs="Arial"/>
          <w:sz w:val="24"/>
          <w:szCs w:val="24"/>
          <w:lang w:val="hy-AM"/>
        </w:rPr>
        <w:t xml:space="preserve"> </w:t>
      </w:r>
      <w:r w:rsidR="006D755B">
        <w:rPr>
          <w:rFonts w:ascii="Arial" w:hAnsi="Arial" w:cs="Arial"/>
          <w:sz w:val="24"/>
          <w:szCs w:val="24"/>
          <w:lang w:val="hy-AM"/>
        </w:rPr>
        <w:t>գործ</w:t>
      </w:r>
      <w:r>
        <w:rPr>
          <w:rFonts w:ascii="Arial" w:hAnsi="Arial" w:cs="Arial"/>
          <w:sz w:val="24"/>
          <w:szCs w:val="24"/>
          <w:lang w:val="hy-AM"/>
        </w:rPr>
        <w:t xml:space="preserve">ի թիրախավորված վարման ծառայություն է, </w:t>
      </w:r>
      <w:r w:rsidRPr="004C719A">
        <w:rPr>
          <w:rFonts w:ascii="Arial" w:hAnsi="Arial" w:cs="Arial"/>
          <w:sz w:val="24"/>
          <w:szCs w:val="24"/>
          <w:lang w:val="hy-AM"/>
        </w:rPr>
        <w:t>որը հեշտացնում է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4C719A">
        <w:rPr>
          <w:rFonts w:ascii="Arial" w:hAnsi="Arial" w:cs="Arial"/>
          <w:sz w:val="24"/>
          <w:szCs w:val="24"/>
          <w:lang w:val="hy-AM"/>
        </w:rPr>
        <w:t xml:space="preserve">գնահատումը, խնամքի պլանավորումը և ծառայությունների համակարգումը 21 տարեկանից ցածր շահառուների համար, ովքեր իրավասու են Medi-Cal-ի ծառայությունների ամբողջական </w:t>
      </w:r>
      <w:r w:rsidR="00A51B7A">
        <w:rPr>
          <w:rFonts w:ascii="Arial" w:hAnsi="Arial" w:cs="Arial"/>
          <w:sz w:val="24"/>
          <w:szCs w:val="24"/>
          <w:lang w:val="hy-AM"/>
        </w:rPr>
        <w:t>շրջանակի համար</w:t>
      </w:r>
      <w:r w:rsidRPr="004C719A">
        <w:rPr>
          <w:rFonts w:ascii="Arial" w:hAnsi="Arial" w:cs="Arial"/>
          <w:sz w:val="24"/>
          <w:szCs w:val="24"/>
          <w:lang w:val="hy-AM"/>
        </w:rPr>
        <w:t xml:space="preserve"> և համապատասխանում են այս ծառայության բժշկական </w:t>
      </w:r>
      <w:r w:rsidR="00A51B7A">
        <w:rPr>
          <w:rFonts w:ascii="Arial" w:hAnsi="Arial" w:cs="Arial"/>
          <w:sz w:val="24"/>
          <w:szCs w:val="24"/>
          <w:lang w:val="hy-AM"/>
        </w:rPr>
        <w:t>տեսանկյունից անհրաժեշտ</w:t>
      </w:r>
      <w:r w:rsidRPr="004C719A">
        <w:rPr>
          <w:rFonts w:ascii="Arial" w:hAnsi="Arial" w:cs="Arial"/>
          <w:sz w:val="24"/>
          <w:szCs w:val="24"/>
          <w:lang w:val="hy-AM"/>
        </w:rPr>
        <w:t xml:space="preserve"> չափանիշներին:</w:t>
      </w:r>
    </w:p>
    <w:p w14:paraId="1B686EA7" w14:textId="77777777" w:rsidR="0048731E" w:rsidRPr="004C719A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069AD99" w14:textId="2D8F2289" w:rsidR="00A51B7A" w:rsidRDefault="00A51B7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A51B7A">
        <w:rPr>
          <w:rFonts w:ascii="Arial" w:hAnsi="Arial" w:cs="Arial"/>
          <w:sz w:val="24"/>
          <w:szCs w:val="24"/>
          <w:lang w:val="hy-AM"/>
        </w:rPr>
        <w:t xml:space="preserve">Ինտենսիվ </w:t>
      </w:r>
      <w:r>
        <w:rPr>
          <w:rFonts w:ascii="Arial" w:hAnsi="Arial" w:cs="Arial"/>
          <w:sz w:val="24"/>
          <w:szCs w:val="24"/>
          <w:lang w:val="hy-AM"/>
        </w:rPr>
        <w:t>խնամքի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 համակարգման ծառայության բաղադրիչները ներառում են գնահատում</w:t>
      </w:r>
      <w:r>
        <w:rPr>
          <w:rFonts w:ascii="Arial" w:hAnsi="Arial" w:cs="Arial"/>
          <w:sz w:val="24"/>
          <w:szCs w:val="24"/>
          <w:lang w:val="hy-AM"/>
        </w:rPr>
        <w:t>,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 ծառայության պլանավորում և իրականացում</w:t>
      </w:r>
      <w:r>
        <w:rPr>
          <w:rFonts w:ascii="Arial" w:hAnsi="Arial" w:cs="Arial"/>
          <w:sz w:val="24"/>
          <w:szCs w:val="24"/>
          <w:lang w:val="hy-AM"/>
        </w:rPr>
        <w:t>,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 մոնիտորինգ և </w:t>
      </w:r>
      <w:r>
        <w:rPr>
          <w:rFonts w:ascii="Arial" w:hAnsi="Arial" w:cs="Arial"/>
          <w:sz w:val="24"/>
          <w:szCs w:val="24"/>
          <w:lang w:val="hy-AM"/>
        </w:rPr>
        <w:t xml:space="preserve">ադապտացիա 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և </w:t>
      </w:r>
      <w:r w:rsidR="006D755B">
        <w:rPr>
          <w:rFonts w:ascii="Arial" w:hAnsi="Arial" w:cs="Arial"/>
          <w:sz w:val="24"/>
          <w:szCs w:val="24"/>
          <w:lang w:val="hy-AM"/>
        </w:rPr>
        <w:t>փոփոխում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Ինտենսիվ </w:t>
      </w:r>
      <w:r>
        <w:rPr>
          <w:rFonts w:ascii="Arial" w:hAnsi="Arial" w:cs="Arial"/>
          <w:sz w:val="24"/>
          <w:szCs w:val="24"/>
          <w:lang w:val="hy-AM"/>
        </w:rPr>
        <w:t>խնամք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ի համակարգման ծառայությունները տրամադրվում են </w:t>
      </w:r>
      <w:r>
        <w:rPr>
          <w:rFonts w:ascii="Arial" w:hAnsi="Arial" w:cs="Arial"/>
          <w:sz w:val="24"/>
          <w:szCs w:val="24"/>
          <w:lang w:val="hy-AM"/>
        </w:rPr>
        <w:t>ի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նտեգրված հիմնական պրակտիկայի մոդելի սկզբունքների միջոցով, ներառյալ </w:t>
      </w:r>
      <w:r>
        <w:rPr>
          <w:rFonts w:ascii="Arial" w:hAnsi="Arial" w:cs="Arial"/>
          <w:sz w:val="24"/>
          <w:szCs w:val="24"/>
          <w:lang w:val="hy-AM"/>
        </w:rPr>
        <w:t>ե</w:t>
      </w:r>
      <w:r w:rsidR="002C7EC9">
        <w:rPr>
          <w:rFonts w:ascii="Arial" w:hAnsi="Arial" w:cs="Arial"/>
          <w:sz w:val="24"/>
          <w:szCs w:val="24"/>
          <w:lang w:val="hy-AM"/>
        </w:rPr>
        <w:t>րեխայի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 և ընտանիքի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A51B7A">
        <w:rPr>
          <w:rFonts w:ascii="Arial" w:hAnsi="Arial" w:cs="Arial"/>
          <w:sz w:val="24"/>
          <w:szCs w:val="24"/>
          <w:lang w:val="hy-AM"/>
        </w:rPr>
        <w:t>թիմի ստեղծումը</w:t>
      </w:r>
      <w:r>
        <w:rPr>
          <w:rFonts w:ascii="Arial" w:hAnsi="Arial" w:cs="Arial"/>
          <w:sz w:val="24"/>
          <w:szCs w:val="24"/>
          <w:lang w:val="hy-AM"/>
        </w:rPr>
        <w:t xml:space="preserve">՝ </w:t>
      </w:r>
      <w:r w:rsidRPr="00A51B7A">
        <w:rPr>
          <w:rFonts w:ascii="Arial" w:hAnsi="Arial" w:cs="Arial"/>
          <w:sz w:val="24"/>
          <w:szCs w:val="24"/>
          <w:lang w:val="hy-AM"/>
        </w:rPr>
        <w:t>ապահովելու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երեխայի, նրա ընտանիքի և ներգրավված երեխաների </w:t>
      </w:r>
      <w:r w:rsidR="00F01E32">
        <w:rPr>
          <w:rFonts w:ascii="Arial" w:hAnsi="Arial" w:cs="Arial"/>
          <w:sz w:val="24"/>
          <w:szCs w:val="24"/>
          <w:lang w:val="hy-AM"/>
        </w:rPr>
        <w:t>ծառայության</w:t>
      </w:r>
      <w:r w:rsidRPr="00A51B7A">
        <w:rPr>
          <w:rFonts w:ascii="Arial" w:hAnsi="Arial" w:cs="Arial"/>
          <w:sz w:val="24"/>
          <w:szCs w:val="24"/>
          <w:lang w:val="hy-AM"/>
        </w:rPr>
        <w:t xml:space="preserve"> համակարգերի միջև համագործակցային հարաբերությունների հեշտացումը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1359183" w14:textId="4C9DEF67" w:rsidR="006D39E9" w:rsidRPr="00EA20A7" w:rsidRDefault="002C7EC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Երեխայի և ընտանիքի թիմը</w:t>
      </w:r>
      <w:r w:rsidR="00FA6FA9" w:rsidRPr="002C7EC9">
        <w:rPr>
          <w:rFonts w:ascii="Arial" w:hAnsi="Arial" w:cs="Arial"/>
          <w:sz w:val="24"/>
          <w:szCs w:val="24"/>
          <w:lang w:val="hy-AM"/>
        </w:rPr>
        <w:t xml:space="preserve"> </w:t>
      </w:r>
      <w:r w:rsidRPr="002C7EC9">
        <w:rPr>
          <w:rFonts w:ascii="Arial" w:hAnsi="Arial" w:cs="Arial"/>
          <w:sz w:val="24"/>
          <w:szCs w:val="24"/>
          <w:lang w:val="hy-AM"/>
        </w:rPr>
        <w:t xml:space="preserve">ներառում է պաշտոնական աջակցություն (օրինակ՝ խնամքի համակարգողը, մատակարարները և երեխաներին սպասարկող գործակալությունների </w:t>
      </w:r>
      <w:r>
        <w:rPr>
          <w:rFonts w:ascii="Arial" w:hAnsi="Arial" w:cs="Arial"/>
          <w:sz w:val="24"/>
          <w:szCs w:val="24"/>
          <w:lang w:val="hy-AM"/>
        </w:rPr>
        <w:t>գործեր</w:t>
      </w:r>
      <w:r w:rsidRPr="002C7EC9">
        <w:rPr>
          <w:rFonts w:ascii="Arial" w:hAnsi="Arial" w:cs="Arial"/>
          <w:sz w:val="24"/>
          <w:szCs w:val="24"/>
          <w:lang w:val="hy-AM"/>
        </w:rPr>
        <w:t>ի ղեկավարները)</w:t>
      </w:r>
      <w:r>
        <w:rPr>
          <w:rFonts w:ascii="Arial" w:hAnsi="Arial" w:cs="Arial"/>
          <w:sz w:val="24"/>
          <w:szCs w:val="24"/>
          <w:lang w:val="hy-AM"/>
        </w:rPr>
        <w:t>,</w:t>
      </w:r>
      <w:r w:rsidRPr="002C7EC9">
        <w:rPr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հարազատ մարդկանց </w:t>
      </w:r>
      <w:r w:rsidRPr="002C7EC9">
        <w:rPr>
          <w:rFonts w:ascii="Arial" w:hAnsi="Arial" w:cs="Arial"/>
          <w:sz w:val="24"/>
          <w:szCs w:val="24"/>
          <w:lang w:val="hy-AM"/>
        </w:rPr>
        <w:t>աջակցություն</w:t>
      </w:r>
      <w:r w:rsidR="00B401A5">
        <w:rPr>
          <w:rFonts w:ascii="Arial" w:hAnsi="Arial" w:cs="Arial"/>
          <w:sz w:val="24"/>
          <w:szCs w:val="24"/>
          <w:lang w:val="hy-AM"/>
        </w:rPr>
        <w:t>ը</w:t>
      </w:r>
      <w:r w:rsidRPr="002C7EC9">
        <w:rPr>
          <w:rFonts w:ascii="Arial" w:hAnsi="Arial" w:cs="Arial"/>
          <w:sz w:val="24"/>
          <w:szCs w:val="24"/>
          <w:lang w:val="hy-AM"/>
        </w:rPr>
        <w:t xml:space="preserve"> (օրինակ՝ ընտանիքի անդամները, հարևանները, ընկերները և հոգևորականները) և այլ անհատներ, ովքեր միասին աշխատում են հաճախորդի պլանը մշակելու և իրականացնելու համար և պատասխանատու են երեխաներին </w:t>
      </w:r>
      <w:r w:rsidR="00B401A5">
        <w:rPr>
          <w:rFonts w:ascii="Arial" w:hAnsi="Arial" w:cs="Arial"/>
          <w:sz w:val="24"/>
          <w:szCs w:val="24"/>
          <w:lang w:val="hy-AM"/>
        </w:rPr>
        <w:t>ու</w:t>
      </w:r>
      <w:r w:rsidRPr="002C7EC9">
        <w:rPr>
          <w:rFonts w:ascii="Arial" w:hAnsi="Arial" w:cs="Arial"/>
          <w:sz w:val="24"/>
          <w:szCs w:val="24"/>
          <w:lang w:val="hy-AM"/>
        </w:rPr>
        <w:t xml:space="preserve"> նրանց ընտանիքներին</w:t>
      </w:r>
      <w:r w:rsidR="00EA20A7">
        <w:rPr>
          <w:rFonts w:ascii="Arial" w:hAnsi="Arial" w:cs="Arial"/>
          <w:sz w:val="24"/>
          <w:szCs w:val="24"/>
          <w:lang w:val="hy-AM"/>
        </w:rPr>
        <w:t xml:space="preserve"> աջակցելու՝</w:t>
      </w:r>
      <w:r w:rsidRPr="002C7EC9">
        <w:rPr>
          <w:rFonts w:ascii="Arial" w:hAnsi="Arial" w:cs="Arial"/>
          <w:sz w:val="24"/>
          <w:szCs w:val="24"/>
          <w:lang w:val="hy-AM"/>
        </w:rPr>
        <w:t xml:space="preserve"> իրենց նպատակներին հասնելու համար:</w:t>
      </w:r>
      <w:r w:rsidR="00FA6FA9" w:rsidRPr="002C7EC9">
        <w:rPr>
          <w:rFonts w:ascii="Arial" w:hAnsi="Arial" w:cs="Arial"/>
          <w:sz w:val="24"/>
          <w:szCs w:val="24"/>
          <w:lang w:val="hy-AM"/>
        </w:rPr>
        <w:t xml:space="preserve"> </w:t>
      </w:r>
      <w:r w:rsidR="00EA20A7">
        <w:rPr>
          <w:rFonts w:ascii="Arial" w:hAnsi="Arial" w:cs="Arial"/>
          <w:sz w:val="24"/>
          <w:szCs w:val="24"/>
          <w:lang w:val="hy-AM"/>
        </w:rPr>
        <w:t>Ինտենսիվ խնամքի համակարգումը</w:t>
      </w:r>
      <w:r w:rsidR="00005414" w:rsidRPr="00EA20A7">
        <w:rPr>
          <w:rFonts w:ascii="Arial" w:hAnsi="Arial" w:cs="Arial"/>
          <w:sz w:val="24"/>
          <w:szCs w:val="24"/>
          <w:lang w:val="hy-AM"/>
        </w:rPr>
        <w:t xml:space="preserve"> </w:t>
      </w:r>
      <w:r w:rsidR="00EA20A7" w:rsidRPr="00EA20A7">
        <w:rPr>
          <w:rFonts w:ascii="Arial" w:hAnsi="Arial" w:cs="Arial"/>
          <w:sz w:val="24"/>
          <w:szCs w:val="24"/>
          <w:lang w:val="hy-AM"/>
        </w:rPr>
        <w:t xml:space="preserve">նաև տրամադրում </w:t>
      </w:r>
      <w:r w:rsidR="00D53A5D">
        <w:rPr>
          <w:rFonts w:ascii="Arial" w:hAnsi="Arial" w:cs="Arial"/>
          <w:sz w:val="24"/>
          <w:szCs w:val="24"/>
          <w:lang w:val="hy-AM"/>
        </w:rPr>
        <w:t xml:space="preserve">է </w:t>
      </w:r>
      <w:r w:rsidR="00EA20A7">
        <w:rPr>
          <w:rFonts w:ascii="Arial" w:hAnsi="Arial" w:cs="Arial"/>
          <w:sz w:val="24"/>
          <w:szCs w:val="24"/>
          <w:lang w:val="hy-AM"/>
        </w:rPr>
        <w:t>ինտենսիվ խնամքի համակարգման</w:t>
      </w:r>
      <w:r w:rsidR="00005414" w:rsidRPr="00EA20A7">
        <w:rPr>
          <w:rFonts w:ascii="Arial" w:hAnsi="Arial" w:cs="Arial"/>
          <w:sz w:val="24"/>
          <w:szCs w:val="24"/>
          <w:lang w:val="hy-AM"/>
        </w:rPr>
        <w:t xml:space="preserve"> </w:t>
      </w:r>
      <w:r w:rsidR="00EA20A7" w:rsidRPr="00EA20A7">
        <w:rPr>
          <w:rFonts w:ascii="Arial" w:hAnsi="Arial" w:cs="Arial"/>
          <w:sz w:val="24"/>
          <w:szCs w:val="24"/>
          <w:lang w:val="hy-AM"/>
        </w:rPr>
        <w:t>համակարգող, ով՝</w:t>
      </w:r>
    </w:p>
    <w:p w14:paraId="3F1C1AA4" w14:textId="77777777" w:rsidR="00FA6FA9" w:rsidRPr="00D53A5D" w:rsidRDefault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665"/>
        <w:contextualSpacing/>
        <w:rPr>
          <w:sz w:val="24"/>
          <w:szCs w:val="24"/>
          <w:lang w:val="hy-AM"/>
        </w:rPr>
      </w:pPr>
      <w:r w:rsidRPr="00D53A5D">
        <w:rPr>
          <w:sz w:val="24"/>
          <w:szCs w:val="24"/>
          <w:lang w:val="hy-AM"/>
        </w:rPr>
        <w:t>Ապահովում է, որ բժշկական տեսանկյունից անհրաժեշտ ծառայությունները հասանելի լինեն, համակարգվեն և մատուցվեն ուժի վրա հիմնված, անհատականացված, հաճախորդի</w:t>
      </w:r>
      <w:r>
        <w:rPr>
          <w:sz w:val="24"/>
          <w:szCs w:val="24"/>
          <w:lang w:val="hy-AM"/>
        </w:rPr>
        <w:t xml:space="preserve"> կողմից</w:t>
      </w:r>
      <w:r w:rsidRPr="00D53A5D">
        <w:rPr>
          <w:sz w:val="24"/>
          <w:szCs w:val="24"/>
          <w:lang w:val="hy-AM"/>
        </w:rPr>
        <w:t xml:space="preserve"> առաջնորդվող և մշակութային </w:t>
      </w:r>
      <w:r w:rsidR="00B401A5">
        <w:rPr>
          <w:sz w:val="24"/>
          <w:szCs w:val="24"/>
          <w:lang w:val="hy-AM"/>
        </w:rPr>
        <w:t>ու</w:t>
      </w:r>
      <w:r w:rsidRPr="00D53A5D">
        <w:rPr>
          <w:sz w:val="24"/>
          <w:szCs w:val="24"/>
          <w:lang w:val="hy-AM"/>
        </w:rPr>
        <w:t xml:space="preserve"> լեզվական իրավասու ձևով:</w:t>
      </w:r>
    </w:p>
    <w:p w14:paraId="3436ED6E" w14:textId="77777777" w:rsidR="00FA6FA9" w:rsidRPr="00D53A5D" w:rsidRDefault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D53A5D">
        <w:rPr>
          <w:sz w:val="24"/>
          <w:szCs w:val="24"/>
          <w:lang w:val="hy-AM"/>
        </w:rPr>
        <w:t>Ապահովում է, որ ծառայություններն ու աջակցությունն առաջնորդվեն երեխայի կարիքներով:</w:t>
      </w:r>
    </w:p>
    <w:p w14:paraId="3A3F655C" w14:textId="77777777" w:rsidR="00D53A5D" w:rsidRDefault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D53A5D">
        <w:rPr>
          <w:sz w:val="24"/>
          <w:szCs w:val="24"/>
          <w:lang w:val="hy-AM"/>
        </w:rPr>
        <w:t xml:space="preserve">Հեշտացնում է համագործակցային հարաբերությունները երեխայի, նրա ընտանիքի և նրանց ծառայություններ </w:t>
      </w:r>
      <w:r>
        <w:rPr>
          <w:sz w:val="24"/>
          <w:szCs w:val="24"/>
          <w:lang w:val="hy-AM"/>
        </w:rPr>
        <w:t>ապահովելու</w:t>
      </w:r>
      <w:r w:rsidRPr="00D53A5D">
        <w:rPr>
          <w:sz w:val="24"/>
          <w:szCs w:val="24"/>
          <w:lang w:val="hy-AM"/>
        </w:rPr>
        <w:t xml:space="preserve"> մեջ ներգրավված համակարգերի միջև:</w:t>
      </w:r>
    </w:p>
    <w:p w14:paraId="2D205071" w14:textId="77777777" w:rsidR="00FA6FA9" w:rsidRPr="00D53A5D" w:rsidRDefault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hy-AM"/>
        </w:rPr>
      </w:pPr>
      <w:r w:rsidRPr="00D53A5D">
        <w:rPr>
          <w:sz w:val="24"/>
          <w:szCs w:val="24"/>
          <w:lang w:val="hy-AM"/>
        </w:rPr>
        <w:t>Աջակցում է ծնողին/</w:t>
      </w:r>
      <w:r>
        <w:rPr>
          <w:sz w:val="24"/>
          <w:szCs w:val="24"/>
          <w:lang w:val="hy-AM"/>
        </w:rPr>
        <w:t>խնամողին</w:t>
      </w:r>
      <w:r w:rsidRPr="00D53A5D">
        <w:rPr>
          <w:sz w:val="24"/>
          <w:szCs w:val="24"/>
          <w:lang w:val="hy-AM"/>
        </w:rPr>
        <w:t xml:space="preserve"> երեխայի կարիքները բավարարելու հարցում:</w:t>
      </w:r>
    </w:p>
    <w:p w14:paraId="4BBAC69B" w14:textId="3CC03DF4" w:rsidR="00FA6FA9" w:rsidRPr="00D53A5D" w:rsidRDefault="00D53A5D" w:rsidP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184"/>
        <w:contextualSpacing/>
        <w:rPr>
          <w:sz w:val="24"/>
          <w:szCs w:val="24"/>
          <w:lang w:val="hy-AM"/>
        </w:rPr>
      </w:pPr>
      <w:r w:rsidRPr="00D53A5D">
        <w:rPr>
          <w:sz w:val="24"/>
          <w:szCs w:val="24"/>
          <w:lang w:val="hy-AM"/>
        </w:rPr>
        <w:t xml:space="preserve">Օգնում է ստեղծել </w:t>
      </w:r>
      <w:r w:rsidR="00F01E32">
        <w:rPr>
          <w:sz w:val="24"/>
          <w:szCs w:val="24"/>
          <w:lang w:val="hy-AM"/>
        </w:rPr>
        <w:t>ե</w:t>
      </w:r>
      <w:r w:rsidRPr="00D53A5D">
        <w:rPr>
          <w:sz w:val="24"/>
          <w:szCs w:val="24"/>
          <w:lang w:val="hy-AM"/>
        </w:rPr>
        <w:t>րեխայի և ընտանիքի թիմ և տրամադրում է շարունակական աջակցություն:</w:t>
      </w:r>
    </w:p>
    <w:p w14:paraId="5762140E" w14:textId="77777777" w:rsidR="00FA6FA9" w:rsidRPr="00FC7AA0" w:rsidRDefault="00D53A5D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184"/>
        <w:contextualSpacing/>
        <w:rPr>
          <w:sz w:val="24"/>
          <w:szCs w:val="24"/>
          <w:lang w:val="hy-AM"/>
        </w:rPr>
      </w:pPr>
      <w:r w:rsidRPr="00FC7AA0">
        <w:rPr>
          <w:sz w:val="24"/>
          <w:szCs w:val="24"/>
          <w:lang w:val="hy-AM"/>
        </w:rPr>
        <w:t>Կազմակերպում և համապատասխանեցնում է խնամքը մատակարարների և երեխաներին սպասարկող համակարգերի միջև, որպեսզի թույլ տան երեխային սպասարկվել իր համայնքում:</w:t>
      </w:r>
    </w:p>
    <w:p w14:paraId="68A83E91" w14:textId="77777777" w:rsidR="00FA6FA9" w:rsidRPr="00FC7AA0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9752695" w14:textId="77777777" w:rsidR="00FA665C" w:rsidRDefault="00FC7AA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35D2F">
        <w:rPr>
          <w:rFonts w:ascii="Arial" w:hAnsi="Arial" w:cs="Arial"/>
          <w:b/>
          <w:bCs/>
          <w:sz w:val="24"/>
          <w:szCs w:val="24"/>
          <w:lang w:val="hy-AM"/>
        </w:rPr>
        <w:t>Ինտենսիվ տնային ծառայություններ</w:t>
      </w:r>
    </w:p>
    <w:p w14:paraId="3E55D6CE" w14:textId="77777777" w:rsidR="00FC7AA0" w:rsidRPr="00FC7AA0" w:rsidRDefault="00FC7AA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E1E6AE8" w14:textId="76BBD0DA" w:rsidR="0048731E" w:rsidRPr="00BD5AE8" w:rsidRDefault="00BD5AE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Ինտենսիվ տնային ծառայությունները </w:t>
      </w:r>
      <w:r w:rsidRPr="00BD5AE8">
        <w:rPr>
          <w:rFonts w:ascii="Arial" w:hAnsi="Arial" w:cs="Arial"/>
          <w:sz w:val="24"/>
          <w:szCs w:val="24"/>
          <w:lang w:val="hy-AM"/>
        </w:rPr>
        <w:t xml:space="preserve">անհատականացված, ուժի վրա հիմնված միջամտություններ են, որոնք նախատեսված են փոխելու կամ բարելավելու հոգեկան առողջության </w:t>
      </w:r>
      <w:r>
        <w:rPr>
          <w:rFonts w:ascii="Arial" w:hAnsi="Arial" w:cs="Arial"/>
          <w:sz w:val="24"/>
          <w:szCs w:val="24"/>
          <w:lang w:val="hy-AM"/>
        </w:rPr>
        <w:t>վիճակներ</w:t>
      </w:r>
      <w:r w:rsidRPr="00BD5AE8">
        <w:rPr>
          <w:rFonts w:ascii="Arial" w:hAnsi="Arial" w:cs="Arial"/>
          <w:sz w:val="24"/>
          <w:szCs w:val="24"/>
          <w:lang w:val="hy-AM"/>
        </w:rPr>
        <w:t>ը,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BD5AE8">
        <w:rPr>
          <w:rFonts w:ascii="Arial" w:hAnsi="Arial" w:cs="Arial"/>
          <w:sz w:val="24"/>
          <w:szCs w:val="24"/>
          <w:lang w:val="hy-AM"/>
        </w:rPr>
        <w:t>որոնք խանգարում են երեխայի/</w:t>
      </w:r>
      <w:r>
        <w:rPr>
          <w:rFonts w:ascii="Arial" w:hAnsi="Arial" w:cs="Arial"/>
          <w:sz w:val="24"/>
          <w:szCs w:val="24"/>
          <w:lang w:val="hy-AM"/>
        </w:rPr>
        <w:t>երիտասարդի</w:t>
      </w:r>
      <w:r w:rsidRPr="00BD5AE8">
        <w:rPr>
          <w:rFonts w:ascii="Arial" w:hAnsi="Arial" w:cs="Arial"/>
          <w:sz w:val="24"/>
          <w:szCs w:val="24"/>
          <w:lang w:val="hy-AM"/>
        </w:rPr>
        <w:t xml:space="preserve"> գործունեությանը և </w:t>
      </w:r>
      <w:r>
        <w:rPr>
          <w:rFonts w:ascii="Arial" w:hAnsi="Arial" w:cs="Arial"/>
          <w:sz w:val="24"/>
          <w:szCs w:val="24"/>
          <w:lang w:val="hy-AM"/>
        </w:rPr>
        <w:t>նպատակա</w:t>
      </w:r>
      <w:r w:rsidRPr="00BD5AE8">
        <w:rPr>
          <w:rFonts w:ascii="Arial" w:hAnsi="Arial" w:cs="Arial"/>
          <w:sz w:val="24"/>
          <w:szCs w:val="24"/>
          <w:lang w:val="hy-AM"/>
        </w:rPr>
        <w:t>ուղղված են օգնելու երեխային/</w:t>
      </w:r>
      <w:r>
        <w:rPr>
          <w:rFonts w:ascii="Arial" w:hAnsi="Arial" w:cs="Arial"/>
          <w:sz w:val="24"/>
          <w:szCs w:val="24"/>
          <w:lang w:val="hy-AM"/>
        </w:rPr>
        <w:t>երիտասարդին</w:t>
      </w:r>
      <w:r w:rsidRPr="00BD5AE8">
        <w:rPr>
          <w:rFonts w:ascii="Arial" w:hAnsi="Arial" w:cs="Arial"/>
          <w:sz w:val="24"/>
          <w:szCs w:val="24"/>
          <w:lang w:val="hy-AM"/>
        </w:rPr>
        <w:t xml:space="preserve"> զարգացնել տանը և համայնքում հաջող գործելու համար անհրաժեշտ հմտությունները և բարելավելու երեխայի/</w:t>
      </w:r>
      <w:r>
        <w:rPr>
          <w:rFonts w:ascii="Arial" w:hAnsi="Arial" w:cs="Arial"/>
          <w:sz w:val="24"/>
          <w:szCs w:val="24"/>
          <w:lang w:val="hy-AM"/>
        </w:rPr>
        <w:t>երիտասարդի</w:t>
      </w:r>
      <w:r w:rsidRPr="00BD5AE8">
        <w:rPr>
          <w:rFonts w:ascii="Arial" w:hAnsi="Arial" w:cs="Arial"/>
          <w:sz w:val="24"/>
          <w:szCs w:val="24"/>
          <w:lang w:val="hy-AM"/>
        </w:rPr>
        <w:t xml:space="preserve"> ընտանիքի կարողությունը՝ օգնելու երեխային/</w:t>
      </w:r>
      <w:r>
        <w:rPr>
          <w:rFonts w:ascii="Arial" w:hAnsi="Arial" w:cs="Arial"/>
          <w:sz w:val="24"/>
          <w:szCs w:val="24"/>
          <w:lang w:val="hy-AM"/>
        </w:rPr>
        <w:t>երիտասարդին</w:t>
      </w:r>
      <w:r w:rsidRPr="00BD5AE8">
        <w:rPr>
          <w:rFonts w:ascii="Arial" w:hAnsi="Arial" w:cs="Arial"/>
          <w:sz w:val="24"/>
          <w:szCs w:val="24"/>
          <w:lang w:val="hy-AM"/>
        </w:rPr>
        <w:t xml:space="preserve"> հաջողությամբ գործել տանը և համայնքում: </w:t>
      </w:r>
    </w:p>
    <w:p w14:paraId="6FF850D2" w14:textId="466D287E" w:rsidR="00FA6FA9" w:rsidRPr="00BC74D4" w:rsidRDefault="00EF492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EF492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Ինտենսիվ տնային ծառայության</w:t>
      </w:r>
      <w:r w:rsidRPr="00EF4923">
        <w:rPr>
          <w:lang w:val="hy-AM"/>
        </w:rPr>
        <w:t xml:space="preserve"> </w:t>
      </w:r>
      <w:r w:rsidRPr="00EF4923">
        <w:rPr>
          <w:rFonts w:ascii="Arial" w:hAnsi="Arial" w:cs="Arial"/>
          <w:sz w:val="24"/>
          <w:szCs w:val="24"/>
          <w:lang w:val="hy-AM"/>
        </w:rPr>
        <w:t>ծառայությունները տրամադրվում են անհատական բուժման պլանի համաձայն, որը մշակվել է</w:t>
      </w:r>
      <w:r>
        <w:rPr>
          <w:rFonts w:ascii="Arial" w:hAnsi="Arial" w:cs="Arial"/>
          <w:sz w:val="24"/>
          <w:szCs w:val="24"/>
          <w:lang w:val="hy-AM"/>
        </w:rPr>
        <w:t xml:space="preserve"> երեխայի և ընտանիքի կողմից</w:t>
      </w:r>
      <w:r w:rsidRPr="00EF492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ինտեգրված հիմնական պրակտիկայի մոդելի </w:t>
      </w:r>
      <w:r w:rsidR="005D6A3F">
        <w:rPr>
          <w:rFonts w:ascii="Arial" w:hAnsi="Arial" w:cs="Arial"/>
          <w:sz w:val="24"/>
          <w:szCs w:val="24"/>
          <w:lang w:val="hy-AM"/>
        </w:rPr>
        <w:t>շրջանակում</w:t>
      </w:r>
      <w:r w:rsidR="003628AC" w:rsidRPr="00EF4923">
        <w:rPr>
          <w:rFonts w:ascii="Arial" w:hAnsi="Arial" w:cs="Arial"/>
          <w:sz w:val="24"/>
          <w:szCs w:val="24"/>
          <w:lang w:val="hy-AM"/>
        </w:rPr>
        <w:t xml:space="preserve"> </w:t>
      </w:r>
      <w:r w:rsidR="00BC74D4">
        <w:rPr>
          <w:rFonts w:ascii="Arial" w:hAnsi="Arial" w:cs="Arial"/>
          <w:sz w:val="24"/>
          <w:szCs w:val="24"/>
          <w:lang w:val="hy-AM"/>
        </w:rPr>
        <w:t>համաձայնեցված ընտանիքի ընդհանուր ծառայության պլանի հետ, որը կարող է  ներառել</w:t>
      </w:r>
      <w:r w:rsidR="00FA6FA9" w:rsidRPr="00EF4923">
        <w:rPr>
          <w:rFonts w:ascii="Arial" w:hAnsi="Arial" w:cs="Arial"/>
          <w:sz w:val="24"/>
          <w:szCs w:val="24"/>
          <w:lang w:val="hy-AM"/>
        </w:rPr>
        <w:t>,</w:t>
      </w:r>
      <w:r w:rsidR="00BC74D4" w:rsidRPr="00BC74D4">
        <w:rPr>
          <w:lang w:val="hy-AM"/>
        </w:rPr>
        <w:t xml:space="preserve"> </w:t>
      </w:r>
      <w:r w:rsidR="00BC74D4" w:rsidRPr="00BC74D4">
        <w:rPr>
          <w:rFonts w:ascii="Arial" w:hAnsi="Arial" w:cs="Arial"/>
          <w:sz w:val="24"/>
          <w:szCs w:val="24"/>
          <w:lang w:val="hy-AM"/>
        </w:rPr>
        <w:t>բայց չի սահմանափակվում գնահատումով, պլանի մշակում</w:t>
      </w:r>
      <w:r w:rsidR="00B401A5">
        <w:rPr>
          <w:rFonts w:ascii="Arial" w:hAnsi="Arial" w:cs="Arial"/>
          <w:sz w:val="24"/>
          <w:szCs w:val="24"/>
          <w:lang w:val="hy-AM"/>
        </w:rPr>
        <w:t>ով</w:t>
      </w:r>
      <w:r w:rsidR="00BC74D4" w:rsidRPr="00BC74D4">
        <w:rPr>
          <w:rFonts w:ascii="Arial" w:hAnsi="Arial" w:cs="Arial"/>
          <w:sz w:val="24"/>
          <w:szCs w:val="24"/>
          <w:lang w:val="hy-AM"/>
        </w:rPr>
        <w:t>, թերապիա</w:t>
      </w:r>
      <w:r w:rsidR="00B401A5">
        <w:rPr>
          <w:rFonts w:ascii="Arial" w:hAnsi="Arial" w:cs="Arial"/>
          <w:sz w:val="24"/>
          <w:szCs w:val="24"/>
          <w:lang w:val="hy-AM"/>
        </w:rPr>
        <w:t>յով</w:t>
      </w:r>
      <w:r w:rsidR="00BC74D4" w:rsidRPr="00BC74D4">
        <w:rPr>
          <w:rFonts w:ascii="Arial" w:hAnsi="Arial" w:cs="Arial"/>
          <w:sz w:val="24"/>
          <w:szCs w:val="24"/>
          <w:lang w:val="hy-AM"/>
        </w:rPr>
        <w:t xml:space="preserve">, </w:t>
      </w:r>
      <w:r w:rsidR="00BC74D4">
        <w:rPr>
          <w:rFonts w:ascii="Arial" w:hAnsi="Arial" w:cs="Arial"/>
          <w:sz w:val="24"/>
          <w:szCs w:val="24"/>
          <w:lang w:val="hy-AM"/>
        </w:rPr>
        <w:t>ռեաբիլիտացիա</w:t>
      </w:r>
      <w:r w:rsidR="00B401A5">
        <w:rPr>
          <w:rFonts w:ascii="Arial" w:hAnsi="Arial" w:cs="Arial"/>
          <w:sz w:val="24"/>
          <w:szCs w:val="24"/>
          <w:lang w:val="hy-AM"/>
        </w:rPr>
        <w:t>յով</w:t>
      </w:r>
      <w:r w:rsidR="00BC74D4" w:rsidRPr="00BC74D4">
        <w:rPr>
          <w:rFonts w:ascii="Arial" w:hAnsi="Arial" w:cs="Arial"/>
          <w:sz w:val="24"/>
          <w:szCs w:val="24"/>
          <w:lang w:val="hy-AM"/>
        </w:rPr>
        <w:t xml:space="preserve"> և </w:t>
      </w:r>
      <w:r w:rsidR="005D6A3F">
        <w:rPr>
          <w:rFonts w:ascii="Arial" w:hAnsi="Arial" w:cs="Arial"/>
          <w:sz w:val="24"/>
          <w:szCs w:val="24"/>
          <w:lang w:val="hy-AM"/>
        </w:rPr>
        <w:t>կոլատերալ</w:t>
      </w:r>
      <w:r w:rsidR="00B401A5">
        <w:rPr>
          <w:rFonts w:ascii="Arial" w:hAnsi="Arial" w:cs="Arial"/>
          <w:sz w:val="24"/>
          <w:szCs w:val="24"/>
          <w:lang w:val="hy-AM"/>
        </w:rPr>
        <w:t>ով</w:t>
      </w:r>
      <w:r w:rsidR="00BC74D4" w:rsidRPr="00BC74D4">
        <w:rPr>
          <w:rFonts w:ascii="Arial" w:hAnsi="Arial" w:cs="Arial"/>
          <w:sz w:val="24"/>
          <w:szCs w:val="24"/>
          <w:lang w:val="hy-AM"/>
        </w:rPr>
        <w:t>:</w:t>
      </w:r>
      <w:r w:rsidR="00FA6FA9" w:rsidRPr="00EF4923">
        <w:rPr>
          <w:rFonts w:ascii="Arial" w:hAnsi="Arial" w:cs="Arial"/>
          <w:sz w:val="24"/>
          <w:szCs w:val="24"/>
          <w:lang w:val="hy-AM"/>
        </w:rPr>
        <w:t xml:space="preserve"> </w:t>
      </w:r>
      <w:r w:rsidR="008E1B7D">
        <w:rPr>
          <w:rFonts w:ascii="Arial" w:hAnsi="Arial" w:cs="Arial"/>
          <w:sz w:val="24"/>
          <w:szCs w:val="24"/>
          <w:lang w:val="hy-AM"/>
        </w:rPr>
        <w:t>Ինտենսիվ տնային ծառայությունները</w:t>
      </w:r>
      <w:r w:rsidR="00005414" w:rsidRPr="00BC74D4">
        <w:rPr>
          <w:rFonts w:ascii="Arial" w:hAnsi="Arial" w:cs="Arial"/>
          <w:sz w:val="24"/>
          <w:szCs w:val="24"/>
          <w:lang w:val="hy-AM"/>
        </w:rPr>
        <w:t xml:space="preserve"> </w:t>
      </w:r>
      <w:r w:rsidR="008E1B7D">
        <w:rPr>
          <w:rFonts w:ascii="Arial" w:hAnsi="Arial" w:cs="Arial"/>
          <w:sz w:val="24"/>
          <w:szCs w:val="24"/>
          <w:lang w:val="hy-AM"/>
        </w:rPr>
        <w:t xml:space="preserve">տրամադրվում են 21 տարեկանից ցածր շահառուներին, ովքեր իրավասու են </w:t>
      </w:r>
      <w:r w:rsidR="00FA6FA9" w:rsidRPr="00BC74D4">
        <w:rPr>
          <w:rFonts w:ascii="Arial" w:hAnsi="Arial" w:cs="Arial"/>
          <w:sz w:val="24"/>
          <w:szCs w:val="24"/>
          <w:lang w:val="hy-AM"/>
        </w:rPr>
        <w:t>Medi-Cal</w:t>
      </w:r>
      <w:r w:rsidR="008E1B7D">
        <w:rPr>
          <w:rFonts w:ascii="Arial" w:hAnsi="Arial" w:cs="Arial"/>
          <w:sz w:val="24"/>
          <w:szCs w:val="24"/>
          <w:lang w:val="hy-AM"/>
        </w:rPr>
        <w:t>-ի ծառայությունների ամբողջական շրջանակի համար,</w:t>
      </w:r>
      <w:r w:rsidR="00FA6FA9" w:rsidRPr="00BC74D4">
        <w:rPr>
          <w:rFonts w:ascii="Arial" w:hAnsi="Arial" w:cs="Arial"/>
          <w:sz w:val="24"/>
          <w:szCs w:val="24"/>
          <w:lang w:val="hy-AM"/>
        </w:rPr>
        <w:t xml:space="preserve"> </w:t>
      </w:r>
      <w:r w:rsidR="008E1B7D" w:rsidRPr="008E1B7D">
        <w:rPr>
          <w:rFonts w:ascii="Arial" w:hAnsi="Arial" w:cs="Arial"/>
          <w:sz w:val="24"/>
          <w:szCs w:val="24"/>
          <w:lang w:val="hy-AM"/>
        </w:rPr>
        <w:t xml:space="preserve">և համապատասխանում են այս ծառայության բժշկական </w:t>
      </w:r>
      <w:r w:rsidR="008E1B7D">
        <w:rPr>
          <w:rFonts w:ascii="Arial" w:hAnsi="Arial" w:cs="Arial"/>
          <w:sz w:val="24"/>
          <w:szCs w:val="24"/>
          <w:lang w:val="hy-AM"/>
        </w:rPr>
        <w:t>տեսանկյունից անհրաժեշտ</w:t>
      </w:r>
      <w:r w:rsidR="008E1B7D" w:rsidRPr="008E1B7D">
        <w:rPr>
          <w:rFonts w:ascii="Arial" w:hAnsi="Arial" w:cs="Arial"/>
          <w:sz w:val="24"/>
          <w:szCs w:val="24"/>
          <w:lang w:val="hy-AM"/>
        </w:rPr>
        <w:t xml:space="preserve"> չափանիշներին:</w:t>
      </w:r>
    </w:p>
    <w:p w14:paraId="244182F3" w14:textId="77777777" w:rsidR="00FA6FA9" w:rsidRPr="00BC74D4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0496518" w14:textId="33EE6971" w:rsidR="00FA6FA9" w:rsidRPr="008E1B7D" w:rsidRDefault="008E1B7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Թերապևտիկ </w:t>
      </w:r>
      <w:r w:rsidR="005236D2">
        <w:rPr>
          <w:rFonts w:ascii="Arial" w:hAnsi="Arial" w:cs="Arial"/>
          <w:b/>
          <w:bCs/>
          <w:sz w:val="24"/>
          <w:szCs w:val="24"/>
          <w:lang w:val="hy-AM"/>
        </w:rPr>
        <w:t>խնամառու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խնամք</w:t>
      </w:r>
    </w:p>
    <w:p w14:paraId="1AB801C5" w14:textId="77777777" w:rsidR="00FA665C" w:rsidRPr="00D35D2F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02890F3" w14:textId="27442B33" w:rsidR="00FA6FA9" w:rsidRPr="008A26CB" w:rsidRDefault="006C458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Թերապևտիկ որդեգիր </w:t>
      </w:r>
      <w:r w:rsidR="000365C2">
        <w:rPr>
          <w:rFonts w:ascii="Arial" w:hAnsi="Arial" w:cs="Arial"/>
          <w:sz w:val="24"/>
          <w:szCs w:val="24"/>
          <w:lang w:val="hy-AM"/>
        </w:rPr>
        <w:t>խնամքի</w:t>
      </w:r>
      <w:r w:rsidR="00FA6FA9" w:rsidRPr="00D35D2F">
        <w:rPr>
          <w:rFonts w:ascii="Arial" w:hAnsi="Arial" w:cs="Arial"/>
          <w:sz w:val="24"/>
          <w:szCs w:val="24"/>
          <w:lang w:val="hy-AM"/>
        </w:rPr>
        <w:t xml:space="preserve"> </w:t>
      </w:r>
      <w:r w:rsidR="000365C2">
        <w:rPr>
          <w:rFonts w:ascii="Arial" w:hAnsi="Arial" w:cs="Arial"/>
          <w:sz w:val="24"/>
          <w:szCs w:val="24"/>
          <w:lang w:val="hy-AM"/>
        </w:rPr>
        <w:t>ծառայության մոդելը</w:t>
      </w:r>
      <w:r w:rsidR="000365C2" w:rsidRPr="00D35D2F">
        <w:rPr>
          <w:lang w:val="hy-AM"/>
        </w:rPr>
        <w:t xml:space="preserve"> </w:t>
      </w:r>
      <w:r w:rsidR="000365C2" w:rsidRPr="000365C2">
        <w:rPr>
          <w:rFonts w:ascii="Arial" w:hAnsi="Arial" w:cs="Arial"/>
          <w:sz w:val="24"/>
          <w:szCs w:val="24"/>
          <w:lang w:val="hy-AM"/>
        </w:rPr>
        <w:t xml:space="preserve">թույլ է տալիս տրամադրել կարճաժամկետ, ինտենսիվ, վնասվածքների վերաբերյալ տեղեկացված և անհատականացված հոգեկան առողջության </w:t>
      </w:r>
      <w:r w:rsidR="000365C2">
        <w:rPr>
          <w:rFonts w:ascii="Arial" w:hAnsi="Arial" w:cs="Arial"/>
          <w:sz w:val="24"/>
          <w:szCs w:val="24"/>
          <w:lang w:val="hy-AM"/>
        </w:rPr>
        <w:t xml:space="preserve">մասնագիտացված </w:t>
      </w:r>
      <w:r w:rsidR="000365C2" w:rsidRPr="000365C2">
        <w:rPr>
          <w:rFonts w:ascii="Arial" w:hAnsi="Arial" w:cs="Arial"/>
          <w:sz w:val="24"/>
          <w:szCs w:val="24"/>
          <w:lang w:val="hy-AM"/>
        </w:rPr>
        <w:t>ծառայություններ</w:t>
      </w:r>
      <w:r w:rsidR="000365C2">
        <w:rPr>
          <w:rFonts w:ascii="Arial" w:hAnsi="Arial" w:cs="Arial"/>
          <w:sz w:val="24"/>
          <w:szCs w:val="24"/>
          <w:lang w:val="hy-AM"/>
        </w:rPr>
        <w:t xml:space="preserve"> մինչև 21 տարեկան</w:t>
      </w:r>
      <w:r w:rsidR="00925D78" w:rsidRPr="00D35D2F">
        <w:rPr>
          <w:rFonts w:ascii="Arial" w:hAnsi="Arial" w:cs="Arial"/>
          <w:sz w:val="24"/>
          <w:szCs w:val="24"/>
          <w:lang w:val="hy-AM"/>
        </w:rPr>
        <w:t xml:space="preserve"> </w:t>
      </w:r>
      <w:r w:rsidR="000365C2">
        <w:rPr>
          <w:rFonts w:ascii="Arial" w:hAnsi="Arial" w:cs="Arial"/>
          <w:sz w:val="24"/>
          <w:szCs w:val="24"/>
          <w:lang w:val="hy-AM"/>
        </w:rPr>
        <w:t>երեխաների համար,</w:t>
      </w:r>
      <w:r w:rsidR="002429B2">
        <w:rPr>
          <w:rFonts w:ascii="Arial" w:hAnsi="Arial" w:cs="Arial"/>
          <w:sz w:val="24"/>
          <w:szCs w:val="24"/>
          <w:lang w:val="hy-AM"/>
        </w:rPr>
        <w:t xml:space="preserve"> ովքեր ունեն</w:t>
      </w:r>
      <w:r w:rsidR="00FA6FA9" w:rsidRPr="00D35D2F">
        <w:rPr>
          <w:rFonts w:ascii="Arial" w:hAnsi="Arial" w:cs="Arial"/>
          <w:sz w:val="24"/>
          <w:szCs w:val="24"/>
          <w:lang w:val="hy-AM"/>
        </w:rPr>
        <w:t xml:space="preserve"> </w:t>
      </w:r>
      <w:r w:rsidR="002429B2">
        <w:rPr>
          <w:rFonts w:ascii="Arial" w:hAnsi="Arial" w:cs="Arial"/>
          <w:sz w:val="24"/>
          <w:szCs w:val="24"/>
          <w:lang w:val="hy-AM"/>
        </w:rPr>
        <w:t>բարդ էմոցիոնալ և վարքային կարիքներ։</w:t>
      </w:r>
      <w:r w:rsidR="00FA6FA9" w:rsidRPr="00D35D2F">
        <w:rPr>
          <w:rFonts w:ascii="Arial" w:hAnsi="Arial" w:cs="Arial"/>
          <w:sz w:val="24"/>
          <w:szCs w:val="24"/>
          <w:lang w:val="hy-AM"/>
        </w:rPr>
        <w:t xml:space="preserve"> </w:t>
      </w:r>
      <w:r w:rsidR="002429B2">
        <w:rPr>
          <w:rFonts w:ascii="Arial" w:hAnsi="Arial" w:cs="Arial"/>
          <w:sz w:val="24"/>
          <w:szCs w:val="24"/>
          <w:lang w:val="hy-AM"/>
        </w:rPr>
        <w:t xml:space="preserve">Ծառայությունները ներառում են պլանի մշակում, ռեաբիլիտացիա և </w:t>
      </w:r>
      <w:r w:rsidR="005D6A3F">
        <w:rPr>
          <w:rFonts w:ascii="Arial" w:hAnsi="Arial" w:cs="Arial"/>
          <w:sz w:val="24"/>
          <w:szCs w:val="24"/>
          <w:lang w:val="hy-AM"/>
        </w:rPr>
        <w:t>կոլատերալ</w:t>
      </w:r>
      <w:r w:rsidR="002429B2">
        <w:rPr>
          <w:rFonts w:ascii="Arial" w:hAnsi="Arial" w:cs="Arial"/>
          <w:sz w:val="24"/>
          <w:szCs w:val="24"/>
          <w:lang w:val="hy-AM"/>
        </w:rPr>
        <w:t>։</w:t>
      </w:r>
      <w:r w:rsidR="002429B2" w:rsidRPr="00D35D2F">
        <w:rPr>
          <w:rFonts w:ascii="Arial" w:hAnsi="Arial" w:cs="Arial"/>
          <w:sz w:val="24"/>
          <w:szCs w:val="24"/>
          <w:lang w:val="hy-AM"/>
        </w:rPr>
        <w:t xml:space="preserve"> </w:t>
      </w:r>
      <w:r w:rsidR="002429B2">
        <w:rPr>
          <w:rFonts w:ascii="Arial" w:hAnsi="Arial" w:cs="Arial"/>
          <w:sz w:val="24"/>
          <w:szCs w:val="24"/>
          <w:lang w:val="hy-AM"/>
        </w:rPr>
        <w:t>Թերապևտիկ որդեգիր խնամքում</w:t>
      </w:r>
      <w:r w:rsidR="00FA6FA9" w:rsidRPr="00D35D2F">
        <w:rPr>
          <w:rFonts w:ascii="Arial" w:hAnsi="Arial" w:cs="Arial"/>
          <w:sz w:val="24"/>
          <w:szCs w:val="24"/>
          <w:lang w:val="hy-AM"/>
        </w:rPr>
        <w:t xml:space="preserve">, </w:t>
      </w:r>
      <w:r w:rsidR="002429B2" w:rsidRPr="00D35D2F">
        <w:rPr>
          <w:rFonts w:ascii="Arial" w:hAnsi="Arial" w:cs="Arial"/>
          <w:sz w:val="24"/>
          <w:szCs w:val="24"/>
          <w:lang w:val="hy-AM"/>
        </w:rPr>
        <w:t xml:space="preserve">երեխաներին </w:t>
      </w:r>
      <w:r w:rsidR="002429B2">
        <w:rPr>
          <w:rFonts w:ascii="Arial" w:hAnsi="Arial" w:cs="Arial"/>
          <w:sz w:val="24"/>
          <w:szCs w:val="24"/>
          <w:lang w:val="hy-AM"/>
        </w:rPr>
        <w:t>թողնում</w:t>
      </w:r>
      <w:r w:rsidR="002429B2" w:rsidRPr="00D35D2F">
        <w:rPr>
          <w:rFonts w:ascii="Arial" w:hAnsi="Arial" w:cs="Arial"/>
          <w:sz w:val="24"/>
          <w:szCs w:val="24"/>
          <w:lang w:val="hy-AM"/>
        </w:rPr>
        <w:t xml:space="preserve"> են վերապատրաստված, ինտենսիվ հսկողության տակ գտնվող և աջակցվող </w:t>
      </w:r>
      <w:r w:rsidR="008A26CB">
        <w:rPr>
          <w:rFonts w:ascii="Arial" w:hAnsi="Arial" w:cs="Arial"/>
          <w:sz w:val="24"/>
          <w:szCs w:val="24"/>
          <w:lang w:val="hy-AM"/>
        </w:rPr>
        <w:t>թ</w:t>
      </w:r>
      <w:r w:rsidR="002429B2" w:rsidRPr="00D35D2F">
        <w:rPr>
          <w:rFonts w:ascii="Arial" w:hAnsi="Arial" w:cs="Arial"/>
          <w:sz w:val="24"/>
          <w:szCs w:val="24"/>
          <w:lang w:val="hy-AM"/>
        </w:rPr>
        <w:t xml:space="preserve">երապևտիկ </w:t>
      </w:r>
      <w:r w:rsidR="005236D2">
        <w:rPr>
          <w:rFonts w:ascii="Arial" w:hAnsi="Arial" w:cs="Arial"/>
          <w:sz w:val="24"/>
          <w:szCs w:val="24"/>
          <w:lang w:val="hy-AM"/>
        </w:rPr>
        <w:t>խնամառու</w:t>
      </w:r>
      <w:r w:rsidR="008A26CB">
        <w:rPr>
          <w:rFonts w:ascii="Arial" w:hAnsi="Arial" w:cs="Arial"/>
          <w:sz w:val="24"/>
          <w:szCs w:val="24"/>
          <w:lang w:val="hy-AM"/>
        </w:rPr>
        <w:t xml:space="preserve"> խնամքի ծնողների մոտ։</w:t>
      </w:r>
    </w:p>
    <w:p w14:paraId="4F4D8CD9" w14:textId="77777777" w:rsidR="00761E12" w:rsidRPr="00D35D2F" w:rsidRDefault="00761E12" w:rsidP="008A26CB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hy-AM"/>
        </w:rPr>
      </w:pPr>
    </w:p>
    <w:p w14:paraId="6D21411D" w14:textId="7D3A1BB7" w:rsidR="00761E12" w:rsidRPr="008A26CB" w:rsidRDefault="008A26CB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35D2F">
        <w:rPr>
          <w:rFonts w:ascii="Arial" w:hAnsi="Arial" w:cs="Arial"/>
          <w:b/>
          <w:bCs/>
          <w:sz w:val="24"/>
          <w:szCs w:val="24"/>
          <w:lang w:val="hy-AM"/>
        </w:rPr>
        <w:t>Հասանելի ծառայություններ հեռախոսով կամ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հեռահար բժշկության միջոցով</w:t>
      </w:r>
    </w:p>
    <w:p w14:paraId="2FCBDF09" w14:textId="77777777" w:rsidR="00761E12" w:rsidRPr="004C4B33" w:rsidRDefault="004C4B3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4C4B33">
        <w:rPr>
          <w:lang w:val="hy-AM"/>
        </w:rPr>
        <w:t xml:space="preserve"> </w:t>
      </w:r>
      <w:r w:rsidRPr="004C4B33">
        <w:rPr>
          <w:rFonts w:ascii="Arial" w:hAnsi="Arial" w:cs="Arial"/>
          <w:sz w:val="24"/>
          <w:szCs w:val="24"/>
          <w:lang w:val="hy-AM"/>
        </w:rPr>
        <w:t xml:space="preserve">Ծառայություններ, որոնք կարող են </w:t>
      </w:r>
      <w:r>
        <w:rPr>
          <w:rFonts w:ascii="Arial" w:hAnsi="Arial" w:cs="Arial"/>
          <w:sz w:val="24"/>
          <w:szCs w:val="24"/>
          <w:lang w:val="hy-AM"/>
        </w:rPr>
        <w:t xml:space="preserve">տրամադրվել </w:t>
      </w:r>
      <w:r w:rsidRPr="004C4B33">
        <w:rPr>
          <w:rFonts w:ascii="Arial" w:hAnsi="Arial" w:cs="Arial"/>
          <w:sz w:val="24"/>
          <w:szCs w:val="24"/>
          <w:lang w:val="hy-AM"/>
        </w:rPr>
        <w:t xml:space="preserve">հեռախոսով կամ </w:t>
      </w:r>
      <w:r>
        <w:rPr>
          <w:rFonts w:ascii="Arial" w:hAnsi="Arial" w:cs="Arial"/>
          <w:sz w:val="24"/>
          <w:szCs w:val="24"/>
          <w:lang w:val="hy-AM"/>
        </w:rPr>
        <w:t>հեռահար բժշկության միջոցով՝</w:t>
      </w:r>
    </w:p>
    <w:p w14:paraId="3B382C85" w14:textId="77777777" w:rsidR="00761E12" w:rsidRPr="004C4B33" w:rsidRDefault="004C4B33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Հոգեկան առողջության ծառայություններ</w:t>
      </w:r>
    </w:p>
    <w:p w14:paraId="7510B265" w14:textId="77777777" w:rsidR="00D874B1" w:rsidRPr="004C4B33" w:rsidRDefault="004C4B33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Դեղորայքային աջակցության ծառայություններ</w:t>
      </w:r>
    </w:p>
    <w:p w14:paraId="1C98C2DB" w14:textId="77777777" w:rsidR="00811D7F" w:rsidRPr="00C44C45" w:rsidRDefault="004C4B33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val="hy-AM"/>
        </w:rPr>
        <w:t>Ճգնաժամային միջամտության ծառայություններ</w:t>
      </w:r>
    </w:p>
    <w:p w14:paraId="2B781045" w14:textId="77777777" w:rsidR="00207F9A" w:rsidRPr="00C44C45" w:rsidRDefault="004C4B33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Գործի թիրախավորված վարում</w:t>
      </w:r>
    </w:p>
    <w:p w14:paraId="3814F032" w14:textId="77777777" w:rsidR="00207F9A" w:rsidRPr="00C44C45" w:rsidRDefault="004C4B33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Ինտենսիվ խնամքի համակարգում</w:t>
      </w:r>
    </w:p>
    <w:p w14:paraId="164F92CC" w14:textId="77777777" w:rsidR="00207F9A" w:rsidRPr="00C44C45" w:rsidRDefault="00D855DB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val="hy-AM"/>
        </w:rPr>
        <w:t>Փոխօգնության ծառայություններ</w:t>
      </w:r>
    </w:p>
    <w:p w14:paraId="05BF4D6B" w14:textId="77777777" w:rsidR="00811D7F" w:rsidRPr="00D35D2F" w:rsidRDefault="00D35D2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D35D2F">
        <w:rPr>
          <w:rFonts w:ascii="Arial" w:hAnsi="Arial" w:cs="Arial"/>
          <w:sz w:val="24"/>
          <w:szCs w:val="24"/>
        </w:rPr>
        <w:t xml:space="preserve">Ծառայության որոշ բաղադրիչներ կարող են առաքվել </w:t>
      </w:r>
      <w:r>
        <w:rPr>
          <w:rFonts w:ascii="Arial" w:hAnsi="Arial" w:cs="Arial"/>
          <w:sz w:val="24"/>
          <w:szCs w:val="24"/>
        </w:rPr>
        <w:t>հեռա</w:t>
      </w:r>
      <w:r>
        <w:rPr>
          <w:rFonts w:ascii="Arial" w:hAnsi="Arial" w:cs="Arial"/>
          <w:sz w:val="24"/>
          <w:szCs w:val="24"/>
          <w:lang w:val="hy-AM"/>
        </w:rPr>
        <w:t>հար բժկության</w:t>
      </w:r>
      <w:r w:rsidRPr="00D35D2F">
        <w:rPr>
          <w:rFonts w:ascii="Arial" w:hAnsi="Arial" w:cs="Arial"/>
          <w:sz w:val="24"/>
          <w:szCs w:val="24"/>
        </w:rPr>
        <w:t xml:space="preserve"> կամ հեռախոսի միջոցով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1709A2EB" w14:textId="77777777" w:rsidR="00811D7F" w:rsidRPr="00D35D2F" w:rsidRDefault="00D35D2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Ցերեկային բուժման ինտենսիվ ծառայություններ</w:t>
      </w:r>
    </w:p>
    <w:p w14:paraId="67BBC8D1" w14:textId="77777777" w:rsidR="00811D7F" w:rsidRPr="00C44C45" w:rsidRDefault="00D35D2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Ցերեկային ռեաբիլիտացիա</w:t>
      </w:r>
    </w:p>
    <w:p w14:paraId="2A13E3A7" w14:textId="77777777" w:rsidR="00811D7F" w:rsidRPr="00C44C45" w:rsidRDefault="00D35D2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Չափահասի կացության բուժման ծառայություններ</w:t>
      </w:r>
    </w:p>
    <w:p w14:paraId="58113C75" w14:textId="77777777" w:rsidR="00D35D2F" w:rsidRPr="00D35D2F" w:rsidRDefault="00D35D2F" w:rsidP="00A92CD7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Ճգնաժամային կացության բուժման ծառայություններ</w:t>
      </w:r>
    </w:p>
    <w:p w14:paraId="28493696" w14:textId="77777777" w:rsidR="00D35D2F" w:rsidRPr="00D35D2F" w:rsidRDefault="00D35D2F" w:rsidP="00A92CD7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 w:rsidRPr="00D35D2F">
        <w:rPr>
          <w:sz w:val="24"/>
          <w:szCs w:val="24"/>
        </w:rPr>
        <w:t>Ճգնաժամային կայունացման ծառայություններ</w:t>
      </w:r>
    </w:p>
    <w:p w14:paraId="1BBFE96B" w14:textId="77777777" w:rsidR="00761E12" w:rsidRPr="00D35D2F" w:rsidRDefault="00D35D2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D35D2F">
        <w:rPr>
          <w:rFonts w:ascii="Arial" w:hAnsi="Arial" w:cs="Arial"/>
          <w:sz w:val="24"/>
          <w:szCs w:val="24"/>
        </w:rPr>
        <w:t xml:space="preserve">Ծառայություններ, որոնք չեն կարող </w:t>
      </w:r>
      <w:r>
        <w:rPr>
          <w:rFonts w:ascii="Arial" w:hAnsi="Arial" w:cs="Arial"/>
          <w:sz w:val="24"/>
          <w:szCs w:val="24"/>
          <w:lang w:val="hy-AM"/>
        </w:rPr>
        <w:t>տրամադրվել</w:t>
      </w:r>
      <w:r w:rsidRPr="00D35D2F">
        <w:rPr>
          <w:rFonts w:ascii="Arial" w:hAnsi="Arial" w:cs="Arial"/>
          <w:sz w:val="24"/>
          <w:szCs w:val="24"/>
        </w:rPr>
        <w:t xml:space="preserve"> հեռախոսով կամ </w:t>
      </w:r>
      <w:r>
        <w:rPr>
          <w:rFonts w:ascii="Arial" w:hAnsi="Arial" w:cs="Arial"/>
          <w:sz w:val="24"/>
          <w:szCs w:val="24"/>
        </w:rPr>
        <w:t>հեռ</w:t>
      </w:r>
      <w:r>
        <w:rPr>
          <w:rFonts w:ascii="Arial" w:hAnsi="Arial" w:cs="Arial"/>
          <w:sz w:val="24"/>
          <w:szCs w:val="24"/>
          <w:lang w:val="hy-AM"/>
        </w:rPr>
        <w:t>ահար բժշկության միջոցով՝</w:t>
      </w:r>
    </w:p>
    <w:p w14:paraId="2C6A67F1" w14:textId="77777777" w:rsidR="00207F9A" w:rsidRPr="00D35D2F" w:rsidRDefault="00D35D2F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hy-AM"/>
        </w:rPr>
      </w:pPr>
      <w:r w:rsidRPr="00D35D2F">
        <w:rPr>
          <w:sz w:val="24"/>
          <w:szCs w:val="24"/>
          <w:lang w:val="hy-AM"/>
        </w:rPr>
        <w:t>Հոգեբուժական առողջապահական հաստատության ծառայություններ</w:t>
      </w:r>
    </w:p>
    <w:p w14:paraId="092259A0" w14:textId="77777777" w:rsidR="00D874B1" w:rsidRPr="00D35D2F" w:rsidRDefault="00D35D2F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hy-AM"/>
        </w:rPr>
      </w:pPr>
      <w:r w:rsidRPr="00D35D2F">
        <w:rPr>
          <w:sz w:val="24"/>
          <w:szCs w:val="24"/>
          <w:lang w:val="hy-AM"/>
        </w:rPr>
        <w:t>Հոգեբուժական ստացիոնար հիվանդանոցային ծառայություններ</w:t>
      </w:r>
    </w:p>
    <w:p w14:paraId="05D51723" w14:textId="77777777" w:rsidR="00D874B1" w:rsidRPr="00D35D2F" w:rsidRDefault="00D35D2F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lang w:val="hy-AM"/>
        </w:rPr>
        <w:t xml:space="preserve">Թերապևտիկ </w:t>
      </w:r>
      <w:r w:rsidRPr="00D35D2F">
        <w:rPr>
          <w:sz w:val="24"/>
          <w:szCs w:val="24"/>
          <w:lang w:val="hy-AM"/>
        </w:rPr>
        <w:t>վարքագծային ծառայություններ</w:t>
      </w:r>
    </w:p>
    <w:p w14:paraId="5AE53C2E" w14:textId="77777777" w:rsidR="00D874B1" w:rsidRPr="00C44C45" w:rsidRDefault="00D35D2F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Ինտենսիվ տնային ծառայություններ</w:t>
      </w:r>
    </w:p>
    <w:p w14:paraId="27429FD5" w14:textId="394633AB" w:rsidR="00D874B1" w:rsidRPr="00C44C45" w:rsidRDefault="00D35D2F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Թերապևտիկ որդեգիր խնամք</w:t>
      </w:r>
    </w:p>
    <w:p w14:paraId="41FA702B" w14:textId="77777777" w:rsidR="00761E12" w:rsidRPr="00160669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13" w:name="_Hlk112157349"/>
    </w:p>
    <w:p w14:paraId="3FADE788" w14:textId="57849852" w:rsidR="00FA665C" w:rsidRPr="00D35D2F" w:rsidRDefault="00D35D2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Հավելյալ</w:t>
      </w:r>
      <w:r w:rsidR="005D6A3F" w:rsidRPr="005D6A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D6A3F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</w:t>
      </w:r>
      <w:r w:rsidR="00FA6FA9" w:rsidRPr="00160669">
        <w:rPr>
          <w:rFonts w:ascii="Arial" w:hAnsi="Arial" w:cs="Arial"/>
          <w:b/>
          <w:bCs/>
          <w:sz w:val="24"/>
          <w:szCs w:val="24"/>
        </w:rPr>
        <w:t xml:space="preserve"> </w:t>
      </w:r>
      <w:r w:rsidR="005D6A3F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պլանի</w:t>
      </w:r>
      <w:r w:rsidR="00E8167E" w:rsidRPr="00160669">
        <w:rPr>
          <w:rFonts w:ascii="Arial" w:hAnsi="Arial" w:cs="Arial"/>
          <w:sz w:val="24"/>
          <w:szCs w:val="24"/>
        </w:rPr>
        <w:t xml:space="preserve"> </w:t>
      </w:r>
      <w:r w:rsidRPr="00D35D2F">
        <w:rPr>
          <w:rFonts w:ascii="Arial" w:hAnsi="Arial" w:cs="Arial"/>
          <w:b/>
          <w:bCs/>
          <w:sz w:val="24"/>
          <w:szCs w:val="24"/>
          <w:lang w:val="hy-AM"/>
        </w:rPr>
        <w:t xml:space="preserve">մասին </w:t>
      </w:r>
    </w:p>
    <w:p w14:paraId="0D9811F1" w14:textId="5BDE341B" w:rsidR="00FA6FA9" w:rsidRPr="00AF3BA8" w:rsidRDefault="00AF3BA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FA6FA9" w:rsidRPr="00AF3BA8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 մասին հատուկ տեղեկատվությունն այսեղ [եթե կա]։</w:t>
      </w:r>
    </w:p>
    <w:bookmarkEnd w:id="13"/>
    <w:p w14:paraId="1DF5139C" w14:textId="0A927CE1" w:rsidR="00FA6FA9" w:rsidRPr="00790D4D" w:rsidRDefault="00FA6FA9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AF3BA8">
        <w:rPr>
          <w:lang w:val="hy-AM"/>
        </w:rPr>
        <w:br w:type="column"/>
      </w:r>
      <w:bookmarkStart w:id="14" w:name="_Toc117103404"/>
      <w:r w:rsidR="00790D4D">
        <w:rPr>
          <w:lang w:val="hy-AM"/>
        </w:rPr>
        <w:t>ՆՊԱՍՏԻ ՄԱՍԻՆ ԱՆԲԱՐԵՆՊԱՍՏ ՈՐՈՇՈՒՄ</w:t>
      </w:r>
      <w:r w:rsidR="009B3B40">
        <w:rPr>
          <w:lang w:val="hy-AM"/>
        </w:rPr>
        <w:t>ՆԵՐ</w:t>
      </w:r>
      <w:r w:rsidR="00790D4D">
        <w:rPr>
          <w:lang w:val="hy-AM"/>
        </w:rPr>
        <w:t xml:space="preserve"> ՁԵՐ</w:t>
      </w:r>
      <w:r w:rsidRPr="00790D4D">
        <w:rPr>
          <w:lang w:val="hy-AM"/>
        </w:rPr>
        <w:t xml:space="preserve"> </w:t>
      </w:r>
      <w:r w:rsidR="00790D4D">
        <w:rPr>
          <w:lang w:val="hy-AM"/>
        </w:rPr>
        <w:t>ՀՈԳԵԿԱՆ ԱՌՈՂՋՈՒԹՅԱՆ ՊԼԱՆԻ ԿՈՂՄԻՑ</w:t>
      </w:r>
      <w:r w:rsidR="00E8167E" w:rsidRPr="00790D4D">
        <w:rPr>
          <w:lang w:val="hy-AM"/>
        </w:rPr>
        <w:t xml:space="preserve"> </w:t>
      </w:r>
      <w:bookmarkEnd w:id="14"/>
    </w:p>
    <w:p w14:paraId="5DFDFEF8" w14:textId="77777777" w:rsidR="00FA6FA9" w:rsidRPr="00790D4D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42B4BE1" w14:textId="0D769F71" w:rsidR="002241F0" w:rsidRPr="00790D4D" w:rsidRDefault="00790D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790D4D">
        <w:rPr>
          <w:rFonts w:ascii="Arial" w:hAnsi="Arial" w:cs="Arial"/>
          <w:b/>
          <w:bCs/>
          <w:sz w:val="24"/>
          <w:szCs w:val="24"/>
          <w:lang w:val="hy-AM"/>
        </w:rPr>
        <w:t xml:space="preserve">Ի՞նչ իրավունքներ ունեմ ես, եթե </w:t>
      </w:r>
      <w:r w:rsidR="00F64DE7"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790D4D"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պլանը մերժում է այն ծառայությունները, որոնք ես ուզում եմ կամ կարծում եմ, որ ինձ անհրաժեշտ են:</w:t>
      </w:r>
    </w:p>
    <w:p w14:paraId="3C0AE422" w14:textId="72D7A4D4" w:rsidR="00FA6FA9" w:rsidRPr="00F67BFB" w:rsidRDefault="00790D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ձեր</w:t>
      </w:r>
      <w:r w:rsidR="7B5E64DB" w:rsidRPr="00790D4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3A2617" w:rsidRPr="00790D4D"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sz w:val="24"/>
          <w:szCs w:val="24"/>
          <w:lang w:val="hy-AM"/>
        </w:rPr>
        <w:t xml:space="preserve"> կամ հոգեկան առողջության պլանի անունից հանդես եկող մատակարարը</w:t>
      </w:r>
      <w:r w:rsidR="003A2617" w:rsidRPr="00790D4D">
        <w:rPr>
          <w:rFonts w:ascii="Arial" w:hAnsi="Arial" w:cs="Arial"/>
          <w:sz w:val="24"/>
          <w:szCs w:val="24"/>
          <w:lang w:val="hy-AM"/>
        </w:rPr>
        <w:t>,</w:t>
      </w:r>
      <w:r w:rsidR="2308E1EE" w:rsidRPr="00790D4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մերժում</w:t>
      </w:r>
      <w:r w:rsidRPr="00790D4D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սահմանափակում</w:t>
      </w:r>
      <w:r w:rsidR="7B5E64DB" w:rsidRPr="00790D4D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նվազեցնում</w:t>
      </w:r>
      <w:r w:rsidR="27983A2F" w:rsidRPr="00790D4D">
        <w:rPr>
          <w:rFonts w:ascii="Arial" w:hAnsi="Arial" w:cs="Arial"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հետաձգում</w:t>
      </w:r>
      <w:r w:rsidR="00925D78" w:rsidRPr="00790D4D">
        <w:rPr>
          <w:rFonts w:ascii="Arial" w:hAnsi="Arial" w:cs="Arial"/>
          <w:sz w:val="24"/>
          <w:szCs w:val="24"/>
          <w:u w:val="single"/>
          <w:lang w:val="hy-AM"/>
        </w:rPr>
        <w:t>,</w:t>
      </w:r>
      <w:r w:rsidR="7B5E64DB" w:rsidRPr="00790D4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կամ դադարեցնում է այն ծառայությունները, որ</w:t>
      </w:r>
      <w:r w:rsidR="00B401A5">
        <w:rPr>
          <w:rFonts w:ascii="Arial" w:hAnsi="Arial" w:cs="Arial"/>
          <w:sz w:val="24"/>
          <w:szCs w:val="24"/>
          <w:lang w:val="hy-AM"/>
        </w:rPr>
        <w:t>ոնք</w:t>
      </w:r>
      <w:r>
        <w:rPr>
          <w:rFonts w:ascii="Arial" w:hAnsi="Arial" w:cs="Arial"/>
          <w:sz w:val="24"/>
          <w:szCs w:val="24"/>
          <w:lang w:val="hy-AM"/>
        </w:rPr>
        <w:t xml:space="preserve"> ուզում եք, կամ կարծում</w:t>
      </w:r>
      <w:r w:rsidR="00F82F68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եք, որ պետք է</w:t>
      </w:r>
      <w:r w:rsidR="00F82F68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ստանաք</w:t>
      </w:r>
      <w:r w:rsidR="7B5E64DB" w:rsidRPr="00790D4D">
        <w:rPr>
          <w:rFonts w:ascii="Arial" w:hAnsi="Arial" w:cs="Arial"/>
          <w:sz w:val="24"/>
          <w:szCs w:val="24"/>
          <w:lang w:val="hy-AM"/>
        </w:rPr>
        <w:t xml:space="preserve">, </w:t>
      </w:r>
      <w:r w:rsidR="00F82F68">
        <w:rPr>
          <w:rFonts w:ascii="Arial" w:hAnsi="Arial" w:cs="Arial"/>
          <w:sz w:val="24"/>
          <w:szCs w:val="24"/>
          <w:lang w:val="hy-AM"/>
        </w:rPr>
        <w:t>դուք իրավունք ունեք գրավոր</w:t>
      </w:r>
      <w:r w:rsidR="004C0C71" w:rsidRPr="00790D4D">
        <w:rPr>
          <w:rFonts w:ascii="Arial" w:hAnsi="Arial" w:cs="Arial"/>
          <w:sz w:val="24"/>
          <w:szCs w:val="24"/>
          <w:lang w:val="hy-AM"/>
        </w:rPr>
        <w:t xml:space="preserve"> </w:t>
      </w:r>
      <w:r w:rsidR="00F82F68">
        <w:rPr>
          <w:rFonts w:ascii="Arial" w:hAnsi="Arial" w:cs="Arial"/>
          <w:sz w:val="24"/>
          <w:szCs w:val="24"/>
          <w:lang w:val="hy-AM"/>
        </w:rPr>
        <w:t xml:space="preserve">ծանուցագրի </w:t>
      </w:r>
      <w:r w:rsidR="00F82F68" w:rsidRPr="00F82F68">
        <w:rPr>
          <w:rFonts w:ascii="Arial" w:hAnsi="Arial" w:cs="Arial"/>
          <w:sz w:val="24"/>
          <w:szCs w:val="24"/>
          <w:lang w:val="hy-AM"/>
        </w:rPr>
        <w:t>(</w:t>
      </w:r>
      <w:r w:rsidR="00F82F68">
        <w:rPr>
          <w:rFonts w:ascii="Arial" w:hAnsi="Arial" w:cs="Arial"/>
          <w:sz w:val="24"/>
          <w:szCs w:val="24"/>
          <w:lang w:val="hy-AM"/>
        </w:rPr>
        <w:t xml:space="preserve">որը կոչվում է </w:t>
      </w:r>
      <w:r w:rsidR="00F82F68" w:rsidRPr="00F82F68">
        <w:rPr>
          <w:rFonts w:ascii="Arial" w:hAnsi="Arial" w:cs="Arial"/>
          <w:sz w:val="24"/>
          <w:szCs w:val="24"/>
          <w:lang w:val="hy-AM"/>
        </w:rPr>
        <w:t>«</w:t>
      </w:r>
      <w:r w:rsidR="00F82F68">
        <w:rPr>
          <w:rFonts w:ascii="Arial" w:hAnsi="Arial" w:cs="Arial"/>
          <w:sz w:val="24"/>
          <w:szCs w:val="24"/>
          <w:lang w:val="hy-AM"/>
        </w:rPr>
        <w:t>նպաստի մասին անբարենպաստ որոշման ծանուցագիր</w:t>
      </w:r>
      <w:r w:rsidR="00F82F68" w:rsidRPr="00F82F68">
        <w:rPr>
          <w:rFonts w:ascii="Arial" w:hAnsi="Arial" w:cs="Arial"/>
          <w:sz w:val="24"/>
          <w:szCs w:val="24"/>
          <w:lang w:val="hy-AM"/>
        </w:rPr>
        <w:t>»</w:t>
      </w:r>
      <w:r w:rsidR="00F82F68">
        <w:rPr>
          <w:rFonts w:ascii="Arial" w:hAnsi="Arial" w:cs="Arial"/>
          <w:sz w:val="24"/>
          <w:szCs w:val="24"/>
          <w:lang w:val="hy-AM"/>
        </w:rPr>
        <w:t>) հոգեկան առողջության պլանից։</w:t>
      </w:r>
      <w:r w:rsidR="7B5E64DB" w:rsidRPr="00790D4D">
        <w:rPr>
          <w:rFonts w:ascii="Arial" w:hAnsi="Arial" w:cs="Arial"/>
          <w:sz w:val="24"/>
          <w:szCs w:val="24"/>
          <w:lang w:val="hy-AM"/>
        </w:rPr>
        <w:t xml:space="preserve"> </w:t>
      </w:r>
      <w:r w:rsidR="001A1C14" w:rsidRPr="001A1C14">
        <w:rPr>
          <w:rFonts w:ascii="Arial" w:hAnsi="Arial" w:cs="Arial"/>
          <w:sz w:val="24"/>
          <w:szCs w:val="24"/>
          <w:lang w:val="hy-AM"/>
        </w:rPr>
        <w:t>Դուք նաև իրավունք ունեք չհամաձայնվել որոշման հետ՝ խնդրելով բողոքարկում:</w:t>
      </w:r>
      <w:r w:rsidR="001A1C14" w:rsidRPr="001A1C14">
        <w:rPr>
          <w:lang w:val="hy-AM"/>
        </w:rPr>
        <w:t xml:space="preserve"> </w:t>
      </w:r>
      <w:r w:rsidR="001A1C14">
        <w:rPr>
          <w:rFonts w:ascii="Arial" w:hAnsi="Arial" w:cs="Arial"/>
          <w:sz w:val="24"/>
          <w:szCs w:val="24"/>
          <w:lang w:val="hy-AM"/>
        </w:rPr>
        <w:t>Ներքևում</w:t>
      </w:r>
      <w:r w:rsidR="001A1C14" w:rsidRPr="001A1C14">
        <w:rPr>
          <w:rFonts w:ascii="Arial" w:hAnsi="Arial" w:cs="Arial"/>
          <w:sz w:val="24"/>
          <w:szCs w:val="24"/>
          <w:lang w:val="hy-AM"/>
        </w:rPr>
        <w:t xml:space="preserve"> բերված բաժինները քննարկում են </w:t>
      </w:r>
      <w:r w:rsidR="001A1C14">
        <w:rPr>
          <w:rFonts w:ascii="Arial" w:hAnsi="Arial" w:cs="Arial"/>
          <w:sz w:val="24"/>
          <w:szCs w:val="24"/>
          <w:lang w:val="hy-AM"/>
        </w:rPr>
        <w:t>ծանուցագրի</w:t>
      </w:r>
      <w:r w:rsidR="001A1C14" w:rsidRPr="001A1C14">
        <w:rPr>
          <w:rFonts w:ascii="Arial" w:hAnsi="Arial" w:cs="Arial"/>
          <w:sz w:val="24"/>
          <w:szCs w:val="24"/>
          <w:lang w:val="hy-AM"/>
        </w:rPr>
        <w:t xml:space="preserve"> ձեր իրավունքը և ինչ անել, եթե համաձայն չեք ձեր հոգեկան առողջության </w:t>
      </w:r>
      <w:r w:rsidR="001A1C14">
        <w:rPr>
          <w:rFonts w:ascii="Arial" w:hAnsi="Arial" w:cs="Arial"/>
          <w:sz w:val="24"/>
          <w:szCs w:val="24"/>
          <w:lang w:val="hy-AM"/>
        </w:rPr>
        <w:t>պլանի</w:t>
      </w:r>
      <w:r w:rsidR="001A1C14" w:rsidRPr="001A1C14">
        <w:rPr>
          <w:rFonts w:ascii="Arial" w:hAnsi="Arial" w:cs="Arial"/>
          <w:sz w:val="24"/>
          <w:szCs w:val="24"/>
          <w:lang w:val="hy-AM"/>
        </w:rPr>
        <w:t xml:space="preserve"> որոշման հետ:</w:t>
      </w:r>
    </w:p>
    <w:p w14:paraId="08DECDB0" w14:textId="77777777" w:rsidR="00B259C9" w:rsidRPr="00284953" w:rsidRDefault="0028495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Ի՞նչ է նպաստի մասին անբարենպաստ որոշումը։</w:t>
      </w:r>
    </w:p>
    <w:p w14:paraId="66858A8A" w14:textId="77777777" w:rsidR="002241F0" w:rsidRPr="00284953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C20B36A" w14:textId="5A67F19C" w:rsidR="00861BE0" w:rsidRPr="00284953" w:rsidRDefault="00284953" w:rsidP="00284953">
      <w:pPr>
        <w:pStyle w:val="Heading3"/>
        <w:spacing w:line="360" w:lineRule="auto"/>
        <w:ind w:left="0"/>
        <w:contextualSpacing/>
        <w:rPr>
          <w:b w:val="0"/>
          <w:lang w:val="hy-AM"/>
        </w:rPr>
      </w:pPr>
      <w:r w:rsidRPr="00284953">
        <w:rPr>
          <w:b w:val="0"/>
          <w:lang w:val="hy-AM"/>
        </w:rPr>
        <w:t>Նպաստի մասին անբարենպաստ որոշումը</w:t>
      </w:r>
      <w:r w:rsidRPr="00284953">
        <w:rPr>
          <w:lang w:val="hy-AM"/>
        </w:rPr>
        <w:t xml:space="preserve"> </w:t>
      </w:r>
      <w:r w:rsidRPr="00284953">
        <w:rPr>
          <w:b w:val="0"/>
          <w:lang w:val="hy-AM"/>
        </w:rPr>
        <w:t>սահմանվում է որպես հետևյալ գործողություններից որևէ մեկը</w:t>
      </w:r>
      <w:r>
        <w:rPr>
          <w:b w:val="0"/>
          <w:lang w:val="hy-AM"/>
        </w:rPr>
        <w:t>, որը ձեռնարկվում է հոգեկան առողջության պլանի կողմից</w:t>
      </w:r>
      <w:r w:rsidR="7983EEB4" w:rsidRPr="00284953">
        <w:rPr>
          <w:b w:val="0"/>
          <w:lang w:val="hy-AM"/>
        </w:rPr>
        <w:t>:</w:t>
      </w:r>
    </w:p>
    <w:p w14:paraId="7D8FB6D5" w14:textId="77777777" w:rsidR="00C44C45" w:rsidRPr="00284953" w:rsidRDefault="00284953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hy-AM"/>
        </w:rPr>
      </w:pPr>
      <w:r w:rsidRPr="00284953">
        <w:rPr>
          <w:sz w:val="24"/>
          <w:szCs w:val="24"/>
          <w:lang w:val="hy-AM"/>
        </w:rPr>
        <w:t xml:space="preserve">Հայցվող ծառայության մերժումը կամ սահմանափակ թույլտվությունը, ներառյալ որոշումները՝ հիմնված ծառայության տեսակի կամ մակարդակի, բժշկական անհրաժեշտության, համապատասխանության, սահմանման կամ ապահովագրված </w:t>
      </w:r>
      <w:r>
        <w:rPr>
          <w:sz w:val="24"/>
          <w:szCs w:val="24"/>
          <w:lang w:val="hy-AM"/>
        </w:rPr>
        <w:t xml:space="preserve">նպաստի </w:t>
      </w:r>
      <w:r w:rsidRPr="00284953">
        <w:rPr>
          <w:sz w:val="24"/>
          <w:szCs w:val="24"/>
          <w:lang w:val="hy-AM"/>
        </w:rPr>
        <w:t>արդյունավետության վրա</w:t>
      </w:r>
      <w:r w:rsidR="00A6750C">
        <w:rPr>
          <w:sz w:val="24"/>
          <w:szCs w:val="24"/>
          <w:lang w:val="hy-AM"/>
        </w:rPr>
        <w:t>,</w:t>
      </w:r>
    </w:p>
    <w:p w14:paraId="0D65F49B" w14:textId="77777777" w:rsidR="00C44C45" w:rsidRPr="00F67BFB" w:rsidRDefault="00A6750C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hy-AM"/>
        </w:rPr>
      </w:pPr>
      <w:r w:rsidRPr="00F67BFB">
        <w:rPr>
          <w:sz w:val="24"/>
          <w:szCs w:val="24"/>
          <w:lang w:val="hy-AM"/>
        </w:rPr>
        <w:t xml:space="preserve">Նախկինում </w:t>
      </w:r>
      <w:r>
        <w:rPr>
          <w:sz w:val="24"/>
          <w:szCs w:val="24"/>
          <w:lang w:val="hy-AM"/>
        </w:rPr>
        <w:t>թույլատրված</w:t>
      </w:r>
      <w:r w:rsidRPr="00F67BFB">
        <w:rPr>
          <w:sz w:val="24"/>
          <w:szCs w:val="24"/>
          <w:lang w:val="hy-AM"/>
        </w:rPr>
        <w:t xml:space="preserve"> ծառայության կրճատումը, կասեցումը կամ դադարեցումը</w:t>
      </w:r>
      <w:r>
        <w:rPr>
          <w:sz w:val="24"/>
          <w:szCs w:val="24"/>
          <w:lang w:val="hy-AM"/>
        </w:rPr>
        <w:t>,</w:t>
      </w:r>
    </w:p>
    <w:p w14:paraId="1B658F17" w14:textId="77777777" w:rsidR="00C44C45" w:rsidRPr="00F67BFB" w:rsidRDefault="00A6750C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hy-AM"/>
        </w:rPr>
      </w:pPr>
      <w:r w:rsidRPr="00F67BFB">
        <w:rPr>
          <w:sz w:val="24"/>
          <w:szCs w:val="24"/>
          <w:lang w:val="hy-AM"/>
        </w:rPr>
        <w:t>Ծառայության համար վճարման լրիվ կամ մասնակի մերժումը</w:t>
      </w:r>
      <w:r>
        <w:rPr>
          <w:sz w:val="24"/>
          <w:szCs w:val="24"/>
          <w:lang w:val="hy-AM"/>
        </w:rPr>
        <w:t>,</w:t>
      </w:r>
    </w:p>
    <w:p w14:paraId="222F2259" w14:textId="77777777" w:rsidR="00C44C45" w:rsidRDefault="00A6750C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bookmarkStart w:id="15" w:name="_Hlk115355372"/>
      <w:r w:rsidRPr="00A6750C">
        <w:rPr>
          <w:sz w:val="24"/>
          <w:szCs w:val="24"/>
        </w:rPr>
        <w:t>Ծառայությունները ժամանակին չմատուցելը</w:t>
      </w:r>
      <w:r>
        <w:rPr>
          <w:sz w:val="24"/>
          <w:szCs w:val="24"/>
          <w:lang w:val="hy-AM"/>
        </w:rPr>
        <w:t>,</w:t>
      </w:r>
    </w:p>
    <w:p w14:paraId="054584A1" w14:textId="69D068C5" w:rsidR="00C44C45" w:rsidRDefault="00A6750C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hy-AM"/>
        </w:rPr>
        <w:t>Դժգոհություններ</w:t>
      </w:r>
      <w:r w:rsidRPr="00A6750C">
        <w:rPr>
          <w:sz w:val="24"/>
          <w:szCs w:val="24"/>
        </w:rPr>
        <w:t>ի և բողոքարկումների ստանդարտ լուծման համար պահանջվող ժամկետներում չգործելը (</w:t>
      </w:r>
      <w:r>
        <w:rPr>
          <w:sz w:val="24"/>
          <w:szCs w:val="24"/>
          <w:lang w:val="hy-AM"/>
        </w:rPr>
        <w:t>ե</w:t>
      </w:r>
      <w:r w:rsidRPr="00A6750C">
        <w:rPr>
          <w:sz w:val="24"/>
          <w:szCs w:val="24"/>
        </w:rPr>
        <w:t xml:space="preserve">թե </w:t>
      </w:r>
      <w:r>
        <w:rPr>
          <w:sz w:val="24"/>
          <w:szCs w:val="24"/>
          <w:lang w:val="hy-AM"/>
        </w:rPr>
        <w:t>դժգոհություն</w:t>
      </w:r>
      <w:r w:rsidRPr="00A6750C">
        <w:rPr>
          <w:sz w:val="24"/>
          <w:szCs w:val="24"/>
        </w:rPr>
        <w:t xml:space="preserve"> եք ներկայացնում հոգեկան առողջության </w:t>
      </w:r>
      <w:r>
        <w:rPr>
          <w:sz w:val="24"/>
          <w:szCs w:val="24"/>
          <w:lang w:val="hy-AM"/>
        </w:rPr>
        <w:t>պլանին</w:t>
      </w:r>
      <w:r w:rsidRPr="00A6750C">
        <w:rPr>
          <w:sz w:val="24"/>
          <w:szCs w:val="24"/>
        </w:rPr>
        <w:t xml:space="preserve"> և հոգեկան առողջության </w:t>
      </w:r>
      <w:r>
        <w:rPr>
          <w:sz w:val="24"/>
          <w:szCs w:val="24"/>
          <w:lang w:val="hy-AM"/>
        </w:rPr>
        <w:t>պլանը</w:t>
      </w:r>
      <w:r w:rsidRPr="00A6750C">
        <w:rPr>
          <w:sz w:val="24"/>
          <w:szCs w:val="24"/>
        </w:rPr>
        <w:t xml:space="preserve"> ձեզ չի պատասխանում գրավոր</w:t>
      </w:r>
      <w:r w:rsidR="00D63D87">
        <w:rPr>
          <w:sz w:val="24"/>
          <w:szCs w:val="24"/>
          <w:lang w:val="hy-AM"/>
        </w:rPr>
        <w:t xml:space="preserve"> կերպով</w:t>
      </w:r>
      <w:r>
        <w:rPr>
          <w:sz w:val="24"/>
          <w:szCs w:val="24"/>
          <w:lang w:val="hy-AM"/>
        </w:rPr>
        <w:t xml:space="preserve"> </w:t>
      </w:r>
      <w:r w:rsidRPr="00A6750C">
        <w:rPr>
          <w:sz w:val="24"/>
          <w:szCs w:val="24"/>
        </w:rPr>
        <w:t xml:space="preserve">ձեր </w:t>
      </w:r>
      <w:r>
        <w:rPr>
          <w:sz w:val="24"/>
          <w:szCs w:val="24"/>
          <w:lang w:val="hy-AM"/>
        </w:rPr>
        <w:t>դժգոհության</w:t>
      </w:r>
      <w:r w:rsidRPr="00A6750C">
        <w:rPr>
          <w:sz w:val="24"/>
          <w:szCs w:val="24"/>
        </w:rPr>
        <w:t xml:space="preserve"> վերաբերյալ որոշ</w:t>
      </w:r>
      <w:r w:rsidR="00F64DE7">
        <w:rPr>
          <w:sz w:val="24"/>
          <w:szCs w:val="24"/>
          <w:lang w:val="hy-AM"/>
        </w:rPr>
        <w:t>ման մասին</w:t>
      </w:r>
      <w:r w:rsidRPr="00A6750C">
        <w:rPr>
          <w:sz w:val="24"/>
          <w:szCs w:val="24"/>
        </w:rPr>
        <w:t xml:space="preserve"> 90 օրվա ընթացքում:</w:t>
      </w:r>
      <w:r w:rsidR="1201D1CA" w:rsidRPr="00C44C45">
        <w:rPr>
          <w:sz w:val="24"/>
          <w:szCs w:val="24"/>
        </w:rPr>
        <w:t xml:space="preserve"> </w:t>
      </w:r>
      <w:r w:rsidR="00D63D87" w:rsidRPr="00D63D87">
        <w:rPr>
          <w:sz w:val="24"/>
          <w:szCs w:val="24"/>
        </w:rPr>
        <w:t xml:space="preserve">Եթե դուք բողոքարկում եք </w:t>
      </w:r>
      <w:r w:rsidR="00D63D87">
        <w:rPr>
          <w:sz w:val="24"/>
          <w:szCs w:val="24"/>
          <w:lang w:val="hy-AM"/>
        </w:rPr>
        <w:t xml:space="preserve">ներկայացնում </w:t>
      </w:r>
      <w:r w:rsidR="00D63D87" w:rsidRPr="00D63D87">
        <w:rPr>
          <w:sz w:val="24"/>
          <w:szCs w:val="24"/>
        </w:rPr>
        <w:t xml:space="preserve">հոգեկան առողջության </w:t>
      </w:r>
      <w:r w:rsidR="00D63D87">
        <w:rPr>
          <w:sz w:val="24"/>
          <w:szCs w:val="24"/>
          <w:lang w:val="hy-AM"/>
        </w:rPr>
        <w:t>պլան</w:t>
      </w:r>
      <w:r w:rsidR="00B401A5">
        <w:rPr>
          <w:sz w:val="24"/>
          <w:szCs w:val="24"/>
          <w:lang w:val="hy-AM"/>
        </w:rPr>
        <w:t>ին</w:t>
      </w:r>
      <w:r w:rsidR="00D63D87" w:rsidRPr="00D63D87">
        <w:rPr>
          <w:sz w:val="24"/>
          <w:szCs w:val="24"/>
        </w:rPr>
        <w:t xml:space="preserve">, և հոգեկան առողջության </w:t>
      </w:r>
      <w:r w:rsidR="00D63D87">
        <w:rPr>
          <w:sz w:val="24"/>
          <w:szCs w:val="24"/>
          <w:lang w:val="hy-AM"/>
        </w:rPr>
        <w:t>պլանը</w:t>
      </w:r>
      <w:r w:rsidR="00D63D87" w:rsidRPr="00D63D87">
        <w:rPr>
          <w:sz w:val="24"/>
          <w:szCs w:val="24"/>
        </w:rPr>
        <w:t xml:space="preserve"> 30 օրվա ընթացքում ձեր բողոքարկման վերաբերյալ գրավոր որոշում չի ուղարկում ձեզ, կամ եթե դուք արագացված բողոքարկում եք ներկայացրել և </w:t>
      </w:r>
      <w:r w:rsidR="00413042">
        <w:rPr>
          <w:sz w:val="24"/>
          <w:szCs w:val="24"/>
          <w:lang w:val="hy-AM"/>
        </w:rPr>
        <w:t>չեք ստացել պատասխան</w:t>
      </w:r>
      <w:r w:rsidR="00F64DE7">
        <w:rPr>
          <w:sz w:val="24"/>
          <w:szCs w:val="24"/>
          <w:lang w:val="hy-AM"/>
        </w:rPr>
        <w:t>ը</w:t>
      </w:r>
      <w:r w:rsidR="00D63D87" w:rsidRPr="00D63D87">
        <w:rPr>
          <w:sz w:val="24"/>
          <w:szCs w:val="24"/>
        </w:rPr>
        <w:t xml:space="preserve"> 72 ժամվա ընթացքում</w:t>
      </w:r>
      <w:r w:rsidR="00413042">
        <w:rPr>
          <w:sz w:val="24"/>
          <w:szCs w:val="24"/>
        </w:rPr>
        <w:t>),</w:t>
      </w:r>
      <w:r w:rsidR="7983EEB4" w:rsidRPr="00C44C45">
        <w:rPr>
          <w:sz w:val="24"/>
          <w:szCs w:val="24"/>
        </w:rPr>
        <w:t xml:space="preserve"> </w:t>
      </w:r>
      <w:bookmarkEnd w:id="15"/>
      <w:r w:rsidR="00413042">
        <w:rPr>
          <w:sz w:val="24"/>
          <w:szCs w:val="24"/>
          <w:lang w:val="hy-AM"/>
        </w:rPr>
        <w:t>կամ</w:t>
      </w:r>
    </w:p>
    <w:p w14:paraId="56FDD53A" w14:textId="2AEF142B" w:rsidR="00861BE0" w:rsidRPr="00C44C45" w:rsidRDefault="00413042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 w:rsidRPr="00413042">
        <w:rPr>
          <w:sz w:val="24"/>
          <w:szCs w:val="24"/>
        </w:rPr>
        <w:t>Ֆինանսական պարտավորությունը վիճարկելու շահառուի խնդրանքի մերժումը։</w:t>
      </w:r>
    </w:p>
    <w:p w14:paraId="62E9E983" w14:textId="77777777" w:rsidR="001B7C83" w:rsidRPr="00160669" w:rsidRDefault="001B7C83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42B01F74" w14:textId="77777777" w:rsidR="00B259C9" w:rsidRPr="002F0738" w:rsidRDefault="002F0738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bookmarkStart w:id="16" w:name="_Hlk115180223"/>
      <w:r>
        <w:rPr>
          <w:rFonts w:ascii="Arial" w:hAnsi="Arial" w:cs="Arial"/>
          <w:b/>
          <w:bCs/>
          <w:sz w:val="24"/>
          <w:szCs w:val="24"/>
          <w:lang w:val="hy-AM"/>
        </w:rPr>
        <w:t>Ի՞նչ է նպաստի մասին անբարենպաստ որոշման ծանուցագիր։</w:t>
      </w:r>
    </w:p>
    <w:bookmarkEnd w:id="16"/>
    <w:p w14:paraId="79B38F50" w14:textId="77777777" w:rsidR="002241F0" w:rsidRPr="002F0738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88DD8A9" w14:textId="431E6157" w:rsidR="00B259C9" w:rsidRDefault="00267C12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  <w:bookmarkStart w:id="17" w:name="_Hlk115185423"/>
      <w:r>
        <w:rPr>
          <w:rFonts w:ascii="Arial" w:hAnsi="Arial" w:cs="Arial"/>
          <w:sz w:val="24"/>
          <w:szCs w:val="24"/>
          <w:lang w:val="hy-AM"/>
        </w:rPr>
        <w:t>Նպաստի մասին անբարենպաստ որոշման ծանուցագիրը</w:t>
      </w:r>
      <w:r w:rsidRPr="00267C12">
        <w:rPr>
          <w:lang w:val="hy-AM"/>
        </w:rPr>
        <w:t xml:space="preserve"> </w:t>
      </w:r>
      <w:r w:rsidRPr="00267C12">
        <w:rPr>
          <w:rFonts w:ascii="Arial" w:hAnsi="Arial" w:cs="Arial"/>
          <w:sz w:val="24"/>
          <w:szCs w:val="24"/>
          <w:lang w:val="hy-AM"/>
        </w:rPr>
        <w:t xml:space="preserve">նամակ է, որը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267C12">
        <w:rPr>
          <w:rFonts w:ascii="Arial" w:hAnsi="Arial" w:cs="Arial"/>
          <w:sz w:val="24"/>
          <w:szCs w:val="24"/>
          <w:lang w:val="hy-AM"/>
        </w:rPr>
        <w:t>ը կուղարկի ձեզ, եթե այն որոշում կայացնի մերժել, սահմանափակել, նվազեցնել, հետաձգել կամ դադարեցնել ծառայությունները, որոնք դուք և ձեր մատակարարը կարծում եք, որ պետք է ստանաք: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267C12">
        <w:rPr>
          <w:rFonts w:ascii="Arial" w:hAnsi="Arial" w:cs="Arial"/>
          <w:sz w:val="24"/>
          <w:szCs w:val="24"/>
          <w:lang w:val="hy-AM"/>
        </w:rPr>
        <w:t>Սա ներառում է ծառայության համար վճարման մերժում</w:t>
      </w:r>
      <w:r w:rsidR="00E02BD9" w:rsidRPr="00267C12">
        <w:rPr>
          <w:rFonts w:ascii="Arial" w:hAnsi="Arial" w:cs="Arial"/>
          <w:sz w:val="24"/>
          <w:szCs w:val="24"/>
          <w:lang w:val="hy-AM"/>
        </w:rPr>
        <w:t xml:space="preserve">, </w:t>
      </w:r>
      <w:r w:rsidR="002B69B5">
        <w:rPr>
          <w:rFonts w:ascii="Arial" w:hAnsi="Arial" w:cs="Arial"/>
          <w:sz w:val="24"/>
          <w:szCs w:val="24"/>
          <w:lang w:val="hy-AM"/>
        </w:rPr>
        <w:t>մերժում</w:t>
      </w:r>
      <w:r w:rsidRPr="00267C12">
        <w:rPr>
          <w:rFonts w:ascii="Arial" w:hAnsi="Arial" w:cs="Arial"/>
          <w:sz w:val="24"/>
          <w:szCs w:val="24"/>
          <w:lang w:val="hy-AM"/>
        </w:rPr>
        <w:t>, որը հիմնված է այն</w:t>
      </w:r>
      <w:r>
        <w:rPr>
          <w:rFonts w:ascii="Arial" w:hAnsi="Arial" w:cs="Arial"/>
          <w:sz w:val="24"/>
          <w:szCs w:val="24"/>
          <w:lang w:val="hy-AM"/>
        </w:rPr>
        <w:t xml:space="preserve"> պահանջի վրա</w:t>
      </w:r>
      <w:r w:rsidRPr="00267C12">
        <w:rPr>
          <w:rFonts w:ascii="Arial" w:hAnsi="Arial" w:cs="Arial"/>
          <w:sz w:val="24"/>
          <w:szCs w:val="24"/>
          <w:lang w:val="hy-AM"/>
        </w:rPr>
        <w:t xml:space="preserve">, որ ծառայությունները չեն </w:t>
      </w:r>
      <w:r w:rsidR="00B401A5">
        <w:rPr>
          <w:rFonts w:ascii="Arial" w:hAnsi="Arial" w:cs="Arial"/>
          <w:sz w:val="24"/>
          <w:szCs w:val="24"/>
          <w:lang w:val="hy-AM"/>
        </w:rPr>
        <w:t>ֆինանսավորվում</w:t>
      </w:r>
      <w:r w:rsidR="00A82DF6">
        <w:rPr>
          <w:rFonts w:ascii="Arial" w:hAnsi="Arial" w:cs="Arial"/>
          <w:sz w:val="24"/>
          <w:szCs w:val="24"/>
          <w:lang w:val="hy-AM"/>
        </w:rPr>
        <w:t>,</w:t>
      </w:r>
      <w:r w:rsidR="002B69B5" w:rsidRPr="002B69B5">
        <w:rPr>
          <w:rFonts w:ascii="Arial" w:hAnsi="Arial" w:cs="Arial"/>
          <w:sz w:val="24"/>
          <w:szCs w:val="24"/>
          <w:lang w:val="hy-AM"/>
        </w:rPr>
        <w:t xml:space="preserve"> </w:t>
      </w:r>
      <w:r w:rsidR="002B69B5">
        <w:rPr>
          <w:rFonts w:ascii="Arial" w:hAnsi="Arial" w:cs="Arial"/>
          <w:sz w:val="24"/>
          <w:szCs w:val="24"/>
          <w:lang w:val="hy-AM"/>
        </w:rPr>
        <w:t>մերժում</w:t>
      </w:r>
      <w:r w:rsidR="002B69B5" w:rsidRPr="00267C12">
        <w:rPr>
          <w:rFonts w:ascii="Arial" w:hAnsi="Arial" w:cs="Arial"/>
          <w:sz w:val="24"/>
          <w:szCs w:val="24"/>
          <w:lang w:val="hy-AM"/>
        </w:rPr>
        <w:t>, որը հիմնված է այն</w:t>
      </w:r>
      <w:r w:rsidR="002B69B5">
        <w:rPr>
          <w:rFonts w:ascii="Arial" w:hAnsi="Arial" w:cs="Arial"/>
          <w:sz w:val="24"/>
          <w:szCs w:val="24"/>
          <w:lang w:val="hy-AM"/>
        </w:rPr>
        <w:t xml:space="preserve"> պահանջի վրա</w:t>
      </w:r>
      <w:r w:rsidR="002B69B5" w:rsidRPr="00267C12">
        <w:rPr>
          <w:rFonts w:ascii="Arial" w:hAnsi="Arial" w:cs="Arial"/>
          <w:sz w:val="24"/>
          <w:szCs w:val="24"/>
          <w:lang w:val="hy-AM"/>
        </w:rPr>
        <w:t xml:space="preserve">, որ ծառայությունները </w:t>
      </w:r>
      <w:r w:rsidR="002B69B5">
        <w:rPr>
          <w:rFonts w:ascii="Arial" w:hAnsi="Arial" w:cs="Arial"/>
          <w:sz w:val="24"/>
          <w:szCs w:val="24"/>
          <w:lang w:val="hy-AM"/>
        </w:rPr>
        <w:t>բժշկական տեսանկյունից անհրաժեշտ չեն</w:t>
      </w:r>
      <w:r w:rsidR="005D55E8" w:rsidRPr="00267C12">
        <w:rPr>
          <w:rFonts w:ascii="Arial" w:hAnsi="Arial" w:cs="Arial"/>
          <w:sz w:val="24"/>
          <w:szCs w:val="24"/>
          <w:lang w:val="hy-AM"/>
        </w:rPr>
        <w:t>,</w:t>
      </w:r>
      <w:r w:rsidR="00E02BD9" w:rsidRPr="00267C12">
        <w:rPr>
          <w:rFonts w:ascii="Arial" w:hAnsi="Arial" w:cs="Arial"/>
          <w:sz w:val="24"/>
          <w:szCs w:val="24"/>
          <w:lang w:val="hy-AM"/>
        </w:rPr>
        <w:t xml:space="preserve"> </w:t>
      </w:r>
      <w:r w:rsidR="00A82DF6" w:rsidRPr="00A82DF6">
        <w:rPr>
          <w:rFonts w:ascii="Arial" w:hAnsi="Arial" w:cs="Arial"/>
          <w:sz w:val="24"/>
          <w:szCs w:val="24"/>
          <w:lang w:val="hy-AM"/>
        </w:rPr>
        <w:t xml:space="preserve">մերժում, որ ծառայությունը սխալ առաքման համակարգի համար է, կամ </w:t>
      </w:r>
      <w:r w:rsidR="00A82DF6">
        <w:rPr>
          <w:rFonts w:ascii="Arial" w:hAnsi="Arial" w:cs="Arial"/>
          <w:sz w:val="24"/>
          <w:szCs w:val="24"/>
          <w:lang w:val="hy-AM"/>
        </w:rPr>
        <w:t xml:space="preserve">հարցման </w:t>
      </w:r>
      <w:r w:rsidR="00A82DF6" w:rsidRPr="00A82DF6">
        <w:rPr>
          <w:rFonts w:ascii="Arial" w:hAnsi="Arial" w:cs="Arial"/>
          <w:sz w:val="24"/>
          <w:szCs w:val="24"/>
          <w:lang w:val="hy-AM"/>
        </w:rPr>
        <w:t>մերժում</w:t>
      </w:r>
      <w:r w:rsidR="00A82DF6">
        <w:rPr>
          <w:rFonts w:ascii="Arial" w:hAnsi="Arial" w:cs="Arial"/>
          <w:sz w:val="24"/>
          <w:szCs w:val="24"/>
          <w:lang w:val="hy-AM"/>
        </w:rPr>
        <w:t>՝</w:t>
      </w:r>
      <w:r w:rsidR="00A82DF6" w:rsidRPr="00A82DF6">
        <w:rPr>
          <w:rFonts w:ascii="Arial" w:hAnsi="Arial" w:cs="Arial"/>
          <w:sz w:val="24"/>
          <w:szCs w:val="24"/>
          <w:lang w:val="hy-AM"/>
        </w:rPr>
        <w:t xml:space="preserve"> ֆինանսական պա</w:t>
      </w:r>
      <w:r w:rsidR="00A82DF6">
        <w:rPr>
          <w:rFonts w:ascii="Arial" w:hAnsi="Arial" w:cs="Arial"/>
          <w:sz w:val="24"/>
          <w:szCs w:val="24"/>
          <w:lang w:val="hy-AM"/>
        </w:rPr>
        <w:t>րտավորությունը</w:t>
      </w:r>
      <w:r w:rsidR="00A82DF6" w:rsidRPr="00A82DF6">
        <w:rPr>
          <w:rFonts w:ascii="Arial" w:hAnsi="Arial" w:cs="Arial"/>
          <w:sz w:val="24"/>
          <w:szCs w:val="24"/>
          <w:lang w:val="hy-AM"/>
        </w:rPr>
        <w:t xml:space="preserve"> վիճարկելու </w:t>
      </w:r>
      <w:r w:rsidR="00A82DF6">
        <w:rPr>
          <w:rFonts w:ascii="Arial" w:hAnsi="Arial" w:cs="Arial"/>
          <w:sz w:val="24"/>
          <w:szCs w:val="24"/>
          <w:lang w:val="hy-AM"/>
        </w:rPr>
        <w:t>համար</w:t>
      </w:r>
      <w:r w:rsidR="00A82DF6" w:rsidRPr="00A82DF6">
        <w:rPr>
          <w:rFonts w:ascii="Arial" w:hAnsi="Arial" w:cs="Arial"/>
          <w:sz w:val="24"/>
          <w:szCs w:val="24"/>
          <w:lang w:val="hy-AM"/>
        </w:rPr>
        <w:t>։</w:t>
      </w:r>
      <w:r w:rsidR="00B259C9" w:rsidRPr="00267C12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7"/>
      <w:r w:rsidR="00A82DF6">
        <w:rPr>
          <w:rFonts w:ascii="Arial" w:hAnsi="Arial" w:cs="Arial"/>
          <w:sz w:val="24"/>
          <w:szCs w:val="24"/>
          <w:lang w:val="hy-AM"/>
        </w:rPr>
        <w:t>Նպաստի մասին անբարենպաստ որոշման ծանուցագիրը</w:t>
      </w:r>
      <w:r w:rsidR="00A82DF6" w:rsidRPr="00267C12">
        <w:rPr>
          <w:lang w:val="hy-AM"/>
        </w:rPr>
        <w:t xml:space="preserve"> </w:t>
      </w:r>
      <w:r w:rsidR="00A82DF6">
        <w:rPr>
          <w:lang w:val="hy-AM"/>
        </w:rPr>
        <w:t xml:space="preserve"> </w:t>
      </w:r>
      <w:r w:rsidR="00A82DF6" w:rsidRPr="00B401A5">
        <w:rPr>
          <w:rFonts w:ascii="Arial" w:hAnsi="Arial" w:cs="Arial"/>
          <w:sz w:val="24"/>
          <w:szCs w:val="24"/>
          <w:lang w:val="hy-AM"/>
        </w:rPr>
        <w:t>նաև օգտագործվում է ասել</w:t>
      </w:r>
      <w:r w:rsidR="004C1139" w:rsidRPr="00B401A5">
        <w:rPr>
          <w:rFonts w:ascii="Arial" w:hAnsi="Arial" w:cs="Arial"/>
          <w:sz w:val="24"/>
          <w:szCs w:val="24"/>
          <w:lang w:val="hy-AM"/>
        </w:rPr>
        <w:t>ու ձեզ,</w:t>
      </w:r>
      <w:r w:rsidR="00A82DF6" w:rsidRPr="00B401A5">
        <w:rPr>
          <w:rFonts w:ascii="Arial" w:hAnsi="Arial" w:cs="Arial"/>
          <w:sz w:val="24"/>
          <w:szCs w:val="24"/>
          <w:lang w:val="hy-AM"/>
        </w:rPr>
        <w:t xml:space="preserve"> եթե ձեր </w:t>
      </w:r>
      <w:r w:rsidR="004C1139" w:rsidRPr="00B401A5">
        <w:rPr>
          <w:rFonts w:ascii="Arial" w:hAnsi="Arial" w:cs="Arial"/>
          <w:sz w:val="24"/>
          <w:szCs w:val="24"/>
          <w:lang w:val="hy-AM"/>
        </w:rPr>
        <w:t>դժգոհություն</w:t>
      </w:r>
      <w:r w:rsidR="00A82DF6" w:rsidRPr="00B401A5">
        <w:rPr>
          <w:rFonts w:ascii="Arial" w:hAnsi="Arial" w:cs="Arial"/>
          <w:sz w:val="24"/>
          <w:szCs w:val="24"/>
          <w:lang w:val="hy-AM"/>
        </w:rPr>
        <w:t xml:space="preserve">ը, բողոքարկումը կամ արագացված բողոքարկումը ժամանակին չի լուծվել, կամ եթե դուք ծառայություններ չեք ստացել ծառայությունների մատուցման հոգեկան առողջության </w:t>
      </w:r>
      <w:r w:rsidR="004C1139" w:rsidRPr="00B401A5">
        <w:rPr>
          <w:rFonts w:ascii="Arial" w:hAnsi="Arial" w:cs="Arial"/>
          <w:sz w:val="24"/>
          <w:szCs w:val="24"/>
          <w:lang w:val="hy-AM"/>
        </w:rPr>
        <w:t>պլան</w:t>
      </w:r>
      <w:r w:rsidR="00A82DF6" w:rsidRPr="00B401A5">
        <w:rPr>
          <w:rFonts w:ascii="Arial" w:hAnsi="Arial" w:cs="Arial"/>
          <w:sz w:val="24"/>
          <w:szCs w:val="24"/>
          <w:lang w:val="hy-AM"/>
        </w:rPr>
        <w:t>ի ժամանակացույցի չափորոշիչների շրջանակներում:</w:t>
      </w:r>
    </w:p>
    <w:p w14:paraId="74BDBB1C" w14:textId="77777777" w:rsidR="004C1139" w:rsidRPr="00A82DF6" w:rsidRDefault="004C113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</w:p>
    <w:p w14:paraId="2DC01AC8" w14:textId="77777777" w:rsidR="00DB34FD" w:rsidRPr="00A82DF6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</w:p>
    <w:p w14:paraId="3DD03D01" w14:textId="7F891919" w:rsidR="00CB0BC0" w:rsidRPr="004E45B2" w:rsidRDefault="004C113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4C113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Ծանուցագրի ժամկետ</w:t>
      </w:r>
    </w:p>
    <w:p w14:paraId="78C11ABD" w14:textId="4994D3C2" w:rsidR="00CB0BC0" w:rsidRPr="00F67BFB" w:rsidRDefault="004E45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bookmarkStart w:id="18" w:name="_Hlk115180612"/>
      <w:r>
        <w:rPr>
          <w:rFonts w:ascii="Arial" w:hAnsi="Arial" w:cs="Arial"/>
          <w:sz w:val="24"/>
          <w:szCs w:val="24"/>
          <w:lang w:val="hy-AM"/>
        </w:rPr>
        <w:t xml:space="preserve">Պլանը 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պետք է </w:t>
      </w:r>
      <w:r w:rsidR="00B401A5" w:rsidRPr="004E45B2">
        <w:rPr>
          <w:rFonts w:ascii="Arial" w:hAnsi="Arial" w:cs="Arial"/>
          <w:sz w:val="24"/>
          <w:szCs w:val="24"/>
          <w:lang w:val="hy-AM"/>
        </w:rPr>
        <w:t xml:space="preserve">շահառուին 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փոստով ուղարկի </w:t>
      </w:r>
      <w:r>
        <w:rPr>
          <w:rFonts w:ascii="Arial" w:hAnsi="Arial" w:cs="Arial"/>
          <w:sz w:val="24"/>
          <w:szCs w:val="24"/>
          <w:lang w:val="hy-AM"/>
        </w:rPr>
        <w:t>ծանուցագիր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ը նախկինում լիազորված հոգեկան առողջության </w:t>
      </w:r>
      <w:r>
        <w:rPr>
          <w:rFonts w:ascii="Arial" w:hAnsi="Arial" w:cs="Arial"/>
          <w:sz w:val="24"/>
          <w:szCs w:val="24"/>
          <w:lang w:val="hy-AM"/>
        </w:rPr>
        <w:t xml:space="preserve">մասնագիտացված </w:t>
      </w:r>
      <w:r w:rsidRPr="004E45B2">
        <w:rPr>
          <w:rFonts w:ascii="Arial" w:hAnsi="Arial" w:cs="Arial"/>
          <w:sz w:val="24"/>
          <w:szCs w:val="24"/>
          <w:lang w:val="hy-AM"/>
        </w:rPr>
        <w:t>ծառայության դադարեցման, կասեցման կամ կրճատման գործողության օրվանից առնվազն 10 օր առաջ:</w:t>
      </w:r>
      <w:r w:rsidRPr="004E45B2">
        <w:rPr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Պլանը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 պետք է նաև </w:t>
      </w:r>
      <w:r w:rsidR="00B401A5" w:rsidRPr="004E45B2">
        <w:rPr>
          <w:rFonts w:ascii="Arial" w:hAnsi="Arial" w:cs="Arial"/>
          <w:sz w:val="24"/>
          <w:szCs w:val="24"/>
          <w:lang w:val="hy-AM"/>
        </w:rPr>
        <w:t xml:space="preserve">շահառուին 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փոստով ուղարկի </w:t>
      </w:r>
      <w:r>
        <w:rPr>
          <w:rFonts w:ascii="Arial" w:hAnsi="Arial" w:cs="Arial"/>
          <w:sz w:val="24"/>
          <w:szCs w:val="24"/>
          <w:lang w:val="hy-AM"/>
        </w:rPr>
        <w:t>ծանուցագիր</w:t>
      </w:r>
      <w:r w:rsidRPr="004E45B2">
        <w:rPr>
          <w:rFonts w:ascii="Arial" w:hAnsi="Arial" w:cs="Arial"/>
          <w:sz w:val="24"/>
          <w:szCs w:val="24"/>
          <w:lang w:val="hy-AM"/>
        </w:rPr>
        <w:t xml:space="preserve">ը </w:t>
      </w:r>
      <w:r w:rsidR="00F433BF">
        <w:rPr>
          <w:rFonts w:ascii="Arial" w:hAnsi="Arial" w:cs="Arial"/>
          <w:sz w:val="24"/>
          <w:szCs w:val="24"/>
          <w:lang w:val="hy-AM"/>
        </w:rPr>
        <w:t>վ</w:t>
      </w:r>
      <w:r w:rsidR="00F433BF" w:rsidRPr="00F433BF">
        <w:rPr>
          <w:rFonts w:ascii="Arial" w:hAnsi="Arial" w:cs="Arial"/>
          <w:sz w:val="24"/>
          <w:szCs w:val="24"/>
          <w:lang w:val="hy-AM"/>
        </w:rPr>
        <w:t xml:space="preserve">ճարումը մերժելու մասին որոշումից կամ </w:t>
      </w:r>
      <w:r w:rsidR="00F433BF">
        <w:rPr>
          <w:rFonts w:ascii="Arial" w:hAnsi="Arial" w:cs="Arial"/>
          <w:sz w:val="24"/>
          <w:szCs w:val="24"/>
          <w:lang w:val="hy-AM"/>
        </w:rPr>
        <w:t>այն որոշումներից հետո</w:t>
      </w:r>
      <w:r w:rsidR="00B401A5" w:rsidRPr="00B401A5">
        <w:rPr>
          <w:rFonts w:ascii="Arial" w:hAnsi="Arial" w:cs="Arial"/>
          <w:sz w:val="24"/>
          <w:szCs w:val="24"/>
          <w:lang w:val="hy-AM"/>
        </w:rPr>
        <w:t xml:space="preserve"> </w:t>
      </w:r>
      <w:r w:rsidR="00B401A5" w:rsidRPr="00F433BF">
        <w:rPr>
          <w:rFonts w:ascii="Arial" w:hAnsi="Arial" w:cs="Arial"/>
          <w:sz w:val="24"/>
          <w:szCs w:val="24"/>
          <w:lang w:val="hy-AM"/>
        </w:rPr>
        <w:t>երկու աշխատանքային օրվա ընթացքում</w:t>
      </w:r>
      <w:r w:rsidR="00F433BF">
        <w:rPr>
          <w:rFonts w:ascii="Arial" w:hAnsi="Arial" w:cs="Arial"/>
          <w:sz w:val="24"/>
          <w:szCs w:val="24"/>
          <w:lang w:val="hy-AM"/>
        </w:rPr>
        <w:t>,</w:t>
      </w:r>
      <w:r w:rsidR="00F433BF" w:rsidRPr="00F433BF">
        <w:rPr>
          <w:rFonts w:ascii="Arial" w:hAnsi="Arial" w:cs="Arial"/>
          <w:sz w:val="24"/>
          <w:szCs w:val="24"/>
          <w:lang w:val="hy-AM"/>
        </w:rPr>
        <w:t xml:space="preserve"> որոնք հանգեցրել են հայցվող հոգեկան առողջության մասնագիտացված ծառայությունների ամբողջ</w:t>
      </w:r>
      <w:r w:rsidR="00F433BF">
        <w:rPr>
          <w:rFonts w:ascii="Arial" w:hAnsi="Arial" w:cs="Arial"/>
          <w:sz w:val="24"/>
          <w:szCs w:val="24"/>
          <w:lang w:val="hy-AM"/>
        </w:rPr>
        <w:t>ական</w:t>
      </w:r>
      <w:r w:rsidR="00F433BF" w:rsidRPr="00F433BF">
        <w:rPr>
          <w:rFonts w:ascii="Arial" w:hAnsi="Arial" w:cs="Arial"/>
          <w:sz w:val="24"/>
          <w:szCs w:val="24"/>
          <w:lang w:val="hy-AM"/>
        </w:rPr>
        <w:t xml:space="preserve"> կամ </w:t>
      </w:r>
      <w:r w:rsidR="00F433BF">
        <w:rPr>
          <w:rFonts w:ascii="Arial" w:hAnsi="Arial" w:cs="Arial"/>
          <w:sz w:val="24"/>
          <w:szCs w:val="24"/>
          <w:lang w:val="hy-AM"/>
        </w:rPr>
        <w:t>մասնակի</w:t>
      </w:r>
      <w:r w:rsidR="00F433BF" w:rsidRPr="00F433BF">
        <w:rPr>
          <w:rFonts w:ascii="Arial" w:hAnsi="Arial" w:cs="Arial"/>
          <w:sz w:val="24"/>
          <w:szCs w:val="24"/>
          <w:lang w:val="hy-AM"/>
        </w:rPr>
        <w:t xml:space="preserve"> մերժմանը, </w:t>
      </w:r>
      <w:r w:rsidR="00F433BF">
        <w:rPr>
          <w:rFonts w:ascii="Arial" w:hAnsi="Arial" w:cs="Arial"/>
          <w:sz w:val="24"/>
          <w:szCs w:val="24"/>
          <w:lang w:val="hy-AM"/>
        </w:rPr>
        <w:t>հետաձգմանը</w:t>
      </w:r>
      <w:r w:rsidR="00F433BF" w:rsidRPr="00F433BF">
        <w:rPr>
          <w:rFonts w:ascii="Arial" w:hAnsi="Arial" w:cs="Arial"/>
          <w:sz w:val="24"/>
          <w:szCs w:val="24"/>
          <w:lang w:val="hy-AM"/>
        </w:rPr>
        <w:t xml:space="preserve"> կամ փոփոխմանը։</w:t>
      </w:r>
      <w:bookmarkStart w:id="19" w:name="_Hlk115180845"/>
      <w:r w:rsidR="00CB0BC0" w:rsidRPr="00F67BFB">
        <w:rPr>
          <w:rFonts w:ascii="Arial" w:hAnsi="Arial" w:cs="Arial"/>
          <w:sz w:val="24"/>
          <w:szCs w:val="24"/>
          <w:lang w:val="hy-AM"/>
        </w:rPr>
        <w:t xml:space="preserve"> </w:t>
      </w:r>
    </w:p>
    <w:bookmarkEnd w:id="18"/>
    <w:bookmarkEnd w:id="19"/>
    <w:p w14:paraId="232BBA86" w14:textId="77777777" w:rsidR="00CB0BC0" w:rsidRPr="00F67BFB" w:rsidRDefault="00CB0BC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F9F75E1" w14:textId="6B7ED974" w:rsidR="00F433BF" w:rsidRPr="005C7140" w:rsidRDefault="00F433BF" w:rsidP="00F433B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5C7140">
        <w:rPr>
          <w:rFonts w:ascii="Arial" w:hAnsi="Arial" w:cs="Arial"/>
          <w:b/>
          <w:sz w:val="24"/>
          <w:szCs w:val="24"/>
          <w:lang w:val="hy-AM"/>
        </w:rPr>
        <w:t>Արդյո՞ք ես միշտ կստանամ նպաստի մասին անբարենպաստ որոշման ծանուցագիր, երբ չստանամ իմ ուզած ծառայությունները:</w:t>
      </w:r>
    </w:p>
    <w:p w14:paraId="037A125B" w14:textId="77777777" w:rsidR="00293097" w:rsidRPr="00F433BF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D1EE9D2" w14:textId="77777777" w:rsidR="00293097" w:rsidRPr="00F433BF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5FD2968" w14:textId="7C691805" w:rsidR="00293097" w:rsidRPr="0017381A" w:rsidRDefault="00CB4488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Կան որոշ դեպքեր, երբ դուք չեք ստանա նպաստի մասին անբարենպաստ որոշման ծանուցագիր։</w:t>
      </w:r>
      <w:r w:rsidR="00293097" w:rsidRPr="00CB4488">
        <w:rPr>
          <w:rFonts w:ascii="Arial" w:hAnsi="Arial" w:cs="Arial"/>
          <w:sz w:val="24"/>
          <w:szCs w:val="24"/>
          <w:lang w:val="hy-AM"/>
        </w:rPr>
        <w:t xml:space="preserve"> </w:t>
      </w:r>
      <w:r w:rsidRPr="00CB4488">
        <w:rPr>
          <w:rFonts w:ascii="Arial" w:hAnsi="Arial" w:cs="Arial"/>
          <w:sz w:val="24"/>
          <w:szCs w:val="24"/>
          <w:lang w:val="hy-AM"/>
        </w:rPr>
        <w:t xml:space="preserve">Դուք դեռ կարող եք </w:t>
      </w:r>
      <w:r>
        <w:rPr>
          <w:rFonts w:ascii="Arial" w:hAnsi="Arial" w:cs="Arial"/>
          <w:sz w:val="24"/>
          <w:szCs w:val="24"/>
          <w:lang w:val="hy-AM"/>
        </w:rPr>
        <w:t>բողոքարկում ներկայացնել վ</w:t>
      </w:r>
      <w:r w:rsidRPr="00CB4488">
        <w:rPr>
          <w:rFonts w:ascii="Arial" w:hAnsi="Arial" w:cs="Arial"/>
          <w:sz w:val="24"/>
          <w:szCs w:val="24"/>
          <w:lang w:val="hy-AM"/>
        </w:rPr>
        <w:t xml:space="preserve">արչաշրջանի </w:t>
      </w:r>
      <w:r>
        <w:rPr>
          <w:rFonts w:ascii="Arial" w:hAnsi="Arial" w:cs="Arial"/>
          <w:sz w:val="24"/>
          <w:szCs w:val="24"/>
          <w:lang w:val="hy-AM"/>
        </w:rPr>
        <w:t>պլանին</w:t>
      </w:r>
      <w:r w:rsidRPr="00CB4488">
        <w:rPr>
          <w:rFonts w:ascii="Arial" w:hAnsi="Arial" w:cs="Arial"/>
          <w:sz w:val="24"/>
          <w:szCs w:val="24"/>
          <w:lang w:val="hy-AM"/>
        </w:rPr>
        <w:t>, կամ եթե ավարտել եք բողոքարկման գործընթացը, կարող եք նահանգային արդար լսում պահանջել, երբ նման բաներ տեղի ունենան:</w:t>
      </w:r>
      <w:r w:rsidRPr="00CB4488">
        <w:rPr>
          <w:lang w:val="hy-AM"/>
        </w:rPr>
        <w:t xml:space="preserve"> </w:t>
      </w:r>
      <w:r w:rsidRPr="00CB4488">
        <w:rPr>
          <w:rFonts w:ascii="Arial" w:hAnsi="Arial" w:cs="Arial"/>
          <w:sz w:val="24"/>
          <w:szCs w:val="24"/>
          <w:lang w:val="hy-AM"/>
        </w:rPr>
        <w:t>Բողոք</w:t>
      </w:r>
      <w:r>
        <w:rPr>
          <w:rFonts w:ascii="Arial" w:hAnsi="Arial" w:cs="Arial"/>
          <w:sz w:val="24"/>
          <w:szCs w:val="24"/>
          <w:lang w:val="hy-AM"/>
        </w:rPr>
        <w:t xml:space="preserve">արկում </w:t>
      </w:r>
      <w:r w:rsidRPr="00CB4488">
        <w:rPr>
          <w:rFonts w:ascii="Arial" w:hAnsi="Arial" w:cs="Arial"/>
          <w:sz w:val="24"/>
          <w:szCs w:val="24"/>
          <w:lang w:val="hy-AM"/>
        </w:rPr>
        <w:t xml:space="preserve">ներկայացնելու կամ արդար </w:t>
      </w:r>
      <w:r w:rsidR="0017381A">
        <w:rPr>
          <w:rFonts w:ascii="Arial" w:hAnsi="Arial" w:cs="Arial"/>
          <w:sz w:val="24"/>
          <w:szCs w:val="24"/>
          <w:lang w:val="hy-AM"/>
        </w:rPr>
        <w:t>լսում պահանջելու</w:t>
      </w:r>
      <w:r w:rsidRPr="00CB4488">
        <w:rPr>
          <w:rFonts w:ascii="Arial" w:hAnsi="Arial" w:cs="Arial"/>
          <w:sz w:val="24"/>
          <w:szCs w:val="24"/>
          <w:lang w:val="hy-AM"/>
        </w:rPr>
        <w:t xml:space="preserve"> մասին տեղեկությունները ներառված են այս ձեռնարկում: Տեղեկությունները պետք է հասանելի լինեն նաև ձեր մատակարարի գրասենյակում</w:t>
      </w:r>
      <w:r w:rsidR="00B401A5">
        <w:rPr>
          <w:rFonts w:ascii="Arial" w:hAnsi="Arial" w:cs="Arial"/>
          <w:sz w:val="24"/>
          <w:szCs w:val="24"/>
          <w:lang w:val="hy-AM"/>
        </w:rPr>
        <w:t>։</w:t>
      </w:r>
    </w:p>
    <w:p w14:paraId="7C2A4807" w14:textId="77777777" w:rsidR="00293097" w:rsidRPr="0017381A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</w:p>
    <w:p w14:paraId="7D1A3F28" w14:textId="77777777" w:rsidR="0017381A" w:rsidRPr="00F600A0" w:rsidRDefault="0017381A" w:rsidP="0017381A">
      <w:pPr>
        <w:spacing w:after="0" w:line="360" w:lineRule="auto"/>
        <w:contextualSpacing/>
        <w:rPr>
          <w:rFonts w:ascii="Arial" w:hAnsi="Arial" w:cs="Arial"/>
          <w:lang w:val="hy-AM"/>
        </w:rPr>
      </w:pPr>
      <w:r w:rsidRPr="00F600A0">
        <w:rPr>
          <w:rFonts w:ascii="Arial" w:hAnsi="Arial" w:cs="Arial"/>
          <w:b/>
          <w:sz w:val="24"/>
          <w:szCs w:val="24"/>
          <w:lang w:val="hy-AM"/>
        </w:rPr>
        <w:t>Ի՞նչ կասի ինձ նպաստի մասին անբարենպաստ որոշման ծանուցագիրը:</w:t>
      </w:r>
    </w:p>
    <w:p w14:paraId="72F5E33B" w14:textId="77777777" w:rsidR="00B259C9" w:rsidRPr="0017381A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E1B3875" w14:textId="77777777" w:rsidR="002241F0" w:rsidRPr="0017381A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551BB3E" w14:textId="77777777" w:rsidR="0017381A" w:rsidRPr="00F600A0" w:rsidRDefault="0017381A" w:rsidP="0017381A">
      <w:pPr>
        <w:spacing w:after="0" w:line="360" w:lineRule="auto"/>
        <w:contextualSpacing/>
        <w:rPr>
          <w:rFonts w:ascii="Cambria Math" w:hAnsi="Cambria Math" w:cs="Arial"/>
          <w:lang w:val="hy-AM"/>
        </w:rPr>
      </w:pPr>
      <w:r>
        <w:rPr>
          <w:rFonts w:ascii="Arial" w:hAnsi="Arial" w:cs="Arial"/>
          <w:lang w:val="hy-AM"/>
        </w:rPr>
        <w:t>Նպաստի մասին անբարենպաստ որոշման ծանուցագիրը ձեզ կասի հետևյալը</w:t>
      </w:r>
      <w:r>
        <w:rPr>
          <w:rFonts w:ascii="Cambria Math" w:hAnsi="Cambria Math" w:cs="Arial"/>
          <w:lang w:val="hy-AM"/>
        </w:rPr>
        <w:t>․</w:t>
      </w:r>
    </w:p>
    <w:p w14:paraId="3B891217" w14:textId="77777777" w:rsidR="0017381A" w:rsidRPr="00F600A0" w:rsidRDefault="0017381A" w:rsidP="0017381A">
      <w:pPr>
        <w:spacing w:after="0" w:line="360" w:lineRule="auto"/>
        <w:contextualSpacing/>
        <w:rPr>
          <w:rFonts w:ascii="Arial" w:hAnsi="Arial" w:cs="Arial"/>
          <w:lang w:val="hy-AM"/>
        </w:rPr>
      </w:pPr>
    </w:p>
    <w:p w14:paraId="1487CAA9" w14:textId="77777777" w:rsidR="00B259C9" w:rsidRPr="0017381A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</w:p>
    <w:p w14:paraId="387661C1" w14:textId="25FEF29E" w:rsidR="00B259C9" w:rsidRPr="0017381A" w:rsidRDefault="0017381A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17381A">
        <w:rPr>
          <w:sz w:val="24"/>
          <w:szCs w:val="24"/>
          <w:lang w:val="hy-AM"/>
        </w:rPr>
        <w:t xml:space="preserve">Ձեր հոգեկան առողջության </w:t>
      </w:r>
      <w:r>
        <w:rPr>
          <w:sz w:val="24"/>
          <w:szCs w:val="24"/>
          <w:lang w:val="hy-AM"/>
        </w:rPr>
        <w:t>պլան</w:t>
      </w:r>
      <w:r w:rsidRPr="0017381A">
        <w:rPr>
          <w:sz w:val="24"/>
          <w:szCs w:val="24"/>
          <w:lang w:val="hy-AM"/>
        </w:rPr>
        <w:t>ի ընդունած որոշումը, որն ազդում է ձեր և ծառայություններ ստանալու ձեր կարողության վրա</w:t>
      </w:r>
    </w:p>
    <w:p w14:paraId="3090F0F9" w14:textId="77777777" w:rsidR="00B259C9" w:rsidRPr="00130039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130039">
        <w:rPr>
          <w:sz w:val="24"/>
          <w:szCs w:val="24"/>
          <w:lang w:val="hy-AM"/>
        </w:rPr>
        <w:t>Որոշման ուժի մեջ մտնելու ամսաթիվը և որոշման պատճառը</w:t>
      </w:r>
    </w:p>
    <w:p w14:paraId="43793B5A" w14:textId="77777777" w:rsidR="00130039" w:rsidRPr="00130039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130039">
        <w:rPr>
          <w:sz w:val="24"/>
          <w:szCs w:val="24"/>
          <w:lang w:val="hy-AM"/>
        </w:rPr>
        <w:t>Նահանգային կամ դաշնային կանոնները, որոնց վրա հիմնված է որոշումը</w:t>
      </w:r>
    </w:p>
    <w:p w14:paraId="1CE6BCB2" w14:textId="06EE49B5" w:rsidR="00B259C9" w:rsidRPr="00130039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Ձեր իրավունքները բողոքարկում ներկայացնելու</w:t>
      </w:r>
      <w:r w:rsidR="00B259C9" w:rsidRPr="0013003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ժամանակ, եթե չեք համաձայնվում հոգեկան առողջության պլանի որոշման հետ</w:t>
      </w:r>
    </w:p>
    <w:p w14:paraId="5AE1B9B3" w14:textId="3382DC23" w:rsidR="00FC4C6E" w:rsidRDefault="00FC4C6E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>
        <w:rPr>
          <w:color w:val="000000" w:themeColor="text1"/>
          <w:sz w:val="24"/>
          <w:szCs w:val="24"/>
          <w:lang w:val="hy-AM"/>
        </w:rPr>
        <w:t xml:space="preserve">Ինչպե՞ս ներկայացնել բողոքարկում </w:t>
      </w:r>
      <w:r>
        <w:rPr>
          <w:sz w:val="24"/>
          <w:szCs w:val="24"/>
          <w:lang w:val="hy-AM"/>
        </w:rPr>
        <w:t>հոգեկան առողջության պլանին</w:t>
      </w:r>
    </w:p>
    <w:p w14:paraId="209DFB58" w14:textId="4F39723F" w:rsidR="00B259C9" w:rsidRPr="00130039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130039">
        <w:rPr>
          <w:sz w:val="24"/>
          <w:szCs w:val="24"/>
          <w:lang w:val="hy-AM"/>
        </w:rPr>
        <w:t xml:space="preserve">Ինչպե՞ս </w:t>
      </w:r>
      <w:r w:rsidR="00FC4C6E">
        <w:rPr>
          <w:sz w:val="24"/>
          <w:szCs w:val="24"/>
          <w:lang w:val="hy-AM"/>
        </w:rPr>
        <w:t>հայցել</w:t>
      </w:r>
      <w:r w:rsidRPr="0013003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ն</w:t>
      </w:r>
      <w:r w:rsidRPr="00130039">
        <w:rPr>
          <w:sz w:val="24"/>
          <w:szCs w:val="24"/>
          <w:lang w:val="hy-AM"/>
        </w:rPr>
        <w:t>ահանգային լսու</w:t>
      </w:r>
      <w:r>
        <w:rPr>
          <w:sz w:val="24"/>
          <w:szCs w:val="24"/>
          <w:lang w:val="hy-AM"/>
        </w:rPr>
        <w:t>մ, եթե բավարարված չեք ձեր բողոքարկման վերաբերյալ</w:t>
      </w:r>
      <w:r w:rsidR="00B259C9" w:rsidRPr="0013003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հոգեկան առողջության պլանի</w:t>
      </w:r>
      <w:r w:rsidR="00B259C9" w:rsidRPr="0013003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որոշման հետ</w:t>
      </w:r>
    </w:p>
    <w:p w14:paraId="67C02759" w14:textId="77777777" w:rsidR="00130039" w:rsidRPr="00F67BFB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bookmarkStart w:id="20" w:name="___What_Should_I_Do_When_I_Get_a_Notice_"/>
      <w:bookmarkEnd w:id="20"/>
      <w:r w:rsidRPr="00F67BFB">
        <w:rPr>
          <w:sz w:val="24"/>
          <w:szCs w:val="24"/>
          <w:lang w:val="hy-AM"/>
        </w:rPr>
        <w:t xml:space="preserve">Ինչպես </w:t>
      </w:r>
      <w:r w:rsidR="00FC4C6E">
        <w:rPr>
          <w:sz w:val="24"/>
          <w:szCs w:val="24"/>
          <w:lang w:val="hy-AM"/>
        </w:rPr>
        <w:t>հայցե</w:t>
      </w:r>
      <w:r w:rsidRPr="00F67BFB">
        <w:rPr>
          <w:sz w:val="24"/>
          <w:szCs w:val="24"/>
          <w:lang w:val="hy-AM"/>
        </w:rPr>
        <w:t>լ արագացված բողոքարկում կամ արագացված նահանգային լսում</w:t>
      </w:r>
    </w:p>
    <w:p w14:paraId="51B26D01" w14:textId="77777777" w:rsidR="00B259C9" w:rsidRPr="00F67BFB" w:rsidRDefault="0013003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F67BFB">
        <w:rPr>
          <w:sz w:val="24"/>
          <w:szCs w:val="24"/>
          <w:lang w:val="hy-AM"/>
        </w:rPr>
        <w:t xml:space="preserve">Ինչպե՞ս օգնություն ստանալ բողոքարկում ներկայացնելու կամ </w:t>
      </w:r>
      <w:r>
        <w:rPr>
          <w:sz w:val="24"/>
          <w:szCs w:val="24"/>
          <w:lang w:val="hy-AM"/>
        </w:rPr>
        <w:t>ն</w:t>
      </w:r>
      <w:r w:rsidRPr="00F67BFB">
        <w:rPr>
          <w:sz w:val="24"/>
          <w:szCs w:val="24"/>
          <w:lang w:val="hy-AM"/>
        </w:rPr>
        <w:t xml:space="preserve">ահանգային լսում </w:t>
      </w:r>
      <w:r w:rsidR="00FC4C6E">
        <w:rPr>
          <w:sz w:val="24"/>
          <w:szCs w:val="24"/>
          <w:lang w:val="hy-AM"/>
        </w:rPr>
        <w:t>հայցելու</w:t>
      </w:r>
      <w:r w:rsidRPr="00F67BFB">
        <w:rPr>
          <w:sz w:val="24"/>
          <w:szCs w:val="24"/>
          <w:lang w:val="hy-AM"/>
        </w:rPr>
        <w:t xml:space="preserve"> </w:t>
      </w:r>
      <w:r w:rsidR="00FC4C6E">
        <w:rPr>
          <w:sz w:val="24"/>
          <w:szCs w:val="24"/>
          <w:lang w:val="hy-AM"/>
        </w:rPr>
        <w:t>դեպքում</w:t>
      </w:r>
    </w:p>
    <w:p w14:paraId="450C99E0" w14:textId="77777777" w:rsidR="00D00C82" w:rsidRPr="00F67BFB" w:rsidRDefault="00130039" w:rsidP="00D00C82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F67BFB">
        <w:rPr>
          <w:sz w:val="24"/>
          <w:szCs w:val="24"/>
          <w:lang w:val="hy-AM"/>
        </w:rPr>
        <w:t xml:space="preserve">Որքա՞ն ժամանակ պետք է </w:t>
      </w:r>
      <w:r w:rsidR="00D00C82" w:rsidRPr="00F67BFB">
        <w:rPr>
          <w:sz w:val="24"/>
          <w:szCs w:val="24"/>
          <w:lang w:val="hy-AM"/>
        </w:rPr>
        <w:t>բողոքարկ</w:t>
      </w:r>
      <w:r w:rsidR="00D00C82">
        <w:rPr>
          <w:sz w:val="24"/>
          <w:szCs w:val="24"/>
          <w:lang w:val="hy-AM"/>
        </w:rPr>
        <w:t>ում ներկայացնեք</w:t>
      </w:r>
      <w:r w:rsidRPr="00F67BFB">
        <w:rPr>
          <w:sz w:val="24"/>
          <w:szCs w:val="24"/>
          <w:lang w:val="hy-AM"/>
        </w:rPr>
        <w:t xml:space="preserve"> կամ </w:t>
      </w:r>
      <w:r w:rsidR="00FC4C6E">
        <w:rPr>
          <w:sz w:val="24"/>
          <w:szCs w:val="24"/>
          <w:lang w:val="hy-AM"/>
        </w:rPr>
        <w:t xml:space="preserve">հայցեք </w:t>
      </w:r>
      <w:r w:rsidR="00D00C82">
        <w:rPr>
          <w:sz w:val="24"/>
          <w:szCs w:val="24"/>
          <w:lang w:val="hy-AM"/>
        </w:rPr>
        <w:t>ն</w:t>
      </w:r>
      <w:r w:rsidRPr="00F67BFB">
        <w:rPr>
          <w:sz w:val="24"/>
          <w:szCs w:val="24"/>
          <w:lang w:val="hy-AM"/>
        </w:rPr>
        <w:t xml:space="preserve">ահանգային </w:t>
      </w:r>
      <w:r w:rsidR="00D00C82" w:rsidRPr="00F67BFB">
        <w:rPr>
          <w:sz w:val="24"/>
          <w:szCs w:val="24"/>
          <w:lang w:val="hy-AM"/>
        </w:rPr>
        <w:t>լսում</w:t>
      </w:r>
    </w:p>
    <w:p w14:paraId="0F781067" w14:textId="39F1B54D" w:rsidR="00B259C9" w:rsidRPr="00F67BFB" w:rsidRDefault="00D060F9" w:rsidP="00D00C82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D060F9">
        <w:rPr>
          <w:sz w:val="24"/>
          <w:szCs w:val="24"/>
          <w:lang w:val="hy-AM"/>
        </w:rPr>
        <w:t xml:space="preserve">Ձեր </w:t>
      </w:r>
      <w:r>
        <w:rPr>
          <w:sz w:val="24"/>
          <w:szCs w:val="24"/>
          <w:lang w:val="hy-AM"/>
        </w:rPr>
        <w:t>իրավունքը</w:t>
      </w:r>
      <w:r w:rsidRPr="00D060F9">
        <w:rPr>
          <w:sz w:val="24"/>
          <w:szCs w:val="24"/>
          <w:lang w:val="hy-AM"/>
        </w:rPr>
        <w:t xml:space="preserve"> շարունակելու ծառայություններ ստանալ</w:t>
      </w:r>
      <w:r>
        <w:rPr>
          <w:sz w:val="24"/>
          <w:szCs w:val="24"/>
          <w:lang w:val="hy-AM"/>
        </w:rPr>
        <w:t>,</w:t>
      </w:r>
      <w:r w:rsidRPr="00D060F9">
        <w:rPr>
          <w:sz w:val="24"/>
          <w:szCs w:val="24"/>
          <w:lang w:val="hy-AM"/>
        </w:rPr>
        <w:t xml:space="preserve"> մինչ դուք սպասում եք բողոքարկման կամ </w:t>
      </w:r>
      <w:r>
        <w:rPr>
          <w:sz w:val="24"/>
          <w:szCs w:val="24"/>
          <w:lang w:val="hy-AM"/>
        </w:rPr>
        <w:t>ն</w:t>
      </w:r>
      <w:r w:rsidRPr="00D060F9">
        <w:rPr>
          <w:sz w:val="24"/>
          <w:szCs w:val="24"/>
          <w:lang w:val="hy-AM"/>
        </w:rPr>
        <w:t xml:space="preserve">ահանգային </w:t>
      </w:r>
      <w:r>
        <w:rPr>
          <w:sz w:val="24"/>
          <w:szCs w:val="24"/>
          <w:lang w:val="hy-AM"/>
        </w:rPr>
        <w:t xml:space="preserve">լսման </w:t>
      </w:r>
      <w:r w:rsidRPr="00D060F9">
        <w:rPr>
          <w:sz w:val="24"/>
          <w:szCs w:val="24"/>
          <w:lang w:val="hy-AM"/>
        </w:rPr>
        <w:t xml:space="preserve">որոշմանը, ինչպես </w:t>
      </w:r>
      <w:r w:rsidR="00FC4C6E">
        <w:rPr>
          <w:sz w:val="24"/>
          <w:szCs w:val="24"/>
          <w:lang w:val="hy-AM"/>
        </w:rPr>
        <w:t xml:space="preserve">հայցել </w:t>
      </w:r>
      <w:r w:rsidRPr="00D060F9">
        <w:rPr>
          <w:sz w:val="24"/>
          <w:szCs w:val="24"/>
          <w:lang w:val="hy-AM"/>
        </w:rPr>
        <w:t xml:space="preserve">այս ծառայությունների շարունակությունը, և արդյոք այդ ծառայությունների </w:t>
      </w:r>
      <w:r>
        <w:rPr>
          <w:sz w:val="24"/>
          <w:szCs w:val="24"/>
          <w:lang w:val="hy-AM"/>
        </w:rPr>
        <w:t>ծախսերը կընդգրկվեն</w:t>
      </w:r>
      <w:r w:rsidRPr="00D060F9">
        <w:rPr>
          <w:sz w:val="24"/>
          <w:szCs w:val="24"/>
          <w:lang w:val="hy-AM"/>
        </w:rPr>
        <w:t xml:space="preserve"> Medi-Cal-ի կողմից</w:t>
      </w:r>
    </w:p>
    <w:p w14:paraId="0C19F3B9" w14:textId="77777777" w:rsidR="00B259C9" w:rsidRPr="00F67BFB" w:rsidRDefault="00D060F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hy-AM"/>
        </w:rPr>
      </w:pPr>
      <w:r w:rsidRPr="00F67BFB">
        <w:rPr>
          <w:sz w:val="24"/>
          <w:szCs w:val="24"/>
          <w:lang w:val="hy-AM"/>
        </w:rPr>
        <w:t xml:space="preserve">Երբ դուք պետք է ներկայացնեք ձեր բողոքարկումը կամ </w:t>
      </w:r>
      <w:r>
        <w:rPr>
          <w:sz w:val="24"/>
          <w:szCs w:val="24"/>
          <w:lang w:val="hy-AM"/>
        </w:rPr>
        <w:t>ն</w:t>
      </w:r>
      <w:r w:rsidRPr="00F67BFB">
        <w:rPr>
          <w:sz w:val="24"/>
          <w:szCs w:val="24"/>
          <w:lang w:val="hy-AM"/>
        </w:rPr>
        <w:t>ահանգային լս</w:t>
      </w:r>
      <w:r>
        <w:rPr>
          <w:sz w:val="24"/>
          <w:szCs w:val="24"/>
          <w:lang w:val="hy-AM"/>
        </w:rPr>
        <w:t>ման</w:t>
      </w:r>
      <w:r w:rsidRPr="00F67BFB">
        <w:rPr>
          <w:sz w:val="24"/>
          <w:szCs w:val="24"/>
          <w:lang w:val="hy-AM"/>
        </w:rPr>
        <w:t xml:space="preserve"> </w:t>
      </w:r>
      <w:r w:rsidR="00FC4C6E">
        <w:rPr>
          <w:sz w:val="24"/>
          <w:szCs w:val="24"/>
          <w:lang w:val="hy-AM"/>
        </w:rPr>
        <w:t>խնդրանք</w:t>
      </w:r>
      <w:r w:rsidRPr="00F67BFB">
        <w:rPr>
          <w:sz w:val="24"/>
          <w:szCs w:val="24"/>
          <w:lang w:val="hy-AM"/>
        </w:rPr>
        <w:t>ը, եթե ցանկանում եք, որ ծառայությունները շարունակվեն</w:t>
      </w:r>
    </w:p>
    <w:p w14:paraId="5AA7AB70" w14:textId="77777777" w:rsidR="00D060F9" w:rsidRPr="00E02C96" w:rsidRDefault="00D060F9" w:rsidP="00D060F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F67BFB">
        <w:rPr>
          <w:rFonts w:ascii="Arial" w:hAnsi="Arial" w:cs="Arial"/>
          <w:b/>
          <w:sz w:val="24"/>
          <w:szCs w:val="24"/>
          <w:lang w:val="hy-AM"/>
        </w:rPr>
        <w:t>Ի՞նչ պետք է անեմ, երբ</w:t>
      </w:r>
      <w:r>
        <w:rPr>
          <w:rFonts w:ascii="Arial" w:hAnsi="Arial" w:cs="Arial"/>
          <w:b/>
          <w:sz w:val="24"/>
          <w:szCs w:val="24"/>
          <w:lang w:val="hy-AM"/>
        </w:rPr>
        <w:t xml:space="preserve"> ստանամ </w:t>
      </w:r>
      <w:r w:rsidRPr="00F600A0">
        <w:rPr>
          <w:rFonts w:ascii="Arial" w:hAnsi="Arial" w:cs="Arial"/>
          <w:b/>
          <w:sz w:val="24"/>
          <w:szCs w:val="24"/>
          <w:lang w:val="hy-AM"/>
        </w:rPr>
        <w:t>նպաստի մասին անբարենպաստ որոշման ծանուցագիր</w:t>
      </w:r>
      <w:r>
        <w:rPr>
          <w:rFonts w:ascii="Arial" w:hAnsi="Arial" w:cs="Arial"/>
          <w:b/>
          <w:sz w:val="24"/>
          <w:szCs w:val="24"/>
          <w:lang w:val="hy-AM"/>
        </w:rPr>
        <w:t>։</w:t>
      </w:r>
    </w:p>
    <w:p w14:paraId="6D68E078" w14:textId="77777777" w:rsidR="00DB34FD" w:rsidRPr="00D060F9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B78544D" w14:textId="77777777" w:rsidR="002241F0" w:rsidRPr="00F67BFB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46FFCB" w14:textId="45A58D4A" w:rsidR="00DB34FD" w:rsidRPr="00F67BFB" w:rsidRDefault="00CE18B4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lang w:val="hy-AM"/>
        </w:rPr>
        <w:t>Երբ դուք ստանաք նպաստի մասին անբարենպաստ որոշման ծանուցագիր, դուք պետք է</w:t>
      </w:r>
      <w:r w:rsidRPr="00A007A8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>ուշադիր կարդաք ծանուցագրի</w:t>
      </w:r>
      <w:r w:rsidRPr="00A007A8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 xml:space="preserve"> ամբողջ տեղեկատվությունը։</w:t>
      </w:r>
      <w:r w:rsidRPr="00CE18B4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 xml:space="preserve">Եթե չեք հասկանում </w:t>
      </w:r>
      <w:r w:rsidRPr="00A007A8"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  <w:lang w:val="hy-AM"/>
        </w:rPr>
        <w:t>ծանուցագիրը</w:t>
      </w:r>
      <w:r w:rsidRPr="00A007A8">
        <w:rPr>
          <w:rFonts w:ascii="Arial" w:hAnsi="Arial" w:cs="Arial"/>
          <w:lang w:val="hy-AM"/>
        </w:rPr>
        <w:t xml:space="preserve">, </w:t>
      </w:r>
      <w:r w:rsidR="00DB34FD" w:rsidRPr="00CE18B4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ձեր</w:t>
      </w:r>
      <w:r w:rsidR="00DB34FD" w:rsidRPr="00CE18B4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E8167E" w:rsidRPr="00CE18B4">
        <w:rPr>
          <w:rFonts w:ascii="Arial" w:hAnsi="Arial" w:cs="Arial"/>
          <w:sz w:val="24"/>
          <w:szCs w:val="24"/>
          <w:lang w:val="hy-AM"/>
        </w:rPr>
        <w:t xml:space="preserve"> </w:t>
      </w:r>
      <w:r w:rsidRPr="00CE18B4">
        <w:rPr>
          <w:rFonts w:ascii="Arial" w:hAnsi="Arial" w:cs="Arial"/>
          <w:sz w:val="24"/>
          <w:szCs w:val="24"/>
          <w:lang w:val="hy-AM"/>
        </w:rPr>
        <w:t>կարող է օգնել ձեզ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Pr="00AA2874">
        <w:rPr>
          <w:rFonts w:ascii="Arial" w:hAnsi="Arial" w:cs="Arial"/>
          <w:lang w:val="hy-AM"/>
        </w:rPr>
        <w:t>Կարող եք նաև խնդրել մեկ այլ անձի օգնել ձեզ:</w:t>
      </w:r>
    </w:p>
    <w:p w14:paraId="78CFBEEC" w14:textId="77777777" w:rsidR="00705FE2" w:rsidRPr="00F67BFB" w:rsidRDefault="00705FE2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</w:p>
    <w:p w14:paraId="54DC5C12" w14:textId="04997829" w:rsidR="00247536" w:rsidRPr="00F67BFB" w:rsidRDefault="00AB6EBA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hy-AM"/>
        </w:rPr>
      </w:pPr>
      <w:r w:rsidRPr="00F67BFB">
        <w:rPr>
          <w:rFonts w:ascii="Arial" w:hAnsi="Arial" w:cs="Arial"/>
          <w:sz w:val="24"/>
          <w:szCs w:val="24"/>
          <w:lang w:val="hy-AM"/>
        </w:rPr>
        <w:t>Եթե հոգեկան առողջության պլանը ասում է ձեզ, որ ձեր ծառայությունները կավարտվեն կամ կ</w:t>
      </w:r>
      <w:r>
        <w:rPr>
          <w:rFonts w:ascii="Arial" w:hAnsi="Arial" w:cs="Arial"/>
          <w:sz w:val="24"/>
          <w:szCs w:val="24"/>
          <w:lang w:val="hy-AM"/>
        </w:rPr>
        <w:t>նվազեն</w:t>
      </w:r>
      <w:r w:rsidRPr="00F67BFB">
        <w:rPr>
          <w:rFonts w:ascii="Arial" w:hAnsi="Arial" w:cs="Arial"/>
          <w:sz w:val="24"/>
          <w:szCs w:val="24"/>
          <w:lang w:val="hy-AM"/>
        </w:rPr>
        <w:t xml:space="preserve">, և դուք համաձայն չեք </w:t>
      </w:r>
      <w:r>
        <w:rPr>
          <w:rFonts w:ascii="Arial" w:hAnsi="Arial" w:cs="Arial"/>
          <w:sz w:val="24"/>
          <w:szCs w:val="24"/>
          <w:lang w:val="hy-AM"/>
        </w:rPr>
        <w:t xml:space="preserve">լինի </w:t>
      </w:r>
      <w:r w:rsidRPr="00F67BFB">
        <w:rPr>
          <w:rFonts w:ascii="Arial" w:hAnsi="Arial" w:cs="Arial"/>
          <w:sz w:val="24"/>
          <w:szCs w:val="24"/>
          <w:lang w:val="hy-AM"/>
        </w:rPr>
        <w:t>որոշման հետ, դուք իրավունք ունեք բողոք</w:t>
      </w:r>
      <w:r>
        <w:rPr>
          <w:rFonts w:ascii="Arial" w:hAnsi="Arial" w:cs="Arial"/>
          <w:sz w:val="24"/>
          <w:szCs w:val="24"/>
          <w:lang w:val="hy-AM"/>
        </w:rPr>
        <w:t>արկում</w:t>
      </w:r>
      <w:r w:rsidRPr="00F67BFB">
        <w:rPr>
          <w:rFonts w:ascii="Arial" w:hAnsi="Arial" w:cs="Arial"/>
          <w:sz w:val="24"/>
          <w:szCs w:val="24"/>
          <w:lang w:val="hy-AM"/>
        </w:rPr>
        <w:t xml:space="preserve"> ներկայացնել այդ որոշման վերաբերյալ:</w:t>
      </w:r>
      <w:r w:rsidR="00931DC2">
        <w:rPr>
          <w:rFonts w:ascii="Arial" w:hAnsi="Arial" w:cs="Arial"/>
          <w:sz w:val="24"/>
          <w:szCs w:val="24"/>
          <w:lang w:val="hy-AM"/>
        </w:rPr>
        <w:t xml:space="preserve"> </w:t>
      </w:r>
      <w:r w:rsidR="00931DC2" w:rsidRPr="00931DC2">
        <w:rPr>
          <w:rFonts w:ascii="Arial" w:hAnsi="Arial" w:cs="Arial"/>
          <w:sz w:val="24"/>
          <w:szCs w:val="24"/>
          <w:lang w:val="hy-AM"/>
        </w:rPr>
        <w:t xml:space="preserve">Դուք կարող եք շարունակել ծառայություններ ստանալ, մինչև ձեր բողոքարկումը կամ նահանգային </w:t>
      </w:r>
      <w:r w:rsidR="00931DC2">
        <w:rPr>
          <w:rFonts w:ascii="Arial" w:hAnsi="Arial" w:cs="Arial"/>
          <w:sz w:val="24"/>
          <w:szCs w:val="24"/>
          <w:lang w:val="hy-AM"/>
        </w:rPr>
        <w:t>լսում</w:t>
      </w:r>
      <w:r w:rsidR="00931DC2" w:rsidRPr="00931DC2">
        <w:rPr>
          <w:rFonts w:ascii="Arial" w:hAnsi="Arial" w:cs="Arial"/>
          <w:sz w:val="24"/>
          <w:szCs w:val="24"/>
          <w:lang w:val="hy-AM"/>
        </w:rPr>
        <w:t>ը որոշվեն:</w:t>
      </w:r>
      <w:r w:rsidR="7F9E46D3" w:rsidRPr="00F67BFB">
        <w:rPr>
          <w:rFonts w:ascii="Arial" w:hAnsi="Arial" w:cs="Arial"/>
          <w:sz w:val="24"/>
          <w:szCs w:val="24"/>
          <w:lang w:val="hy-AM"/>
        </w:rPr>
        <w:t xml:space="preserve"> </w:t>
      </w:r>
      <w:r w:rsidR="00931DC2" w:rsidRPr="00F67BFB">
        <w:rPr>
          <w:rFonts w:ascii="Arial" w:hAnsi="Arial" w:cs="Arial"/>
          <w:sz w:val="24"/>
          <w:szCs w:val="24"/>
          <w:lang w:val="hy-AM"/>
        </w:rPr>
        <w:t xml:space="preserve">Դուք պետք է </w:t>
      </w:r>
      <w:r w:rsidR="000E7178">
        <w:rPr>
          <w:rFonts w:ascii="Arial" w:hAnsi="Arial" w:cs="Arial"/>
          <w:sz w:val="24"/>
          <w:szCs w:val="24"/>
          <w:lang w:val="hy-AM"/>
        </w:rPr>
        <w:t>հայցեք</w:t>
      </w:r>
      <w:r w:rsidR="00931DC2" w:rsidRPr="00F67BFB">
        <w:rPr>
          <w:rFonts w:ascii="Arial" w:hAnsi="Arial" w:cs="Arial"/>
          <w:sz w:val="24"/>
          <w:szCs w:val="24"/>
          <w:lang w:val="hy-AM"/>
        </w:rPr>
        <w:t xml:space="preserve"> ծառայությունների շարունակությունը ոչ ուշ, քան </w:t>
      </w:r>
      <w:r w:rsidR="00931DC2">
        <w:rPr>
          <w:rFonts w:ascii="Arial" w:hAnsi="Arial" w:cs="Arial"/>
          <w:sz w:val="24"/>
          <w:szCs w:val="24"/>
          <w:lang w:val="hy-AM"/>
        </w:rPr>
        <w:t xml:space="preserve">նպաստի </w:t>
      </w:r>
      <w:r w:rsidR="00DE521F">
        <w:rPr>
          <w:rFonts w:ascii="Arial" w:hAnsi="Arial" w:cs="Arial"/>
          <w:sz w:val="24"/>
          <w:szCs w:val="24"/>
          <w:lang w:val="hy-AM"/>
        </w:rPr>
        <w:t xml:space="preserve">մասին </w:t>
      </w:r>
      <w:r w:rsidR="000E7178">
        <w:rPr>
          <w:rFonts w:ascii="Arial" w:hAnsi="Arial" w:cs="Arial"/>
          <w:sz w:val="24"/>
          <w:szCs w:val="24"/>
          <w:lang w:val="hy-AM"/>
        </w:rPr>
        <w:t>ա</w:t>
      </w:r>
      <w:r w:rsidR="000E7178" w:rsidRPr="00F67BFB">
        <w:rPr>
          <w:rFonts w:ascii="Arial" w:hAnsi="Arial" w:cs="Arial"/>
          <w:sz w:val="24"/>
          <w:szCs w:val="24"/>
          <w:lang w:val="hy-AM"/>
        </w:rPr>
        <w:t xml:space="preserve">նբարենպաստ </w:t>
      </w:r>
      <w:r w:rsidR="00931DC2" w:rsidRPr="00F67BFB">
        <w:rPr>
          <w:rFonts w:ascii="Arial" w:hAnsi="Arial" w:cs="Arial"/>
          <w:sz w:val="24"/>
          <w:szCs w:val="24"/>
          <w:lang w:val="hy-AM"/>
        </w:rPr>
        <w:t>որոշման ծանուց</w:t>
      </w:r>
      <w:r w:rsidR="00931DC2">
        <w:rPr>
          <w:rFonts w:ascii="Arial" w:hAnsi="Arial" w:cs="Arial"/>
          <w:sz w:val="24"/>
          <w:szCs w:val="24"/>
          <w:lang w:val="hy-AM"/>
        </w:rPr>
        <w:t xml:space="preserve">ագիրը </w:t>
      </w:r>
      <w:r w:rsidR="00931DC2" w:rsidRPr="00F67BFB">
        <w:rPr>
          <w:rFonts w:ascii="Arial" w:hAnsi="Arial" w:cs="Arial"/>
          <w:sz w:val="24"/>
          <w:szCs w:val="24"/>
          <w:lang w:val="hy-AM"/>
        </w:rPr>
        <w:t>ստանալուց 10 օր հետո կամ մինչև փոփոխության ուժի մեջ մտնելը:</w:t>
      </w:r>
      <w:r w:rsidR="00DE521F" w:rsidRPr="00F67BFB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4C50485" w14:textId="2D9B91F9" w:rsidR="00DB34FD" w:rsidRPr="00DE521F" w:rsidRDefault="00DE521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</w:t>
      </w:r>
      <w:r w:rsidR="000E7178" w:rsidRPr="000E71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E7178" w:rsidRPr="00DE521F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</w:t>
      </w:r>
      <w:r w:rsidR="000E7178">
        <w:rPr>
          <w:rFonts w:ascii="Arial" w:hAnsi="Arial" w:cs="Arial"/>
          <w:b/>
          <w:bCs/>
          <w:sz w:val="24"/>
          <w:szCs w:val="24"/>
          <w:lang w:val="hy-AM"/>
        </w:rPr>
        <w:t xml:space="preserve"> հ</w:t>
      </w:r>
      <w:r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պլանի</w:t>
      </w:r>
      <w:r w:rsidR="00E8167E" w:rsidRPr="00F67BFB">
        <w:rPr>
          <w:rFonts w:ascii="Arial" w:hAnsi="Arial" w:cs="Arial"/>
          <w:sz w:val="24"/>
          <w:szCs w:val="24"/>
          <w:lang w:val="hy-AM"/>
        </w:rPr>
        <w:t xml:space="preserve"> </w:t>
      </w:r>
      <w:r w:rsidRPr="00DE521F">
        <w:rPr>
          <w:rFonts w:ascii="Arial" w:hAnsi="Arial" w:cs="Arial"/>
          <w:b/>
          <w:bCs/>
          <w:sz w:val="24"/>
          <w:szCs w:val="24"/>
          <w:lang w:val="hy-AM"/>
        </w:rPr>
        <w:t>մասին</w:t>
      </w:r>
    </w:p>
    <w:p w14:paraId="354B1DF6" w14:textId="77777777" w:rsidR="002241F0" w:rsidRPr="00F67BFB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DC93053" w14:textId="4A3D4BFF" w:rsidR="00DB34FD" w:rsidRPr="00F67BFB" w:rsidRDefault="00DE521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DB34FD" w:rsidRPr="00F67BFB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E8167E" w:rsidRPr="00F67BFB">
        <w:rPr>
          <w:rFonts w:ascii="Arial" w:hAnsi="Arial" w:cs="Arial"/>
          <w:sz w:val="24"/>
          <w:szCs w:val="24"/>
          <w:lang w:val="hy-AM"/>
        </w:rPr>
        <w:t xml:space="preserve"> </w:t>
      </w:r>
      <w:r w:rsidRPr="00DE521F">
        <w:rPr>
          <w:rFonts w:ascii="Arial" w:hAnsi="Arial" w:cs="Arial"/>
          <w:sz w:val="24"/>
          <w:szCs w:val="24"/>
          <w:lang w:val="hy-AM"/>
        </w:rPr>
        <w:t>մասին հատուկ տեղեկատվությունն այստեղ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F67BFB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եթե կա</w:t>
      </w:r>
      <w:r w:rsidRPr="00F67BFB">
        <w:rPr>
          <w:rFonts w:ascii="Arial" w:hAnsi="Arial" w:cs="Arial"/>
          <w:sz w:val="24"/>
          <w:szCs w:val="24"/>
          <w:lang w:val="hy-AM"/>
        </w:rPr>
        <w:t>]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A4F9E58" w14:textId="24BE79EB" w:rsidR="00DB34FD" w:rsidRPr="002E6554" w:rsidRDefault="00DB34FD" w:rsidP="002E6554">
      <w:pPr>
        <w:pStyle w:val="Heading1"/>
        <w:spacing w:line="360" w:lineRule="auto"/>
        <w:contextualSpacing/>
        <w:rPr>
          <w:lang w:val="hy-AM"/>
        </w:rPr>
      </w:pPr>
      <w:r w:rsidRPr="00F67BFB">
        <w:rPr>
          <w:lang w:val="hy-AM"/>
        </w:rPr>
        <w:br w:type="column"/>
      </w:r>
      <w:bookmarkStart w:id="21" w:name="_Toc109642500"/>
      <w:bookmarkStart w:id="22" w:name="_Toc117103405"/>
      <w:r w:rsidR="002E6554" w:rsidRPr="00F67BFB">
        <w:rPr>
          <w:lang w:val="hy-AM"/>
        </w:rPr>
        <w:t>ԽՆԴՐԻ ԼՈՒԾՄԱՆ ԳՈՐԾԸՆԹԱՑ</w:t>
      </w:r>
      <w:r w:rsidR="002E6554">
        <w:rPr>
          <w:lang w:val="hy-AM"/>
        </w:rPr>
        <w:t>՝ ՆԵՐԿԱՅԱՑՆԵԼ ԴԺԳՈՀՈՒԹՅՈՒՆ ԿԱՄ ԲՈՂՈՔԱՐԿՈՒՄ</w:t>
      </w:r>
      <w:bookmarkEnd w:id="21"/>
      <w:bookmarkEnd w:id="22"/>
    </w:p>
    <w:p w14:paraId="6B7A66AA" w14:textId="77777777" w:rsidR="00DB34FD" w:rsidRPr="00F67BFB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C179A6" w14:textId="113D04FA" w:rsidR="00B259C9" w:rsidRPr="0015222B" w:rsidRDefault="002E655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F67BFB">
        <w:rPr>
          <w:rFonts w:ascii="Arial" w:hAnsi="Arial" w:cs="Arial"/>
          <w:b/>
          <w:sz w:val="24"/>
          <w:szCs w:val="24"/>
          <w:lang w:val="hy-AM"/>
        </w:rPr>
        <w:t>Ի՞նչ անել, եթե ես չստանամ իմ ուզած ծառայությունները</w:t>
      </w:r>
      <w:r w:rsidRPr="00F67BF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5222B">
        <w:rPr>
          <w:rFonts w:ascii="Arial" w:hAnsi="Arial" w:cs="Arial"/>
          <w:b/>
          <w:bCs/>
          <w:sz w:val="24"/>
          <w:szCs w:val="24"/>
          <w:lang w:val="hy-AM"/>
        </w:rPr>
        <w:t xml:space="preserve">իմ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պլանից</w:t>
      </w:r>
      <w:r w:rsidR="0015222B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0664B2BE" w14:textId="77777777" w:rsidR="002241F0" w:rsidRPr="00F67BFB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029E9E7" w14:textId="014C858F" w:rsidR="0015222B" w:rsidRDefault="0015222B" w:rsidP="0015222B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>պետք է ունենա գործընթաց, որպեսզի</w:t>
      </w:r>
      <w:r w:rsidR="00B86735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="00B86735">
        <w:rPr>
          <w:rFonts w:ascii="Arial" w:hAnsi="Arial" w:cs="Arial"/>
          <w:sz w:val="24"/>
          <w:szCs w:val="24"/>
          <w:lang w:val="hy-AM"/>
        </w:rPr>
        <w:t>կարողանաք ներկայացնել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բողոք կամ խնդիր՝ հոգեկան առողջության մասնագիտացված ծառայությունների հետ կապված ցանկացած հարցի </w:t>
      </w:r>
      <w:r w:rsidR="00B86735">
        <w:rPr>
          <w:rFonts w:ascii="Arial" w:hAnsi="Arial" w:cs="Arial"/>
          <w:sz w:val="24"/>
          <w:szCs w:val="24"/>
          <w:lang w:val="hy-AM"/>
        </w:rPr>
        <w:t>վերաբերյալ</w:t>
      </w:r>
      <w:r w:rsidRPr="00690B42">
        <w:rPr>
          <w:rFonts w:ascii="Arial" w:hAnsi="Arial" w:cs="Arial"/>
          <w:sz w:val="24"/>
          <w:szCs w:val="24"/>
          <w:lang w:val="hy-AM"/>
        </w:rPr>
        <w:t>, որը ցանկանում կամ ստանում եք:</w:t>
      </w:r>
      <w:r>
        <w:rPr>
          <w:rFonts w:ascii="Arial" w:hAnsi="Arial" w:cs="Arial"/>
          <w:sz w:val="24"/>
          <w:szCs w:val="24"/>
          <w:lang w:val="hy-AM"/>
        </w:rPr>
        <w:t xml:space="preserve"> Սա կոչվում է խնդրի լուծման գործընթաց և կարող է ներառել՝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42FF3CAD" w14:textId="455E14E4" w:rsidR="00DB34FD" w:rsidRPr="00B401A5" w:rsidRDefault="0015222B" w:rsidP="0015222B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B401A5">
        <w:rPr>
          <w:rFonts w:ascii="Arial" w:hAnsi="Arial" w:cs="Arial"/>
          <w:b/>
          <w:sz w:val="24"/>
          <w:szCs w:val="24"/>
          <w:lang w:val="hy-AM"/>
        </w:rPr>
        <w:t>Դժգոհության գործընթաց</w:t>
      </w:r>
      <w:r w:rsidRPr="00B401A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B401A5">
        <w:rPr>
          <w:rFonts w:ascii="Arial" w:hAnsi="Arial" w:cs="Arial"/>
          <w:sz w:val="24"/>
          <w:szCs w:val="24"/>
          <w:lang w:val="hy-AM"/>
        </w:rPr>
        <w:t xml:space="preserve"> դժգոհության արտահայտում ձեր հոգեկան առողջության </w:t>
      </w:r>
      <w:r w:rsidR="00BD45A6" w:rsidRPr="00B401A5">
        <w:rPr>
          <w:rFonts w:ascii="Arial" w:hAnsi="Arial" w:cs="Arial"/>
          <w:sz w:val="24"/>
          <w:szCs w:val="24"/>
          <w:lang w:val="hy-AM"/>
        </w:rPr>
        <w:t xml:space="preserve">մասնագիտացված </w:t>
      </w:r>
      <w:r w:rsidRPr="00B401A5">
        <w:rPr>
          <w:rFonts w:ascii="Arial" w:hAnsi="Arial" w:cs="Arial"/>
          <w:sz w:val="24"/>
          <w:szCs w:val="24"/>
          <w:lang w:val="hy-AM"/>
        </w:rPr>
        <w:t xml:space="preserve">ծառայությունների կամ հոգեկան առողջության </w:t>
      </w:r>
      <w:r w:rsidR="00BD45A6" w:rsidRPr="00B401A5">
        <w:rPr>
          <w:rFonts w:ascii="Arial" w:hAnsi="Arial" w:cs="Arial"/>
          <w:sz w:val="24"/>
          <w:szCs w:val="24"/>
          <w:lang w:val="hy-AM"/>
        </w:rPr>
        <w:t>պլանի</w:t>
      </w:r>
      <w:r w:rsidRPr="00B401A5">
        <w:rPr>
          <w:rFonts w:ascii="Arial" w:hAnsi="Arial" w:cs="Arial"/>
          <w:sz w:val="24"/>
          <w:szCs w:val="24"/>
          <w:lang w:val="hy-AM"/>
        </w:rPr>
        <w:t xml:space="preserve"> վերաբերյալ որևէ </w:t>
      </w:r>
      <w:r w:rsidR="00BD45A6" w:rsidRPr="00B401A5">
        <w:rPr>
          <w:rFonts w:ascii="Arial" w:hAnsi="Arial" w:cs="Arial"/>
          <w:sz w:val="24"/>
          <w:szCs w:val="24"/>
          <w:lang w:val="hy-AM"/>
        </w:rPr>
        <w:t>բանի</w:t>
      </w:r>
      <w:r w:rsidRPr="00B401A5">
        <w:rPr>
          <w:rFonts w:ascii="Arial" w:hAnsi="Arial" w:cs="Arial"/>
          <w:sz w:val="24"/>
          <w:szCs w:val="24"/>
          <w:lang w:val="hy-AM"/>
        </w:rPr>
        <w:t xml:space="preserve"> </w:t>
      </w:r>
      <w:r w:rsidR="00B401A5" w:rsidRPr="00B401A5">
        <w:rPr>
          <w:rFonts w:ascii="Arial" w:hAnsi="Arial" w:cs="Arial"/>
          <w:sz w:val="24"/>
          <w:szCs w:val="24"/>
          <w:lang w:val="hy-AM"/>
        </w:rPr>
        <w:t>շուրջ</w:t>
      </w:r>
      <w:r w:rsidRPr="00B401A5">
        <w:rPr>
          <w:rFonts w:ascii="Arial" w:hAnsi="Arial" w:cs="Arial"/>
          <w:sz w:val="24"/>
          <w:szCs w:val="24"/>
          <w:lang w:val="hy-AM"/>
        </w:rPr>
        <w:t>:</w:t>
      </w:r>
    </w:p>
    <w:p w14:paraId="54C7990E" w14:textId="67D8DDC2" w:rsidR="00DB34FD" w:rsidRPr="00500BBF" w:rsidRDefault="00BD45A6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Բողոքարկման գործընթաց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DB34FD" w:rsidRPr="00500BBF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որոշման վերանայում</w:t>
      </w:r>
      <w:r w:rsidR="00DB34FD" w:rsidRPr="00500BBF">
        <w:rPr>
          <w:sz w:val="24"/>
          <w:szCs w:val="24"/>
          <w:lang w:val="hy-AM"/>
        </w:rPr>
        <w:t xml:space="preserve"> (</w:t>
      </w:r>
      <w:r w:rsidR="00B77DF4" w:rsidRPr="00500BBF">
        <w:rPr>
          <w:sz w:val="24"/>
          <w:szCs w:val="24"/>
          <w:lang w:val="hy-AM"/>
        </w:rPr>
        <w:t xml:space="preserve">օրինակ՝ </w:t>
      </w:r>
      <w:r w:rsidR="00500BBF">
        <w:rPr>
          <w:sz w:val="24"/>
          <w:szCs w:val="24"/>
          <w:lang w:val="hy-AM"/>
        </w:rPr>
        <w:t>մերժման</w:t>
      </w:r>
      <w:r w:rsidR="00B77DF4" w:rsidRPr="00500BBF">
        <w:rPr>
          <w:sz w:val="24"/>
          <w:szCs w:val="24"/>
          <w:lang w:val="hy-AM"/>
        </w:rPr>
        <w:t xml:space="preserve">, </w:t>
      </w:r>
      <w:r w:rsidR="00500BBF">
        <w:rPr>
          <w:sz w:val="24"/>
          <w:szCs w:val="24"/>
          <w:lang w:val="hy-AM"/>
        </w:rPr>
        <w:t>դադարեցման</w:t>
      </w:r>
      <w:r w:rsidR="00B77DF4" w:rsidRPr="00500BBF">
        <w:rPr>
          <w:sz w:val="24"/>
          <w:szCs w:val="24"/>
          <w:lang w:val="hy-AM"/>
        </w:rPr>
        <w:t xml:space="preserve"> կամ </w:t>
      </w:r>
      <w:r w:rsidR="00864357">
        <w:rPr>
          <w:sz w:val="24"/>
          <w:szCs w:val="24"/>
          <w:lang w:val="hy-AM"/>
        </w:rPr>
        <w:t>նվազեցման</w:t>
      </w:r>
      <w:r w:rsidR="00500BBF">
        <w:rPr>
          <w:sz w:val="24"/>
          <w:szCs w:val="24"/>
          <w:lang w:val="hy-AM"/>
        </w:rPr>
        <w:t xml:space="preserve"> ծառայություններ</w:t>
      </w:r>
      <w:r w:rsidR="00B77DF4" w:rsidRPr="00500BBF">
        <w:rPr>
          <w:sz w:val="24"/>
          <w:szCs w:val="24"/>
          <w:lang w:val="hy-AM"/>
        </w:rPr>
        <w:t>)</w:t>
      </w:r>
      <w:r w:rsidR="00500BBF">
        <w:rPr>
          <w:sz w:val="24"/>
          <w:szCs w:val="24"/>
          <w:lang w:val="hy-AM"/>
        </w:rPr>
        <w:t xml:space="preserve">, որն ընդունվել է ձեր հոգեկան առողջության մասնագիտացված ծառայությունների վերաբերյալ հոգեկան </w:t>
      </w:r>
      <w:r w:rsidR="00864357">
        <w:rPr>
          <w:sz w:val="24"/>
          <w:szCs w:val="24"/>
          <w:lang w:val="hy-AM"/>
        </w:rPr>
        <w:t>առողջությա</w:t>
      </w:r>
      <w:r w:rsidR="00500BBF">
        <w:rPr>
          <w:sz w:val="24"/>
          <w:szCs w:val="24"/>
          <w:lang w:val="hy-AM"/>
        </w:rPr>
        <w:t>ն պլանի</w:t>
      </w:r>
      <w:r w:rsidR="00DB34FD" w:rsidRPr="00500BBF">
        <w:rPr>
          <w:sz w:val="24"/>
          <w:szCs w:val="24"/>
          <w:lang w:val="hy-AM"/>
        </w:rPr>
        <w:t xml:space="preserve"> </w:t>
      </w:r>
      <w:r w:rsidR="00500BBF">
        <w:rPr>
          <w:sz w:val="24"/>
          <w:szCs w:val="24"/>
          <w:lang w:val="hy-AM"/>
        </w:rPr>
        <w:t>կամ ձեր մատակարարի կողմից։</w:t>
      </w:r>
    </w:p>
    <w:p w14:paraId="0847909F" w14:textId="3DB28918" w:rsidR="00DB34FD" w:rsidRPr="00A72286" w:rsidRDefault="00A72286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Նահանգային լսման գործընթաց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b/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ն</w:t>
      </w:r>
      <w:r w:rsidRPr="00A72286">
        <w:rPr>
          <w:sz w:val="24"/>
          <w:szCs w:val="24"/>
          <w:lang w:val="hy-AM"/>
        </w:rPr>
        <w:t xml:space="preserve">ահանգային վարչական իրավունքի դատավորի մոտ վարչական լսում պահանջելու գործընթացը, եթե հոգեկան առողջության </w:t>
      </w:r>
      <w:r>
        <w:rPr>
          <w:sz w:val="24"/>
          <w:szCs w:val="24"/>
          <w:lang w:val="hy-AM"/>
        </w:rPr>
        <w:t>պլան</w:t>
      </w:r>
      <w:r w:rsidRPr="00A72286">
        <w:rPr>
          <w:sz w:val="24"/>
          <w:szCs w:val="24"/>
          <w:lang w:val="hy-AM"/>
        </w:rPr>
        <w:t>ը մերժում է ձեր բողոքարկումը:</w:t>
      </w:r>
    </w:p>
    <w:p w14:paraId="3C83D1C5" w14:textId="77777777" w:rsidR="00DB34FD" w:rsidRPr="00A72286" w:rsidRDefault="00DB34FD" w:rsidP="00A92CD7">
      <w:pPr>
        <w:pStyle w:val="BodyText"/>
        <w:spacing w:line="360" w:lineRule="auto"/>
        <w:ind w:left="139" w:right="262"/>
        <w:contextualSpacing/>
        <w:rPr>
          <w:lang w:val="hy-AM"/>
        </w:rPr>
      </w:pPr>
    </w:p>
    <w:p w14:paraId="28133A46" w14:textId="4DF79D4A" w:rsidR="00DB34FD" w:rsidRPr="00690B42" w:rsidRDefault="00A72286" w:rsidP="00A92CD7">
      <w:pPr>
        <w:pStyle w:val="BodyText"/>
        <w:spacing w:line="360" w:lineRule="auto"/>
        <w:ind w:right="262"/>
        <w:contextualSpacing/>
        <w:rPr>
          <w:lang w:val="hy-AM"/>
        </w:rPr>
      </w:pPr>
      <w:r>
        <w:rPr>
          <w:lang w:val="hy-AM"/>
        </w:rPr>
        <w:t>Դժգոհություն, բողոքարկում</w:t>
      </w:r>
      <w:r w:rsidRPr="00A72286">
        <w:rPr>
          <w:lang w:val="hy-AM"/>
        </w:rPr>
        <w:t xml:space="preserve"> կամ</w:t>
      </w:r>
      <w:r>
        <w:rPr>
          <w:lang w:val="hy-AM"/>
        </w:rPr>
        <w:t xml:space="preserve"> ն</w:t>
      </w:r>
      <w:r w:rsidRPr="00A72286">
        <w:rPr>
          <w:lang w:val="hy-AM"/>
        </w:rPr>
        <w:t xml:space="preserve">ահանգային </w:t>
      </w:r>
      <w:r w:rsidR="00B401A5">
        <w:rPr>
          <w:lang w:val="hy-AM"/>
        </w:rPr>
        <w:t>լսում</w:t>
      </w:r>
      <w:r w:rsidRPr="00A72286">
        <w:rPr>
          <w:lang w:val="hy-AM"/>
        </w:rPr>
        <w:t xml:space="preserve"> </w:t>
      </w:r>
      <w:r w:rsidR="00864357">
        <w:rPr>
          <w:lang w:val="hy-AM"/>
        </w:rPr>
        <w:t>հայցել</w:t>
      </w:r>
      <w:r>
        <w:rPr>
          <w:lang w:val="hy-AM"/>
        </w:rPr>
        <w:t>ը</w:t>
      </w:r>
      <w:r w:rsidRPr="00A72286">
        <w:rPr>
          <w:lang w:val="hy-AM"/>
        </w:rPr>
        <w:t xml:space="preserve"> </w:t>
      </w:r>
      <w:r>
        <w:rPr>
          <w:lang w:val="hy-AM"/>
        </w:rPr>
        <w:t xml:space="preserve">բացասական ազդեցություն չի ունենա ձեզ վրա </w:t>
      </w:r>
      <w:r w:rsidRPr="00A72286">
        <w:rPr>
          <w:lang w:val="hy-AM"/>
        </w:rPr>
        <w:t>և չի ազդի ձեր ստացած ծառայությունների վրա:</w:t>
      </w:r>
      <w:r w:rsidR="00DB34FD" w:rsidRPr="00A72286">
        <w:rPr>
          <w:lang w:val="hy-AM"/>
        </w:rPr>
        <w:t xml:space="preserve"> </w:t>
      </w:r>
      <w:r w:rsidR="00F67BFB">
        <w:rPr>
          <w:lang w:val="hy-AM"/>
        </w:rPr>
        <w:t>Դժգոհություն կամ բողոքարկում ներկայացնելը օգնում է ձեզ ստանալ ձեզ անհրաժեշտ ծառայությունները և լուծել ցանկացած խնդիր, որ ունեք ձեր հոգեկան առեղջության մասնագիտացված ծառայությունների հետ։</w:t>
      </w:r>
      <w:r w:rsidR="00DB34FD" w:rsidRPr="00A72286">
        <w:rPr>
          <w:lang w:val="hy-AM"/>
        </w:rPr>
        <w:t xml:space="preserve"> </w:t>
      </w:r>
      <w:r w:rsidR="00F67BFB">
        <w:rPr>
          <w:lang w:val="hy-AM"/>
        </w:rPr>
        <w:t>Դժգոհություններն ու բողոքարկումները նաև օգնում են հոգեկան առողջության պլանին</w:t>
      </w:r>
      <w:r w:rsidR="00B401A5">
        <w:rPr>
          <w:lang w:val="hy-AM"/>
        </w:rPr>
        <w:t>՝</w:t>
      </w:r>
      <w:r w:rsidR="00DB34FD" w:rsidRPr="00F67BFB">
        <w:rPr>
          <w:lang w:val="hy-AM"/>
        </w:rPr>
        <w:t xml:space="preserve"> </w:t>
      </w:r>
      <w:r w:rsidR="00F67BFB">
        <w:rPr>
          <w:lang w:val="hy-AM"/>
        </w:rPr>
        <w:t>տալով նրանց</w:t>
      </w:r>
      <w:r w:rsidR="00DB34FD" w:rsidRPr="00F67BFB">
        <w:rPr>
          <w:lang w:val="hy-AM"/>
        </w:rPr>
        <w:t xml:space="preserve"> </w:t>
      </w:r>
      <w:r w:rsidR="00F67BFB">
        <w:rPr>
          <w:lang w:val="hy-AM"/>
        </w:rPr>
        <w:t>այն տեղեկատվությունը,</w:t>
      </w:r>
      <w:r w:rsidR="00F67BFB" w:rsidRPr="00F67BFB">
        <w:rPr>
          <w:lang w:val="hy-AM"/>
        </w:rPr>
        <w:t xml:space="preserve"> որը նրանք կարող են օգտագործել ծառայությունների բարելավման համար:</w:t>
      </w:r>
      <w:r w:rsidR="00F67BFB">
        <w:rPr>
          <w:lang w:val="hy-AM"/>
        </w:rPr>
        <w:t xml:space="preserve"> Երբ ձեր դժգոհությունը կամ բողոքարկումը ավարտվի, ձեր</w:t>
      </w:r>
      <w:r w:rsidR="00DB34FD" w:rsidRPr="00F67BFB">
        <w:rPr>
          <w:lang w:val="hy-AM"/>
        </w:rPr>
        <w:t xml:space="preserve"> </w:t>
      </w:r>
      <w:r w:rsidR="00F67BFB">
        <w:rPr>
          <w:lang w:val="hy-AM"/>
        </w:rPr>
        <w:t>հոգեկան առողջության պլանը կտեղեկացնի</w:t>
      </w:r>
      <w:r w:rsidR="00F67BFB" w:rsidRPr="00F67BFB">
        <w:rPr>
          <w:lang w:val="hy-AM"/>
        </w:rPr>
        <w:t xml:space="preserve"> </w:t>
      </w:r>
      <w:r w:rsidR="00F67BFB">
        <w:rPr>
          <w:lang w:val="hy-AM"/>
        </w:rPr>
        <w:t>ձեզ և մյուս ներգրավվածներին վերջնական արդյունքի մասին</w:t>
      </w:r>
      <w:r w:rsidR="00F41B2C">
        <w:rPr>
          <w:lang w:val="hy-AM"/>
        </w:rPr>
        <w:t>։</w:t>
      </w:r>
      <w:r w:rsidR="00DB34FD" w:rsidRPr="00F67BFB">
        <w:rPr>
          <w:lang w:val="hy-AM"/>
        </w:rPr>
        <w:t xml:space="preserve"> </w:t>
      </w:r>
      <w:r w:rsidR="00F41B2C" w:rsidRPr="00F41B2C">
        <w:rPr>
          <w:lang w:val="hy-AM"/>
        </w:rPr>
        <w:t xml:space="preserve">Երբ </w:t>
      </w:r>
      <w:r w:rsidR="00F41B2C">
        <w:rPr>
          <w:lang w:val="hy-AM"/>
        </w:rPr>
        <w:t xml:space="preserve">որոշում ընդունվի </w:t>
      </w:r>
      <w:r w:rsidR="00F41B2C" w:rsidRPr="00F41B2C">
        <w:rPr>
          <w:lang w:val="hy-AM"/>
        </w:rPr>
        <w:t xml:space="preserve">ձեր նահանգային </w:t>
      </w:r>
      <w:r w:rsidR="00F41B2C">
        <w:rPr>
          <w:lang w:val="hy-AM"/>
        </w:rPr>
        <w:t>լսումների</w:t>
      </w:r>
      <w:r w:rsidR="00F41B2C" w:rsidRPr="00F41B2C">
        <w:rPr>
          <w:lang w:val="hy-AM"/>
        </w:rPr>
        <w:t xml:space="preserve"> </w:t>
      </w:r>
      <w:r w:rsidR="00F41B2C">
        <w:rPr>
          <w:lang w:val="hy-AM"/>
        </w:rPr>
        <w:t>մասին</w:t>
      </w:r>
      <w:r w:rsidR="00F41B2C" w:rsidRPr="00F41B2C">
        <w:rPr>
          <w:lang w:val="hy-AM"/>
        </w:rPr>
        <w:t xml:space="preserve">, </w:t>
      </w:r>
      <w:r w:rsidR="00F41B2C">
        <w:rPr>
          <w:lang w:val="hy-AM"/>
        </w:rPr>
        <w:t>նահանգային</w:t>
      </w:r>
      <w:r w:rsidR="00F41B2C" w:rsidRPr="00F41B2C">
        <w:rPr>
          <w:lang w:val="hy-AM"/>
        </w:rPr>
        <w:t xml:space="preserve"> լսումների գրասենյակը կտեղեկացնի ձեզ և</w:t>
      </w:r>
      <w:r w:rsidR="00F41B2C">
        <w:rPr>
          <w:lang w:val="hy-AM"/>
        </w:rPr>
        <w:t xml:space="preserve"> մյուս</w:t>
      </w:r>
      <w:r w:rsidR="00F41B2C" w:rsidRPr="00F41B2C">
        <w:rPr>
          <w:lang w:val="hy-AM"/>
        </w:rPr>
        <w:t xml:space="preserve"> ներգրավված</w:t>
      </w:r>
      <w:r w:rsidR="00F41B2C">
        <w:rPr>
          <w:lang w:val="hy-AM"/>
        </w:rPr>
        <w:t>ներին</w:t>
      </w:r>
      <w:r w:rsidR="00F41B2C" w:rsidRPr="00F41B2C">
        <w:rPr>
          <w:lang w:val="hy-AM"/>
        </w:rPr>
        <w:t xml:space="preserve"> վերջնական արդյունքի մասին: </w:t>
      </w:r>
      <w:r w:rsidR="00B401A5">
        <w:rPr>
          <w:lang w:val="hy-AM"/>
        </w:rPr>
        <w:t>Ներքևում</w:t>
      </w:r>
      <w:r w:rsidR="00B401A5" w:rsidRPr="00F41B2C">
        <w:rPr>
          <w:lang w:val="hy-AM"/>
        </w:rPr>
        <w:t xml:space="preserve"> </w:t>
      </w:r>
      <w:r w:rsidR="00F41B2C" w:rsidRPr="00F41B2C">
        <w:rPr>
          <w:lang w:val="hy-AM"/>
        </w:rPr>
        <w:t>կարող եք ավելին իմանալ յուրաքանչյուր խնդրի լուծման գործընթացի մասին:</w:t>
      </w:r>
    </w:p>
    <w:p w14:paraId="04AF62C1" w14:textId="77777777" w:rsidR="00DB34FD" w:rsidRPr="00690B42" w:rsidRDefault="00DB34FD" w:rsidP="00A92CD7">
      <w:pPr>
        <w:pStyle w:val="BodyText"/>
        <w:spacing w:line="360" w:lineRule="auto"/>
        <w:ind w:left="139" w:right="262"/>
        <w:contextualSpacing/>
        <w:rPr>
          <w:lang w:val="hy-AM"/>
        </w:rPr>
      </w:pPr>
    </w:p>
    <w:p w14:paraId="576C38FD" w14:textId="77777777" w:rsidR="00DB34FD" w:rsidRPr="00690B42" w:rsidRDefault="004C6A3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Կարո՞ղ եմ օգնություն ստանալ բողոքարկում, </w:t>
      </w:r>
      <w:r>
        <w:rPr>
          <w:rFonts w:ascii="Arial" w:hAnsi="Arial" w:cs="Arial"/>
          <w:b/>
          <w:bCs/>
          <w:sz w:val="24"/>
          <w:szCs w:val="24"/>
          <w:lang w:val="hy-AM"/>
        </w:rPr>
        <w:t>դժգոհություն</w:t>
      </w:r>
      <w:r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 կամ </w:t>
      </w:r>
      <w:r w:rsidR="00864357">
        <w:rPr>
          <w:rFonts w:ascii="Arial" w:hAnsi="Arial" w:cs="Arial"/>
          <w:b/>
          <w:bCs/>
          <w:sz w:val="24"/>
          <w:szCs w:val="24"/>
          <w:lang w:val="hy-AM"/>
        </w:rPr>
        <w:t xml:space="preserve">նահանգային </w:t>
      </w:r>
      <w:r w:rsidRPr="00690B42">
        <w:rPr>
          <w:rFonts w:ascii="Arial" w:hAnsi="Arial" w:cs="Arial"/>
          <w:b/>
          <w:bCs/>
          <w:sz w:val="24"/>
          <w:szCs w:val="24"/>
          <w:lang w:val="hy-AM"/>
        </w:rPr>
        <w:t>լսում ներկայացնելու հարցում:</w:t>
      </w:r>
    </w:p>
    <w:p w14:paraId="6DD3288F" w14:textId="77777777" w:rsidR="002241F0" w:rsidRPr="00690B42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8C7F04E" w14:textId="13EC87F9" w:rsidR="00DB34FD" w:rsidRPr="00690B42" w:rsidRDefault="004C6A3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կօգնի բացատրել ձեզ այս գործընթացների մասին և պետք է օգնի ձեզ ներկայացնել դժգոհություն, բողոքարկում կամ </w:t>
      </w:r>
      <w:r w:rsidR="00814869">
        <w:rPr>
          <w:rFonts w:ascii="Arial" w:hAnsi="Arial" w:cs="Arial"/>
          <w:sz w:val="24"/>
          <w:szCs w:val="24"/>
          <w:lang w:val="hy-AM"/>
        </w:rPr>
        <w:t>հայցել</w:t>
      </w:r>
      <w:r>
        <w:rPr>
          <w:rFonts w:ascii="Arial" w:hAnsi="Arial" w:cs="Arial"/>
          <w:sz w:val="24"/>
          <w:szCs w:val="24"/>
          <w:lang w:val="hy-AM"/>
        </w:rPr>
        <w:t xml:space="preserve"> նահանգային լսում։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4656B3" w:rsidRPr="00690B42">
        <w:rPr>
          <w:lang w:val="hy-AM"/>
        </w:rPr>
        <w:t xml:space="preserve"> </w:t>
      </w:r>
      <w:r w:rsidR="004656B3" w:rsidRPr="00690B42">
        <w:rPr>
          <w:rFonts w:ascii="Arial" w:hAnsi="Arial" w:cs="Arial"/>
          <w:sz w:val="24"/>
          <w:szCs w:val="24"/>
          <w:lang w:val="hy-AM"/>
        </w:rPr>
        <w:t xml:space="preserve">կարող է նաև օգնել ձեզ որոշել, թե արդյոք դուք </w:t>
      </w:r>
      <w:r w:rsidR="004656B3">
        <w:rPr>
          <w:rFonts w:ascii="Arial" w:hAnsi="Arial" w:cs="Arial"/>
          <w:sz w:val="24"/>
          <w:szCs w:val="24"/>
          <w:lang w:val="hy-AM"/>
        </w:rPr>
        <w:t>որակավորված եք</w:t>
      </w:r>
      <w:r w:rsidR="004656B3" w:rsidRPr="00690B42">
        <w:rPr>
          <w:rFonts w:ascii="Arial" w:hAnsi="Arial" w:cs="Arial"/>
          <w:sz w:val="24"/>
          <w:szCs w:val="24"/>
          <w:lang w:val="hy-AM"/>
        </w:rPr>
        <w:t xml:space="preserve"> «արագացված բողոքարկման» գործընթացի</w:t>
      </w:r>
      <w:r w:rsidR="004656B3">
        <w:rPr>
          <w:rFonts w:ascii="Arial" w:hAnsi="Arial" w:cs="Arial"/>
          <w:sz w:val="24"/>
          <w:szCs w:val="24"/>
          <w:lang w:val="hy-AM"/>
        </w:rPr>
        <w:t xml:space="preserve"> համար</w:t>
      </w:r>
      <w:r w:rsidR="004656B3" w:rsidRPr="00690B42">
        <w:rPr>
          <w:rFonts w:ascii="Arial" w:hAnsi="Arial" w:cs="Arial"/>
          <w:sz w:val="24"/>
          <w:szCs w:val="24"/>
          <w:lang w:val="hy-AM"/>
        </w:rPr>
        <w:t xml:space="preserve">, ինչը նշանակում է, որ այն ավելի արագ կվերանայվի, քանի որ ձեր առողջությունը, հոգեկան առողջությունը և/կամ կայունությունը վտանգված </w:t>
      </w:r>
      <w:r w:rsidR="00682021">
        <w:rPr>
          <w:rFonts w:ascii="Arial" w:hAnsi="Arial" w:cs="Arial"/>
          <w:sz w:val="24"/>
          <w:szCs w:val="24"/>
          <w:lang w:val="hy-AM"/>
        </w:rPr>
        <w:t>է</w:t>
      </w:r>
      <w:r w:rsidR="004656B3" w:rsidRPr="00690B42">
        <w:rPr>
          <w:rFonts w:ascii="Arial" w:hAnsi="Arial" w:cs="Arial"/>
          <w:sz w:val="24"/>
          <w:szCs w:val="24"/>
          <w:lang w:val="hy-AM"/>
        </w:rPr>
        <w:t>:</w:t>
      </w:r>
      <w:r w:rsidR="00DB34FD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="00D657D3" w:rsidRPr="00690B42">
        <w:rPr>
          <w:rFonts w:ascii="Arial" w:hAnsi="Arial" w:cs="Arial"/>
          <w:sz w:val="24"/>
          <w:szCs w:val="24"/>
          <w:lang w:val="hy-AM"/>
        </w:rPr>
        <w:t xml:space="preserve">Դուք կարող եք նաև </w:t>
      </w:r>
      <w:r w:rsidR="00814869">
        <w:rPr>
          <w:rFonts w:ascii="Arial" w:hAnsi="Arial" w:cs="Arial"/>
          <w:sz w:val="24"/>
          <w:szCs w:val="24"/>
          <w:lang w:val="hy-AM"/>
        </w:rPr>
        <w:t>թույլատրել</w:t>
      </w:r>
      <w:r w:rsidR="00D657D3" w:rsidRPr="00690B42">
        <w:rPr>
          <w:rFonts w:ascii="Arial" w:hAnsi="Arial" w:cs="Arial"/>
          <w:sz w:val="24"/>
          <w:szCs w:val="24"/>
          <w:lang w:val="hy-AM"/>
        </w:rPr>
        <w:t xml:space="preserve"> մեկ այլ անձի՝ գործելու ձեր անունից, ներառյալ ձեր հոգեկան առողջության մասնագիտացված մատակարարին կամ փաստաբանին:</w:t>
      </w:r>
    </w:p>
    <w:p w14:paraId="095AD201" w14:textId="68D519F9" w:rsidR="002560A7" w:rsidRPr="00690B42" w:rsidRDefault="00D657D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Օգնության համար զանգահարեք</w:t>
      </w:r>
      <w:r w:rsidR="002560A7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="006D48E9" w:rsidRPr="00690B42">
        <w:rPr>
          <w:rFonts w:ascii="Arial" w:hAnsi="Arial" w:cs="Arial"/>
          <w:sz w:val="24"/>
          <w:szCs w:val="24"/>
          <w:lang w:val="hy-AM"/>
        </w:rPr>
        <w:t>*</w:t>
      </w:r>
      <w:r w:rsidR="002560A7" w:rsidRPr="00690B42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Վարչաշրջանը պետք է տեղադրի անվճար հեռախոսահամար</w:t>
      </w:r>
      <w:r w:rsidRPr="00690B42">
        <w:rPr>
          <w:rFonts w:ascii="Arial" w:hAnsi="Arial" w:cs="Arial"/>
          <w:sz w:val="24"/>
          <w:szCs w:val="24"/>
          <w:lang w:val="hy-AM"/>
        </w:rPr>
        <w:t>]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7B2DC0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>Ձեր հոգեկան առողջության պլանը պետք է ձեզ ողջամիտ օգնություն ցու</w:t>
      </w:r>
      <w:r>
        <w:rPr>
          <w:rFonts w:ascii="Arial" w:hAnsi="Arial" w:cs="Arial"/>
          <w:sz w:val="24"/>
          <w:szCs w:val="24"/>
          <w:lang w:val="hy-AM"/>
        </w:rPr>
        <w:t>ցաբերի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դժգոհության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կամ բողոքարկման հետ կապված ձևաթղթերի և այլ </w:t>
      </w:r>
      <w:r>
        <w:rPr>
          <w:rFonts w:ascii="Arial" w:hAnsi="Arial" w:cs="Arial"/>
          <w:sz w:val="24"/>
          <w:szCs w:val="24"/>
          <w:lang w:val="hy-AM"/>
        </w:rPr>
        <w:t>գործընթացային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քայլերի լրացման հարցում: </w:t>
      </w:r>
      <w:r w:rsidR="007D79D5">
        <w:rPr>
          <w:rFonts w:ascii="Arial" w:hAnsi="Arial" w:cs="Arial"/>
          <w:sz w:val="24"/>
          <w:szCs w:val="24"/>
          <w:lang w:val="hy-AM"/>
        </w:rPr>
        <w:t>Սա ներառում է, բայց չի սահմանափակվում</w:t>
      </w:r>
      <w:r w:rsidR="007D79D5">
        <w:rPr>
          <w:lang w:val="hy-AM"/>
        </w:rPr>
        <w:t xml:space="preserve">, </w:t>
      </w:r>
      <w:r w:rsidR="007D79D5" w:rsidRPr="007D79D5">
        <w:rPr>
          <w:rFonts w:ascii="Arial" w:hAnsi="Arial" w:cs="Arial"/>
          <w:sz w:val="24"/>
          <w:szCs w:val="24"/>
          <w:lang w:val="hy-AM"/>
        </w:rPr>
        <w:t xml:space="preserve">թարգմանչական ծառայությունների և անվճար հեռախոսահամարների տրամադրում՝ </w:t>
      </w:r>
      <w:r w:rsidR="005E63ED">
        <w:rPr>
          <w:rFonts w:ascii="Arial" w:hAnsi="Arial" w:cs="Arial"/>
          <w:sz w:val="24"/>
          <w:szCs w:val="24"/>
          <w:lang w:val="hy-AM"/>
        </w:rPr>
        <w:t>հեռագրամեքենա</w:t>
      </w:r>
      <w:r w:rsidR="005E63ED" w:rsidRPr="00690B42">
        <w:rPr>
          <w:rFonts w:ascii="Arial" w:hAnsi="Arial" w:cs="Arial"/>
          <w:sz w:val="24"/>
          <w:szCs w:val="24"/>
          <w:lang w:val="hy-AM"/>
        </w:rPr>
        <w:t>/</w:t>
      </w:r>
      <w:r w:rsidR="005E63ED">
        <w:rPr>
          <w:rFonts w:ascii="Arial" w:hAnsi="Arial" w:cs="Arial"/>
          <w:sz w:val="24"/>
          <w:szCs w:val="24"/>
          <w:lang w:val="hy-AM"/>
        </w:rPr>
        <w:t xml:space="preserve">տեքստային հեռախոս </w:t>
      </w:r>
      <w:r w:rsidR="004C4F85" w:rsidRPr="00DE29AD">
        <w:rPr>
          <w:rFonts w:ascii="Arial" w:hAnsi="Arial" w:cs="Arial"/>
          <w:sz w:val="24"/>
          <w:szCs w:val="24"/>
          <w:lang w:val="hy-AM"/>
        </w:rPr>
        <w:t>(</w:t>
      </w:r>
      <w:r w:rsidR="007D79D5" w:rsidRPr="007D79D5">
        <w:rPr>
          <w:rFonts w:ascii="Arial" w:hAnsi="Arial" w:cs="Arial"/>
          <w:sz w:val="24"/>
          <w:szCs w:val="24"/>
          <w:lang w:val="hy-AM"/>
        </w:rPr>
        <w:t>TTY/TDD</w:t>
      </w:r>
      <w:r w:rsidR="004C4F85" w:rsidRPr="00DE29AD">
        <w:rPr>
          <w:rFonts w:ascii="Arial" w:hAnsi="Arial" w:cs="Arial"/>
          <w:sz w:val="24"/>
          <w:szCs w:val="24"/>
          <w:lang w:val="hy-AM"/>
        </w:rPr>
        <w:t>)</w:t>
      </w:r>
      <w:r w:rsidR="007D79D5" w:rsidRPr="007D79D5">
        <w:rPr>
          <w:rFonts w:ascii="Arial" w:hAnsi="Arial" w:cs="Arial"/>
          <w:sz w:val="24"/>
          <w:szCs w:val="24"/>
          <w:lang w:val="hy-AM"/>
        </w:rPr>
        <w:t xml:space="preserve"> և թարգմանչի հնարավորություններով։</w:t>
      </w:r>
      <w:r w:rsidR="005E63ED" w:rsidRPr="00690B4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C3738E4" w14:textId="77777777" w:rsidR="002560A7" w:rsidRPr="00690B42" w:rsidRDefault="005E63E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Կարո՞ղ է </w:t>
      </w:r>
      <w:r w:rsidR="004C4F85">
        <w:rPr>
          <w:rFonts w:ascii="Arial" w:hAnsi="Arial" w:cs="Arial"/>
          <w:b/>
          <w:bCs/>
          <w:sz w:val="24"/>
          <w:szCs w:val="24"/>
          <w:lang w:val="hy-AM"/>
        </w:rPr>
        <w:t>նահանգն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օգնել ինձ իմ խնդրի/հարցերի </w:t>
      </w:r>
      <w:r>
        <w:rPr>
          <w:rFonts w:ascii="Arial" w:hAnsi="Arial" w:cs="Arial"/>
          <w:b/>
          <w:bCs/>
          <w:sz w:val="24"/>
          <w:szCs w:val="24"/>
          <w:lang w:val="hy-AM"/>
        </w:rPr>
        <w:t>դեպքում</w:t>
      </w:r>
      <w:r w:rsidRPr="00690B42">
        <w:rPr>
          <w:rFonts w:ascii="Arial" w:hAnsi="Arial" w:cs="Arial"/>
          <w:b/>
          <w:bCs/>
          <w:sz w:val="24"/>
          <w:szCs w:val="24"/>
          <w:lang w:val="hy-AM"/>
        </w:rPr>
        <w:t>:</w:t>
      </w:r>
    </w:p>
    <w:p w14:paraId="6D8E7C6F" w14:textId="77777777" w:rsidR="002241F0" w:rsidRPr="00690B42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E48A709" w14:textId="77777777" w:rsidR="00247536" w:rsidRPr="00DB064B" w:rsidRDefault="00DB064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90B42">
        <w:rPr>
          <w:rFonts w:ascii="Arial" w:hAnsi="Arial" w:cs="Arial"/>
          <w:sz w:val="24"/>
          <w:szCs w:val="24"/>
          <w:lang w:val="hy-AM"/>
        </w:rPr>
        <w:t xml:space="preserve">Դուք կարող եք կապվել Մարդու իրավունքների պաշտպանի գրասենյակի </w:t>
      </w:r>
      <w:r>
        <w:rPr>
          <w:rFonts w:ascii="Arial" w:hAnsi="Arial" w:cs="Arial"/>
          <w:sz w:val="24"/>
          <w:szCs w:val="24"/>
          <w:lang w:val="hy-AM"/>
        </w:rPr>
        <w:t>ա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ռողջապահության ծառայությունների </w:t>
      </w:r>
      <w:r w:rsidR="00514A02">
        <w:rPr>
          <w:rFonts w:ascii="Arial" w:hAnsi="Arial" w:cs="Arial"/>
          <w:sz w:val="24"/>
          <w:szCs w:val="24"/>
          <w:lang w:val="hy-AM"/>
        </w:rPr>
        <w:t>վարչությա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ն </w:t>
      </w:r>
      <w:r w:rsidR="00514A02">
        <w:rPr>
          <w:rFonts w:ascii="Arial" w:hAnsi="Arial" w:cs="Arial"/>
          <w:sz w:val="24"/>
          <w:szCs w:val="24"/>
          <w:lang w:val="hy-AM"/>
        </w:rPr>
        <w:t xml:space="preserve">հետ </w:t>
      </w:r>
      <w:r w:rsidRPr="00690B42">
        <w:rPr>
          <w:rFonts w:ascii="Arial" w:hAnsi="Arial" w:cs="Arial"/>
          <w:sz w:val="24"/>
          <w:szCs w:val="24"/>
          <w:lang w:val="hy-AM"/>
        </w:rPr>
        <w:t>երկուշաբթիից ուրբաթ</w:t>
      </w:r>
      <w:r>
        <w:rPr>
          <w:rFonts w:ascii="Arial" w:hAnsi="Arial" w:cs="Arial"/>
          <w:sz w:val="24"/>
          <w:szCs w:val="24"/>
          <w:lang w:val="hy-AM"/>
        </w:rPr>
        <w:t>՝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առավոտյան 8-ից մինչև երեկոյան 5-ը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r w:rsidRPr="00690B42">
        <w:rPr>
          <w:rFonts w:ascii="Arial" w:hAnsi="Arial" w:cs="Arial"/>
          <w:sz w:val="24"/>
          <w:szCs w:val="24"/>
          <w:lang w:val="hy-AM"/>
        </w:rPr>
        <w:t>(բացառությամբ տոն</w:t>
      </w:r>
      <w:r>
        <w:rPr>
          <w:rFonts w:ascii="Arial" w:hAnsi="Arial" w:cs="Arial"/>
          <w:sz w:val="24"/>
          <w:szCs w:val="24"/>
          <w:lang w:val="hy-AM"/>
        </w:rPr>
        <w:t xml:space="preserve"> օրերի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), </w:t>
      </w:r>
      <w:r w:rsidRPr="00690B42">
        <w:rPr>
          <w:rFonts w:ascii="Arial" w:hAnsi="Arial" w:cs="Arial"/>
          <w:b/>
          <w:sz w:val="24"/>
          <w:szCs w:val="24"/>
          <w:lang w:val="hy-AM"/>
        </w:rPr>
        <w:t>888-452-8609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հեռախոսահամարով 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կամ էլեկտրոնային </w:t>
      </w:r>
      <w:r w:rsidR="00514A02">
        <w:rPr>
          <w:rFonts w:ascii="Arial" w:hAnsi="Arial" w:cs="Arial"/>
          <w:sz w:val="24"/>
          <w:szCs w:val="24"/>
          <w:lang w:val="hy-AM"/>
        </w:rPr>
        <w:t>փոստի</w:t>
      </w:r>
      <w:r>
        <w:rPr>
          <w:rFonts w:ascii="Arial" w:hAnsi="Arial" w:cs="Arial"/>
          <w:sz w:val="24"/>
          <w:szCs w:val="24"/>
          <w:lang w:val="hy-AM"/>
        </w:rPr>
        <w:t xml:space="preserve"> հետևյալ հասցեով՝ </w:t>
      </w:r>
      <w:hyperlink r:id="rId17" w:history="1">
        <w:r w:rsidR="00247536" w:rsidRPr="00690B42">
          <w:rPr>
            <w:rStyle w:val="Hyperlink"/>
            <w:rFonts w:ascii="Arial" w:hAnsi="Arial" w:cs="Arial"/>
            <w:sz w:val="24"/>
            <w:szCs w:val="24"/>
            <w:lang w:val="hy-AM"/>
          </w:rPr>
          <w:t>MMCDOmbudsmanOffice@dhcs.ca.gov</w:t>
        </w:r>
      </w:hyperlink>
      <w:r>
        <w:rPr>
          <w:rFonts w:ascii="Arial" w:hAnsi="Arial" w:cs="Arial"/>
          <w:sz w:val="24"/>
          <w:szCs w:val="24"/>
          <w:lang w:val="hy-AM"/>
        </w:rPr>
        <w:t>։</w:t>
      </w:r>
      <w:r w:rsidR="00247536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Խնդրում ենք նկատի ունենալ</w:t>
      </w:r>
      <w:r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 w:rsidR="00514A02">
        <w:rPr>
          <w:rFonts w:ascii="Arial" w:hAnsi="Arial" w:cs="Arial"/>
          <w:sz w:val="24"/>
          <w:szCs w:val="24"/>
          <w:lang w:val="hy-AM"/>
        </w:rPr>
        <w:t>է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լեկտրոնային փոստի հաղորդագրությունները գաղտնի չեն համարվում: Դուք չպետք է անձնական տեղեկությունները ներառեք էլեկտրոնային փոստի </w:t>
      </w:r>
      <w:r w:rsidR="00514A02">
        <w:rPr>
          <w:rFonts w:ascii="Arial" w:hAnsi="Arial" w:cs="Arial"/>
          <w:sz w:val="24"/>
          <w:szCs w:val="24"/>
          <w:lang w:val="hy-AM"/>
        </w:rPr>
        <w:t>հաղորդագրությունում</w:t>
      </w:r>
      <w:r w:rsidRPr="00690B42">
        <w:rPr>
          <w:rFonts w:ascii="Arial" w:hAnsi="Arial" w:cs="Arial"/>
          <w:sz w:val="24"/>
          <w:szCs w:val="24"/>
          <w:lang w:val="hy-AM"/>
        </w:rPr>
        <w:t>:</w:t>
      </w:r>
    </w:p>
    <w:p w14:paraId="143CCFBA" w14:textId="77777777" w:rsidR="002241F0" w:rsidRPr="00690B42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BF9C2AC" w14:textId="77777777" w:rsidR="00247536" w:rsidRPr="00690B42" w:rsidRDefault="0029029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90B42">
        <w:rPr>
          <w:rFonts w:ascii="Arial" w:hAnsi="Arial" w:cs="Arial"/>
          <w:sz w:val="24"/>
          <w:szCs w:val="24"/>
          <w:lang w:val="hy-AM"/>
        </w:rPr>
        <w:t>Դուք կարող եք նաև անվճար իրավաբանական օգնություն ստանալ ձեր իրավա</w:t>
      </w:r>
      <w:r>
        <w:rPr>
          <w:rFonts w:ascii="Arial" w:hAnsi="Arial" w:cs="Arial"/>
          <w:sz w:val="24"/>
          <w:szCs w:val="24"/>
          <w:lang w:val="hy-AM"/>
        </w:rPr>
        <w:t xml:space="preserve">բանական 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օգնության </w:t>
      </w:r>
      <w:r w:rsidR="00A514DF" w:rsidRPr="00690B42">
        <w:rPr>
          <w:rFonts w:ascii="Arial" w:hAnsi="Arial" w:cs="Arial"/>
          <w:sz w:val="24"/>
          <w:szCs w:val="24"/>
          <w:lang w:val="hy-AM"/>
        </w:rPr>
        <w:t>տեղական</w:t>
      </w:r>
      <w:r w:rsidR="00A514DF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>գրասենյակում կամ այլ խմբերում:</w:t>
      </w:r>
      <w:r w:rsidR="00247536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>Դուք կարող եք նաև կապվել California</w:t>
      </w:r>
      <w:r>
        <w:rPr>
          <w:rFonts w:ascii="Arial" w:hAnsi="Arial" w:cs="Arial"/>
          <w:sz w:val="24"/>
          <w:szCs w:val="24"/>
          <w:lang w:val="hy-AM"/>
        </w:rPr>
        <w:t>-ի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="00514A02">
        <w:rPr>
          <w:rFonts w:ascii="Arial" w:hAnsi="Arial" w:cs="Arial"/>
          <w:sz w:val="24"/>
          <w:szCs w:val="24"/>
          <w:lang w:val="hy-AM"/>
        </w:rPr>
        <w:t>Ս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ոցիալական </w:t>
      </w:r>
      <w:r>
        <w:rPr>
          <w:rFonts w:ascii="Arial" w:hAnsi="Arial" w:cs="Arial"/>
          <w:sz w:val="24"/>
          <w:szCs w:val="24"/>
          <w:lang w:val="hy-AM"/>
        </w:rPr>
        <w:t>ծ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առայությունների </w:t>
      </w:r>
      <w:r>
        <w:rPr>
          <w:rFonts w:ascii="Arial" w:hAnsi="Arial" w:cs="Arial"/>
          <w:sz w:val="24"/>
          <w:szCs w:val="24"/>
          <w:lang w:val="hy-AM"/>
        </w:rPr>
        <w:t>վարչության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(CDSS) հետ՝ ձեր լ</w:t>
      </w:r>
      <w:r>
        <w:rPr>
          <w:rFonts w:ascii="Arial" w:hAnsi="Arial" w:cs="Arial"/>
          <w:sz w:val="24"/>
          <w:szCs w:val="24"/>
          <w:lang w:val="hy-AM"/>
        </w:rPr>
        <w:t>սումների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իրավունքների մասին հարցնելու համար՝ կապվելով նրանց </w:t>
      </w:r>
      <w:r w:rsidR="00514A02">
        <w:rPr>
          <w:rFonts w:ascii="Arial" w:hAnsi="Arial" w:cs="Arial"/>
          <w:sz w:val="24"/>
          <w:szCs w:val="24"/>
          <w:lang w:val="hy-AM"/>
        </w:rPr>
        <w:t>Հ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անրային հարցումների և արձագանքման բաժնի հետ </w:t>
      </w:r>
      <w:r w:rsidRPr="00690B42">
        <w:rPr>
          <w:rFonts w:ascii="Arial" w:hAnsi="Arial" w:cs="Arial"/>
          <w:b/>
          <w:sz w:val="24"/>
          <w:szCs w:val="24"/>
          <w:lang w:val="hy-AM"/>
        </w:rPr>
        <w:t>800-952-5253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հեռախոսահամարով (TTY-ի համար՝ զանգահարել </w:t>
      </w:r>
      <w:r w:rsidRPr="00690B42">
        <w:rPr>
          <w:rFonts w:ascii="Arial" w:hAnsi="Arial" w:cs="Arial"/>
          <w:b/>
          <w:sz w:val="24"/>
          <w:szCs w:val="24"/>
          <w:lang w:val="hy-AM"/>
        </w:rPr>
        <w:t>800-952-8349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): </w:t>
      </w:r>
    </w:p>
    <w:p w14:paraId="37AE31DA" w14:textId="310F07AF" w:rsidR="00247536" w:rsidRPr="00290290" w:rsidRDefault="0029029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</w:t>
      </w:r>
      <w:r w:rsidR="00247536"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514DF" w:rsidRPr="00290290">
        <w:rPr>
          <w:rFonts w:ascii="Arial" w:hAnsi="Arial" w:cs="Arial"/>
          <w:b/>
          <w:bCs/>
          <w:sz w:val="24"/>
          <w:szCs w:val="24"/>
          <w:lang w:val="hy-AM"/>
        </w:rPr>
        <w:t>հատուկ տեղեկատվություն</w:t>
      </w:r>
      <w:r w:rsidR="00A514D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պլանի</w:t>
      </w:r>
      <w:r w:rsidR="00E8167E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Pr="00290290">
        <w:rPr>
          <w:rFonts w:ascii="Arial" w:hAnsi="Arial" w:cs="Arial"/>
          <w:b/>
          <w:bCs/>
          <w:sz w:val="24"/>
          <w:szCs w:val="24"/>
          <w:lang w:val="hy-AM"/>
        </w:rPr>
        <w:t xml:space="preserve">մասին </w:t>
      </w:r>
    </w:p>
    <w:p w14:paraId="30BB4B4B" w14:textId="77777777" w:rsidR="002241F0" w:rsidRPr="00290290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C444095" w14:textId="0EAA17AE" w:rsidR="00247536" w:rsidRPr="00290290" w:rsidRDefault="0029029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 հոգեկան առողջության պլանի</w:t>
      </w:r>
      <w:r w:rsidRPr="00290290">
        <w:rPr>
          <w:rFonts w:ascii="Arial" w:hAnsi="Arial" w:cs="Arial"/>
          <w:sz w:val="24"/>
          <w:szCs w:val="24"/>
          <w:lang w:val="hy-AM"/>
        </w:rPr>
        <w:t xml:space="preserve"> մասին հատուկ տեղեկատվությունն այստեղ</w:t>
      </w:r>
      <w:r>
        <w:rPr>
          <w:rFonts w:ascii="Arial" w:hAnsi="Arial" w:cs="Arial"/>
          <w:sz w:val="24"/>
          <w:szCs w:val="24"/>
          <w:lang w:val="hy-AM"/>
        </w:rPr>
        <w:t xml:space="preserve"> [եթե կա]։</w:t>
      </w:r>
    </w:p>
    <w:p w14:paraId="016E60C9" w14:textId="77777777" w:rsidR="000B56CE" w:rsidRPr="00A12B8C" w:rsidRDefault="00247536" w:rsidP="000B56CE">
      <w:pPr>
        <w:pStyle w:val="Heading1"/>
        <w:spacing w:line="360" w:lineRule="auto"/>
        <w:contextualSpacing/>
        <w:rPr>
          <w:lang w:val="hy-AM"/>
        </w:rPr>
      </w:pPr>
      <w:r w:rsidRPr="00290290">
        <w:rPr>
          <w:lang w:val="hy-AM"/>
        </w:rPr>
        <w:br w:type="column"/>
      </w:r>
      <w:r w:rsidR="000B56CE" w:rsidRPr="000B56CE">
        <w:rPr>
          <w:lang w:val="hy-AM"/>
        </w:rPr>
        <w:t xml:space="preserve"> </w:t>
      </w:r>
      <w:r w:rsidR="000B56CE">
        <w:rPr>
          <w:lang w:val="hy-AM"/>
        </w:rPr>
        <w:t>ԴԺԳՈՀՈՒԹՅԱՆ ԳՈՐԾԸՆԹԱՑ</w:t>
      </w:r>
    </w:p>
    <w:p w14:paraId="0283AB88" w14:textId="77777777" w:rsidR="00247536" w:rsidRPr="000B56CE" w:rsidRDefault="00247536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</w:p>
    <w:p w14:paraId="10582FD7" w14:textId="77777777" w:rsidR="000B56CE" w:rsidRPr="00A12B8C" w:rsidRDefault="000B56CE" w:rsidP="000B56CE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Ի՞նչ է դժգոհությունը։</w:t>
      </w:r>
    </w:p>
    <w:p w14:paraId="22300942" w14:textId="77777777" w:rsidR="000B56CE" w:rsidRPr="00F54A9D" w:rsidRDefault="000B56CE" w:rsidP="000B56CE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7DFF25F" w14:textId="77777777" w:rsidR="000B56CE" w:rsidRPr="00F54A9D" w:rsidRDefault="00AE6BBC" w:rsidP="00F54A9D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Դժգոհությունն</w:t>
      </w:r>
      <w:r w:rsidR="000B56CE">
        <w:rPr>
          <w:rFonts w:ascii="Arial" w:hAnsi="Arial" w:cs="Arial"/>
          <w:sz w:val="24"/>
          <w:szCs w:val="24"/>
          <w:lang w:val="hy-AM"/>
        </w:rPr>
        <w:t xml:space="preserve"> անբավարարվածության արտահայտումն է</w:t>
      </w:r>
      <w:r w:rsidR="000B56CE" w:rsidRPr="00F54A9D">
        <w:rPr>
          <w:rFonts w:ascii="Arial" w:hAnsi="Arial" w:cs="Arial"/>
          <w:sz w:val="24"/>
          <w:szCs w:val="24"/>
          <w:lang w:val="hy-AM"/>
        </w:rPr>
        <w:t xml:space="preserve"> </w:t>
      </w:r>
      <w:r w:rsidR="000B56CE" w:rsidRPr="000B56CE">
        <w:rPr>
          <w:rFonts w:ascii="Arial" w:hAnsi="Arial" w:cs="Arial"/>
          <w:sz w:val="24"/>
          <w:szCs w:val="24"/>
          <w:lang w:val="hy-AM"/>
        </w:rPr>
        <w:t xml:space="preserve">ձեր հոգեկան առողջության մասնագիտացված ծառայությունների վերաբերյալ որևէ բանի </w:t>
      </w:r>
      <w:r>
        <w:rPr>
          <w:rFonts w:ascii="Arial" w:hAnsi="Arial" w:cs="Arial"/>
          <w:sz w:val="24"/>
          <w:szCs w:val="24"/>
          <w:lang w:val="hy-AM"/>
        </w:rPr>
        <w:t>շուրջ</w:t>
      </w:r>
      <w:r w:rsidR="00996F4A">
        <w:rPr>
          <w:rFonts w:ascii="Arial" w:hAnsi="Arial" w:cs="Arial"/>
          <w:sz w:val="24"/>
          <w:szCs w:val="24"/>
          <w:lang w:val="hy-AM"/>
        </w:rPr>
        <w:t xml:space="preserve">, որոնք բողոքարկման և </w:t>
      </w:r>
      <w:r>
        <w:rPr>
          <w:rFonts w:ascii="Arial" w:hAnsi="Arial" w:cs="Arial"/>
          <w:sz w:val="24"/>
          <w:szCs w:val="24"/>
          <w:lang w:val="hy-AM"/>
        </w:rPr>
        <w:t>նահանգային</w:t>
      </w:r>
      <w:r w:rsidR="00996F4A">
        <w:rPr>
          <w:rFonts w:ascii="Arial" w:hAnsi="Arial" w:cs="Arial"/>
          <w:sz w:val="24"/>
          <w:szCs w:val="24"/>
          <w:lang w:val="hy-AM"/>
        </w:rPr>
        <w:t xml:space="preserve"> լսումների գործընթացում ընդգրկված խնդիրներից մեկը չեն</w:t>
      </w:r>
      <w:r w:rsidR="00996F4A" w:rsidRPr="00DE29AD">
        <w:rPr>
          <w:sz w:val="24"/>
          <w:szCs w:val="24"/>
          <w:lang w:val="hy-AM"/>
        </w:rPr>
        <w:t>։</w:t>
      </w:r>
    </w:p>
    <w:p w14:paraId="5561E9FC" w14:textId="77777777" w:rsidR="00247536" w:rsidRPr="00690B42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85A44F9" w14:textId="77777777" w:rsidR="00247536" w:rsidRPr="00690B42" w:rsidRDefault="00996F4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90B42">
        <w:rPr>
          <w:rFonts w:ascii="Arial" w:hAnsi="Arial" w:cs="Arial"/>
          <w:b/>
          <w:bCs/>
          <w:sz w:val="24"/>
          <w:szCs w:val="24"/>
          <w:lang w:val="hy-AM"/>
        </w:rPr>
        <w:t xml:space="preserve">Ի՞նչ է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դժգոհության </w:t>
      </w:r>
      <w:r w:rsidRPr="00690B42">
        <w:rPr>
          <w:rFonts w:ascii="Arial" w:hAnsi="Arial" w:cs="Arial"/>
          <w:b/>
          <w:bCs/>
          <w:sz w:val="24"/>
          <w:szCs w:val="24"/>
          <w:lang w:val="hy-AM"/>
        </w:rPr>
        <w:t>գործընթացը:</w:t>
      </w:r>
    </w:p>
    <w:p w14:paraId="2A14CD24" w14:textId="77777777" w:rsidR="002241F0" w:rsidRPr="00690B42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B0E98E5" w14:textId="44BE58CB" w:rsidR="00FE3255" w:rsidRPr="00690B42" w:rsidRDefault="0075011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Դժգոհության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գործընթացը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ի գործընթացն է՝ վերանայելու ձեր </w:t>
      </w:r>
      <w:r>
        <w:rPr>
          <w:rFonts w:ascii="Arial" w:hAnsi="Arial" w:cs="Arial"/>
          <w:sz w:val="24"/>
          <w:szCs w:val="24"/>
          <w:lang w:val="hy-AM"/>
        </w:rPr>
        <w:t>դժգոհություն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ը կամ բողոքը ձեր ծառայությունների կամ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690B42">
        <w:rPr>
          <w:rFonts w:ascii="Arial" w:hAnsi="Arial" w:cs="Arial"/>
          <w:sz w:val="24"/>
          <w:szCs w:val="24"/>
          <w:lang w:val="hy-AM"/>
        </w:rPr>
        <w:t>ի վերաբերյալ:</w:t>
      </w:r>
      <w:r w:rsidR="0044324B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Դժգոհությունը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կարող է ներկայացվել ցանկացած ժամանակ բանավոր կամ գրավոր</w:t>
      </w:r>
      <w:r>
        <w:rPr>
          <w:rFonts w:ascii="Arial" w:hAnsi="Arial" w:cs="Arial"/>
          <w:sz w:val="24"/>
          <w:szCs w:val="24"/>
          <w:lang w:val="hy-AM"/>
        </w:rPr>
        <w:t xml:space="preserve"> կերպ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, և </w:t>
      </w:r>
      <w:r>
        <w:rPr>
          <w:rFonts w:ascii="Arial" w:hAnsi="Arial" w:cs="Arial"/>
          <w:sz w:val="24"/>
          <w:szCs w:val="24"/>
          <w:lang w:val="hy-AM"/>
        </w:rPr>
        <w:t>դժգոհություն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ներկայացնելը չի հանգեցնի նրան, որ կորցնեք ձեր իրավունքները կամ ծառայությունները:</w:t>
      </w:r>
      <w:r>
        <w:rPr>
          <w:rFonts w:ascii="Arial" w:hAnsi="Arial" w:cs="Arial"/>
          <w:sz w:val="24"/>
          <w:szCs w:val="24"/>
          <w:lang w:val="hy-AM"/>
        </w:rPr>
        <w:t xml:space="preserve"> Եթե ներկայացնեք դժգոհություն, ձեր մատակարարը</w:t>
      </w:r>
      <w:r w:rsidR="00247536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խնդիր չի ունենա։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A0C7995" w14:textId="17D68043" w:rsidR="00247536" w:rsidRPr="00690B42" w:rsidRDefault="00AC4C4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90B42">
        <w:rPr>
          <w:rFonts w:ascii="Arial" w:hAnsi="Arial" w:cs="Arial"/>
          <w:sz w:val="24"/>
          <w:szCs w:val="24"/>
          <w:lang w:val="hy-AM"/>
        </w:rPr>
        <w:t xml:space="preserve">Դուք կարող եք </w:t>
      </w:r>
      <w:r>
        <w:rPr>
          <w:rFonts w:ascii="Arial" w:hAnsi="Arial" w:cs="Arial"/>
          <w:sz w:val="24"/>
          <w:szCs w:val="24"/>
          <w:lang w:val="hy-AM"/>
        </w:rPr>
        <w:t>թույլատրել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մեկ այլ անձի, փաստաբան</w:t>
      </w:r>
      <w:r>
        <w:rPr>
          <w:rFonts w:ascii="Arial" w:hAnsi="Arial" w:cs="Arial"/>
          <w:sz w:val="24"/>
          <w:szCs w:val="24"/>
          <w:lang w:val="hy-AM"/>
        </w:rPr>
        <w:t>ի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կամ ձեր մատակարարին գործել ձեր անունից:</w:t>
      </w:r>
      <w:r w:rsidR="00247536" w:rsidRPr="00690B42">
        <w:rPr>
          <w:rFonts w:ascii="Arial" w:hAnsi="Arial" w:cs="Arial"/>
          <w:sz w:val="24"/>
          <w:szCs w:val="24"/>
          <w:lang w:val="hy-AM"/>
        </w:rPr>
        <w:t xml:space="preserve"> 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Եթե </w:t>
      </w:r>
      <w:r>
        <w:rPr>
          <w:rFonts w:ascii="Arial" w:hAnsi="Arial" w:cs="Arial"/>
          <w:sz w:val="24"/>
          <w:szCs w:val="24"/>
          <w:lang w:val="hy-AM"/>
        </w:rPr>
        <w:t>թույլատրում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 եք մեկ այլ անձի գործել ձեր անունից,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690B42">
        <w:rPr>
          <w:rFonts w:ascii="Arial" w:hAnsi="Arial" w:cs="Arial"/>
          <w:sz w:val="24"/>
          <w:szCs w:val="24"/>
          <w:lang w:val="hy-AM"/>
        </w:rPr>
        <w:t>ը կարող է խնդրել ձեզ ստորագրել մի ձև</w:t>
      </w:r>
      <w:r>
        <w:rPr>
          <w:rFonts w:ascii="Arial" w:hAnsi="Arial" w:cs="Arial"/>
          <w:sz w:val="24"/>
          <w:szCs w:val="24"/>
          <w:lang w:val="hy-AM"/>
        </w:rPr>
        <w:t>աթուղթ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, որը թույլ է տալիս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690B42">
        <w:rPr>
          <w:rFonts w:ascii="Arial" w:hAnsi="Arial" w:cs="Arial"/>
          <w:sz w:val="24"/>
          <w:szCs w:val="24"/>
          <w:lang w:val="hy-AM"/>
        </w:rPr>
        <w:t>ն տեղեկատվություն տրամադրել այդ անձին:</w:t>
      </w:r>
    </w:p>
    <w:p w14:paraId="4BA134A7" w14:textId="77777777" w:rsidR="00FE3255" w:rsidRPr="00690B42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26DB753" w14:textId="69136DD1" w:rsidR="00247536" w:rsidRPr="00690B42" w:rsidRDefault="00AC4C4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90B42">
        <w:rPr>
          <w:rFonts w:ascii="Arial" w:hAnsi="Arial" w:cs="Arial"/>
          <w:sz w:val="24"/>
          <w:szCs w:val="24"/>
          <w:lang w:val="hy-AM"/>
        </w:rPr>
        <w:t xml:space="preserve">Ցանկացած անձ, ով աշխատում է հոգեկան առողջության պլանի համար, որը որոշում է </w:t>
      </w:r>
      <w:r>
        <w:rPr>
          <w:rFonts w:ascii="Arial" w:hAnsi="Arial" w:cs="Arial"/>
          <w:sz w:val="24"/>
          <w:szCs w:val="24"/>
          <w:lang w:val="hy-AM"/>
        </w:rPr>
        <w:t>դժգոհություն</w:t>
      </w:r>
      <w:r w:rsidRPr="00690B42">
        <w:rPr>
          <w:rFonts w:ascii="Arial" w:hAnsi="Arial" w:cs="Arial"/>
          <w:sz w:val="24"/>
          <w:szCs w:val="24"/>
          <w:lang w:val="hy-AM"/>
        </w:rPr>
        <w:t xml:space="preserve">ը, պետք է որակավորված լինի որոշումներ կայացնելու համար և </w:t>
      </w:r>
      <w:r>
        <w:rPr>
          <w:rFonts w:ascii="Arial" w:hAnsi="Arial" w:cs="Arial"/>
          <w:sz w:val="24"/>
          <w:szCs w:val="24"/>
          <w:lang w:val="hy-AM"/>
        </w:rPr>
        <w:t xml:space="preserve">պետք է </w:t>
      </w:r>
      <w:r w:rsidRPr="00690B42">
        <w:rPr>
          <w:rFonts w:ascii="Arial" w:hAnsi="Arial" w:cs="Arial"/>
          <w:sz w:val="24"/>
          <w:szCs w:val="24"/>
          <w:lang w:val="hy-AM"/>
        </w:rPr>
        <w:t>ներգրավված չլինի վերանայման կամ որոշումների կայացման նախորդ մակարդակներում:</w:t>
      </w:r>
    </w:p>
    <w:p w14:paraId="461E97A9" w14:textId="77777777" w:rsidR="00247536" w:rsidRPr="00690B42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EAD0431" w14:textId="77777777" w:rsidR="00247536" w:rsidRPr="00AC4C41" w:rsidRDefault="00AC4C4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Ե՞րբ կարող եմ դժգոհություն ներկայացնել։</w:t>
      </w:r>
    </w:p>
    <w:p w14:paraId="6E869574" w14:textId="77777777" w:rsidR="002241F0" w:rsidRPr="00AC4C41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C20722F" w14:textId="24E1DF3A" w:rsidR="00247536" w:rsidRPr="002B75C5" w:rsidRDefault="002B75C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2B75C5">
        <w:rPr>
          <w:rFonts w:ascii="Arial" w:hAnsi="Arial" w:cs="Arial"/>
          <w:sz w:val="24"/>
          <w:szCs w:val="24"/>
          <w:lang w:val="hy-AM"/>
        </w:rPr>
        <w:t xml:space="preserve">Դուք կարող եք ցանկացած ժամանակ </w:t>
      </w:r>
      <w:r>
        <w:rPr>
          <w:rFonts w:ascii="Arial" w:hAnsi="Arial" w:cs="Arial"/>
          <w:sz w:val="24"/>
          <w:szCs w:val="24"/>
          <w:lang w:val="hy-AM"/>
        </w:rPr>
        <w:t>դժգոհություն</w:t>
      </w:r>
      <w:r w:rsidRPr="002B75C5">
        <w:rPr>
          <w:rFonts w:ascii="Arial" w:hAnsi="Arial" w:cs="Arial"/>
          <w:sz w:val="24"/>
          <w:szCs w:val="24"/>
          <w:lang w:val="hy-AM"/>
        </w:rPr>
        <w:t xml:space="preserve"> ներկայացնել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2B75C5">
        <w:rPr>
          <w:rFonts w:ascii="Arial" w:hAnsi="Arial" w:cs="Arial"/>
          <w:sz w:val="24"/>
          <w:szCs w:val="24"/>
          <w:lang w:val="hy-AM"/>
        </w:rPr>
        <w:t xml:space="preserve">ն, եթե գոհ չեք հոգեկան առողջության մասնագիտացված ծառայություններից կամ այլ մտահոգություն ունեք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2B75C5">
        <w:rPr>
          <w:rFonts w:ascii="Arial" w:hAnsi="Arial" w:cs="Arial"/>
          <w:sz w:val="24"/>
          <w:szCs w:val="24"/>
          <w:lang w:val="hy-AM"/>
        </w:rPr>
        <w:t xml:space="preserve"> հետ կապված:</w:t>
      </w:r>
    </w:p>
    <w:p w14:paraId="43C95668" w14:textId="77777777" w:rsidR="00247536" w:rsidRPr="002B75C5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E04ABC0" w14:textId="77777777" w:rsidR="00247536" w:rsidRPr="002B75C5" w:rsidRDefault="002B75C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Ինչպե՞ս կարող եմ ներկայացնել դժգոհություն։</w:t>
      </w:r>
    </w:p>
    <w:p w14:paraId="343DA1AB" w14:textId="77777777" w:rsidR="002241F0" w:rsidRPr="002B75C5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B6FEA73" w14:textId="07FB4F12" w:rsidR="00247536" w:rsidRPr="001F1137" w:rsidRDefault="002B75C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կարող եք զանգահարել ձեր</w:t>
      </w:r>
      <w:r w:rsidR="00247536" w:rsidRPr="002B75C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6D48E9" w:rsidRPr="002B75C5">
        <w:rPr>
          <w:rFonts w:ascii="Arial" w:hAnsi="Arial" w:cs="Arial"/>
          <w:sz w:val="24"/>
          <w:szCs w:val="24"/>
          <w:lang w:val="hy-AM"/>
        </w:rPr>
        <w:t xml:space="preserve"> *</w:t>
      </w:r>
      <w:r w:rsidR="00247536" w:rsidRPr="002B75C5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Վարչաշրջանը պետք է տեղադրի անվճար հեռախոսահամար, եթե տաբերվում է էջատակից</w:t>
      </w:r>
      <w:r w:rsidR="00247536" w:rsidRPr="002B75C5">
        <w:rPr>
          <w:rFonts w:ascii="Arial" w:hAnsi="Arial" w:cs="Arial"/>
          <w:sz w:val="24"/>
          <w:szCs w:val="24"/>
          <w:lang w:val="hy-AM"/>
        </w:rPr>
        <w:t xml:space="preserve">] </w:t>
      </w:r>
      <w:r>
        <w:rPr>
          <w:rFonts w:ascii="Arial" w:hAnsi="Arial" w:cs="Arial"/>
          <w:sz w:val="24"/>
          <w:szCs w:val="24"/>
          <w:lang w:val="hy-AM"/>
        </w:rPr>
        <w:t>դժգոհության հետ կապված օգնություն ստանալու համար։</w:t>
      </w:r>
      <w:r w:rsidR="00247536" w:rsidRPr="002B75C5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Դժգոհությունները </w:t>
      </w:r>
      <w:r w:rsidRPr="002B75C5">
        <w:rPr>
          <w:rFonts w:ascii="Arial" w:hAnsi="Arial" w:cs="Arial"/>
          <w:sz w:val="24"/>
          <w:szCs w:val="24"/>
          <w:lang w:val="hy-AM"/>
        </w:rPr>
        <w:t>կարող են ներկայացվել բանավոր կամ գրավոր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="001F1137" w:rsidRPr="00C82E88">
        <w:rPr>
          <w:rFonts w:ascii="Arial" w:hAnsi="Arial" w:cs="Arial"/>
          <w:sz w:val="24"/>
          <w:szCs w:val="24"/>
          <w:lang w:val="hy-AM"/>
        </w:rPr>
        <w:t xml:space="preserve">Պարտադիր չէ բանավոր դժգոհություններից հետո </w:t>
      </w:r>
      <w:r w:rsidR="00C82E88" w:rsidRPr="00C82E88">
        <w:rPr>
          <w:rFonts w:ascii="Arial" w:hAnsi="Arial" w:cs="Arial"/>
          <w:sz w:val="24"/>
          <w:szCs w:val="24"/>
          <w:lang w:val="hy-AM"/>
        </w:rPr>
        <w:t xml:space="preserve">այն </w:t>
      </w:r>
      <w:r w:rsidR="001F1137" w:rsidRPr="00C82E88">
        <w:rPr>
          <w:rFonts w:ascii="Arial" w:hAnsi="Arial" w:cs="Arial"/>
          <w:sz w:val="24"/>
          <w:szCs w:val="24"/>
          <w:lang w:val="hy-AM"/>
        </w:rPr>
        <w:t>գրավոր</w:t>
      </w:r>
      <w:r w:rsidR="00C82E88" w:rsidRPr="00C82E88">
        <w:rPr>
          <w:rFonts w:ascii="Arial" w:hAnsi="Arial" w:cs="Arial"/>
          <w:sz w:val="24"/>
          <w:szCs w:val="24"/>
          <w:lang w:val="hy-AM"/>
        </w:rPr>
        <w:t xml:space="preserve"> ներկայացնելը</w:t>
      </w:r>
      <w:r w:rsidR="001F1137" w:rsidRPr="00C82E88">
        <w:rPr>
          <w:rFonts w:ascii="Arial" w:hAnsi="Arial" w:cs="Arial"/>
          <w:sz w:val="24"/>
          <w:szCs w:val="24"/>
          <w:lang w:val="hy-AM"/>
        </w:rPr>
        <w:t>։</w:t>
      </w:r>
      <w:r w:rsidR="00247536" w:rsidRPr="001F1137">
        <w:rPr>
          <w:rFonts w:ascii="Arial" w:hAnsi="Arial" w:cs="Arial"/>
          <w:sz w:val="24"/>
          <w:szCs w:val="24"/>
          <w:lang w:val="hy-AM"/>
        </w:rPr>
        <w:t xml:space="preserve"> </w:t>
      </w:r>
      <w:r w:rsidR="001F1137">
        <w:rPr>
          <w:rFonts w:ascii="Arial" w:hAnsi="Arial" w:cs="Arial"/>
          <w:sz w:val="24"/>
          <w:szCs w:val="24"/>
          <w:lang w:val="hy-AM"/>
        </w:rPr>
        <w:t>Եթե ցանկանում եք ձեր դժգոհությունը ներկայացնել գրավոր կերպով, հոգեկան առողջության պլանը</w:t>
      </w:r>
      <w:r w:rsidR="00E8167E" w:rsidRPr="001F1137">
        <w:rPr>
          <w:rFonts w:ascii="Arial" w:hAnsi="Arial" w:cs="Arial"/>
          <w:sz w:val="24"/>
          <w:szCs w:val="24"/>
          <w:lang w:val="hy-AM"/>
        </w:rPr>
        <w:t xml:space="preserve"> </w:t>
      </w:r>
      <w:r w:rsidR="001F1137" w:rsidRPr="001F1137">
        <w:rPr>
          <w:rFonts w:ascii="Arial" w:hAnsi="Arial" w:cs="Arial"/>
          <w:sz w:val="24"/>
          <w:szCs w:val="24"/>
          <w:lang w:val="hy-AM"/>
        </w:rPr>
        <w:t>բոլոր մատակարարների կայքերում կտրամադրի ինքնահասցե</w:t>
      </w:r>
      <w:r w:rsidR="001F1137">
        <w:rPr>
          <w:rFonts w:ascii="Arial" w:hAnsi="Arial" w:cs="Arial"/>
          <w:sz w:val="24"/>
          <w:szCs w:val="24"/>
          <w:lang w:val="hy-AM"/>
        </w:rPr>
        <w:t>ագրված</w:t>
      </w:r>
      <w:r w:rsidR="001F1137" w:rsidRPr="001F1137">
        <w:rPr>
          <w:rFonts w:ascii="Arial" w:hAnsi="Arial" w:cs="Arial"/>
          <w:sz w:val="24"/>
          <w:szCs w:val="24"/>
          <w:lang w:val="hy-AM"/>
        </w:rPr>
        <w:t xml:space="preserve"> ծրարներ, որպեսզի փոստով ուղարկեք ձեր </w:t>
      </w:r>
      <w:r w:rsidR="001F1137">
        <w:rPr>
          <w:rFonts w:ascii="Arial" w:hAnsi="Arial" w:cs="Arial"/>
          <w:sz w:val="24"/>
          <w:szCs w:val="24"/>
          <w:lang w:val="hy-AM"/>
        </w:rPr>
        <w:t>դժգոհությունը։</w:t>
      </w:r>
      <w:r w:rsidR="00247536" w:rsidRPr="001F1137">
        <w:rPr>
          <w:rFonts w:ascii="Arial" w:hAnsi="Arial" w:cs="Arial"/>
          <w:sz w:val="24"/>
          <w:szCs w:val="24"/>
          <w:lang w:val="hy-AM"/>
        </w:rPr>
        <w:t xml:space="preserve"> </w:t>
      </w:r>
      <w:r w:rsidR="001F1137" w:rsidRPr="001F1137">
        <w:rPr>
          <w:rFonts w:ascii="Arial" w:hAnsi="Arial" w:cs="Arial"/>
          <w:sz w:val="24"/>
          <w:szCs w:val="24"/>
          <w:lang w:val="hy-AM"/>
        </w:rPr>
        <w:t xml:space="preserve">Եթե չունեք ինքնահասցեագրված ծրար, կարող եք փոստով ուղարկել ձեր </w:t>
      </w:r>
      <w:r w:rsidR="001F1137">
        <w:rPr>
          <w:rFonts w:ascii="Arial" w:hAnsi="Arial" w:cs="Arial"/>
          <w:sz w:val="24"/>
          <w:szCs w:val="24"/>
          <w:lang w:val="hy-AM"/>
        </w:rPr>
        <w:t>դժգոհությունն</w:t>
      </w:r>
      <w:r w:rsidR="001F1137" w:rsidRPr="001F1137">
        <w:rPr>
          <w:rFonts w:ascii="Arial" w:hAnsi="Arial" w:cs="Arial"/>
          <w:sz w:val="24"/>
          <w:szCs w:val="24"/>
          <w:lang w:val="hy-AM"/>
        </w:rPr>
        <w:t xml:space="preserve"> անմիջապես այս ձեռնարկի </w:t>
      </w:r>
      <w:r w:rsidR="00C82E88">
        <w:rPr>
          <w:rFonts w:ascii="Arial" w:hAnsi="Arial" w:cs="Arial"/>
          <w:sz w:val="24"/>
          <w:szCs w:val="24"/>
          <w:lang w:val="hy-AM"/>
        </w:rPr>
        <w:t>առաջնա</w:t>
      </w:r>
      <w:r w:rsidR="001F1137" w:rsidRPr="001F1137">
        <w:rPr>
          <w:rFonts w:ascii="Arial" w:hAnsi="Arial" w:cs="Arial"/>
          <w:sz w:val="24"/>
          <w:szCs w:val="24"/>
          <w:lang w:val="hy-AM"/>
        </w:rPr>
        <w:t>մասում նշված հասցեով:</w:t>
      </w:r>
    </w:p>
    <w:p w14:paraId="4F8202A3" w14:textId="77777777" w:rsidR="00247536" w:rsidRPr="001F1137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9ABFE48" w14:textId="79282C35" w:rsidR="00247536" w:rsidRPr="001F1137" w:rsidRDefault="001F113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1F1137">
        <w:rPr>
          <w:rFonts w:ascii="Arial" w:hAnsi="Arial" w:cs="Arial"/>
          <w:b/>
          <w:bCs/>
          <w:sz w:val="24"/>
          <w:szCs w:val="24"/>
          <w:lang w:val="hy-AM"/>
        </w:rPr>
        <w:t xml:space="preserve">Ինչպե՞ս կարող եմ իմանալ, արդյոք </w:t>
      </w: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1F1137">
        <w:rPr>
          <w:rFonts w:ascii="Arial" w:hAnsi="Arial" w:cs="Arial"/>
          <w:b/>
          <w:bCs/>
          <w:sz w:val="24"/>
          <w:szCs w:val="24"/>
          <w:lang w:val="hy-AM"/>
        </w:rPr>
        <w:t xml:space="preserve">ոգեկան առողջության պլանը ստացել է իմ </w:t>
      </w:r>
      <w:r>
        <w:rPr>
          <w:rFonts w:ascii="Arial" w:hAnsi="Arial" w:cs="Arial"/>
          <w:b/>
          <w:bCs/>
          <w:sz w:val="24"/>
          <w:szCs w:val="24"/>
          <w:lang w:val="hy-AM"/>
        </w:rPr>
        <w:t>դժգոհությունը։</w:t>
      </w:r>
    </w:p>
    <w:p w14:paraId="6646EC8A" w14:textId="77777777" w:rsidR="002241F0" w:rsidRPr="001F1137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9ED68E9" w14:textId="12C5B732" w:rsidR="00247536" w:rsidRPr="001F1137" w:rsidRDefault="001F113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Ձեր</w:t>
      </w:r>
      <w:r w:rsidR="00247536" w:rsidRPr="001F1137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հոգեկան առողջության </w:t>
      </w:r>
      <w:r w:rsidR="00A70BA9">
        <w:rPr>
          <w:rFonts w:ascii="Arial" w:hAnsi="Arial" w:cs="Arial"/>
          <w:sz w:val="24"/>
          <w:szCs w:val="24"/>
          <w:lang w:val="hy-AM"/>
        </w:rPr>
        <w:t>պլանը</w:t>
      </w:r>
      <w:r w:rsidR="00247536" w:rsidRPr="001F1137">
        <w:rPr>
          <w:rFonts w:ascii="Arial" w:hAnsi="Arial" w:cs="Arial"/>
          <w:sz w:val="24"/>
          <w:szCs w:val="24"/>
          <w:lang w:val="hy-AM"/>
        </w:rPr>
        <w:t xml:space="preserve"> </w:t>
      </w:r>
      <w:r w:rsidR="00A70BA9">
        <w:rPr>
          <w:rFonts w:ascii="Arial" w:hAnsi="Arial" w:cs="Arial"/>
          <w:sz w:val="24"/>
          <w:szCs w:val="24"/>
          <w:lang w:val="hy-AM"/>
        </w:rPr>
        <w:t>պարտավոր</w:t>
      </w:r>
      <w:r w:rsidRPr="001F1137">
        <w:rPr>
          <w:rFonts w:ascii="Arial" w:hAnsi="Arial" w:cs="Arial"/>
          <w:sz w:val="24"/>
          <w:szCs w:val="24"/>
          <w:lang w:val="hy-AM"/>
        </w:rPr>
        <w:t xml:space="preserve"> է տեղեկացնել ձեզ, որ ստացել է ձեր բողոքը՝ ուղարկելով ձեզ գրավոր հաստատում:</w:t>
      </w:r>
    </w:p>
    <w:p w14:paraId="33DE995F" w14:textId="77777777" w:rsidR="002241F0" w:rsidRPr="001F1137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DAEAC79" w14:textId="19BFAD00" w:rsidR="000F6C69" w:rsidRPr="000F6C69" w:rsidRDefault="000F6C69" w:rsidP="000F6C69">
      <w:pPr>
        <w:rPr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</w:t>
      </w:r>
      <w:r w:rsidRPr="000F6C69">
        <w:rPr>
          <w:rFonts w:ascii="Arial" w:hAnsi="Arial" w:cs="Arial"/>
          <w:sz w:val="24"/>
          <w:szCs w:val="24"/>
          <w:lang w:val="hy-AM"/>
        </w:rPr>
        <w:t xml:space="preserve">ոգեկան առողջության պլանը պետք է որոշում կայացնի ձեր </w:t>
      </w:r>
      <w:r>
        <w:rPr>
          <w:rFonts w:ascii="Arial" w:hAnsi="Arial" w:cs="Arial"/>
          <w:sz w:val="24"/>
          <w:szCs w:val="24"/>
          <w:lang w:val="hy-AM"/>
        </w:rPr>
        <w:t>դժգոհության</w:t>
      </w:r>
      <w:r w:rsidRPr="000F6C69">
        <w:rPr>
          <w:rFonts w:ascii="Arial" w:hAnsi="Arial" w:cs="Arial"/>
          <w:sz w:val="24"/>
          <w:szCs w:val="24"/>
          <w:lang w:val="hy-AM"/>
        </w:rPr>
        <w:t xml:space="preserve"> վերաբերյալ ձեր </w:t>
      </w:r>
      <w:r>
        <w:rPr>
          <w:rFonts w:ascii="Arial" w:hAnsi="Arial" w:cs="Arial"/>
          <w:sz w:val="24"/>
          <w:szCs w:val="24"/>
          <w:lang w:val="hy-AM"/>
        </w:rPr>
        <w:t>դժգոհությունը</w:t>
      </w:r>
      <w:r w:rsidRPr="000F6C69">
        <w:rPr>
          <w:rFonts w:ascii="Arial" w:hAnsi="Arial" w:cs="Arial"/>
          <w:sz w:val="24"/>
          <w:szCs w:val="24"/>
          <w:lang w:val="hy-AM"/>
        </w:rPr>
        <w:t xml:space="preserve"> ներկայացնելու օրվանից սկսած 90 օրացուցային օրվա ընթացքում։</w:t>
      </w:r>
      <w:r w:rsidR="00FA6AA4" w:rsidRPr="00FA6AA4">
        <w:rPr>
          <w:lang w:val="hy-AM"/>
        </w:rPr>
        <w:t xml:space="preserve"> </w:t>
      </w:r>
      <w:r w:rsidR="00FA6AA4" w:rsidRPr="00FA6AA4">
        <w:rPr>
          <w:rFonts w:ascii="Arial" w:hAnsi="Arial" w:cs="Arial"/>
          <w:sz w:val="24"/>
          <w:szCs w:val="24"/>
          <w:lang w:val="hy-AM"/>
        </w:rPr>
        <w:t xml:space="preserve">Որոշման կայացման ժամկետները կարող են երկարաձգվել մինչև 14 օրացուցային օրով, եթե դուք </w:t>
      </w:r>
      <w:r w:rsidR="00A70BA9">
        <w:rPr>
          <w:rFonts w:ascii="Arial" w:hAnsi="Arial" w:cs="Arial"/>
          <w:sz w:val="24"/>
          <w:szCs w:val="24"/>
          <w:lang w:val="hy-AM"/>
        </w:rPr>
        <w:t>հայցում</w:t>
      </w:r>
      <w:r w:rsidR="00FA6AA4">
        <w:rPr>
          <w:rFonts w:ascii="Arial" w:hAnsi="Arial" w:cs="Arial"/>
          <w:sz w:val="24"/>
          <w:szCs w:val="24"/>
          <w:lang w:val="hy-AM"/>
        </w:rPr>
        <w:t xml:space="preserve"> եք երկարաձգում</w:t>
      </w:r>
      <w:r w:rsidR="00FA6AA4" w:rsidRPr="00FA6AA4">
        <w:rPr>
          <w:rFonts w:ascii="Arial" w:hAnsi="Arial" w:cs="Arial"/>
          <w:sz w:val="24"/>
          <w:szCs w:val="24"/>
          <w:lang w:val="hy-AM"/>
        </w:rPr>
        <w:t>, կամ եթե հոգեկան առողջության պլանը կարծում է, որ լրացուցիչ տեղեկությունների կարիք կա, և որ հետաձգումը ձեր օգտին է:</w:t>
      </w:r>
    </w:p>
    <w:p w14:paraId="311B8B6E" w14:textId="1F40CD97" w:rsidR="00247536" w:rsidRPr="00C6085B" w:rsidRDefault="00690B4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C6085B">
        <w:rPr>
          <w:lang w:val="hy-AM"/>
        </w:rPr>
        <w:t xml:space="preserve"> </w:t>
      </w:r>
      <w:r w:rsidRPr="00C6085B">
        <w:rPr>
          <w:rFonts w:ascii="Arial" w:hAnsi="Arial" w:cs="Arial"/>
          <w:sz w:val="24"/>
          <w:szCs w:val="24"/>
          <w:lang w:val="hy-AM"/>
        </w:rPr>
        <w:t xml:space="preserve">Օրինակ, </w:t>
      </w:r>
      <w:r w:rsidR="00C6085B">
        <w:rPr>
          <w:rFonts w:ascii="Arial" w:hAnsi="Arial" w:cs="Arial"/>
          <w:sz w:val="24"/>
          <w:szCs w:val="24"/>
          <w:lang w:val="hy-AM"/>
        </w:rPr>
        <w:t>հետաձգում</w:t>
      </w:r>
      <w:r w:rsidRPr="00C6085B">
        <w:rPr>
          <w:rFonts w:ascii="Arial" w:hAnsi="Arial" w:cs="Arial"/>
          <w:sz w:val="24"/>
          <w:szCs w:val="24"/>
          <w:lang w:val="hy-AM"/>
        </w:rPr>
        <w:t xml:space="preserve">ը կարող է լինել ձեր օգտին, երբ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C6085B">
        <w:rPr>
          <w:rFonts w:ascii="Arial" w:hAnsi="Arial" w:cs="Arial"/>
          <w:sz w:val="24"/>
          <w:szCs w:val="24"/>
          <w:lang w:val="hy-AM"/>
        </w:rPr>
        <w:t xml:space="preserve">ը կարծում է, որ կարող է լուծել ձեր </w:t>
      </w:r>
      <w:r>
        <w:rPr>
          <w:rFonts w:ascii="Arial" w:hAnsi="Arial" w:cs="Arial"/>
          <w:sz w:val="24"/>
          <w:szCs w:val="24"/>
          <w:lang w:val="hy-AM"/>
        </w:rPr>
        <w:t>դժգոհություն</w:t>
      </w:r>
      <w:r w:rsidRPr="00C6085B">
        <w:rPr>
          <w:rFonts w:ascii="Arial" w:hAnsi="Arial" w:cs="Arial"/>
          <w:sz w:val="24"/>
          <w:szCs w:val="24"/>
          <w:lang w:val="hy-AM"/>
        </w:rPr>
        <w:t>ը, եթե նրանք ավելի շատ ժամանակ ունենան ձեզանից կամ ներգրավված այլ մարդկանցից տեղեկատվություն ստանալու համար:</w:t>
      </w:r>
    </w:p>
    <w:p w14:paraId="08C0BCFA" w14:textId="77777777" w:rsidR="00247536" w:rsidRPr="00C6085B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51E7745" w14:textId="09A9A72B" w:rsidR="00247536" w:rsidRPr="0091045B" w:rsidRDefault="00C6085B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91045B">
        <w:rPr>
          <w:rFonts w:ascii="Arial" w:hAnsi="Arial" w:cs="Arial"/>
          <w:b/>
          <w:bCs/>
          <w:sz w:val="24"/>
          <w:szCs w:val="24"/>
          <w:lang w:val="hy-AM"/>
        </w:rPr>
        <w:t xml:space="preserve">Ինչպե՞ս կարող եմ իմանալ, արդյոք </w:t>
      </w: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91045B">
        <w:rPr>
          <w:rFonts w:ascii="Arial" w:hAnsi="Arial" w:cs="Arial"/>
          <w:b/>
          <w:bCs/>
          <w:sz w:val="24"/>
          <w:szCs w:val="24"/>
          <w:lang w:val="hy-AM"/>
        </w:rPr>
        <w:t xml:space="preserve">ոգեկան առողջության պլանը որոշում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91045B">
        <w:rPr>
          <w:rFonts w:ascii="Arial" w:hAnsi="Arial" w:cs="Arial"/>
          <w:b/>
          <w:bCs/>
          <w:sz w:val="24"/>
          <w:szCs w:val="24"/>
          <w:lang w:val="hy-AM"/>
        </w:rPr>
        <w:t xml:space="preserve">կայացրել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է </w:t>
      </w:r>
      <w:r w:rsidRPr="0091045B">
        <w:rPr>
          <w:rFonts w:ascii="Arial" w:hAnsi="Arial" w:cs="Arial"/>
          <w:b/>
          <w:bCs/>
          <w:sz w:val="24"/>
          <w:szCs w:val="24"/>
          <w:lang w:val="hy-AM"/>
        </w:rPr>
        <w:t xml:space="preserve">իմ </w:t>
      </w:r>
      <w:r>
        <w:rPr>
          <w:rFonts w:ascii="Arial" w:hAnsi="Arial" w:cs="Arial"/>
          <w:b/>
          <w:bCs/>
          <w:sz w:val="24"/>
          <w:szCs w:val="24"/>
          <w:lang w:val="hy-AM"/>
        </w:rPr>
        <w:t>դժգոհության</w:t>
      </w:r>
      <w:r w:rsidRPr="0091045B">
        <w:rPr>
          <w:rFonts w:ascii="Arial" w:hAnsi="Arial" w:cs="Arial"/>
          <w:b/>
          <w:bCs/>
          <w:sz w:val="24"/>
          <w:szCs w:val="24"/>
          <w:lang w:val="hy-AM"/>
        </w:rPr>
        <w:t xml:space="preserve"> վերաբերյալ:</w:t>
      </w:r>
    </w:p>
    <w:p w14:paraId="5CD27199" w14:textId="77777777" w:rsidR="002241F0" w:rsidRPr="0091045B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05CEB21" w14:textId="64093B1F" w:rsidR="00247536" w:rsidRPr="00DE4599" w:rsidRDefault="00A70B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</w:t>
      </w:r>
      <w:r w:rsidR="0063147B">
        <w:rPr>
          <w:rFonts w:ascii="Arial" w:hAnsi="Arial" w:cs="Arial"/>
          <w:sz w:val="24"/>
          <w:szCs w:val="24"/>
          <w:lang w:val="hy-AM"/>
        </w:rPr>
        <w:t>բ ձեր դժգոհության վերաբերյալ որոշում կայացվի</w:t>
      </w:r>
      <w:r w:rsidR="00DD188C">
        <w:rPr>
          <w:rFonts w:ascii="Arial" w:hAnsi="Arial" w:cs="Arial"/>
          <w:sz w:val="24"/>
          <w:szCs w:val="24"/>
          <w:lang w:val="hy-AM"/>
        </w:rPr>
        <w:t>,</w:t>
      </w:r>
      <w:r w:rsidR="00247536" w:rsidRPr="0063147B">
        <w:rPr>
          <w:rFonts w:ascii="Arial" w:hAnsi="Arial" w:cs="Arial"/>
          <w:sz w:val="24"/>
          <w:szCs w:val="24"/>
          <w:lang w:val="hy-AM"/>
        </w:rPr>
        <w:t xml:space="preserve"> </w:t>
      </w:r>
      <w:r w:rsidR="00273E0B">
        <w:rPr>
          <w:rFonts w:ascii="Arial" w:hAnsi="Arial" w:cs="Arial"/>
          <w:sz w:val="24"/>
          <w:szCs w:val="24"/>
          <w:lang w:val="hy-AM"/>
        </w:rPr>
        <w:t>հոգեկ</w:t>
      </w:r>
      <w:r w:rsidR="0063147B">
        <w:rPr>
          <w:rFonts w:ascii="Arial" w:hAnsi="Arial" w:cs="Arial"/>
          <w:sz w:val="24"/>
          <w:szCs w:val="24"/>
          <w:lang w:val="hy-AM"/>
        </w:rPr>
        <w:t xml:space="preserve">ան առողջության պլանը </w:t>
      </w:r>
      <w:r w:rsidR="00DD188C">
        <w:rPr>
          <w:rFonts w:ascii="Arial" w:hAnsi="Arial" w:cs="Arial"/>
          <w:sz w:val="24"/>
          <w:szCs w:val="24"/>
          <w:lang w:val="hy-AM"/>
        </w:rPr>
        <w:t xml:space="preserve">որոշման մասին </w:t>
      </w:r>
      <w:r w:rsidR="0063147B" w:rsidRPr="0063147B">
        <w:rPr>
          <w:rFonts w:ascii="Arial" w:hAnsi="Arial" w:cs="Arial"/>
          <w:sz w:val="24"/>
          <w:szCs w:val="24"/>
          <w:lang w:val="hy-AM"/>
        </w:rPr>
        <w:t>կտեղեկացնի ձեզ կամ ձեր ներկայացուցչին</w:t>
      </w:r>
      <w:r w:rsidR="00E8167E" w:rsidRPr="0063147B">
        <w:rPr>
          <w:rFonts w:ascii="Arial" w:hAnsi="Arial" w:cs="Arial"/>
          <w:sz w:val="24"/>
          <w:szCs w:val="24"/>
          <w:lang w:val="hy-AM"/>
        </w:rPr>
        <w:t xml:space="preserve"> </w:t>
      </w:r>
      <w:r w:rsidR="00273E0B">
        <w:rPr>
          <w:rFonts w:ascii="Arial" w:hAnsi="Arial" w:cs="Arial"/>
          <w:sz w:val="24"/>
          <w:szCs w:val="24"/>
          <w:lang w:val="hy-AM"/>
        </w:rPr>
        <w:t>գրավո</w:t>
      </w:r>
      <w:r w:rsidR="00DD188C">
        <w:rPr>
          <w:rFonts w:ascii="Arial" w:hAnsi="Arial" w:cs="Arial"/>
          <w:sz w:val="24"/>
          <w:szCs w:val="24"/>
          <w:lang w:val="hy-AM"/>
        </w:rPr>
        <w:t>ր կերպով։</w:t>
      </w:r>
      <w:r w:rsidR="00247536" w:rsidRPr="0063147B">
        <w:rPr>
          <w:rFonts w:ascii="Arial" w:hAnsi="Arial" w:cs="Arial"/>
          <w:sz w:val="24"/>
          <w:szCs w:val="24"/>
          <w:lang w:val="hy-AM"/>
        </w:rPr>
        <w:t xml:space="preserve"> </w:t>
      </w:r>
      <w:r w:rsidR="00DD188C">
        <w:rPr>
          <w:rFonts w:ascii="Arial" w:hAnsi="Arial" w:cs="Arial"/>
          <w:sz w:val="24"/>
          <w:szCs w:val="24"/>
          <w:lang w:val="hy-AM"/>
        </w:rPr>
        <w:t>Եթե ձեր հոգեկան առողջության պլանը</w:t>
      </w:r>
      <w:r w:rsidR="00E8167E" w:rsidRPr="00DD188C">
        <w:rPr>
          <w:rFonts w:ascii="Arial" w:hAnsi="Arial" w:cs="Arial"/>
          <w:sz w:val="24"/>
          <w:szCs w:val="24"/>
          <w:lang w:val="hy-AM"/>
        </w:rPr>
        <w:t xml:space="preserve"> 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չի կարող ժամանակին ծանուցել ձեզ կամ որևէ </w:t>
      </w:r>
      <w:r w:rsidR="00273E0B">
        <w:rPr>
          <w:rFonts w:ascii="Arial" w:hAnsi="Arial" w:cs="Arial"/>
          <w:sz w:val="24"/>
          <w:szCs w:val="24"/>
          <w:lang w:val="hy-AM"/>
        </w:rPr>
        <w:t>տուժած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 կողմի </w:t>
      </w:r>
      <w:r w:rsidR="00DD188C">
        <w:rPr>
          <w:rFonts w:ascii="Arial" w:hAnsi="Arial" w:cs="Arial"/>
          <w:sz w:val="24"/>
          <w:szCs w:val="24"/>
          <w:lang w:val="hy-AM"/>
        </w:rPr>
        <w:t>դժգոհության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 որոշման մասին, </w:t>
      </w:r>
      <w:r w:rsidR="00DD188C">
        <w:rPr>
          <w:rFonts w:ascii="Arial" w:hAnsi="Arial" w:cs="Arial"/>
          <w:sz w:val="24"/>
          <w:szCs w:val="24"/>
          <w:lang w:val="hy-AM"/>
        </w:rPr>
        <w:t>ապա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 հոգեկան առողջության </w:t>
      </w:r>
      <w:r w:rsidR="00DD188C">
        <w:rPr>
          <w:rFonts w:ascii="Arial" w:hAnsi="Arial" w:cs="Arial"/>
          <w:sz w:val="24"/>
          <w:szCs w:val="24"/>
          <w:lang w:val="hy-AM"/>
        </w:rPr>
        <w:t>պլան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ը ձեզ կտրամադրի նպաստի </w:t>
      </w:r>
      <w:r w:rsidR="00DD188C">
        <w:rPr>
          <w:rFonts w:ascii="Arial" w:hAnsi="Arial" w:cs="Arial"/>
          <w:sz w:val="24"/>
          <w:szCs w:val="24"/>
          <w:lang w:val="hy-AM"/>
        </w:rPr>
        <w:t>մասին ա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նբարենպաստ որոշման </w:t>
      </w:r>
      <w:r w:rsidR="00DD188C">
        <w:rPr>
          <w:rFonts w:ascii="Arial" w:hAnsi="Arial" w:cs="Arial"/>
          <w:sz w:val="24"/>
          <w:szCs w:val="24"/>
          <w:lang w:val="hy-AM"/>
        </w:rPr>
        <w:t>ծանուցագիր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, որը կտեղեկացնի ձեզ </w:t>
      </w:r>
      <w:r w:rsidR="00DD188C">
        <w:rPr>
          <w:rFonts w:ascii="Arial" w:hAnsi="Arial" w:cs="Arial"/>
          <w:sz w:val="24"/>
          <w:szCs w:val="24"/>
          <w:lang w:val="hy-AM"/>
        </w:rPr>
        <w:t>նահանգային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 լսումներ </w:t>
      </w:r>
      <w:r w:rsidR="00273E0B">
        <w:rPr>
          <w:rFonts w:ascii="Arial" w:hAnsi="Arial" w:cs="Arial"/>
          <w:sz w:val="24"/>
          <w:szCs w:val="24"/>
          <w:lang w:val="hy-AM"/>
        </w:rPr>
        <w:t>հայցելու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 ձեր իրավունքի մասին</w:t>
      </w:r>
      <w:r w:rsidR="00DD188C">
        <w:rPr>
          <w:rFonts w:ascii="Arial" w:hAnsi="Arial" w:cs="Arial"/>
          <w:sz w:val="24"/>
          <w:szCs w:val="24"/>
          <w:lang w:val="hy-AM"/>
        </w:rPr>
        <w:t>։</w:t>
      </w:r>
      <w:r w:rsidR="00273E0B">
        <w:rPr>
          <w:rFonts w:ascii="Arial" w:hAnsi="Arial" w:cs="Arial"/>
          <w:sz w:val="24"/>
          <w:szCs w:val="24"/>
          <w:lang w:val="hy-AM"/>
        </w:rPr>
        <w:t xml:space="preserve"> </w:t>
      </w:r>
      <w:r w:rsidR="00DD188C">
        <w:rPr>
          <w:rFonts w:ascii="Arial" w:hAnsi="Arial" w:cs="Arial"/>
          <w:sz w:val="24"/>
          <w:szCs w:val="24"/>
          <w:lang w:val="hy-AM"/>
        </w:rPr>
        <w:t>Ձեր</w:t>
      </w:r>
      <w:r w:rsidR="00247536" w:rsidRPr="00DD188C">
        <w:rPr>
          <w:rFonts w:ascii="Arial" w:hAnsi="Arial" w:cs="Arial"/>
          <w:sz w:val="24"/>
          <w:szCs w:val="24"/>
          <w:lang w:val="hy-AM"/>
        </w:rPr>
        <w:t xml:space="preserve"> </w:t>
      </w:r>
      <w:r w:rsidR="00DD188C">
        <w:rPr>
          <w:rFonts w:ascii="Arial" w:hAnsi="Arial" w:cs="Arial"/>
          <w:sz w:val="24"/>
          <w:szCs w:val="24"/>
          <w:lang w:val="hy-AM"/>
        </w:rPr>
        <w:t xml:space="preserve">հոգեկան առողջության </w:t>
      </w:r>
      <w:r w:rsidR="00273E0B">
        <w:rPr>
          <w:rFonts w:ascii="Arial" w:hAnsi="Arial" w:cs="Arial"/>
          <w:sz w:val="24"/>
          <w:szCs w:val="24"/>
          <w:lang w:val="hy-AM"/>
        </w:rPr>
        <w:t>պլանը</w:t>
      </w:r>
      <w:r w:rsidR="00E8167E" w:rsidRPr="00DD188C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3" w:name="_Hlk115355766"/>
      <w:r w:rsidR="00273E0B">
        <w:rPr>
          <w:rFonts w:ascii="Arial" w:hAnsi="Arial" w:cs="Arial"/>
          <w:sz w:val="24"/>
          <w:szCs w:val="24"/>
          <w:lang w:val="hy-AM"/>
        </w:rPr>
        <w:t>պարտավոր</w:t>
      </w:r>
      <w:r w:rsidR="00DD188C">
        <w:rPr>
          <w:rFonts w:ascii="Arial" w:hAnsi="Arial" w:cs="Arial"/>
          <w:sz w:val="24"/>
          <w:szCs w:val="24"/>
          <w:lang w:val="hy-AM"/>
        </w:rPr>
        <w:t xml:space="preserve"> է</w:t>
      </w:r>
      <w:r w:rsidR="0048054F" w:rsidRPr="00DD188C">
        <w:rPr>
          <w:rFonts w:ascii="Arial" w:hAnsi="Arial" w:cs="Arial"/>
          <w:sz w:val="24"/>
          <w:szCs w:val="24"/>
          <w:lang w:val="hy-AM"/>
        </w:rPr>
        <w:t xml:space="preserve"> </w:t>
      </w:r>
      <w:bookmarkEnd w:id="23"/>
      <w:r w:rsidR="00DD188C">
        <w:rPr>
          <w:rFonts w:ascii="Arial" w:hAnsi="Arial" w:cs="Arial"/>
          <w:sz w:val="24"/>
          <w:szCs w:val="24"/>
          <w:lang w:val="hy-AM"/>
        </w:rPr>
        <w:t xml:space="preserve">ձեզ տրամադրել 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նպաստի </w:t>
      </w:r>
      <w:r w:rsidR="00DD188C">
        <w:rPr>
          <w:rFonts w:ascii="Arial" w:hAnsi="Arial" w:cs="Arial"/>
          <w:sz w:val="24"/>
          <w:szCs w:val="24"/>
          <w:lang w:val="hy-AM"/>
        </w:rPr>
        <w:t>մասին ա</w:t>
      </w:r>
      <w:r w:rsidR="00DD188C" w:rsidRPr="00DD188C">
        <w:rPr>
          <w:rFonts w:ascii="Arial" w:hAnsi="Arial" w:cs="Arial"/>
          <w:sz w:val="24"/>
          <w:szCs w:val="24"/>
          <w:lang w:val="hy-AM"/>
        </w:rPr>
        <w:t xml:space="preserve">նբարենպաստ որոշման </w:t>
      </w:r>
      <w:r w:rsidR="00DD188C">
        <w:rPr>
          <w:rFonts w:ascii="Arial" w:hAnsi="Arial" w:cs="Arial"/>
          <w:sz w:val="24"/>
          <w:szCs w:val="24"/>
          <w:lang w:val="hy-AM"/>
        </w:rPr>
        <w:t>ծանուցագիր</w:t>
      </w:r>
      <w:r w:rsidR="00DE4599" w:rsidRPr="00DE4599">
        <w:rPr>
          <w:lang w:val="hy-AM"/>
        </w:rPr>
        <w:t xml:space="preserve"> </w:t>
      </w:r>
      <w:r w:rsidR="00DE4599" w:rsidRPr="00DE4599">
        <w:rPr>
          <w:rFonts w:ascii="Arial" w:hAnsi="Arial" w:cs="Arial"/>
          <w:sz w:val="24"/>
          <w:szCs w:val="24"/>
          <w:lang w:val="hy-AM"/>
        </w:rPr>
        <w:t>ժամկետի ավարտի օրը</w:t>
      </w:r>
      <w:r w:rsidR="00DE4599">
        <w:rPr>
          <w:rFonts w:ascii="Arial" w:hAnsi="Arial" w:cs="Arial"/>
          <w:sz w:val="24"/>
          <w:szCs w:val="24"/>
          <w:lang w:val="hy-AM"/>
        </w:rPr>
        <w:t>։ Դուք կարող եք զանգահարել հոգեկան առողջության պլան լ</w:t>
      </w:r>
      <w:r w:rsidR="00DE4599" w:rsidRPr="00DE4599">
        <w:rPr>
          <w:rFonts w:ascii="Arial" w:hAnsi="Arial" w:cs="Arial"/>
          <w:sz w:val="24"/>
          <w:szCs w:val="24"/>
          <w:lang w:val="hy-AM"/>
        </w:rPr>
        <w:t xml:space="preserve">րացուցիչ տեղեկությունների համար, եթե դուք չեք ստանում </w:t>
      </w:r>
      <w:r w:rsidR="00DE4599" w:rsidRPr="00DD188C">
        <w:rPr>
          <w:rFonts w:ascii="Arial" w:hAnsi="Arial" w:cs="Arial"/>
          <w:sz w:val="24"/>
          <w:szCs w:val="24"/>
          <w:lang w:val="hy-AM"/>
        </w:rPr>
        <w:t xml:space="preserve">նպաստի </w:t>
      </w:r>
      <w:r w:rsidR="00DE4599">
        <w:rPr>
          <w:rFonts w:ascii="Arial" w:hAnsi="Arial" w:cs="Arial"/>
          <w:sz w:val="24"/>
          <w:szCs w:val="24"/>
          <w:lang w:val="hy-AM"/>
        </w:rPr>
        <w:t>մասին ա</w:t>
      </w:r>
      <w:r w:rsidR="00DE4599" w:rsidRPr="00DD188C">
        <w:rPr>
          <w:rFonts w:ascii="Arial" w:hAnsi="Arial" w:cs="Arial"/>
          <w:sz w:val="24"/>
          <w:szCs w:val="24"/>
          <w:lang w:val="hy-AM"/>
        </w:rPr>
        <w:t xml:space="preserve">նբարենպաստ որոշման </w:t>
      </w:r>
      <w:r w:rsidR="00DE4599">
        <w:rPr>
          <w:rFonts w:ascii="Arial" w:hAnsi="Arial" w:cs="Arial"/>
          <w:sz w:val="24"/>
          <w:szCs w:val="24"/>
          <w:lang w:val="hy-AM"/>
        </w:rPr>
        <w:t>ծանուցագիր։</w:t>
      </w:r>
    </w:p>
    <w:p w14:paraId="57B4FDB8" w14:textId="77777777" w:rsidR="00BC2117" w:rsidRPr="00DE4599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5576668A" w14:textId="77777777" w:rsidR="00247536" w:rsidRPr="00DE4599" w:rsidRDefault="00DE459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DE4599">
        <w:rPr>
          <w:b/>
          <w:sz w:val="24"/>
          <w:szCs w:val="24"/>
          <w:lang w:val="hy-AM"/>
        </w:rPr>
        <w:t xml:space="preserve">Կա՞ արդյոք </w:t>
      </w:r>
      <w:r w:rsidRPr="00DE4599">
        <w:rPr>
          <w:rFonts w:ascii="Arial" w:hAnsi="Arial" w:cs="Arial"/>
          <w:b/>
          <w:bCs/>
          <w:sz w:val="24"/>
          <w:szCs w:val="24"/>
          <w:lang w:val="hy-AM"/>
        </w:rPr>
        <w:t>դժգոհություն ներկայացնելու վերջնաժամկետ։</w:t>
      </w:r>
    </w:p>
    <w:p w14:paraId="3A48AF26" w14:textId="77777777" w:rsidR="002241F0" w:rsidRPr="00DE459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17417AE" w14:textId="77777777" w:rsidR="00DE4599" w:rsidRDefault="00DE459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Ոչ, դուք կարող եք դժգոհություն ներկայացնել ցանկացած ժամանակ։</w:t>
      </w:r>
    </w:p>
    <w:p w14:paraId="2DBD1DA4" w14:textId="77777777" w:rsidR="002241F0" w:rsidRPr="00DE4599" w:rsidRDefault="00DE459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DE4599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4B26F598" w14:textId="04B99FBB" w:rsidR="00247536" w:rsidRPr="00DE4599" w:rsidRDefault="00DE459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</w:t>
      </w:r>
      <w:r w:rsidR="00247536" w:rsidRPr="00DE459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73E0B" w:rsidRPr="00DE4599">
        <w:rPr>
          <w:rFonts w:ascii="Arial" w:hAnsi="Arial" w:cs="Arial"/>
          <w:b/>
          <w:sz w:val="24"/>
          <w:szCs w:val="24"/>
          <w:lang w:val="hy-AM"/>
        </w:rPr>
        <w:t>հատուկ տեղեկատվություն</w:t>
      </w:r>
      <w:r w:rsidR="00273E0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պլանի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DE4599">
        <w:rPr>
          <w:rFonts w:ascii="Arial" w:hAnsi="Arial" w:cs="Arial"/>
          <w:b/>
          <w:sz w:val="24"/>
          <w:szCs w:val="24"/>
          <w:lang w:val="hy-AM"/>
        </w:rPr>
        <w:t>մասին</w:t>
      </w:r>
    </w:p>
    <w:p w14:paraId="30A899F7" w14:textId="77777777" w:rsidR="002241F0" w:rsidRPr="00DE459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F277916" w14:textId="352C2B61" w:rsidR="00247536" w:rsidRPr="00AF2870" w:rsidRDefault="00AF287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247536" w:rsidRPr="00AF2870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Pr="00AF2870">
        <w:rPr>
          <w:rFonts w:ascii="Arial" w:hAnsi="Arial" w:cs="Arial"/>
          <w:sz w:val="24"/>
          <w:szCs w:val="24"/>
          <w:lang w:val="hy-AM"/>
        </w:rPr>
        <w:t xml:space="preserve"> մասին հատուկ տեղեկատվությունն այստեղ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247536" w:rsidRPr="00AF2870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եթե կա]։</w:t>
      </w:r>
    </w:p>
    <w:p w14:paraId="385D3176" w14:textId="77777777" w:rsidR="00247536" w:rsidRPr="00B76DC4" w:rsidRDefault="00247536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AF2870">
        <w:rPr>
          <w:lang w:val="hy-AM"/>
        </w:rPr>
        <w:br w:type="column"/>
      </w:r>
      <w:bookmarkStart w:id="24" w:name="_Toc117103407"/>
      <w:r w:rsidR="008274E1">
        <w:rPr>
          <w:lang w:val="hy-AM"/>
        </w:rPr>
        <w:t xml:space="preserve">ԲՈՂՈՔԱՐԿՄԱՆ ԳՈՐԾԸՆԹԱՑ </w:t>
      </w:r>
      <w:r w:rsidR="008274E1" w:rsidRPr="00B76DC4">
        <w:rPr>
          <w:lang w:val="hy-AM"/>
        </w:rPr>
        <w:t>(</w:t>
      </w:r>
      <w:r w:rsidR="008274E1">
        <w:rPr>
          <w:lang w:val="hy-AM"/>
        </w:rPr>
        <w:t>ՍՏԱՆԴԱՐՏ ԵՎ ԱՐԱԳԱՑՎԱԾ</w:t>
      </w:r>
      <w:r w:rsidRPr="00B76DC4">
        <w:rPr>
          <w:lang w:val="hy-AM"/>
        </w:rPr>
        <w:t>)</w:t>
      </w:r>
      <w:bookmarkEnd w:id="24"/>
    </w:p>
    <w:p w14:paraId="6A3F47FE" w14:textId="77777777" w:rsidR="00247536" w:rsidRPr="00B76DC4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8B9CA18" w14:textId="2E4C3635" w:rsidR="00247536" w:rsidRPr="003401C5" w:rsidRDefault="008274E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  <w:lang w:val="hy-AM"/>
        </w:rPr>
      </w:pPr>
      <w:r w:rsidRPr="00B76DC4">
        <w:rPr>
          <w:rFonts w:ascii="Arial" w:hAnsi="Arial" w:cs="Arial"/>
          <w:sz w:val="24"/>
          <w:szCs w:val="24"/>
          <w:lang w:val="hy-AM"/>
        </w:rPr>
        <w:t xml:space="preserve">Ձեր հոգեկան առողջության պլանը պետք է թույլ տա ձեզ վիճարկել ձեր հոգեկան առողջության </w:t>
      </w:r>
      <w:r w:rsidR="006874F5">
        <w:rPr>
          <w:rFonts w:ascii="Arial" w:hAnsi="Arial" w:cs="Arial"/>
          <w:sz w:val="24"/>
          <w:szCs w:val="24"/>
          <w:lang w:val="hy-AM"/>
        </w:rPr>
        <w:t>պլան</w:t>
      </w:r>
      <w:r w:rsidRPr="00B76DC4">
        <w:rPr>
          <w:rFonts w:ascii="Arial" w:hAnsi="Arial" w:cs="Arial"/>
          <w:sz w:val="24"/>
          <w:szCs w:val="24"/>
          <w:lang w:val="hy-AM"/>
        </w:rPr>
        <w:t xml:space="preserve">ի որոշումը, որի հետ համաձայն չեք և պահանջել վերանայել հոգեկան առողջության </w:t>
      </w:r>
      <w:r w:rsidR="006874F5">
        <w:rPr>
          <w:rFonts w:ascii="Arial" w:hAnsi="Arial" w:cs="Arial"/>
          <w:sz w:val="24"/>
          <w:szCs w:val="24"/>
          <w:lang w:val="hy-AM"/>
        </w:rPr>
        <w:t>պլանի</w:t>
      </w:r>
      <w:r w:rsidRPr="00B76DC4">
        <w:rPr>
          <w:rFonts w:ascii="Arial" w:hAnsi="Arial" w:cs="Arial"/>
          <w:sz w:val="24"/>
          <w:szCs w:val="24"/>
          <w:lang w:val="hy-AM"/>
        </w:rPr>
        <w:t xml:space="preserve">* </w:t>
      </w:r>
      <w:r w:rsidR="003401C5">
        <w:rPr>
          <w:rFonts w:ascii="Arial" w:hAnsi="Arial" w:cs="Arial"/>
          <w:sz w:val="24"/>
          <w:szCs w:val="24"/>
          <w:lang w:val="hy-AM"/>
        </w:rPr>
        <w:t xml:space="preserve">կամ ձեր մատակարարների </w:t>
      </w:r>
      <w:r w:rsidRPr="00B76DC4">
        <w:rPr>
          <w:rFonts w:ascii="Arial" w:hAnsi="Arial" w:cs="Arial"/>
          <w:sz w:val="24"/>
          <w:szCs w:val="24"/>
          <w:lang w:val="hy-AM"/>
        </w:rPr>
        <w:t>կողմից ընդունված որոշ որոշումներ՝ ձեր հոգեկան առողջության</w:t>
      </w:r>
      <w:r w:rsidR="006874F5" w:rsidRPr="00B76DC4">
        <w:rPr>
          <w:rFonts w:ascii="Arial" w:hAnsi="Arial" w:cs="Arial"/>
          <w:sz w:val="24"/>
          <w:szCs w:val="24"/>
          <w:lang w:val="hy-AM"/>
        </w:rPr>
        <w:t xml:space="preserve"> մասնագիտացված</w:t>
      </w:r>
      <w:r w:rsidRPr="00B76DC4">
        <w:rPr>
          <w:rFonts w:ascii="Arial" w:hAnsi="Arial" w:cs="Arial"/>
          <w:sz w:val="24"/>
          <w:szCs w:val="24"/>
          <w:lang w:val="hy-AM"/>
        </w:rPr>
        <w:t xml:space="preserve"> ծառայությունների մասին:</w:t>
      </w:r>
      <w:r w:rsidR="00E8167E" w:rsidRPr="00B76DC4">
        <w:rPr>
          <w:rFonts w:ascii="Arial" w:hAnsi="Arial" w:cs="Arial"/>
          <w:sz w:val="24"/>
          <w:szCs w:val="24"/>
          <w:lang w:val="hy-AM"/>
        </w:rPr>
        <w:t xml:space="preserve"> </w:t>
      </w:r>
      <w:r w:rsidR="00C82E88">
        <w:rPr>
          <w:rFonts w:ascii="Arial" w:hAnsi="Arial" w:cs="Arial"/>
          <w:sz w:val="24"/>
          <w:szCs w:val="24"/>
          <w:lang w:val="hy-AM"/>
        </w:rPr>
        <w:t>Կա</w:t>
      </w:r>
      <w:r w:rsidR="003401C5" w:rsidRPr="00B76DC4">
        <w:rPr>
          <w:rFonts w:ascii="Arial" w:hAnsi="Arial" w:cs="Arial"/>
          <w:sz w:val="24"/>
          <w:szCs w:val="24"/>
          <w:lang w:val="hy-AM"/>
        </w:rPr>
        <w:t xml:space="preserve"> երկու եղանակ, որոնցով կարող եք վերանայում պահանջել: </w:t>
      </w:r>
      <w:r w:rsidR="003401C5">
        <w:rPr>
          <w:rFonts w:ascii="Arial" w:hAnsi="Arial" w:cs="Arial"/>
          <w:sz w:val="24"/>
          <w:szCs w:val="24"/>
          <w:lang w:val="hy-AM"/>
        </w:rPr>
        <w:t>Դրանցից</w:t>
      </w:r>
      <w:r w:rsidR="003401C5" w:rsidRPr="00B76DC4">
        <w:rPr>
          <w:rFonts w:ascii="Arial" w:hAnsi="Arial" w:cs="Arial"/>
          <w:sz w:val="24"/>
          <w:szCs w:val="24"/>
          <w:lang w:val="hy-AM"/>
        </w:rPr>
        <w:t xml:space="preserve"> մեկը ստանդարտ բողոքարկման գործընթացի օգտագործումն է:</w:t>
      </w:r>
      <w:r w:rsidR="00247536" w:rsidRPr="00B76DC4">
        <w:rPr>
          <w:rFonts w:ascii="Arial" w:hAnsi="Arial" w:cs="Arial"/>
          <w:sz w:val="24"/>
          <w:szCs w:val="24"/>
          <w:lang w:val="hy-AM"/>
        </w:rPr>
        <w:t xml:space="preserve"> </w:t>
      </w:r>
      <w:r w:rsidR="003401C5">
        <w:rPr>
          <w:rFonts w:ascii="Arial" w:hAnsi="Arial" w:cs="Arial"/>
          <w:sz w:val="24"/>
          <w:szCs w:val="24"/>
          <w:lang w:val="hy-AM"/>
        </w:rPr>
        <w:t>Մյուս եղանակը արագացված բողոքարկման գործընթացի օգտագործումն է։ Բողոքարկումների այս երկու տեսակները նման են, այնուամենայնիվ,</w:t>
      </w:r>
      <w:r w:rsidR="003401C5" w:rsidRPr="003401C5">
        <w:rPr>
          <w:lang w:val="hy-AM"/>
        </w:rPr>
        <w:t xml:space="preserve"> </w:t>
      </w:r>
      <w:r w:rsidR="003401C5" w:rsidRPr="003401C5">
        <w:rPr>
          <w:rFonts w:ascii="Arial" w:hAnsi="Arial" w:cs="Arial"/>
          <w:sz w:val="24"/>
          <w:szCs w:val="24"/>
          <w:lang w:val="hy-AM"/>
        </w:rPr>
        <w:t>կան հատուկ պահանջներ արագացված բողոքարկման</w:t>
      </w:r>
      <w:r w:rsidR="00C82E88">
        <w:rPr>
          <w:rFonts w:ascii="Arial" w:hAnsi="Arial" w:cs="Arial"/>
          <w:sz w:val="24"/>
          <w:szCs w:val="24"/>
          <w:lang w:val="hy-AM"/>
        </w:rPr>
        <w:t>ը</w:t>
      </w:r>
      <w:r w:rsidR="003401C5" w:rsidRPr="003401C5">
        <w:rPr>
          <w:rFonts w:ascii="Arial" w:hAnsi="Arial" w:cs="Arial"/>
          <w:sz w:val="24"/>
          <w:szCs w:val="24"/>
          <w:lang w:val="hy-AM"/>
        </w:rPr>
        <w:t xml:space="preserve"> որակավոր</w:t>
      </w:r>
      <w:r w:rsidR="00C82E88">
        <w:rPr>
          <w:rFonts w:ascii="Arial" w:hAnsi="Arial" w:cs="Arial"/>
          <w:sz w:val="24"/>
          <w:szCs w:val="24"/>
          <w:lang w:val="hy-AM"/>
        </w:rPr>
        <w:t>վելու</w:t>
      </w:r>
      <w:r w:rsidR="003401C5" w:rsidRPr="003401C5">
        <w:rPr>
          <w:rFonts w:ascii="Arial" w:hAnsi="Arial" w:cs="Arial"/>
          <w:sz w:val="24"/>
          <w:szCs w:val="24"/>
          <w:lang w:val="hy-AM"/>
        </w:rPr>
        <w:t xml:space="preserve"> համար: Հատուկ պահանջները բացատրվում են </w:t>
      </w:r>
      <w:r w:rsidR="003401C5">
        <w:rPr>
          <w:rFonts w:ascii="Arial" w:hAnsi="Arial" w:cs="Arial"/>
          <w:sz w:val="24"/>
          <w:szCs w:val="24"/>
          <w:lang w:val="hy-AM"/>
        </w:rPr>
        <w:t>ներքևում</w:t>
      </w:r>
      <w:r w:rsidR="003401C5">
        <w:rPr>
          <w:rFonts w:ascii="Cambria Math" w:hAnsi="Cambria Math" w:cs="Arial"/>
          <w:sz w:val="24"/>
          <w:szCs w:val="24"/>
          <w:lang w:val="hy-AM"/>
        </w:rPr>
        <w:t>․</w:t>
      </w:r>
      <w:r w:rsidR="003401C5" w:rsidRPr="003401C5">
        <w:rPr>
          <w:rFonts w:ascii="Arial" w:hAnsi="Arial" w:cs="Arial"/>
          <w:sz w:val="24"/>
          <w:szCs w:val="24"/>
          <w:highlight w:val="yellow"/>
          <w:lang w:val="hy-AM"/>
        </w:rPr>
        <w:t xml:space="preserve"> </w:t>
      </w:r>
    </w:p>
    <w:p w14:paraId="2A8AC6FF" w14:textId="77777777" w:rsidR="002241F0" w:rsidRPr="003401C5" w:rsidRDefault="003401C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Ո՞րն</w:t>
      </w:r>
      <w:r w:rsidRPr="003401C5">
        <w:rPr>
          <w:rFonts w:ascii="Arial" w:hAnsi="Arial" w:cs="Arial"/>
          <w:b/>
          <w:bCs/>
          <w:sz w:val="24"/>
          <w:szCs w:val="24"/>
          <w:lang w:val="hy-AM"/>
        </w:rPr>
        <w:t xml:space="preserve"> է ստանդարտ բողոքարկումը:</w:t>
      </w:r>
    </w:p>
    <w:p w14:paraId="2900FB08" w14:textId="6AEF2305" w:rsidR="00247536" w:rsidRPr="00545A6E" w:rsidRDefault="00545A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545A6E">
        <w:rPr>
          <w:rFonts w:ascii="Arial" w:hAnsi="Arial" w:cs="Arial"/>
          <w:sz w:val="24"/>
          <w:szCs w:val="24"/>
          <w:lang w:val="hy-AM"/>
        </w:rPr>
        <w:t xml:space="preserve">Ստանդարտ բողոքարկումը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</w:t>
      </w:r>
      <w:r w:rsidRPr="00545A6E">
        <w:rPr>
          <w:rFonts w:ascii="Arial" w:hAnsi="Arial" w:cs="Arial"/>
          <w:sz w:val="24"/>
          <w:szCs w:val="24"/>
          <w:lang w:val="hy-AM"/>
        </w:rPr>
        <w:t xml:space="preserve">ի կամ ձեր մատակարարի կողմից ընդունված որոշման վերանայման </w:t>
      </w:r>
      <w:r>
        <w:rPr>
          <w:rFonts w:ascii="Arial" w:hAnsi="Arial" w:cs="Arial"/>
          <w:sz w:val="24"/>
          <w:szCs w:val="24"/>
          <w:lang w:val="hy-AM"/>
        </w:rPr>
        <w:t>խնդրանքն</w:t>
      </w:r>
      <w:r w:rsidRPr="00545A6E">
        <w:rPr>
          <w:rFonts w:ascii="Arial" w:hAnsi="Arial" w:cs="Arial"/>
          <w:sz w:val="24"/>
          <w:szCs w:val="24"/>
          <w:lang w:val="hy-AM"/>
        </w:rPr>
        <w:t xml:space="preserve"> է, որը ներառում է մերժում կամ փոփոխություններ այն ծառայություններում, որոնք դուք կարծում եք, որ ձեզ անհրաժեշտ են:</w:t>
      </w:r>
      <w:r>
        <w:rPr>
          <w:rFonts w:ascii="Arial" w:hAnsi="Arial" w:cs="Arial"/>
          <w:sz w:val="24"/>
          <w:szCs w:val="24"/>
          <w:lang w:val="hy-AM"/>
        </w:rPr>
        <w:t xml:space="preserve"> Եթե պահանջում եք ստանդարտ բողոքարկում,</w:t>
      </w:r>
      <w:r w:rsidR="00247536" w:rsidRPr="00545A6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C82E88">
        <w:rPr>
          <w:rFonts w:ascii="Arial" w:hAnsi="Arial" w:cs="Arial"/>
          <w:sz w:val="24"/>
          <w:szCs w:val="24"/>
          <w:lang w:val="hy-AM"/>
        </w:rPr>
        <w:t>ց</w:t>
      </w:r>
      <w:r w:rsidR="00247536" w:rsidRPr="00545A6E">
        <w:rPr>
          <w:rFonts w:ascii="Arial" w:hAnsi="Arial" w:cs="Arial"/>
          <w:sz w:val="24"/>
          <w:szCs w:val="24"/>
          <w:lang w:val="hy-AM"/>
        </w:rPr>
        <w:t xml:space="preserve"> </w:t>
      </w:r>
      <w:r w:rsidR="00C82E88">
        <w:rPr>
          <w:rFonts w:ascii="Arial" w:hAnsi="Arial" w:cs="Arial"/>
          <w:sz w:val="24"/>
          <w:szCs w:val="24"/>
          <w:lang w:val="hy-AM"/>
        </w:rPr>
        <w:t xml:space="preserve">վերանայելու համար </w:t>
      </w:r>
      <w:r>
        <w:rPr>
          <w:rFonts w:ascii="Arial" w:hAnsi="Arial" w:cs="Arial"/>
          <w:sz w:val="24"/>
          <w:szCs w:val="24"/>
          <w:lang w:val="hy-AM"/>
        </w:rPr>
        <w:t xml:space="preserve">կարող է 30 օր </w:t>
      </w:r>
      <w:r w:rsidR="00C82E88">
        <w:rPr>
          <w:rFonts w:ascii="Arial" w:hAnsi="Arial" w:cs="Arial"/>
          <w:sz w:val="24"/>
          <w:szCs w:val="24"/>
          <w:lang w:val="hy-AM"/>
        </w:rPr>
        <w:t>պահանջվել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 w:rsidRPr="00545A6E">
        <w:rPr>
          <w:rFonts w:ascii="Arial" w:hAnsi="Arial" w:cs="Arial"/>
          <w:sz w:val="24"/>
          <w:szCs w:val="24"/>
          <w:lang w:val="hy-AM"/>
        </w:rPr>
        <w:t xml:space="preserve">Եթե կարծում եք, որ 30 օր սպասելը վտանգի </w:t>
      </w:r>
      <w:r>
        <w:rPr>
          <w:rFonts w:ascii="Arial" w:hAnsi="Arial" w:cs="Arial"/>
          <w:sz w:val="24"/>
          <w:szCs w:val="24"/>
          <w:lang w:val="hy-AM"/>
        </w:rPr>
        <w:t>կենթարկի</w:t>
      </w:r>
      <w:r w:rsidRPr="00545A6E">
        <w:rPr>
          <w:rFonts w:ascii="Arial" w:hAnsi="Arial" w:cs="Arial"/>
          <w:sz w:val="24"/>
          <w:szCs w:val="24"/>
          <w:lang w:val="hy-AM"/>
        </w:rPr>
        <w:t xml:space="preserve"> ձեր առողջությունը, դուք պետք է խնդրեք «արագացված բողոքարկում»:</w:t>
      </w:r>
    </w:p>
    <w:p w14:paraId="25AB25F1" w14:textId="77777777" w:rsidR="008B7375" w:rsidRDefault="008B7375" w:rsidP="008B7375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Ստանդարտ բողոքարկման գործընթացը կանի հետևյալը՝</w:t>
      </w:r>
    </w:p>
    <w:p w14:paraId="31DB65B2" w14:textId="77777777" w:rsidR="00247536" w:rsidRPr="008B7375" w:rsidRDefault="008B7375" w:rsidP="008B7375">
      <w:pPr>
        <w:pStyle w:val="ListParagraph"/>
        <w:numPr>
          <w:ilvl w:val="0"/>
          <w:numId w:val="45"/>
        </w:numPr>
        <w:spacing w:line="360" w:lineRule="auto"/>
        <w:contextualSpacing/>
        <w:rPr>
          <w:sz w:val="24"/>
          <w:szCs w:val="24"/>
          <w:lang w:val="hy-AM"/>
        </w:rPr>
      </w:pPr>
      <w:r w:rsidRPr="008B7375">
        <w:rPr>
          <w:sz w:val="24"/>
          <w:szCs w:val="24"/>
          <w:lang w:val="hy-AM"/>
        </w:rPr>
        <w:t xml:space="preserve">Ձեզ թույլ </w:t>
      </w:r>
      <w:r>
        <w:rPr>
          <w:sz w:val="24"/>
          <w:szCs w:val="24"/>
          <w:lang w:val="hy-AM"/>
        </w:rPr>
        <w:t>կտա</w:t>
      </w:r>
      <w:r w:rsidRPr="008B7375">
        <w:rPr>
          <w:sz w:val="24"/>
          <w:szCs w:val="24"/>
          <w:lang w:val="hy-AM"/>
        </w:rPr>
        <w:t xml:space="preserve"> բողոք</w:t>
      </w:r>
      <w:r>
        <w:rPr>
          <w:sz w:val="24"/>
          <w:szCs w:val="24"/>
          <w:lang w:val="hy-AM"/>
        </w:rPr>
        <w:t xml:space="preserve">արկում </w:t>
      </w:r>
      <w:r w:rsidRPr="008B7375">
        <w:rPr>
          <w:sz w:val="24"/>
          <w:szCs w:val="24"/>
          <w:lang w:val="hy-AM"/>
        </w:rPr>
        <w:t>ներկայացնել բանավոր կամ գրավոր</w:t>
      </w:r>
      <w:r>
        <w:rPr>
          <w:sz w:val="24"/>
          <w:szCs w:val="24"/>
          <w:lang w:val="hy-AM"/>
        </w:rPr>
        <w:t>։</w:t>
      </w:r>
    </w:p>
    <w:p w14:paraId="48D91AA8" w14:textId="77777777" w:rsidR="00247536" w:rsidRPr="008B7375" w:rsidRDefault="008B7375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Կապահովի, որ բողոքարկում ներկայացնելը որևէ կերպ ձեզ կամ ձեր մատակարարի վրա բացասական ազդեցություն </w:t>
      </w:r>
      <w:r w:rsidR="00E1189E">
        <w:rPr>
          <w:sz w:val="24"/>
          <w:szCs w:val="24"/>
          <w:lang w:val="hy-AM"/>
        </w:rPr>
        <w:t>չ</w:t>
      </w:r>
      <w:r>
        <w:rPr>
          <w:sz w:val="24"/>
          <w:szCs w:val="24"/>
          <w:lang w:val="hy-AM"/>
        </w:rPr>
        <w:t>ունենա։</w:t>
      </w:r>
    </w:p>
    <w:p w14:paraId="4BE07353" w14:textId="79EFEE11" w:rsidR="00247536" w:rsidRPr="00B671CF" w:rsidRDefault="00B671CF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Կթույլատրի </w:t>
      </w:r>
      <w:r w:rsidRPr="00B671CF">
        <w:rPr>
          <w:sz w:val="24"/>
          <w:szCs w:val="24"/>
          <w:lang w:val="hy-AM"/>
        </w:rPr>
        <w:t>ձեզ լիազորել մեկ այլ անձի գործել ձեր անունից, ներառյալ մատակարարին:</w:t>
      </w:r>
      <w:r>
        <w:rPr>
          <w:sz w:val="24"/>
          <w:szCs w:val="24"/>
          <w:lang w:val="hy-AM"/>
        </w:rPr>
        <w:t xml:space="preserve"> </w:t>
      </w:r>
      <w:r w:rsidRPr="00B671CF">
        <w:rPr>
          <w:sz w:val="24"/>
          <w:szCs w:val="24"/>
          <w:lang w:val="hy-AM"/>
        </w:rPr>
        <w:t xml:space="preserve">Եթե դուք լիազորում եք մեկ այլ անձի գործել ձեր անունից, հոգեկան առողջության </w:t>
      </w:r>
      <w:r>
        <w:rPr>
          <w:sz w:val="24"/>
          <w:szCs w:val="24"/>
          <w:lang w:val="hy-AM"/>
        </w:rPr>
        <w:t>պլան</w:t>
      </w:r>
      <w:r w:rsidRPr="00B671CF">
        <w:rPr>
          <w:sz w:val="24"/>
          <w:szCs w:val="24"/>
          <w:lang w:val="hy-AM"/>
        </w:rPr>
        <w:t>ը կարող է խնդրել ձեզ ստորագրել մի ձև</w:t>
      </w:r>
      <w:r>
        <w:rPr>
          <w:sz w:val="24"/>
          <w:szCs w:val="24"/>
          <w:lang w:val="hy-AM"/>
        </w:rPr>
        <w:t>աթուղթ</w:t>
      </w:r>
      <w:r w:rsidRPr="00B671CF">
        <w:rPr>
          <w:sz w:val="24"/>
          <w:szCs w:val="24"/>
          <w:lang w:val="hy-AM"/>
        </w:rPr>
        <w:t xml:space="preserve">, որը թույլ է տալիս հոգեկան առողջության </w:t>
      </w:r>
      <w:r>
        <w:rPr>
          <w:sz w:val="24"/>
          <w:szCs w:val="24"/>
          <w:lang w:val="hy-AM"/>
        </w:rPr>
        <w:t>պլանին</w:t>
      </w:r>
      <w:r w:rsidRPr="00B671CF">
        <w:rPr>
          <w:sz w:val="24"/>
          <w:szCs w:val="24"/>
          <w:lang w:val="hy-AM"/>
        </w:rPr>
        <w:t xml:space="preserve"> տեղեկատվություն տրամադրել այդ անձին:</w:t>
      </w:r>
    </w:p>
    <w:p w14:paraId="7CB51E40" w14:textId="77777777" w:rsidR="00247536" w:rsidRPr="00F97A7D" w:rsidRDefault="00070EB8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 w:rsidRPr="00070EB8">
        <w:rPr>
          <w:sz w:val="24"/>
          <w:szCs w:val="24"/>
          <w:lang w:val="hy-AM"/>
        </w:rPr>
        <w:t xml:space="preserve">Արդյո՞ք ձեր նպաստները շարունակվում են բողոքարկման խնդրանքով պահանջվող ժամկետում, որը 10 օր է </w:t>
      </w:r>
      <w:r w:rsidR="00C82E88">
        <w:rPr>
          <w:sz w:val="24"/>
          <w:szCs w:val="24"/>
          <w:lang w:val="hy-AM"/>
        </w:rPr>
        <w:t xml:space="preserve">սկսած </w:t>
      </w:r>
      <w:r w:rsidRPr="00070EB8">
        <w:rPr>
          <w:sz w:val="24"/>
          <w:szCs w:val="24"/>
          <w:lang w:val="hy-AM"/>
        </w:rPr>
        <w:t>այն օրվանից, երբ ձ</w:t>
      </w:r>
      <w:r>
        <w:rPr>
          <w:sz w:val="24"/>
          <w:szCs w:val="24"/>
          <w:lang w:val="hy-AM"/>
        </w:rPr>
        <w:t>եր</w:t>
      </w:r>
      <w:r w:rsidRPr="00070EB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նպաստի մասին ա</w:t>
      </w:r>
      <w:r w:rsidRPr="00070EB8">
        <w:rPr>
          <w:sz w:val="24"/>
          <w:szCs w:val="24"/>
          <w:lang w:val="hy-AM"/>
        </w:rPr>
        <w:t xml:space="preserve">նբարենպաստ որոշման </w:t>
      </w:r>
      <w:r>
        <w:rPr>
          <w:sz w:val="24"/>
          <w:szCs w:val="24"/>
          <w:lang w:val="hy-AM"/>
        </w:rPr>
        <w:t>ծանուցագիրը</w:t>
      </w:r>
      <w:r w:rsidRPr="00070EB8">
        <w:rPr>
          <w:sz w:val="24"/>
          <w:szCs w:val="24"/>
          <w:lang w:val="hy-AM"/>
        </w:rPr>
        <w:t xml:space="preserve"> փոստով ուղարկվել է կամ անձամբ տրվել </w:t>
      </w:r>
      <w:r w:rsidR="00C82E88">
        <w:rPr>
          <w:sz w:val="24"/>
          <w:szCs w:val="24"/>
          <w:lang w:val="hy-AM"/>
        </w:rPr>
        <w:t xml:space="preserve">է </w:t>
      </w:r>
      <w:r w:rsidRPr="00070EB8">
        <w:rPr>
          <w:sz w:val="24"/>
          <w:szCs w:val="24"/>
          <w:lang w:val="hy-AM"/>
        </w:rPr>
        <w:t>ձեզ:</w:t>
      </w:r>
      <w:r w:rsidR="01FE30AF" w:rsidRPr="00070EB8">
        <w:rPr>
          <w:sz w:val="24"/>
          <w:szCs w:val="24"/>
          <w:lang w:val="hy-AM"/>
        </w:rPr>
        <w:t xml:space="preserve"> </w:t>
      </w:r>
      <w:r w:rsidRPr="00070EB8">
        <w:rPr>
          <w:sz w:val="24"/>
          <w:szCs w:val="24"/>
          <w:lang w:val="hy-AM"/>
        </w:rPr>
        <w:t xml:space="preserve">Դուք ստիպված չեք լինի վճարել շարունակական ծառայությունների համար, քանի դեռ </w:t>
      </w:r>
      <w:r>
        <w:rPr>
          <w:sz w:val="24"/>
          <w:szCs w:val="24"/>
          <w:lang w:val="hy-AM"/>
        </w:rPr>
        <w:t xml:space="preserve">բողոքարկումն </w:t>
      </w:r>
      <w:r w:rsidRPr="00070EB8">
        <w:rPr>
          <w:sz w:val="24"/>
          <w:szCs w:val="24"/>
          <w:lang w:val="hy-AM"/>
        </w:rPr>
        <w:t>ընթացքի մեջ է</w:t>
      </w:r>
      <w:r>
        <w:rPr>
          <w:sz w:val="24"/>
          <w:szCs w:val="24"/>
          <w:lang w:val="hy-AM"/>
        </w:rPr>
        <w:t>։</w:t>
      </w:r>
      <w:r w:rsidR="00F97A7D" w:rsidRPr="00F97A7D">
        <w:rPr>
          <w:lang w:val="hy-AM"/>
        </w:rPr>
        <w:t xml:space="preserve"> </w:t>
      </w:r>
      <w:r w:rsidR="00F97A7D" w:rsidRPr="00F97A7D">
        <w:rPr>
          <w:sz w:val="24"/>
          <w:szCs w:val="24"/>
          <w:lang w:val="hy-AM"/>
        </w:rPr>
        <w:t xml:space="preserve">Այնուամենայնիվ, եթե դուք խնդրում եք շարունակել նպաստը, և բողոքարկման վերջնական որոշումը հաստատում է ձեր ստացած ծառայությունը նվազեցնելու կամ </w:t>
      </w:r>
      <w:r w:rsidR="00F97A7D">
        <w:rPr>
          <w:sz w:val="24"/>
          <w:szCs w:val="24"/>
          <w:lang w:val="hy-AM"/>
        </w:rPr>
        <w:t>ընդհատել</w:t>
      </w:r>
      <w:r w:rsidR="00F97A7D" w:rsidRPr="00F97A7D">
        <w:rPr>
          <w:sz w:val="24"/>
          <w:szCs w:val="24"/>
          <w:lang w:val="hy-AM"/>
        </w:rPr>
        <w:t xml:space="preserve">ու որոշումը, ձեզանից կարող է պահանջվել վճարել մատուցվող ծառայությունների արժեքը, քանի դեռ </w:t>
      </w:r>
      <w:r w:rsidR="00035EA1">
        <w:rPr>
          <w:sz w:val="24"/>
          <w:szCs w:val="24"/>
          <w:lang w:val="hy-AM"/>
        </w:rPr>
        <w:t>բողոքարկումն</w:t>
      </w:r>
      <w:r w:rsidR="00F97A7D" w:rsidRPr="00F97A7D">
        <w:rPr>
          <w:sz w:val="24"/>
          <w:szCs w:val="24"/>
          <w:lang w:val="hy-AM"/>
        </w:rPr>
        <w:t xml:space="preserve"> </w:t>
      </w:r>
      <w:r w:rsidR="00F97A7D">
        <w:rPr>
          <w:sz w:val="24"/>
          <w:szCs w:val="24"/>
          <w:lang w:val="hy-AM"/>
        </w:rPr>
        <w:t>ընթացքի մեջ էր։</w:t>
      </w:r>
    </w:p>
    <w:p w14:paraId="4B567B0E" w14:textId="77777777" w:rsidR="005509AE" w:rsidRPr="005509AE" w:rsidRDefault="005509AE" w:rsidP="005509A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 w:rsidRPr="005509AE">
        <w:rPr>
          <w:sz w:val="24"/>
          <w:szCs w:val="24"/>
          <w:lang w:val="hy-AM"/>
        </w:rPr>
        <w:t>Կապահովի,</w:t>
      </w:r>
      <w:r w:rsidRPr="005509AE">
        <w:rPr>
          <w:lang w:val="hy-AM"/>
        </w:rPr>
        <w:t xml:space="preserve"> </w:t>
      </w:r>
      <w:r w:rsidRPr="005509AE">
        <w:rPr>
          <w:sz w:val="24"/>
          <w:szCs w:val="24"/>
          <w:lang w:val="hy-AM"/>
        </w:rPr>
        <w:t xml:space="preserve">որ ձեր բողոքարկման վերաբերյալ որոշում կայացնող անձինք որակավորված </w:t>
      </w:r>
      <w:r w:rsidR="00C82E88">
        <w:rPr>
          <w:sz w:val="24"/>
          <w:szCs w:val="24"/>
          <w:lang w:val="hy-AM"/>
        </w:rPr>
        <w:t>լին</w:t>
      </w:r>
      <w:r w:rsidRPr="005509AE">
        <w:rPr>
          <w:sz w:val="24"/>
          <w:szCs w:val="24"/>
          <w:lang w:val="hy-AM"/>
        </w:rPr>
        <w:t>են դա անելու համար և ներգրավված չ</w:t>
      </w:r>
      <w:r w:rsidR="00C82E88">
        <w:rPr>
          <w:sz w:val="24"/>
          <w:szCs w:val="24"/>
          <w:lang w:val="hy-AM"/>
        </w:rPr>
        <w:t>լին</w:t>
      </w:r>
      <w:r w:rsidRPr="005509AE">
        <w:rPr>
          <w:sz w:val="24"/>
          <w:szCs w:val="24"/>
          <w:lang w:val="hy-AM"/>
        </w:rPr>
        <w:t>են վերանայման կամ որոշումների կայացման նախորդ մակարդակում:</w:t>
      </w:r>
    </w:p>
    <w:p w14:paraId="4FBBA106" w14:textId="77777777" w:rsidR="00247536" w:rsidRPr="005509AE" w:rsidRDefault="005509AE" w:rsidP="005509A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 w:rsidRPr="005509AE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Կթույլատրի </w:t>
      </w:r>
      <w:r w:rsidRPr="005509AE">
        <w:rPr>
          <w:sz w:val="24"/>
          <w:szCs w:val="24"/>
          <w:lang w:val="hy-AM"/>
        </w:rPr>
        <w:t xml:space="preserve">ձեզ կամ ձեր ներկայացուցչին ուսումնասիրել ձեր գործի նյութերը, ներառյալ ձեր </w:t>
      </w:r>
      <w:r>
        <w:rPr>
          <w:sz w:val="24"/>
          <w:szCs w:val="24"/>
          <w:lang w:val="hy-AM"/>
        </w:rPr>
        <w:t>հիվանդության պատմությունը</w:t>
      </w:r>
      <w:r w:rsidRPr="005509AE">
        <w:rPr>
          <w:sz w:val="24"/>
          <w:szCs w:val="24"/>
          <w:lang w:val="hy-AM"/>
        </w:rPr>
        <w:t>, և բողոքարկման գործընթացում դիտարկված ցանկացած այլ փաստաթուղթ կամ գրառում:</w:t>
      </w:r>
    </w:p>
    <w:p w14:paraId="6C1D5452" w14:textId="77777777" w:rsidR="00247536" w:rsidRPr="00F56D70" w:rsidRDefault="00F56D70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Կթույլատրի </w:t>
      </w:r>
      <w:r w:rsidRPr="00F56D70">
        <w:rPr>
          <w:sz w:val="24"/>
          <w:szCs w:val="24"/>
          <w:lang w:val="hy-AM"/>
        </w:rPr>
        <w:t>ձեզ ողջամիտ հնարավորություն ունենալ ապացույցներ և ցուցմունքներ ներկայացնելու</w:t>
      </w:r>
      <w:r>
        <w:rPr>
          <w:sz w:val="24"/>
          <w:szCs w:val="24"/>
          <w:lang w:val="hy-AM"/>
        </w:rPr>
        <w:t xml:space="preserve">, ինչպես նաև </w:t>
      </w:r>
      <w:r w:rsidRPr="00F56D70">
        <w:rPr>
          <w:sz w:val="24"/>
          <w:szCs w:val="24"/>
          <w:lang w:val="hy-AM"/>
        </w:rPr>
        <w:t xml:space="preserve">օրինական և փաստացի փաստարկներ </w:t>
      </w:r>
      <w:r>
        <w:rPr>
          <w:sz w:val="24"/>
          <w:szCs w:val="24"/>
          <w:lang w:val="hy-AM"/>
        </w:rPr>
        <w:t>բերելու համար</w:t>
      </w:r>
      <w:r w:rsidRPr="00F56D70">
        <w:rPr>
          <w:sz w:val="24"/>
          <w:szCs w:val="24"/>
          <w:lang w:val="hy-AM"/>
        </w:rPr>
        <w:t>՝ անձամբ կամ գրավոր:</w:t>
      </w:r>
    </w:p>
    <w:p w14:paraId="3C38B245" w14:textId="77777777" w:rsidR="00005FCC" w:rsidRPr="00005FCC" w:rsidRDefault="00005FCC" w:rsidP="00005FCC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 w:rsidRPr="00005FCC">
        <w:rPr>
          <w:sz w:val="24"/>
          <w:szCs w:val="24"/>
          <w:lang w:val="hy-AM"/>
        </w:rPr>
        <w:t>Կթույլատրի ձեզ, ձեր ներկայացուցչին կամ մահացած շահառուի գույքի օրինական ներկայացուցչին ներգրավվել որպես բողոքարկման կողմեր:</w:t>
      </w:r>
    </w:p>
    <w:p w14:paraId="661BCADE" w14:textId="77777777" w:rsidR="00247536" w:rsidRPr="00E467B7" w:rsidRDefault="00E467B7" w:rsidP="00005FCC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Կտեղեկացնի</w:t>
      </w:r>
      <w:r w:rsidRPr="00E467B7">
        <w:rPr>
          <w:sz w:val="24"/>
          <w:szCs w:val="24"/>
          <w:lang w:val="hy-AM"/>
        </w:rPr>
        <w:t xml:space="preserve"> ձեզ, որ ձեր բողոքարկումը վերանայվում է՝ ուղարկելով ձեզ գրավոր հաստատում:</w:t>
      </w:r>
      <w:r w:rsidR="00005FCC" w:rsidRPr="00005FCC">
        <w:rPr>
          <w:sz w:val="24"/>
          <w:szCs w:val="24"/>
          <w:lang w:val="hy-AM"/>
        </w:rPr>
        <w:t xml:space="preserve"> </w:t>
      </w:r>
    </w:p>
    <w:p w14:paraId="5342A3A1" w14:textId="315ECC73" w:rsidR="00963EE4" w:rsidRPr="00E467B7" w:rsidRDefault="00E467B7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Կտեղեկացնի </w:t>
      </w:r>
      <w:r w:rsidRPr="00E467B7">
        <w:rPr>
          <w:sz w:val="24"/>
          <w:szCs w:val="24"/>
          <w:lang w:val="hy-AM"/>
        </w:rPr>
        <w:t xml:space="preserve">ձեզ </w:t>
      </w:r>
      <w:r>
        <w:rPr>
          <w:sz w:val="24"/>
          <w:szCs w:val="24"/>
          <w:lang w:val="hy-AM"/>
        </w:rPr>
        <w:t>ն</w:t>
      </w:r>
      <w:r w:rsidRPr="00E467B7">
        <w:rPr>
          <w:sz w:val="24"/>
          <w:szCs w:val="24"/>
          <w:lang w:val="hy-AM"/>
        </w:rPr>
        <w:t xml:space="preserve">ահանգային լսումներ պահանջելու ձեր իրավունքի մասին՝ հոգեկան առողջության </w:t>
      </w:r>
      <w:r>
        <w:rPr>
          <w:sz w:val="24"/>
          <w:szCs w:val="24"/>
          <w:lang w:val="hy-AM"/>
        </w:rPr>
        <w:t>պլանով</w:t>
      </w:r>
      <w:r w:rsidRPr="00E467B7">
        <w:rPr>
          <w:sz w:val="24"/>
          <w:szCs w:val="24"/>
          <w:lang w:val="hy-AM"/>
        </w:rPr>
        <w:t xml:space="preserve"> բողոքարկման գործընթացի ավարտից հետո:</w:t>
      </w:r>
    </w:p>
    <w:p w14:paraId="3E8C306E" w14:textId="77777777" w:rsidR="00247536" w:rsidRPr="00E467B7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32AB6BE" w14:textId="77777777" w:rsidR="00247536" w:rsidRPr="00B76DC4" w:rsidRDefault="007A329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Ե՞րբ կարող եմ բողոքարկում ներկայացնել։</w:t>
      </w:r>
    </w:p>
    <w:p w14:paraId="38B15524" w14:textId="77777777" w:rsidR="002241F0" w:rsidRPr="00B76DC4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61C0FD0" w14:textId="60B026C4" w:rsidR="00247536" w:rsidRPr="006E74ED" w:rsidRDefault="007A329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E74ED">
        <w:rPr>
          <w:rFonts w:ascii="Arial" w:hAnsi="Arial" w:cs="Arial"/>
          <w:sz w:val="24"/>
          <w:szCs w:val="24"/>
          <w:lang w:val="hy-AM"/>
        </w:rPr>
        <w:t xml:space="preserve">Դուք կարող եք բողոքարկում ներկայացնել 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6E74ED">
        <w:rPr>
          <w:rFonts w:ascii="Arial" w:hAnsi="Arial" w:cs="Arial"/>
          <w:sz w:val="24"/>
          <w:szCs w:val="24"/>
          <w:lang w:val="hy-AM"/>
        </w:rPr>
        <w:t>ն հետևյալ իրավիճակներից որևէ մեկում.</w:t>
      </w:r>
    </w:p>
    <w:p w14:paraId="7D9747D8" w14:textId="11927C01" w:rsidR="00BC316E" w:rsidRPr="006E74ED" w:rsidRDefault="00306DE2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Հոգեկան առողջության </w:t>
      </w:r>
      <w:r>
        <w:rPr>
          <w:sz w:val="24"/>
          <w:szCs w:val="24"/>
          <w:lang w:val="hy-AM"/>
        </w:rPr>
        <w:t>պլան</w:t>
      </w:r>
      <w:r w:rsidRPr="006E74ED">
        <w:rPr>
          <w:sz w:val="24"/>
          <w:szCs w:val="24"/>
          <w:lang w:val="hy-AM"/>
        </w:rPr>
        <w:t>ը կամ պայմանագ</w:t>
      </w:r>
      <w:r>
        <w:rPr>
          <w:sz w:val="24"/>
          <w:szCs w:val="24"/>
          <w:lang w:val="hy-AM"/>
        </w:rPr>
        <w:t>իր կնքած</w:t>
      </w:r>
      <w:r w:rsidRPr="006E74ED">
        <w:rPr>
          <w:sz w:val="24"/>
          <w:szCs w:val="24"/>
          <w:lang w:val="hy-AM"/>
        </w:rPr>
        <w:t xml:space="preserve"> մատակարարներից մեկը որոշում է, որ դուք </w:t>
      </w:r>
      <w:r>
        <w:rPr>
          <w:sz w:val="24"/>
          <w:szCs w:val="24"/>
          <w:lang w:val="hy-AM"/>
        </w:rPr>
        <w:t>որակավորված</w:t>
      </w:r>
      <w:r w:rsidRPr="006E74ED">
        <w:rPr>
          <w:sz w:val="24"/>
          <w:szCs w:val="24"/>
          <w:lang w:val="hy-AM"/>
        </w:rPr>
        <w:t xml:space="preserve"> չեք ստանալու Medi-Cal-ի հոգեկան առողջության մասնագիտացված ծառայություններ, քանի որ չեք համապատասխանում բժշկական </w:t>
      </w:r>
      <w:r>
        <w:rPr>
          <w:sz w:val="24"/>
          <w:szCs w:val="24"/>
          <w:lang w:val="hy-AM"/>
        </w:rPr>
        <w:t xml:space="preserve">տեսանկյունից </w:t>
      </w:r>
      <w:r w:rsidRPr="006E74ED">
        <w:rPr>
          <w:sz w:val="24"/>
          <w:szCs w:val="24"/>
          <w:lang w:val="hy-AM"/>
        </w:rPr>
        <w:t>անհրաժեշտ չափանիշներին:</w:t>
      </w:r>
    </w:p>
    <w:p w14:paraId="2FAC2CE5" w14:textId="7354B336" w:rsidR="00BC316E" w:rsidRPr="006E74ED" w:rsidRDefault="00306DE2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Ձեր մատակարարը կարծում է, որ ձեզ անհրաժեշտ է հոգեկան առողջության </w:t>
      </w:r>
      <w:r w:rsidR="00D83969">
        <w:rPr>
          <w:sz w:val="24"/>
          <w:szCs w:val="24"/>
          <w:lang w:val="hy-AM"/>
        </w:rPr>
        <w:t xml:space="preserve">մասնագիտացված </w:t>
      </w:r>
      <w:r w:rsidRPr="006E74ED">
        <w:rPr>
          <w:sz w:val="24"/>
          <w:szCs w:val="24"/>
          <w:lang w:val="hy-AM"/>
        </w:rPr>
        <w:t xml:space="preserve">ծառայություն և խնդրում է հոգեկան առողջության </w:t>
      </w:r>
      <w:r w:rsidR="00D83969" w:rsidRPr="006E74ED">
        <w:rPr>
          <w:sz w:val="24"/>
          <w:szCs w:val="24"/>
          <w:lang w:val="hy-AM"/>
        </w:rPr>
        <w:t>պլան</w:t>
      </w:r>
      <w:r w:rsidR="00D83969">
        <w:rPr>
          <w:sz w:val="24"/>
          <w:szCs w:val="24"/>
          <w:lang w:val="hy-AM"/>
        </w:rPr>
        <w:t>ին</w:t>
      </w:r>
      <w:r w:rsidRPr="006E74ED">
        <w:rPr>
          <w:sz w:val="24"/>
          <w:szCs w:val="24"/>
          <w:lang w:val="hy-AM"/>
        </w:rPr>
        <w:t xml:space="preserve"> հաստատման համար, բայց հոգեկան առողջության պլանը չի համաձայնում և մերժում է ձեր մատակարարի խնդրանքը կամ փոխում է ծառայության տեսակը կամ հաճախականությունը։</w:t>
      </w:r>
    </w:p>
    <w:p w14:paraId="7B4317BE" w14:textId="005D1F33" w:rsidR="00BC316E" w:rsidRPr="006E74ED" w:rsidRDefault="001F3E45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>Ձեր մատակարարը խնդրել է հոգեկան առողջության պլան</w:t>
      </w:r>
      <w:r>
        <w:rPr>
          <w:sz w:val="24"/>
          <w:szCs w:val="24"/>
          <w:lang w:val="hy-AM"/>
        </w:rPr>
        <w:t>ին</w:t>
      </w:r>
      <w:r w:rsidRPr="006E74ED">
        <w:rPr>
          <w:sz w:val="24"/>
          <w:szCs w:val="24"/>
          <w:lang w:val="hy-AM"/>
        </w:rPr>
        <w:t xml:space="preserve"> հաստատման համար, սակայն հոգեկան առողջության պլանը որոշում կայացնելու համար լրացուցիչ տեղեկությունների կարիք ունի և ժամանակին չի ավարտում հաստատման գործընթացը:</w:t>
      </w:r>
    </w:p>
    <w:p w14:paraId="57F2C9F6" w14:textId="50ACB763" w:rsidR="00BC316E" w:rsidRPr="006E74ED" w:rsidRDefault="001F3E45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Ձեր հոգեկան առողջության </w:t>
      </w:r>
      <w:r w:rsidR="004047D1">
        <w:rPr>
          <w:sz w:val="24"/>
          <w:szCs w:val="24"/>
          <w:lang w:val="hy-AM"/>
        </w:rPr>
        <w:t>պլան</w:t>
      </w:r>
      <w:r w:rsidRPr="006E74ED">
        <w:rPr>
          <w:sz w:val="24"/>
          <w:szCs w:val="24"/>
          <w:lang w:val="hy-AM"/>
        </w:rPr>
        <w:t xml:space="preserve">ը չի տրամադրում ձեզ ծառայություններ՝ հիմնվելով հոգեկան առողջության </w:t>
      </w:r>
      <w:r w:rsidR="004047D1">
        <w:rPr>
          <w:sz w:val="24"/>
          <w:szCs w:val="24"/>
          <w:lang w:val="hy-AM"/>
        </w:rPr>
        <w:t>պլան</w:t>
      </w:r>
      <w:r w:rsidRPr="006E74ED">
        <w:rPr>
          <w:sz w:val="24"/>
          <w:szCs w:val="24"/>
          <w:lang w:val="hy-AM"/>
        </w:rPr>
        <w:t>ի սահմանած ժամանակացույցի վրա:</w:t>
      </w:r>
    </w:p>
    <w:p w14:paraId="183AB89D" w14:textId="766915CB" w:rsidR="00BC316E" w:rsidRPr="006E74ED" w:rsidRDefault="004047D1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Դուք չեք կարծում, որ հոգեկան առողջության պլանը ծառայություններ է </w:t>
      </w:r>
      <w:r>
        <w:rPr>
          <w:sz w:val="24"/>
          <w:szCs w:val="24"/>
          <w:lang w:val="hy-AM"/>
        </w:rPr>
        <w:t xml:space="preserve">տրամադրում </w:t>
      </w:r>
      <w:r w:rsidRPr="006E74ED">
        <w:rPr>
          <w:sz w:val="24"/>
          <w:szCs w:val="24"/>
          <w:lang w:val="hy-AM"/>
        </w:rPr>
        <w:t xml:space="preserve">բավական շուտ` </w:t>
      </w:r>
      <w:r>
        <w:rPr>
          <w:sz w:val="24"/>
          <w:szCs w:val="24"/>
          <w:lang w:val="hy-AM"/>
        </w:rPr>
        <w:t xml:space="preserve">համապատասխանելու </w:t>
      </w:r>
      <w:r w:rsidRPr="006E74ED">
        <w:rPr>
          <w:sz w:val="24"/>
          <w:szCs w:val="24"/>
          <w:lang w:val="hy-AM"/>
        </w:rPr>
        <w:t>ձեր կարիքներ</w:t>
      </w:r>
      <w:r>
        <w:rPr>
          <w:sz w:val="24"/>
          <w:szCs w:val="24"/>
          <w:lang w:val="hy-AM"/>
        </w:rPr>
        <w:t>ին</w:t>
      </w:r>
      <w:r w:rsidRPr="006E74ED">
        <w:rPr>
          <w:sz w:val="24"/>
          <w:szCs w:val="24"/>
          <w:lang w:val="hy-AM"/>
        </w:rPr>
        <w:t>:</w:t>
      </w:r>
    </w:p>
    <w:p w14:paraId="1FC91523" w14:textId="77777777" w:rsidR="004047D1" w:rsidRPr="006E74ED" w:rsidRDefault="004047D1" w:rsidP="004047D1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Ձեր </w:t>
      </w:r>
      <w:r w:rsidRPr="004047D1">
        <w:rPr>
          <w:sz w:val="24"/>
          <w:szCs w:val="24"/>
          <w:lang w:val="hy-AM"/>
        </w:rPr>
        <w:t>դժգոհություն</w:t>
      </w:r>
      <w:r w:rsidRPr="006E74ED">
        <w:rPr>
          <w:sz w:val="24"/>
          <w:szCs w:val="24"/>
          <w:lang w:val="hy-AM"/>
        </w:rPr>
        <w:t xml:space="preserve">ը, բողոքարկումը կամ արագացված բողոքարկումը ժամանակին </w:t>
      </w:r>
      <w:r w:rsidR="007924C7">
        <w:rPr>
          <w:sz w:val="24"/>
          <w:szCs w:val="24"/>
          <w:lang w:val="hy-AM"/>
        </w:rPr>
        <w:t>չեն</w:t>
      </w:r>
      <w:r w:rsidRPr="006E74ED">
        <w:rPr>
          <w:sz w:val="24"/>
          <w:szCs w:val="24"/>
          <w:lang w:val="hy-AM"/>
        </w:rPr>
        <w:t xml:space="preserve"> լուծվել:</w:t>
      </w:r>
    </w:p>
    <w:p w14:paraId="003C98BD" w14:textId="77777777" w:rsidR="00BC316E" w:rsidRPr="006E74ED" w:rsidRDefault="004047D1" w:rsidP="004047D1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hy-AM"/>
        </w:rPr>
      </w:pPr>
      <w:r w:rsidRPr="006E74ED">
        <w:rPr>
          <w:sz w:val="24"/>
          <w:szCs w:val="24"/>
          <w:lang w:val="hy-AM"/>
        </w:rPr>
        <w:t xml:space="preserve"> Դուք և ձեր մատակարարը համաձայն չեք ձեզ անհրաժեշտ հոգեկան առողջության մասնագիտացված ծառայությունների վերաբերյալ:</w:t>
      </w:r>
    </w:p>
    <w:p w14:paraId="2FBC46E7" w14:textId="77777777" w:rsidR="00BC316E" w:rsidRPr="006E74ED" w:rsidRDefault="00BC31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4F8E741" w14:textId="77777777" w:rsidR="00BC316E" w:rsidRPr="004047D1" w:rsidRDefault="004047D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Ինչպե՞ս կարող եմ բողոքարկում ներկայացնել։</w:t>
      </w:r>
    </w:p>
    <w:p w14:paraId="3BCCA0F3" w14:textId="77777777" w:rsidR="002241F0" w:rsidRPr="004047D1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447592E" w14:textId="659E7CD3" w:rsidR="00A2793E" w:rsidRPr="005D524F" w:rsidRDefault="005D524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կարող եք զանգահարել ձեր</w:t>
      </w:r>
      <w:r w:rsidR="007924C7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պլանին</w:t>
      </w:r>
      <w:r w:rsidR="00A2793E" w:rsidRPr="005D524F">
        <w:rPr>
          <w:rFonts w:ascii="Arial" w:hAnsi="Arial" w:cs="Arial"/>
          <w:sz w:val="24"/>
          <w:szCs w:val="24"/>
          <w:lang w:val="hy-AM"/>
        </w:rPr>
        <w:t xml:space="preserve"> </w:t>
      </w:r>
      <w:r w:rsidR="006D48E9" w:rsidRPr="005D524F">
        <w:rPr>
          <w:rFonts w:ascii="Arial" w:hAnsi="Arial" w:cs="Arial"/>
          <w:sz w:val="24"/>
          <w:szCs w:val="24"/>
          <w:lang w:val="hy-AM"/>
        </w:rPr>
        <w:t>*</w:t>
      </w:r>
      <w:r w:rsidR="00A2793E" w:rsidRPr="005D524F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</w:t>
      </w:r>
      <w:r w:rsidR="007924C7">
        <w:rPr>
          <w:rFonts w:ascii="Arial" w:hAnsi="Arial" w:cs="Arial"/>
          <w:sz w:val="24"/>
          <w:szCs w:val="24"/>
          <w:lang w:val="hy-AM"/>
        </w:rPr>
        <w:t>ը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r w:rsidR="007924C7">
        <w:rPr>
          <w:rFonts w:ascii="Arial" w:hAnsi="Arial" w:cs="Arial"/>
          <w:sz w:val="24"/>
          <w:szCs w:val="24"/>
          <w:lang w:val="hy-AM"/>
        </w:rPr>
        <w:t>պետք է տեղադրի</w:t>
      </w:r>
      <w:r>
        <w:rPr>
          <w:rFonts w:ascii="Arial" w:hAnsi="Arial" w:cs="Arial"/>
          <w:sz w:val="24"/>
          <w:szCs w:val="24"/>
          <w:lang w:val="hy-AM"/>
        </w:rPr>
        <w:t xml:space="preserve"> անվճար հեռախոսահամար, եթե տարբերվում է էջատակից</w:t>
      </w:r>
      <w:r w:rsidRPr="005D524F">
        <w:rPr>
          <w:rFonts w:ascii="Arial" w:hAnsi="Arial" w:cs="Arial"/>
          <w:sz w:val="24"/>
          <w:szCs w:val="24"/>
          <w:lang w:val="hy-AM"/>
        </w:rPr>
        <w:t>]</w:t>
      </w:r>
      <w:r>
        <w:rPr>
          <w:rFonts w:ascii="Arial" w:hAnsi="Arial" w:cs="Arial"/>
          <w:sz w:val="24"/>
          <w:szCs w:val="24"/>
          <w:lang w:val="hy-AM"/>
        </w:rPr>
        <w:t xml:space="preserve"> բողոքարկում ներկայացնելու հարցում օգնություն ստանալու համար։</w:t>
      </w:r>
      <w:r w:rsidR="00A2793E" w:rsidRPr="005D524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2793E" w:rsidRPr="005D524F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ձեզ կտրամադրի ինքնահասցեագրված ծրարներ</w:t>
      </w:r>
      <w:r w:rsidRPr="005D524F">
        <w:rPr>
          <w:lang w:val="hy-AM"/>
        </w:rPr>
        <w:t xml:space="preserve"> </w:t>
      </w:r>
      <w:r w:rsidRPr="005D524F">
        <w:rPr>
          <w:rFonts w:ascii="Arial" w:hAnsi="Arial" w:cs="Arial"/>
          <w:sz w:val="24"/>
          <w:szCs w:val="24"/>
          <w:lang w:val="hy-AM"/>
        </w:rPr>
        <w:t>բոլոր մատակարարների կայքերում</w:t>
      </w:r>
      <w:r w:rsidRPr="005D524F">
        <w:rPr>
          <w:lang w:val="hy-AM"/>
        </w:rPr>
        <w:t xml:space="preserve">, </w:t>
      </w:r>
      <w:r w:rsidRPr="005D524F">
        <w:rPr>
          <w:rFonts w:ascii="Arial" w:hAnsi="Arial" w:cs="Arial"/>
          <w:sz w:val="24"/>
          <w:szCs w:val="24"/>
          <w:lang w:val="hy-AM"/>
        </w:rPr>
        <w:t>որպեսզի փոստով ուղարկեք ձեր բողոքարկումը: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5D524F">
        <w:rPr>
          <w:rFonts w:ascii="Arial" w:hAnsi="Arial" w:cs="Arial"/>
          <w:sz w:val="24"/>
          <w:szCs w:val="24"/>
          <w:lang w:val="hy-AM"/>
        </w:rPr>
        <w:t xml:space="preserve">Եթե ​​չունեք ինքնահասցեագրված ծրար, կարող եք ուղարկել ձեր բողոքարկումը անմիջապես այս ձեռնարկի դիմացի հասցեին կամ կարող եք </w:t>
      </w:r>
      <w:r>
        <w:rPr>
          <w:rFonts w:ascii="Arial" w:hAnsi="Arial" w:cs="Arial"/>
          <w:sz w:val="24"/>
          <w:szCs w:val="24"/>
          <w:lang w:val="hy-AM"/>
        </w:rPr>
        <w:t>ներկայացնել</w:t>
      </w:r>
      <w:r w:rsidRPr="005D524F">
        <w:rPr>
          <w:rFonts w:ascii="Arial" w:hAnsi="Arial" w:cs="Arial"/>
          <w:sz w:val="24"/>
          <w:szCs w:val="24"/>
          <w:lang w:val="hy-AM"/>
        </w:rPr>
        <w:t xml:space="preserve"> ձեր բողոքարկումը էլեկտրոնային փոստով կամ ֆաքսով *[հոգեկան առողջության պլանը </w:t>
      </w:r>
      <w:r w:rsidR="00533449">
        <w:rPr>
          <w:rFonts w:ascii="Arial" w:hAnsi="Arial" w:cs="Arial"/>
          <w:sz w:val="24"/>
          <w:szCs w:val="24"/>
          <w:lang w:val="hy-AM"/>
        </w:rPr>
        <w:t>պետք է տեղադրի</w:t>
      </w:r>
      <w:r w:rsidRPr="005D524F">
        <w:rPr>
          <w:rFonts w:ascii="Arial" w:hAnsi="Arial" w:cs="Arial"/>
          <w:sz w:val="24"/>
          <w:szCs w:val="24"/>
          <w:lang w:val="hy-AM"/>
        </w:rPr>
        <w:t xml:space="preserve"> Էլեկտրոնային փոստի հասցեն և ֆաքսի համարը բողոքարկման համար]:</w:t>
      </w:r>
      <w:r w:rsidR="00A2793E" w:rsidRPr="005D524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034F774" w14:textId="77777777" w:rsidR="00A2793E" w:rsidRPr="005D524F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B05EA63" w14:textId="77777777" w:rsidR="00A2793E" w:rsidRPr="006F4800" w:rsidRDefault="007924C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6F4800">
        <w:rPr>
          <w:rFonts w:ascii="Arial" w:hAnsi="Arial" w:cs="Arial"/>
          <w:b/>
          <w:bCs/>
          <w:sz w:val="24"/>
          <w:szCs w:val="24"/>
          <w:lang w:val="hy-AM"/>
        </w:rPr>
        <w:t>Ինչպե՞ս կարող եմ իմանալ, թե արդյոք իմ բողոքարկումը որոշվել է:</w:t>
      </w:r>
    </w:p>
    <w:p w14:paraId="2CFDE295" w14:textId="77777777" w:rsidR="002241F0" w:rsidRPr="006F4800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2EA4978" w14:textId="689EA78E" w:rsidR="00A2793E" w:rsidRPr="002E412D" w:rsidRDefault="002E412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F4800">
        <w:rPr>
          <w:rFonts w:ascii="Arial" w:hAnsi="Arial" w:cs="Arial"/>
          <w:sz w:val="24"/>
          <w:szCs w:val="24"/>
          <w:lang w:val="hy-AM"/>
        </w:rPr>
        <w:t xml:space="preserve">Ձեր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պլանը</w:t>
      </w:r>
      <w:r w:rsidRPr="006F4800">
        <w:rPr>
          <w:rFonts w:ascii="Arial" w:hAnsi="Arial" w:cs="Arial"/>
          <w:sz w:val="24"/>
          <w:szCs w:val="24"/>
          <w:lang w:val="hy-AM"/>
        </w:rPr>
        <w:t xml:space="preserve"> գրավոր </w:t>
      </w:r>
      <w:r w:rsidR="007924C7">
        <w:rPr>
          <w:rFonts w:ascii="Arial" w:hAnsi="Arial" w:cs="Arial"/>
          <w:sz w:val="24"/>
          <w:szCs w:val="24"/>
          <w:lang w:val="hy-AM"/>
        </w:rPr>
        <w:t xml:space="preserve">կերպով </w:t>
      </w:r>
      <w:r w:rsidRPr="006F4800">
        <w:rPr>
          <w:rFonts w:ascii="Arial" w:hAnsi="Arial" w:cs="Arial"/>
          <w:sz w:val="24"/>
          <w:szCs w:val="24"/>
          <w:lang w:val="hy-AM"/>
        </w:rPr>
        <w:t>կտեղեկացնի ձեզ կամ ձեր ներկայացուցչին ձեր բողոքարկման վերաբերյալ իրենց որոշման մասին:</w:t>
      </w:r>
      <w:r>
        <w:rPr>
          <w:rFonts w:ascii="Arial" w:hAnsi="Arial" w:cs="Arial"/>
          <w:sz w:val="24"/>
          <w:szCs w:val="24"/>
          <w:lang w:val="hy-AM"/>
        </w:rPr>
        <w:t xml:space="preserve"> Ծանուցագիրը կունենա հետևյալ տեղեկատվությունը՝</w:t>
      </w:r>
    </w:p>
    <w:p w14:paraId="1111442F" w14:textId="77777777" w:rsidR="00A2793E" w:rsidRPr="00FE3255" w:rsidRDefault="002E412D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jc w:val="both"/>
        <w:rPr>
          <w:sz w:val="24"/>
          <w:szCs w:val="24"/>
        </w:rPr>
      </w:pPr>
      <w:r w:rsidRPr="002E412D">
        <w:rPr>
          <w:sz w:val="24"/>
          <w:szCs w:val="24"/>
        </w:rPr>
        <w:t>Բողոքարկման լուծման գործընթացի արդյունքները</w:t>
      </w:r>
    </w:p>
    <w:p w14:paraId="5E716C68" w14:textId="77777777" w:rsidR="002E412D" w:rsidRPr="002E412D" w:rsidRDefault="002E412D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ind w:right="316"/>
        <w:contextualSpacing/>
        <w:jc w:val="both"/>
        <w:rPr>
          <w:sz w:val="24"/>
          <w:szCs w:val="24"/>
        </w:rPr>
      </w:pPr>
      <w:r w:rsidRPr="002E412D">
        <w:rPr>
          <w:sz w:val="24"/>
          <w:szCs w:val="24"/>
        </w:rPr>
        <w:t>Բողոքարկման որոշման ընդունման ամսաթիվը</w:t>
      </w:r>
    </w:p>
    <w:p w14:paraId="4058A780" w14:textId="77777777" w:rsidR="00A2793E" w:rsidRPr="00FE3255" w:rsidRDefault="002E412D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ind w:right="316"/>
        <w:contextualSpacing/>
        <w:jc w:val="both"/>
        <w:rPr>
          <w:sz w:val="24"/>
          <w:szCs w:val="24"/>
        </w:rPr>
      </w:pPr>
      <w:r w:rsidRPr="002E412D">
        <w:rPr>
          <w:sz w:val="24"/>
          <w:szCs w:val="24"/>
        </w:rPr>
        <w:t xml:space="preserve">Եթե բողոքարկումը ամբողջությամբ չի լուծվում ձեր օգտին, </w:t>
      </w:r>
      <w:r>
        <w:rPr>
          <w:sz w:val="24"/>
          <w:szCs w:val="24"/>
        </w:rPr>
        <w:t>ծանուց</w:t>
      </w:r>
      <w:r>
        <w:rPr>
          <w:sz w:val="24"/>
          <w:szCs w:val="24"/>
          <w:lang w:val="hy-AM"/>
        </w:rPr>
        <w:t>ագիրը</w:t>
      </w:r>
      <w:r w:rsidRPr="002E412D">
        <w:rPr>
          <w:sz w:val="24"/>
          <w:szCs w:val="24"/>
        </w:rPr>
        <w:t xml:space="preserve"> կպարունակի նաև տեղեկություններ նահանգային լսումների ձեր իրավունքի և </w:t>
      </w:r>
      <w:r>
        <w:rPr>
          <w:sz w:val="24"/>
          <w:szCs w:val="24"/>
          <w:lang w:val="hy-AM"/>
        </w:rPr>
        <w:t>ն</w:t>
      </w:r>
      <w:r w:rsidRPr="002E412D">
        <w:rPr>
          <w:sz w:val="24"/>
          <w:szCs w:val="24"/>
        </w:rPr>
        <w:t xml:space="preserve">ահանգային լսումներ ներկայացնելու </w:t>
      </w:r>
      <w:r>
        <w:rPr>
          <w:sz w:val="24"/>
          <w:szCs w:val="24"/>
          <w:lang w:val="hy-AM"/>
        </w:rPr>
        <w:t>ընթացա</w:t>
      </w:r>
      <w:r w:rsidRPr="002E412D">
        <w:rPr>
          <w:sz w:val="24"/>
          <w:szCs w:val="24"/>
        </w:rPr>
        <w:t>կարգի վերաբերյալ։</w:t>
      </w:r>
    </w:p>
    <w:p w14:paraId="241EAB8C" w14:textId="77777777" w:rsidR="00A2793E" w:rsidRPr="00160669" w:rsidRDefault="002E412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Արդյո</w:t>
      </w:r>
      <w:r w:rsidRPr="002E412D">
        <w:rPr>
          <w:rFonts w:ascii="Arial" w:hAnsi="Arial" w:cs="Arial"/>
          <w:b/>
          <w:bCs/>
          <w:sz w:val="24"/>
          <w:szCs w:val="24"/>
        </w:rPr>
        <w:t>ք կա</w:t>
      </w:r>
      <w:r>
        <w:rPr>
          <w:rFonts w:ascii="Arial" w:hAnsi="Arial" w:cs="Arial"/>
          <w:b/>
          <w:bCs/>
          <w:sz w:val="24"/>
          <w:szCs w:val="24"/>
          <w:lang w:val="hy-AM"/>
        </w:rPr>
        <w:t>՞</w:t>
      </w:r>
      <w:r w:rsidRPr="002E412D">
        <w:rPr>
          <w:rFonts w:ascii="Arial" w:hAnsi="Arial" w:cs="Arial"/>
          <w:b/>
          <w:bCs/>
          <w:sz w:val="24"/>
          <w:szCs w:val="24"/>
        </w:rPr>
        <w:t xml:space="preserve"> բողոքարկում ներկայացնելու վերջնաժամկետ:</w:t>
      </w:r>
    </w:p>
    <w:p w14:paraId="47A7EFBA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0A4928F" w14:textId="77777777" w:rsidR="002241F0" w:rsidRPr="00160669" w:rsidRDefault="002E412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Դուք պետք է ներկայացնեք բողոքարկում</w:t>
      </w:r>
      <w:r w:rsidR="00CD09AF">
        <w:rPr>
          <w:rFonts w:ascii="Arial" w:hAnsi="Arial" w:cs="Arial"/>
          <w:sz w:val="24"/>
          <w:szCs w:val="24"/>
          <w:lang w:val="hy-AM"/>
        </w:rPr>
        <w:t xml:space="preserve"> նպաստի մասին ամբարենպաստ որոշման ծանուցագրի </w:t>
      </w:r>
      <w:r w:rsidR="00CD09AF" w:rsidRPr="00CD09AF">
        <w:rPr>
          <w:rFonts w:ascii="Arial" w:hAnsi="Arial" w:cs="Arial"/>
          <w:sz w:val="24"/>
          <w:szCs w:val="24"/>
          <w:lang w:val="hy-AM"/>
        </w:rPr>
        <w:t xml:space="preserve">օրվանից </w:t>
      </w:r>
      <w:r w:rsidR="00183DBB">
        <w:rPr>
          <w:rFonts w:ascii="Arial" w:hAnsi="Arial" w:cs="Arial"/>
          <w:sz w:val="24"/>
          <w:szCs w:val="24"/>
          <w:lang w:val="hy-AM"/>
        </w:rPr>
        <w:t xml:space="preserve">հետո </w:t>
      </w:r>
      <w:r w:rsidR="00CD09AF" w:rsidRPr="00CD09AF">
        <w:rPr>
          <w:rFonts w:ascii="Arial" w:hAnsi="Arial" w:cs="Arial"/>
          <w:sz w:val="24"/>
          <w:szCs w:val="24"/>
          <w:lang w:val="hy-AM"/>
        </w:rPr>
        <w:t>60 օրվա ընթացքում:</w:t>
      </w:r>
      <w:r w:rsidR="00A2793E" w:rsidRPr="00160669">
        <w:rPr>
          <w:rFonts w:ascii="Arial" w:hAnsi="Arial" w:cs="Arial"/>
          <w:sz w:val="24"/>
          <w:szCs w:val="24"/>
        </w:rPr>
        <w:t xml:space="preserve"> </w:t>
      </w:r>
      <w:r w:rsidR="00CD09AF" w:rsidRPr="00CD09AF">
        <w:rPr>
          <w:rFonts w:ascii="Arial" w:hAnsi="Arial" w:cs="Arial"/>
          <w:sz w:val="24"/>
          <w:szCs w:val="24"/>
        </w:rPr>
        <w:t>Բողոք</w:t>
      </w:r>
      <w:r w:rsidR="00CD09AF">
        <w:rPr>
          <w:rFonts w:ascii="Arial" w:hAnsi="Arial" w:cs="Arial"/>
          <w:sz w:val="24"/>
          <w:szCs w:val="24"/>
          <w:lang w:val="hy-AM"/>
        </w:rPr>
        <w:t>արկում</w:t>
      </w:r>
      <w:r w:rsidR="00CD09AF" w:rsidRPr="00CD09AF">
        <w:rPr>
          <w:rFonts w:ascii="Arial" w:hAnsi="Arial" w:cs="Arial"/>
          <w:sz w:val="24"/>
          <w:szCs w:val="24"/>
        </w:rPr>
        <w:t xml:space="preserve"> ներկայացնելու վերջնաժամկետներ չկան, երբ դուք չեք ստանում  նպաստի մասին </w:t>
      </w:r>
      <w:r w:rsidR="00E2141F">
        <w:rPr>
          <w:rFonts w:ascii="Arial" w:hAnsi="Arial" w:cs="Arial"/>
          <w:sz w:val="24"/>
          <w:szCs w:val="24"/>
          <w:lang w:val="hy-AM"/>
        </w:rPr>
        <w:t xml:space="preserve">անբարենպաստ որոշման </w:t>
      </w:r>
      <w:r w:rsidR="00E2141F">
        <w:rPr>
          <w:rFonts w:ascii="Arial" w:hAnsi="Arial" w:cs="Arial"/>
          <w:sz w:val="24"/>
          <w:szCs w:val="24"/>
        </w:rPr>
        <w:t>ծանուց</w:t>
      </w:r>
      <w:r w:rsidR="00E2141F">
        <w:rPr>
          <w:rFonts w:ascii="Arial" w:hAnsi="Arial" w:cs="Arial"/>
          <w:sz w:val="24"/>
          <w:szCs w:val="24"/>
          <w:lang w:val="hy-AM"/>
        </w:rPr>
        <w:t>ագիր</w:t>
      </w:r>
      <w:r w:rsidR="00CD09AF" w:rsidRPr="00CD09AF">
        <w:rPr>
          <w:rFonts w:ascii="Arial" w:hAnsi="Arial" w:cs="Arial"/>
          <w:sz w:val="24"/>
          <w:szCs w:val="24"/>
        </w:rPr>
        <w:t>, այնպես որ կարող եք ցանկացած ժամանակ ներկայացնել այս տեսակի բողոքարկումը:</w:t>
      </w:r>
      <w:r w:rsidR="00E2141F" w:rsidRPr="00160669">
        <w:rPr>
          <w:rFonts w:ascii="Arial" w:hAnsi="Arial" w:cs="Arial"/>
          <w:sz w:val="24"/>
          <w:szCs w:val="24"/>
        </w:rPr>
        <w:t xml:space="preserve"> </w:t>
      </w:r>
    </w:p>
    <w:p w14:paraId="14971F37" w14:textId="77777777" w:rsidR="00A2793E" w:rsidRPr="00160669" w:rsidRDefault="00E2141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2141F">
        <w:rPr>
          <w:rFonts w:ascii="Arial" w:hAnsi="Arial" w:cs="Arial"/>
          <w:b/>
          <w:bCs/>
          <w:sz w:val="24"/>
          <w:szCs w:val="24"/>
        </w:rPr>
        <w:t>Ե՞րբ է որոշում կայացվելու իմ բողոքարկման վերաբերյալ:</w:t>
      </w:r>
    </w:p>
    <w:p w14:paraId="04953B5B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C12B247" w14:textId="6AC4406B" w:rsidR="00A2793E" w:rsidRPr="0099673B" w:rsidRDefault="00E2141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2793E" w:rsidRPr="00160669">
        <w:rPr>
          <w:rFonts w:ascii="Arial" w:hAnsi="Arial" w:cs="Arial"/>
          <w:sz w:val="24"/>
          <w:szCs w:val="24"/>
        </w:rPr>
        <w:t xml:space="preserve"> </w:t>
      </w:r>
      <w:r w:rsidRPr="00E2141F">
        <w:rPr>
          <w:rFonts w:ascii="Arial" w:hAnsi="Arial" w:cs="Arial"/>
          <w:sz w:val="24"/>
          <w:szCs w:val="24"/>
        </w:rPr>
        <w:t xml:space="preserve">պետք է </w:t>
      </w:r>
      <w:r w:rsidR="009B7A4E">
        <w:rPr>
          <w:rFonts w:ascii="Arial" w:hAnsi="Arial" w:cs="Arial"/>
          <w:sz w:val="24"/>
          <w:szCs w:val="24"/>
        </w:rPr>
        <w:t>որոշ</w:t>
      </w:r>
      <w:r w:rsidR="009B7A4E">
        <w:rPr>
          <w:rFonts w:ascii="Arial" w:hAnsi="Arial" w:cs="Arial"/>
          <w:sz w:val="24"/>
          <w:szCs w:val="24"/>
          <w:lang w:val="hy-AM"/>
        </w:rPr>
        <w:t>ում կայացնի</w:t>
      </w:r>
      <w:r w:rsidRPr="00E2141F">
        <w:rPr>
          <w:rFonts w:ascii="Arial" w:hAnsi="Arial" w:cs="Arial"/>
          <w:sz w:val="24"/>
          <w:szCs w:val="24"/>
        </w:rPr>
        <w:t xml:space="preserve"> ձեր </w:t>
      </w:r>
      <w:r w:rsidR="009B7A4E">
        <w:rPr>
          <w:rFonts w:ascii="Arial" w:hAnsi="Arial" w:cs="Arial"/>
          <w:sz w:val="24"/>
          <w:szCs w:val="24"/>
        </w:rPr>
        <w:t>բողոքարկ</w:t>
      </w:r>
      <w:r w:rsidR="009B7A4E">
        <w:rPr>
          <w:rFonts w:ascii="Arial" w:hAnsi="Arial" w:cs="Arial"/>
          <w:sz w:val="24"/>
          <w:szCs w:val="24"/>
          <w:lang w:val="hy-AM"/>
        </w:rPr>
        <w:t>ման վերաբերյալ</w:t>
      </w:r>
      <w:r w:rsidRPr="00E2141F">
        <w:rPr>
          <w:rFonts w:ascii="Arial" w:hAnsi="Arial" w:cs="Arial"/>
          <w:sz w:val="24"/>
          <w:szCs w:val="24"/>
        </w:rPr>
        <w:t xml:space="preserve"> 30 օրացուցային օրվա ընթացքում </w:t>
      </w:r>
      <w:r w:rsidR="00183DBB">
        <w:rPr>
          <w:rFonts w:ascii="Arial" w:hAnsi="Arial" w:cs="Arial"/>
          <w:sz w:val="24"/>
          <w:szCs w:val="24"/>
          <w:lang w:val="hy-AM"/>
        </w:rPr>
        <w:t xml:space="preserve">սկսած </w:t>
      </w:r>
      <w:r w:rsidRPr="00E2141F">
        <w:rPr>
          <w:rFonts w:ascii="Arial" w:hAnsi="Arial" w:cs="Arial"/>
          <w:sz w:val="24"/>
          <w:szCs w:val="24"/>
        </w:rPr>
        <w:t xml:space="preserve">այն ​​պահից, երբ հոգեկան առողջության պլանը կստանա ձեր </w:t>
      </w:r>
      <w:r>
        <w:rPr>
          <w:rFonts w:ascii="Arial" w:hAnsi="Arial" w:cs="Arial"/>
          <w:sz w:val="24"/>
          <w:szCs w:val="24"/>
        </w:rPr>
        <w:t>բողոքարկ</w:t>
      </w:r>
      <w:r>
        <w:rPr>
          <w:rFonts w:ascii="Arial" w:hAnsi="Arial" w:cs="Arial"/>
          <w:sz w:val="24"/>
          <w:szCs w:val="24"/>
          <w:lang w:val="hy-AM"/>
        </w:rPr>
        <w:t xml:space="preserve">ման </w:t>
      </w:r>
      <w:r w:rsidR="009B7A4E">
        <w:rPr>
          <w:rFonts w:ascii="Arial" w:hAnsi="Arial" w:cs="Arial"/>
          <w:sz w:val="24"/>
          <w:szCs w:val="24"/>
          <w:lang w:val="hy-AM"/>
        </w:rPr>
        <w:t>խնդրանք</w:t>
      </w:r>
      <w:r>
        <w:rPr>
          <w:rFonts w:ascii="Arial" w:hAnsi="Arial" w:cs="Arial"/>
          <w:sz w:val="24"/>
          <w:szCs w:val="24"/>
          <w:lang w:val="hy-AM"/>
        </w:rPr>
        <w:t>ը</w:t>
      </w:r>
      <w:r w:rsidRPr="00E2141F">
        <w:rPr>
          <w:rFonts w:ascii="Arial" w:hAnsi="Arial" w:cs="Arial"/>
          <w:sz w:val="24"/>
          <w:szCs w:val="24"/>
        </w:rPr>
        <w:t>:</w:t>
      </w:r>
      <w:r w:rsidR="00DF34E3">
        <w:rPr>
          <w:rFonts w:ascii="Arial" w:hAnsi="Arial" w:cs="Arial"/>
          <w:sz w:val="24"/>
          <w:szCs w:val="24"/>
          <w:lang w:val="hy-AM"/>
        </w:rPr>
        <w:t xml:space="preserve"> </w:t>
      </w:r>
      <w:r w:rsidR="00DF34E3" w:rsidRPr="00DF34E3">
        <w:rPr>
          <w:rFonts w:ascii="Arial" w:hAnsi="Arial" w:cs="Arial"/>
          <w:sz w:val="24"/>
          <w:szCs w:val="24"/>
        </w:rPr>
        <w:t xml:space="preserve">Որոշման կայացման ժամկետները կարող են երկարացվել մինչև 14 օրացուցային օր, եթե դուք </w:t>
      </w:r>
      <w:r w:rsidR="00DF34E3">
        <w:rPr>
          <w:rFonts w:ascii="Arial" w:hAnsi="Arial" w:cs="Arial"/>
          <w:sz w:val="24"/>
          <w:szCs w:val="24"/>
          <w:lang w:val="hy-AM"/>
        </w:rPr>
        <w:t>երկարաձգում</w:t>
      </w:r>
      <w:r w:rsidR="009B7A4E">
        <w:rPr>
          <w:rFonts w:ascii="Arial" w:hAnsi="Arial" w:cs="Arial"/>
          <w:sz w:val="24"/>
          <w:szCs w:val="24"/>
          <w:lang w:val="hy-AM"/>
        </w:rPr>
        <w:t xml:space="preserve"> եք պահանջում</w:t>
      </w:r>
      <w:r w:rsidR="00DF34E3" w:rsidRPr="00DF34E3">
        <w:rPr>
          <w:rFonts w:ascii="Arial" w:hAnsi="Arial" w:cs="Arial"/>
          <w:sz w:val="24"/>
          <w:szCs w:val="24"/>
        </w:rPr>
        <w:t>, կամ եթե հոգեկան առողջության պլանը կարծում է, որ լրացուցիչ տեղեկությունների կարիք կա, և որ հետաձգումը ձեր օգտին է:</w:t>
      </w:r>
      <w:r w:rsidR="00A2793E" w:rsidRPr="00160669">
        <w:rPr>
          <w:rFonts w:ascii="Arial" w:hAnsi="Arial" w:cs="Arial"/>
          <w:sz w:val="24"/>
          <w:szCs w:val="24"/>
        </w:rPr>
        <w:t xml:space="preserve"> </w:t>
      </w:r>
      <w:r w:rsidR="0099673B" w:rsidRPr="0099673B">
        <w:rPr>
          <w:rFonts w:ascii="Arial" w:hAnsi="Arial" w:cs="Arial"/>
          <w:sz w:val="24"/>
          <w:szCs w:val="24"/>
        </w:rPr>
        <w:t>Օրինակ</w:t>
      </w:r>
      <w:r w:rsidR="009B7A4E">
        <w:rPr>
          <w:rFonts w:ascii="Arial" w:hAnsi="Arial" w:cs="Arial"/>
          <w:sz w:val="24"/>
          <w:szCs w:val="24"/>
        </w:rPr>
        <w:t>,</w:t>
      </w:r>
      <w:r w:rsidR="009B7A4E">
        <w:rPr>
          <w:rFonts w:ascii="Arial" w:hAnsi="Arial" w:cs="Arial"/>
          <w:sz w:val="24"/>
          <w:szCs w:val="24"/>
          <w:lang w:val="hy-AM"/>
        </w:rPr>
        <w:t xml:space="preserve"> </w:t>
      </w:r>
      <w:r w:rsidR="0099673B">
        <w:rPr>
          <w:rFonts w:ascii="Arial" w:hAnsi="Arial" w:cs="Arial"/>
          <w:sz w:val="24"/>
          <w:szCs w:val="24"/>
          <w:lang w:val="hy-AM"/>
        </w:rPr>
        <w:t>հետաձգումը</w:t>
      </w:r>
      <w:r w:rsidR="0099673B" w:rsidRPr="0099673B">
        <w:rPr>
          <w:rFonts w:ascii="Arial" w:hAnsi="Arial" w:cs="Arial"/>
          <w:sz w:val="24"/>
          <w:szCs w:val="24"/>
        </w:rPr>
        <w:t xml:space="preserve"> ձեր օգտին է, երբ հոգեկան առողջության </w:t>
      </w:r>
      <w:r w:rsidR="0099673B">
        <w:rPr>
          <w:rFonts w:ascii="Arial" w:hAnsi="Arial" w:cs="Arial"/>
          <w:sz w:val="24"/>
          <w:szCs w:val="24"/>
          <w:lang w:val="hy-AM"/>
        </w:rPr>
        <w:t>պլան</w:t>
      </w:r>
      <w:r w:rsidR="0099673B" w:rsidRPr="0099673B">
        <w:rPr>
          <w:rFonts w:ascii="Arial" w:hAnsi="Arial" w:cs="Arial"/>
          <w:sz w:val="24"/>
          <w:szCs w:val="24"/>
        </w:rPr>
        <w:t>ը կարծում է, որ կարող է հաստատել ձեր բողոքարկումը, եթե ավելի շատ ժամանակ ունենա ձեզանից կամ ձեր մատակարարից տեղեկատվություն ստանալու համար:</w:t>
      </w:r>
    </w:p>
    <w:p w14:paraId="244E2BAE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</w:p>
    <w:p w14:paraId="65EE7C9D" w14:textId="77777777" w:rsidR="00A2793E" w:rsidRPr="00160669" w:rsidRDefault="002600A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600A2">
        <w:rPr>
          <w:rFonts w:ascii="Arial" w:hAnsi="Arial" w:cs="Arial"/>
          <w:b/>
          <w:bCs/>
          <w:sz w:val="24"/>
          <w:szCs w:val="24"/>
        </w:rPr>
        <w:t xml:space="preserve">Ի՞նչ </w:t>
      </w:r>
      <w:r>
        <w:rPr>
          <w:rFonts w:ascii="Arial" w:hAnsi="Arial" w:cs="Arial"/>
          <w:b/>
          <w:bCs/>
          <w:sz w:val="24"/>
          <w:szCs w:val="24"/>
          <w:lang w:val="hy-AM"/>
        </w:rPr>
        <w:t>կլինի,</w:t>
      </w:r>
      <w:r w:rsidRPr="002600A2">
        <w:rPr>
          <w:rFonts w:ascii="Arial" w:hAnsi="Arial" w:cs="Arial"/>
          <w:b/>
          <w:bCs/>
          <w:sz w:val="24"/>
          <w:szCs w:val="24"/>
        </w:rPr>
        <w:t xml:space="preserve"> եթե ես չկարողանամ սպասել 30 օր իմ բողոքարկման </w:t>
      </w:r>
      <w:r w:rsidR="00183DBB">
        <w:rPr>
          <w:rFonts w:ascii="Arial" w:hAnsi="Arial" w:cs="Arial"/>
          <w:b/>
          <w:bCs/>
          <w:sz w:val="24"/>
          <w:szCs w:val="24"/>
        </w:rPr>
        <w:t>որոշման համար</w:t>
      </w:r>
      <w:r w:rsidRPr="002600A2">
        <w:rPr>
          <w:rFonts w:ascii="Arial" w:hAnsi="Arial" w:cs="Arial"/>
          <w:b/>
          <w:bCs/>
          <w:sz w:val="24"/>
          <w:szCs w:val="24"/>
        </w:rPr>
        <w:t>:</w:t>
      </w:r>
    </w:p>
    <w:p w14:paraId="092F7B0A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D8FE69A" w14:textId="77777777" w:rsidR="00A2793E" w:rsidRPr="00160669" w:rsidRDefault="002600A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600A2">
        <w:rPr>
          <w:rFonts w:ascii="Arial" w:hAnsi="Arial" w:cs="Arial"/>
          <w:sz w:val="24"/>
          <w:szCs w:val="24"/>
        </w:rPr>
        <w:t>Բողոքարկման գործընթացը կարող է ավելի արագ լինել, եթե այն</w:t>
      </w:r>
      <w:r>
        <w:rPr>
          <w:rFonts w:ascii="Arial" w:hAnsi="Arial" w:cs="Arial"/>
          <w:sz w:val="24"/>
          <w:szCs w:val="24"/>
          <w:lang w:val="hy-AM"/>
        </w:rPr>
        <w:t xml:space="preserve"> որակավորվում է</w:t>
      </w:r>
      <w:r w:rsidRPr="002600A2">
        <w:t xml:space="preserve"> </w:t>
      </w:r>
      <w:r w:rsidRPr="002600A2">
        <w:rPr>
          <w:rFonts w:ascii="Arial" w:hAnsi="Arial" w:cs="Arial"/>
          <w:sz w:val="24"/>
          <w:szCs w:val="24"/>
          <w:lang w:val="hy-AM"/>
        </w:rPr>
        <w:t>արագացված բողոքարկման գործընթացի</w:t>
      </w:r>
      <w:r>
        <w:rPr>
          <w:rFonts w:ascii="Arial" w:hAnsi="Arial" w:cs="Arial"/>
          <w:sz w:val="24"/>
          <w:szCs w:val="24"/>
          <w:lang w:val="hy-AM"/>
        </w:rPr>
        <w:t xml:space="preserve"> համար։</w:t>
      </w:r>
    </w:p>
    <w:p w14:paraId="148E9616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3D209273" w14:textId="77777777" w:rsidR="006D4343" w:rsidRDefault="002600A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2600A2">
        <w:rPr>
          <w:rFonts w:ascii="Arial" w:hAnsi="Arial" w:cs="Arial"/>
          <w:b/>
          <w:bCs/>
          <w:sz w:val="24"/>
          <w:szCs w:val="24"/>
        </w:rPr>
        <w:t>Ի՞նչ է արագացված բողոքարկումը:</w:t>
      </w:r>
    </w:p>
    <w:p w14:paraId="259F120E" w14:textId="77777777" w:rsidR="002600A2" w:rsidRPr="002600A2" w:rsidRDefault="002600A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284797A" w14:textId="102E79A8" w:rsidR="00A2793E" w:rsidRPr="00780EF0" w:rsidRDefault="002600A2" w:rsidP="006B6C79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2600A2">
        <w:rPr>
          <w:rFonts w:ascii="Arial" w:hAnsi="Arial" w:cs="Arial"/>
          <w:sz w:val="24"/>
          <w:szCs w:val="24"/>
          <w:lang w:val="hy-AM"/>
        </w:rPr>
        <w:t>Արագացված բողոքարկումը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2600A2">
        <w:rPr>
          <w:rFonts w:ascii="Arial" w:hAnsi="Arial" w:cs="Arial"/>
          <w:sz w:val="24"/>
          <w:szCs w:val="24"/>
          <w:lang w:val="hy-AM"/>
        </w:rPr>
        <w:t>բողոքարկման վերաբերյալ որոշում կայացնելու ավելի արագ միջոց է:</w:t>
      </w:r>
      <w:r w:rsidR="00A2793E" w:rsidRPr="002600A2">
        <w:rPr>
          <w:rFonts w:ascii="Arial" w:hAnsi="Arial" w:cs="Arial"/>
          <w:sz w:val="24"/>
          <w:szCs w:val="24"/>
          <w:lang w:val="hy-AM"/>
        </w:rPr>
        <w:t xml:space="preserve"> </w:t>
      </w:r>
      <w:r w:rsidR="00DD544C">
        <w:rPr>
          <w:rFonts w:ascii="Arial" w:hAnsi="Arial" w:cs="Arial"/>
          <w:sz w:val="24"/>
          <w:szCs w:val="24"/>
          <w:lang w:val="hy-AM"/>
        </w:rPr>
        <w:t>Արագացված բողոքարկման գործընթացը</w:t>
      </w:r>
      <w:r w:rsidR="00780EF0" w:rsidRPr="00780EF0">
        <w:rPr>
          <w:lang w:val="hy-AM"/>
        </w:rPr>
        <w:t xml:space="preserve"> </w:t>
      </w:r>
      <w:r w:rsidR="00780EF0" w:rsidRPr="00D570F3">
        <w:rPr>
          <w:rFonts w:ascii="Arial" w:hAnsi="Arial" w:cs="Arial"/>
          <w:sz w:val="24"/>
          <w:szCs w:val="24"/>
          <w:lang w:val="hy-AM"/>
        </w:rPr>
        <w:t>հաջորդում է</w:t>
      </w:r>
      <w:r w:rsidR="00780EF0">
        <w:rPr>
          <w:lang w:val="hy-AM"/>
        </w:rPr>
        <w:t xml:space="preserve"> </w:t>
      </w:r>
      <w:r w:rsidR="00780EF0" w:rsidRPr="00780EF0">
        <w:rPr>
          <w:rFonts w:ascii="Arial" w:hAnsi="Arial" w:cs="Arial"/>
          <w:sz w:val="24"/>
          <w:szCs w:val="24"/>
          <w:lang w:val="hy-AM"/>
        </w:rPr>
        <w:t>ստանդարտ բողոքարկման գործընթացի նման գործընթացին</w:t>
      </w:r>
      <w:r w:rsidR="00780EF0">
        <w:rPr>
          <w:rFonts w:ascii="Arial" w:hAnsi="Arial" w:cs="Arial"/>
          <w:sz w:val="24"/>
          <w:szCs w:val="24"/>
          <w:lang w:val="hy-AM"/>
        </w:rPr>
        <w:t>։</w:t>
      </w:r>
      <w:r w:rsidR="00A2793E" w:rsidRPr="00DD544C">
        <w:rPr>
          <w:rFonts w:ascii="Arial" w:hAnsi="Arial" w:cs="Arial"/>
          <w:sz w:val="24"/>
          <w:szCs w:val="24"/>
          <w:lang w:val="hy-AM"/>
        </w:rPr>
        <w:t xml:space="preserve"> </w:t>
      </w:r>
      <w:r w:rsidR="00780EF0" w:rsidRPr="00780EF0">
        <w:rPr>
          <w:rFonts w:ascii="Arial" w:hAnsi="Arial" w:cs="Arial"/>
          <w:sz w:val="24"/>
          <w:szCs w:val="24"/>
          <w:lang w:val="hy-AM"/>
        </w:rPr>
        <w:t>Այնուամենայնիվ, դուք պետք է ցույց տաք, որ ստանդարտ բողոքարկման սպասելը կարող է վատթարացնել ձեր հոգեկան առողջության վիճակը:</w:t>
      </w:r>
      <w:r w:rsidR="00A2793E" w:rsidRPr="00780EF0">
        <w:rPr>
          <w:rFonts w:ascii="Arial" w:hAnsi="Arial" w:cs="Arial"/>
          <w:sz w:val="24"/>
          <w:szCs w:val="24"/>
          <w:lang w:val="hy-AM"/>
        </w:rPr>
        <w:t xml:space="preserve"> </w:t>
      </w:r>
      <w:r w:rsidR="00780EF0">
        <w:rPr>
          <w:rFonts w:ascii="Arial" w:hAnsi="Arial" w:cs="Arial"/>
          <w:sz w:val="24"/>
          <w:szCs w:val="24"/>
          <w:lang w:val="hy-AM"/>
        </w:rPr>
        <w:t>Արագացված բողոքարկման գործընթացը</w:t>
      </w:r>
      <w:r w:rsidR="00780EF0" w:rsidRPr="00D570F3">
        <w:rPr>
          <w:rFonts w:ascii="Arial" w:hAnsi="Arial" w:cs="Arial"/>
          <w:sz w:val="24"/>
          <w:szCs w:val="24"/>
          <w:lang w:val="hy-AM"/>
        </w:rPr>
        <w:t xml:space="preserve"> նաև հաջորդում է տարբեր ժամկետների, քան ստանդարտ բողոքարկումը</w:t>
      </w:r>
      <w:r w:rsidR="00780EF0">
        <w:rPr>
          <w:rFonts w:ascii="Arial" w:hAnsi="Arial" w:cs="Arial"/>
          <w:sz w:val="24"/>
          <w:szCs w:val="24"/>
          <w:lang w:val="hy-AM"/>
        </w:rPr>
        <w:t xml:space="preserve">։ </w:t>
      </w:r>
      <w:r w:rsidR="00780EF0" w:rsidRPr="00780EF0">
        <w:rPr>
          <w:rFonts w:ascii="Arial" w:hAnsi="Arial" w:cs="Arial"/>
          <w:sz w:val="24"/>
          <w:szCs w:val="24"/>
          <w:lang w:val="hy-AM"/>
        </w:rPr>
        <w:t>Հոգեկան առողջության պլանը ունի 72 ժամ արագացված բողոքարկումները վերանայելու համար:</w:t>
      </w:r>
      <w:r w:rsidR="00780EF0" w:rsidRPr="00780EF0">
        <w:rPr>
          <w:lang w:val="hy-AM"/>
        </w:rPr>
        <w:t xml:space="preserve"> </w:t>
      </w:r>
      <w:r w:rsidR="00780EF0" w:rsidRPr="00780EF0">
        <w:rPr>
          <w:rFonts w:ascii="Arial" w:hAnsi="Arial" w:cs="Arial"/>
          <w:sz w:val="24"/>
          <w:szCs w:val="24"/>
          <w:lang w:val="hy-AM"/>
        </w:rPr>
        <w:t>Դուք կարող եք բանավոր հարցում կատարել արագացված բողոքարկման համար:</w:t>
      </w:r>
      <w:r w:rsidR="00A2793E" w:rsidRPr="00780EF0">
        <w:rPr>
          <w:rFonts w:ascii="Arial" w:hAnsi="Arial" w:cs="Arial"/>
          <w:sz w:val="24"/>
          <w:szCs w:val="24"/>
          <w:lang w:val="hy-AM"/>
        </w:rPr>
        <w:t xml:space="preserve"> </w:t>
      </w:r>
      <w:r w:rsidR="006B6C79" w:rsidRPr="006B6C79">
        <w:rPr>
          <w:rFonts w:ascii="Arial" w:hAnsi="Arial" w:cs="Arial"/>
          <w:sz w:val="24"/>
          <w:szCs w:val="24"/>
          <w:lang w:val="hy-AM"/>
        </w:rPr>
        <w:t>Պետք չէ ձեր արագացված բողոքարկման հարցումը գրավոր ներկայացնել:</w:t>
      </w:r>
    </w:p>
    <w:p w14:paraId="0F3527B9" w14:textId="77777777" w:rsidR="00A2793E" w:rsidRPr="006B6C79" w:rsidRDefault="006B6C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Ե՞րբ կարող եմ արագացված բողոքարկում</w:t>
      </w:r>
      <w:r w:rsidRPr="006B6C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ներկայացնել։</w:t>
      </w:r>
    </w:p>
    <w:p w14:paraId="054194FD" w14:textId="77777777" w:rsidR="006D4343" w:rsidRPr="006B6C7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FFD6AE7" w14:textId="3C96549D" w:rsidR="00FE3255" w:rsidRPr="00B86F7D" w:rsidRDefault="006B6C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6B6C79">
        <w:rPr>
          <w:rFonts w:ascii="Arial" w:hAnsi="Arial" w:cs="Arial"/>
          <w:lang w:val="hy-AM"/>
        </w:rPr>
        <w:t xml:space="preserve">Եթե կարծում եք, որ ստանդարտ բողոքարկման որոշման համար մինչև 30 օր սպասելը կվտանգի ձեր կյանքը, առողջությունը կամ առավելագույն </w:t>
      </w:r>
      <w:r w:rsidR="009B7A4E" w:rsidRPr="009B7A4E">
        <w:rPr>
          <w:rFonts w:ascii="Arial" w:hAnsi="Arial" w:cs="Arial"/>
          <w:lang w:val="hy-AM"/>
        </w:rPr>
        <w:t>գործունեությանը հասնելու</w:t>
      </w:r>
      <w:r w:rsidRPr="009B7A4E">
        <w:rPr>
          <w:rFonts w:ascii="Arial" w:hAnsi="Arial" w:cs="Arial"/>
          <w:lang w:val="hy-AM"/>
        </w:rPr>
        <w:t>,</w:t>
      </w:r>
      <w:r w:rsidRPr="006B6C79">
        <w:rPr>
          <w:rFonts w:ascii="Arial" w:hAnsi="Arial" w:cs="Arial"/>
          <w:lang w:val="hy-AM"/>
        </w:rPr>
        <w:t xml:space="preserve"> պահպանելու կամ վերականգնելու կարողությունը, կարող եք պահանջել բողոքարկման արագ</w:t>
      </w:r>
      <w:r w:rsidR="00AC0074">
        <w:rPr>
          <w:rFonts w:ascii="Arial" w:hAnsi="Arial" w:cs="Arial"/>
          <w:lang w:val="hy-AM"/>
        </w:rPr>
        <w:t>ացված</w:t>
      </w:r>
      <w:r w:rsidRPr="006B6C79">
        <w:rPr>
          <w:rFonts w:ascii="Arial" w:hAnsi="Arial" w:cs="Arial"/>
          <w:lang w:val="hy-AM"/>
        </w:rPr>
        <w:t xml:space="preserve"> լուծում:</w:t>
      </w:r>
      <w:r w:rsidR="00AC0074">
        <w:rPr>
          <w:rFonts w:ascii="Arial" w:hAnsi="Arial" w:cs="Arial"/>
          <w:sz w:val="24"/>
          <w:szCs w:val="24"/>
          <w:lang w:val="hy-AM"/>
        </w:rPr>
        <w:t xml:space="preserve"> Եթե հոգեկան առողջության պլանը</w:t>
      </w:r>
      <w:r w:rsidR="00A2793E" w:rsidRPr="00AC0074">
        <w:rPr>
          <w:rFonts w:ascii="Arial" w:hAnsi="Arial" w:cs="Arial"/>
          <w:sz w:val="24"/>
          <w:szCs w:val="24"/>
          <w:lang w:val="hy-AM"/>
        </w:rPr>
        <w:t xml:space="preserve"> </w:t>
      </w:r>
      <w:r w:rsidR="00AC0074">
        <w:rPr>
          <w:rFonts w:ascii="Arial" w:hAnsi="Arial" w:cs="Arial"/>
          <w:sz w:val="24"/>
          <w:szCs w:val="24"/>
          <w:lang w:val="hy-AM"/>
        </w:rPr>
        <w:t>համաձայնում է,</w:t>
      </w:r>
      <w:r w:rsidR="00AC0074" w:rsidRPr="00AC0074">
        <w:rPr>
          <w:rFonts w:ascii="Arial" w:hAnsi="Arial" w:cs="Arial"/>
          <w:lang w:val="hy-AM"/>
        </w:rPr>
        <w:t xml:space="preserve"> որ ձեր բողոքարկումը համապատասխանում է արագացված բողոքարկման պահանջներին</w:t>
      </w:r>
      <w:r w:rsidR="00A2793E" w:rsidRPr="00AC0074">
        <w:rPr>
          <w:rFonts w:ascii="Arial" w:hAnsi="Arial" w:cs="Arial"/>
          <w:sz w:val="24"/>
          <w:szCs w:val="24"/>
          <w:lang w:val="hy-AM"/>
        </w:rPr>
        <w:t xml:space="preserve">, </w:t>
      </w:r>
      <w:r w:rsidR="00AC0074">
        <w:rPr>
          <w:rFonts w:ascii="Arial" w:hAnsi="Arial" w:cs="Arial"/>
          <w:sz w:val="24"/>
          <w:szCs w:val="24"/>
          <w:lang w:val="hy-AM"/>
        </w:rPr>
        <w:t>ձեր հոգեկան առողջության պլանը</w:t>
      </w:r>
      <w:r w:rsidR="00E01FE4" w:rsidRPr="00AC0074">
        <w:rPr>
          <w:rFonts w:ascii="Arial" w:hAnsi="Arial" w:cs="Arial"/>
          <w:sz w:val="24"/>
          <w:szCs w:val="24"/>
          <w:lang w:val="hy-AM"/>
        </w:rPr>
        <w:t xml:space="preserve"> </w:t>
      </w:r>
      <w:r w:rsidR="00AC0074" w:rsidRPr="00AC0074">
        <w:rPr>
          <w:rFonts w:ascii="Arial" w:hAnsi="Arial" w:cs="Arial"/>
          <w:lang w:val="hy-AM"/>
        </w:rPr>
        <w:t>կլուծի ձեր արագացված բողոքարկումը 72 ժամվա ընթացքում այն բանից հետո</w:t>
      </w:r>
      <w:r w:rsidR="00AC0074">
        <w:rPr>
          <w:rFonts w:ascii="Arial" w:hAnsi="Arial" w:cs="Arial"/>
          <w:lang w:val="hy-AM"/>
        </w:rPr>
        <w:t>, երբ</w:t>
      </w:r>
      <w:r w:rsidR="00AC0074" w:rsidRPr="00AC0074">
        <w:rPr>
          <w:rFonts w:ascii="Arial" w:hAnsi="Arial" w:cs="Arial"/>
          <w:sz w:val="24"/>
          <w:szCs w:val="24"/>
          <w:lang w:val="hy-AM"/>
        </w:rPr>
        <w:t xml:space="preserve"> </w:t>
      </w:r>
      <w:r w:rsidR="00AC0074"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C0074" w:rsidRPr="00AC0074">
        <w:rPr>
          <w:rFonts w:ascii="Arial" w:hAnsi="Arial" w:cs="Arial"/>
          <w:sz w:val="24"/>
          <w:szCs w:val="24"/>
          <w:lang w:val="hy-AM"/>
        </w:rPr>
        <w:t xml:space="preserve"> </w:t>
      </w:r>
      <w:r w:rsidR="00AC0074">
        <w:rPr>
          <w:rFonts w:ascii="Arial" w:hAnsi="Arial" w:cs="Arial"/>
          <w:sz w:val="24"/>
          <w:szCs w:val="24"/>
          <w:lang w:val="hy-AM"/>
        </w:rPr>
        <w:t>ստանա բողոքարկումը։</w:t>
      </w:r>
      <w:r w:rsidR="00A2793E" w:rsidRPr="00AC0074">
        <w:rPr>
          <w:rFonts w:ascii="Arial" w:hAnsi="Arial" w:cs="Arial"/>
          <w:sz w:val="24"/>
          <w:szCs w:val="24"/>
          <w:lang w:val="hy-AM"/>
        </w:rPr>
        <w:t xml:space="preserve"> </w:t>
      </w:r>
      <w:r w:rsidR="009B7A4E">
        <w:rPr>
          <w:rFonts w:ascii="Arial" w:hAnsi="Arial" w:cs="Arial"/>
          <w:lang w:val="hy-AM"/>
        </w:rPr>
        <w:t>Որոշման</w:t>
      </w:r>
      <w:r w:rsidR="00B86F7D">
        <w:rPr>
          <w:rFonts w:ascii="Arial" w:hAnsi="Arial" w:cs="Arial"/>
          <w:lang w:val="hy-AM"/>
        </w:rPr>
        <w:t xml:space="preserve"> </w:t>
      </w:r>
      <w:r w:rsidR="009B7A4E">
        <w:rPr>
          <w:rFonts w:ascii="Arial" w:hAnsi="Arial" w:cs="Arial"/>
          <w:lang w:val="hy-AM"/>
        </w:rPr>
        <w:t>կայացման</w:t>
      </w:r>
      <w:r w:rsidR="00B86F7D">
        <w:rPr>
          <w:rFonts w:ascii="Arial" w:hAnsi="Arial" w:cs="Arial"/>
          <w:lang w:val="hy-AM"/>
        </w:rPr>
        <w:t xml:space="preserve"> ժ</w:t>
      </w:r>
      <w:r w:rsidR="00B86F7D" w:rsidRPr="00B86F7D">
        <w:rPr>
          <w:rFonts w:ascii="Arial" w:hAnsi="Arial" w:cs="Arial"/>
          <w:lang w:val="hy-AM"/>
        </w:rPr>
        <w:t xml:space="preserve">ամկետները կարող են </w:t>
      </w:r>
      <w:r w:rsidR="009B7A4E">
        <w:rPr>
          <w:rFonts w:ascii="Arial" w:hAnsi="Arial" w:cs="Arial"/>
          <w:lang w:val="hy-AM"/>
        </w:rPr>
        <w:t>երկարացվել</w:t>
      </w:r>
      <w:r w:rsidR="00B86F7D" w:rsidRPr="00B86F7D">
        <w:rPr>
          <w:rFonts w:ascii="Arial" w:hAnsi="Arial" w:cs="Arial"/>
          <w:lang w:val="hy-AM"/>
        </w:rPr>
        <w:t xml:space="preserve"> մինչև 14 օրացուցային օր, եթե դուք երկարաձգում եք պահանջում</w:t>
      </w:r>
      <w:r w:rsidR="00B86F7D">
        <w:rPr>
          <w:rFonts w:ascii="Arial" w:hAnsi="Arial" w:cs="Arial"/>
          <w:sz w:val="24"/>
          <w:szCs w:val="24"/>
          <w:lang w:val="hy-AM"/>
        </w:rPr>
        <w:t>, կամ եթե հոգեկան առողջության պլանը</w:t>
      </w:r>
      <w:r w:rsidR="00B86F7D" w:rsidRPr="00B86F7D">
        <w:rPr>
          <w:rFonts w:ascii="Arial" w:hAnsi="Arial" w:cs="Arial"/>
          <w:lang w:val="hy-AM"/>
        </w:rPr>
        <w:t xml:space="preserve"> </w:t>
      </w:r>
      <w:r w:rsidR="009B7A4E">
        <w:rPr>
          <w:rFonts w:ascii="Arial" w:hAnsi="Arial" w:cs="Arial"/>
          <w:lang w:val="hy-AM"/>
        </w:rPr>
        <w:t>կարծում է</w:t>
      </w:r>
      <w:r w:rsidR="00B86F7D" w:rsidRPr="00B86F7D">
        <w:rPr>
          <w:rFonts w:ascii="Arial" w:hAnsi="Arial" w:cs="Arial"/>
          <w:lang w:val="hy-AM"/>
        </w:rPr>
        <w:t xml:space="preserve">, որ լրացուցիչ տեղեկատվության կարիք կա, և որ հետաձգումը ձեր </w:t>
      </w:r>
      <w:r w:rsidR="009B7A4E">
        <w:rPr>
          <w:rFonts w:ascii="Arial" w:hAnsi="Arial" w:cs="Arial"/>
          <w:lang w:val="hy-AM"/>
        </w:rPr>
        <w:t>օգտին է։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7FAF436" w14:textId="77777777" w:rsidR="00FE3255" w:rsidRPr="00B86F7D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177A2B7" w14:textId="130624CA" w:rsidR="00A2793E" w:rsidRPr="00B86F7D" w:rsidRDefault="00B86F7D" w:rsidP="00A92CD7">
      <w:pPr>
        <w:spacing w:after="0" w:line="360" w:lineRule="auto"/>
        <w:contextualSpacing/>
        <w:rPr>
          <w:rFonts w:ascii="Arial" w:hAnsi="Arial" w:cs="Arial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ձեր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երկարաձգի ժամկետները, հոգեկան առողջության պլանը</w:t>
      </w:r>
      <w:r w:rsidR="00E01FE4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 w:rsidRPr="00B86F7D">
        <w:rPr>
          <w:rFonts w:ascii="Arial" w:hAnsi="Arial" w:cs="Arial"/>
          <w:lang w:val="hy-AM"/>
        </w:rPr>
        <w:t>ձեզ գրավոր բացատրություն կտա, թե ինչու են երկարաձգվել ժամկետները:</w:t>
      </w:r>
    </w:p>
    <w:p w14:paraId="15AA444A" w14:textId="60755B1F" w:rsidR="00A2793E" w:rsidRPr="002E7F4E" w:rsidRDefault="00B86F7D" w:rsidP="00A92CD7">
      <w:pPr>
        <w:spacing w:after="0" w:line="360" w:lineRule="auto"/>
        <w:contextualSpacing/>
        <w:rPr>
          <w:rFonts w:ascii="Arial" w:hAnsi="Arial" w:cs="Arial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 w:rsidRPr="00B86F7D">
        <w:rPr>
          <w:rFonts w:ascii="Arial" w:hAnsi="Arial" w:cs="Arial"/>
          <w:lang w:val="hy-AM"/>
        </w:rPr>
        <w:t xml:space="preserve">որոշի, որ ձեր բողոքարկումը չի </w:t>
      </w:r>
      <w:r>
        <w:rPr>
          <w:rFonts w:ascii="Arial" w:hAnsi="Arial" w:cs="Arial"/>
          <w:lang w:val="hy-AM"/>
        </w:rPr>
        <w:t>որակավորվում</w:t>
      </w:r>
      <w:r w:rsidRPr="00B86F7D">
        <w:rPr>
          <w:rFonts w:ascii="Arial" w:hAnsi="Arial" w:cs="Arial"/>
          <w:lang w:val="hy-AM"/>
        </w:rPr>
        <w:t xml:space="preserve"> արագացված բողոքարկման</w:t>
      </w:r>
      <w:r>
        <w:rPr>
          <w:rFonts w:ascii="Arial" w:hAnsi="Arial" w:cs="Arial"/>
          <w:lang w:val="hy-AM"/>
        </w:rPr>
        <w:t xml:space="preserve"> համար</w:t>
      </w:r>
      <w:r w:rsidRPr="00B86F7D">
        <w:rPr>
          <w:rFonts w:ascii="Arial" w:hAnsi="Arial" w:cs="Arial"/>
          <w:sz w:val="24"/>
          <w:szCs w:val="24"/>
          <w:lang w:val="hy-AM"/>
        </w:rPr>
        <w:t xml:space="preserve">, 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 w:rsidR="002E7F4E" w:rsidRPr="002E7F4E">
        <w:rPr>
          <w:rFonts w:ascii="Arial" w:hAnsi="Arial" w:cs="Arial"/>
          <w:lang w:val="hy-AM"/>
        </w:rPr>
        <w:t xml:space="preserve"> պետք է ողջամիտ ջանքեր գործադրի ձեզ անհապաղ բանավոր ծանուցագիր տալու համար</w:t>
      </w:r>
      <w:r w:rsidR="009B7A4E">
        <w:rPr>
          <w:rFonts w:ascii="Arial" w:hAnsi="Arial" w:cs="Arial"/>
          <w:lang w:val="hy-AM"/>
        </w:rPr>
        <w:t xml:space="preserve"> </w:t>
      </w:r>
      <w:r w:rsidR="002E7F4E" w:rsidRPr="002E7F4E">
        <w:rPr>
          <w:rFonts w:ascii="Arial" w:hAnsi="Arial" w:cs="Arial"/>
          <w:lang w:val="hy-AM"/>
        </w:rPr>
        <w:t xml:space="preserve">և 2 օրացուցային օրվա ընթացքում ձեզ գրավոր կտեղեկացնի՝ ներկայացնելով որոշման պատճառը։ </w:t>
      </w:r>
      <w:r w:rsidR="00A2793E" w:rsidRPr="00B86F7D">
        <w:rPr>
          <w:rFonts w:ascii="Arial" w:hAnsi="Arial" w:cs="Arial"/>
          <w:sz w:val="24"/>
          <w:szCs w:val="24"/>
          <w:lang w:val="hy-AM"/>
        </w:rPr>
        <w:t xml:space="preserve"> </w:t>
      </w:r>
      <w:r w:rsidR="002E7F4E" w:rsidRPr="00BD22E4">
        <w:rPr>
          <w:rFonts w:ascii="Arial" w:hAnsi="Arial" w:cs="Arial"/>
          <w:lang w:val="hy-AM"/>
        </w:rPr>
        <w:t>Ձեր բողոքարկումը կքննարկվի այս բաժնում ավելի վաղ նշված բողոքարկման ստանդարտ ժամկետների համաձայն</w:t>
      </w:r>
      <w:r w:rsidR="002E7F4E">
        <w:rPr>
          <w:rFonts w:ascii="Arial" w:hAnsi="Arial" w:cs="Arial"/>
          <w:lang w:val="hy-AM"/>
        </w:rPr>
        <w:t>։ Եթե համաձայ</w:t>
      </w:r>
      <w:r w:rsidR="00CB2F17">
        <w:rPr>
          <w:rFonts w:ascii="Arial" w:hAnsi="Arial" w:cs="Arial"/>
          <w:lang w:val="hy-AM"/>
        </w:rPr>
        <w:t>ն</w:t>
      </w:r>
      <w:r w:rsidR="002E7F4E">
        <w:rPr>
          <w:rFonts w:ascii="Arial" w:hAnsi="Arial" w:cs="Arial"/>
          <w:lang w:val="hy-AM"/>
        </w:rPr>
        <w:t xml:space="preserve"> չեք </w:t>
      </w:r>
      <w:r w:rsidR="002E7F4E"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E01FE4" w:rsidRPr="002E7F4E">
        <w:rPr>
          <w:rFonts w:ascii="Arial" w:hAnsi="Arial" w:cs="Arial"/>
          <w:sz w:val="24"/>
          <w:szCs w:val="24"/>
          <w:lang w:val="hy-AM"/>
        </w:rPr>
        <w:t xml:space="preserve"> </w:t>
      </w:r>
      <w:r w:rsidR="002E7F4E" w:rsidRPr="002E7F4E">
        <w:rPr>
          <w:rFonts w:ascii="Arial" w:hAnsi="Arial" w:cs="Arial"/>
          <w:sz w:val="24"/>
          <w:szCs w:val="24"/>
          <w:lang w:val="hy-AM"/>
        </w:rPr>
        <w:t>որոշման հետ</w:t>
      </w:r>
      <w:r w:rsidR="002E7F4E" w:rsidRPr="00BA49D8">
        <w:rPr>
          <w:rFonts w:ascii="Arial" w:hAnsi="Arial" w:cs="Arial"/>
          <w:lang w:val="hy-AM"/>
        </w:rPr>
        <w:t>, որ ձեր բողոքարկումը չի համապատասխանում արագացված բողոքարկման չափանիշներին, կարող եք դժգոհություն ներկայացնել։</w:t>
      </w:r>
    </w:p>
    <w:p w14:paraId="400A7D76" w14:textId="77777777" w:rsidR="00FE3255" w:rsidRPr="002E7F4E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D7BE2A5" w14:textId="1CA1962A" w:rsidR="002E7F4E" w:rsidRPr="00113176" w:rsidRDefault="002E7F4E" w:rsidP="002E7F4E">
      <w:pPr>
        <w:spacing w:after="0" w:line="360" w:lineRule="auto"/>
        <w:contextualSpacing/>
        <w:rPr>
          <w:rFonts w:ascii="Arial" w:hAnsi="Arial" w:cs="Arial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Եթե ձեր</w:t>
      </w:r>
      <w:r w:rsidR="00A2793E" w:rsidRPr="002E7F4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="00A2793E" w:rsidRPr="002E7F4E">
        <w:rPr>
          <w:rFonts w:ascii="Arial" w:hAnsi="Arial" w:cs="Arial"/>
          <w:sz w:val="24"/>
          <w:szCs w:val="24"/>
          <w:lang w:val="hy-AM"/>
        </w:rPr>
        <w:t xml:space="preserve"> </w:t>
      </w:r>
      <w:r w:rsidRPr="00113176">
        <w:rPr>
          <w:rFonts w:ascii="Arial" w:hAnsi="Arial" w:cs="Arial"/>
          <w:lang w:val="hy-AM"/>
        </w:rPr>
        <w:t xml:space="preserve">լուծի ձեր արագացված </w:t>
      </w:r>
      <w:r>
        <w:rPr>
          <w:rFonts w:ascii="Arial" w:hAnsi="Arial" w:cs="Arial"/>
          <w:lang w:val="hy-AM"/>
        </w:rPr>
        <w:t xml:space="preserve">բողոքարկման </w:t>
      </w:r>
      <w:r w:rsidR="009B7A4E">
        <w:rPr>
          <w:rFonts w:ascii="Arial" w:hAnsi="Arial" w:cs="Arial"/>
          <w:lang w:val="hy-AM"/>
        </w:rPr>
        <w:t>խնդրանք</w:t>
      </w:r>
      <w:r>
        <w:rPr>
          <w:rFonts w:ascii="Arial" w:hAnsi="Arial" w:cs="Arial"/>
          <w:lang w:val="hy-AM"/>
        </w:rPr>
        <w:t>ը</w:t>
      </w:r>
      <w:r w:rsidRPr="00113176">
        <w:rPr>
          <w:rFonts w:ascii="Arial" w:hAnsi="Arial" w:cs="Arial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պլանը</w:t>
      </w:r>
      <w:r w:rsidRPr="002E7F4E">
        <w:rPr>
          <w:rFonts w:ascii="Arial" w:hAnsi="Arial" w:cs="Arial"/>
          <w:sz w:val="24"/>
          <w:szCs w:val="24"/>
          <w:lang w:val="hy-AM"/>
        </w:rPr>
        <w:t xml:space="preserve"> </w:t>
      </w:r>
      <w:r w:rsidRPr="00113176">
        <w:rPr>
          <w:rFonts w:ascii="Arial" w:hAnsi="Arial" w:cs="Arial"/>
          <w:lang w:val="hy-AM"/>
        </w:rPr>
        <w:t xml:space="preserve">ձեզ և </w:t>
      </w:r>
      <w:r w:rsidRPr="009B7A4E">
        <w:rPr>
          <w:rFonts w:ascii="Arial" w:hAnsi="Arial" w:cs="Arial"/>
          <w:lang w:val="hy-AM"/>
        </w:rPr>
        <w:t>բոլոր տուժած կողմերին</w:t>
      </w:r>
      <w:r w:rsidRPr="00113176">
        <w:rPr>
          <w:rFonts w:ascii="Arial" w:hAnsi="Arial" w:cs="Arial"/>
          <w:lang w:val="hy-AM"/>
        </w:rPr>
        <w:t xml:space="preserve"> բանավոր և գրավոր կերպով կտեղեկացնի:</w:t>
      </w:r>
    </w:p>
    <w:p w14:paraId="44B2B86C" w14:textId="77777777" w:rsidR="006237A6" w:rsidRPr="00B76DC4" w:rsidRDefault="006237A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759D10B" w14:textId="06A40C07" w:rsidR="006237A6" w:rsidRPr="002E7F4E" w:rsidRDefault="002E7F4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B76DC4">
        <w:rPr>
          <w:rFonts w:ascii="Arial" w:hAnsi="Arial" w:cs="Arial"/>
          <w:b/>
          <w:bCs/>
          <w:sz w:val="24"/>
          <w:szCs w:val="24"/>
          <w:lang w:val="hy-AM"/>
        </w:rPr>
        <w:t xml:space="preserve">Լրացուցիչ </w:t>
      </w: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B76DC4">
        <w:rPr>
          <w:rFonts w:ascii="Arial" w:hAnsi="Arial" w:cs="Arial"/>
          <w:b/>
          <w:bCs/>
          <w:sz w:val="24"/>
          <w:szCs w:val="24"/>
          <w:lang w:val="hy-AM"/>
        </w:rPr>
        <w:t>ատուկ տեղեկատվություն</w:t>
      </w:r>
      <w:r w:rsidR="009B7A4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B76DC4">
        <w:rPr>
          <w:rFonts w:ascii="Arial" w:hAnsi="Arial" w:cs="Arial"/>
          <w:b/>
          <w:bCs/>
          <w:sz w:val="24"/>
          <w:szCs w:val="24"/>
          <w:lang w:val="hy-AM"/>
        </w:rPr>
        <w:t>ոգեկան առողջության պլան</w:t>
      </w:r>
      <w:r>
        <w:rPr>
          <w:rFonts w:ascii="Arial" w:hAnsi="Arial" w:cs="Arial"/>
          <w:b/>
          <w:bCs/>
          <w:sz w:val="24"/>
          <w:szCs w:val="24"/>
          <w:lang w:val="hy-AM"/>
        </w:rPr>
        <w:t>ի մասին</w:t>
      </w:r>
    </w:p>
    <w:p w14:paraId="6BB5433F" w14:textId="77777777" w:rsidR="006D4343" w:rsidRPr="002E7F4E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3E1C731" w14:textId="1C4D2B2E" w:rsidR="006237A6" w:rsidRPr="002E7F4E" w:rsidRDefault="002E7F4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6237A6" w:rsidRPr="002E7F4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 մասին հատուկ տեղեկատվությունն այստեղ [եթե կա]։</w:t>
      </w:r>
    </w:p>
    <w:p w14:paraId="27A36DA8" w14:textId="77777777" w:rsidR="00402B5E" w:rsidRPr="002E7F4E" w:rsidRDefault="006237A6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2E7F4E">
        <w:rPr>
          <w:lang w:val="hy-AM"/>
        </w:rPr>
        <w:br w:type="column"/>
      </w:r>
      <w:bookmarkStart w:id="25" w:name="_Toc109642503"/>
      <w:bookmarkStart w:id="26" w:name="_Toc117103408"/>
      <w:r w:rsidR="002E7F4E">
        <w:rPr>
          <w:lang w:val="hy-AM"/>
        </w:rPr>
        <w:t>ՆԱՀԱՆԳԱՅԻՆ ԼՍՈՒՄՆԵՐԻ ԳՈՐԾԸՆԹԱՑ</w:t>
      </w:r>
      <w:bookmarkEnd w:id="25"/>
      <w:bookmarkEnd w:id="26"/>
    </w:p>
    <w:p w14:paraId="43B28B1E" w14:textId="77777777" w:rsidR="00402B5E" w:rsidRPr="006E74ED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38FC382" w14:textId="77777777" w:rsidR="00402B5E" w:rsidRPr="002E7F4E" w:rsidRDefault="002E7F4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Ի՞նչ է նահանգային լսումը։</w:t>
      </w:r>
    </w:p>
    <w:p w14:paraId="2D4C2240" w14:textId="77777777" w:rsidR="006D4343" w:rsidRPr="006E74ED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CCACACA" w14:textId="1FB362A3" w:rsidR="006237A6" w:rsidRPr="00B31DEC" w:rsidRDefault="002E7F4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Նահանգային լսումը անկախ </w:t>
      </w:r>
      <w:r w:rsidR="00132EE9">
        <w:rPr>
          <w:rFonts w:ascii="Arial" w:hAnsi="Arial" w:cs="Arial"/>
          <w:sz w:val="24"/>
          <w:szCs w:val="24"/>
          <w:lang w:val="hy-AM"/>
        </w:rPr>
        <w:t>վերլուծություն</w:t>
      </w:r>
      <w:r>
        <w:rPr>
          <w:rFonts w:ascii="Arial" w:hAnsi="Arial" w:cs="Arial"/>
          <w:sz w:val="24"/>
          <w:szCs w:val="24"/>
          <w:lang w:val="hy-AM"/>
        </w:rPr>
        <w:t xml:space="preserve"> է</w:t>
      </w:r>
      <w:r w:rsidR="00132EE9">
        <w:rPr>
          <w:lang w:val="hy-AM"/>
        </w:rPr>
        <w:t xml:space="preserve">, </w:t>
      </w:r>
      <w:r w:rsidR="00132EE9" w:rsidRPr="00132EE9">
        <w:rPr>
          <w:rFonts w:ascii="Arial" w:hAnsi="Arial" w:cs="Arial"/>
          <w:sz w:val="24"/>
          <w:szCs w:val="24"/>
          <w:lang w:val="hy-AM"/>
        </w:rPr>
        <w:t xml:space="preserve">որն </w:t>
      </w:r>
      <w:r w:rsidR="00132EE9">
        <w:rPr>
          <w:rFonts w:ascii="Arial" w:hAnsi="Arial" w:cs="Arial"/>
          <w:sz w:val="24"/>
          <w:szCs w:val="24"/>
          <w:lang w:val="hy-AM"/>
        </w:rPr>
        <w:t>իրականացվում</w:t>
      </w:r>
      <w:r w:rsidR="00132EE9" w:rsidRPr="00132EE9">
        <w:rPr>
          <w:rFonts w:ascii="Arial" w:hAnsi="Arial" w:cs="Arial"/>
          <w:sz w:val="24"/>
          <w:szCs w:val="24"/>
          <w:lang w:val="hy-AM"/>
        </w:rPr>
        <w:t xml:space="preserve"> է վարչական իրավունքի դատավորի կողմից</w:t>
      </w:r>
      <w:r w:rsidR="00132EE9">
        <w:rPr>
          <w:rFonts w:ascii="Arial" w:hAnsi="Arial" w:cs="Arial"/>
          <w:sz w:val="24"/>
          <w:szCs w:val="24"/>
          <w:lang w:val="hy-AM"/>
        </w:rPr>
        <w:t xml:space="preserve">, ով աշխատում է </w:t>
      </w:r>
      <w:r w:rsidR="00132EE9" w:rsidRPr="00123DC5">
        <w:rPr>
          <w:rFonts w:ascii="Arial" w:hAnsi="Arial" w:cs="Arial"/>
          <w:sz w:val="24"/>
          <w:szCs w:val="24"/>
          <w:lang w:val="hy-AM"/>
        </w:rPr>
        <w:t xml:space="preserve">California-ի </w:t>
      </w:r>
      <w:r w:rsidR="00123DC5" w:rsidRPr="00123DC5">
        <w:rPr>
          <w:rFonts w:ascii="Arial" w:hAnsi="Arial" w:cs="Arial"/>
          <w:sz w:val="24"/>
          <w:szCs w:val="24"/>
          <w:lang w:val="hy-AM"/>
        </w:rPr>
        <w:t>Ս</w:t>
      </w:r>
      <w:r w:rsidR="00132EE9" w:rsidRPr="00123DC5">
        <w:rPr>
          <w:rFonts w:ascii="Arial" w:hAnsi="Arial" w:cs="Arial"/>
          <w:sz w:val="24"/>
          <w:szCs w:val="24"/>
          <w:lang w:val="hy-AM"/>
        </w:rPr>
        <w:t>ոցիալական ծառայությունների վարչությունում</w:t>
      </w:r>
      <w:r w:rsidR="00123DC5" w:rsidRPr="00123DC5">
        <w:rPr>
          <w:rFonts w:ascii="Arial" w:hAnsi="Arial" w:cs="Arial"/>
          <w:sz w:val="24"/>
          <w:szCs w:val="24"/>
          <w:lang w:val="hy-AM"/>
        </w:rPr>
        <w:t>՝</w:t>
      </w:r>
      <w:r w:rsidR="00F21118" w:rsidRPr="00123DC5">
        <w:rPr>
          <w:rFonts w:ascii="Arial" w:hAnsi="Arial" w:cs="Arial"/>
          <w:sz w:val="24"/>
          <w:szCs w:val="24"/>
          <w:lang w:val="hy-AM"/>
        </w:rPr>
        <w:t xml:space="preserve"> ապահովելու, որ դուք </w:t>
      </w:r>
      <w:r w:rsidR="0021482F" w:rsidRPr="00123DC5">
        <w:rPr>
          <w:rFonts w:ascii="Arial" w:hAnsi="Arial" w:cs="Arial"/>
          <w:sz w:val="24"/>
          <w:szCs w:val="24"/>
          <w:lang w:val="hy-AM"/>
        </w:rPr>
        <w:t>ստանաք</w:t>
      </w:r>
      <w:r w:rsidR="00F21118" w:rsidRPr="00123DC5">
        <w:rPr>
          <w:rFonts w:ascii="Arial" w:hAnsi="Arial" w:cs="Arial"/>
          <w:sz w:val="24"/>
          <w:szCs w:val="24"/>
          <w:lang w:val="hy-AM"/>
        </w:rPr>
        <w:t xml:space="preserve"> հոգեկան առողջության մասնագիտացված ծառայություններ, որոնք դուք իրավունք ունեք Medi-Cal ծրագրի շրջանակներում:</w:t>
      </w:r>
      <w:r w:rsidR="00F21118">
        <w:rPr>
          <w:rFonts w:ascii="Arial" w:hAnsi="Arial" w:cs="Arial"/>
          <w:sz w:val="24"/>
          <w:szCs w:val="24"/>
          <w:lang w:val="hy-AM"/>
        </w:rPr>
        <w:t xml:space="preserve"> Կարող եք նաև այցելել </w:t>
      </w:r>
      <w:r w:rsidR="00F21118" w:rsidRPr="00D46F14">
        <w:rPr>
          <w:rFonts w:ascii="Arial" w:hAnsi="Arial" w:cs="Arial"/>
          <w:lang w:val="hy-AM"/>
        </w:rPr>
        <w:t xml:space="preserve">California-ի </w:t>
      </w:r>
      <w:r w:rsidR="00123DC5">
        <w:rPr>
          <w:rFonts w:ascii="Arial" w:hAnsi="Arial" w:cs="Arial"/>
          <w:lang w:val="hy-AM"/>
        </w:rPr>
        <w:t>Ս</w:t>
      </w:r>
      <w:r w:rsidR="00F21118" w:rsidRPr="00D46F14">
        <w:rPr>
          <w:rFonts w:ascii="Arial" w:hAnsi="Arial" w:cs="Arial"/>
          <w:lang w:val="hy-AM"/>
        </w:rPr>
        <w:t xml:space="preserve">ոցիալական ծառայությունների </w:t>
      </w:r>
      <w:r w:rsidR="00F21118">
        <w:rPr>
          <w:rFonts w:ascii="Arial" w:hAnsi="Arial" w:cs="Arial"/>
          <w:lang w:val="hy-AM"/>
        </w:rPr>
        <w:t>վարչություն այստեղ՝</w:t>
      </w:r>
      <w:r w:rsidR="00402B5E" w:rsidRPr="006E74ED">
        <w:rPr>
          <w:rFonts w:ascii="Arial" w:hAnsi="Arial" w:cs="Arial"/>
          <w:sz w:val="24"/>
          <w:szCs w:val="24"/>
          <w:lang w:val="hy-AM"/>
        </w:rPr>
        <w:t xml:space="preserve"> </w:t>
      </w:r>
      <w:hyperlink r:id="rId18" w:history="1">
        <w:r w:rsidR="00402B5E" w:rsidRPr="006E74ED">
          <w:rPr>
            <w:rStyle w:val="Hyperlink"/>
            <w:rFonts w:ascii="Arial" w:hAnsi="Arial" w:cs="Arial"/>
            <w:sz w:val="24"/>
            <w:szCs w:val="24"/>
            <w:lang w:val="hy-AM"/>
          </w:rPr>
          <w:t>https://www.cdss.ca.gov/hearing-requests</w:t>
        </w:r>
      </w:hyperlink>
      <w:r w:rsidR="00402B5E" w:rsidRPr="006E74ED">
        <w:rPr>
          <w:rFonts w:ascii="Arial" w:hAnsi="Arial" w:cs="Arial"/>
          <w:sz w:val="24"/>
          <w:szCs w:val="24"/>
          <w:lang w:val="hy-AM"/>
        </w:rPr>
        <w:t xml:space="preserve"> </w:t>
      </w:r>
      <w:r w:rsidR="00F21118">
        <w:rPr>
          <w:rFonts w:ascii="Arial" w:hAnsi="Arial" w:cs="Arial"/>
          <w:sz w:val="24"/>
          <w:szCs w:val="24"/>
          <w:lang w:val="hy-AM"/>
        </w:rPr>
        <w:t>լրացուցիչ ռեսուրսների համար։</w:t>
      </w:r>
    </w:p>
    <w:p w14:paraId="6AD2838B" w14:textId="77777777" w:rsidR="00402B5E" w:rsidRPr="00B31DE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90D555F" w14:textId="7D99578C" w:rsidR="00B31DEC" w:rsidRDefault="00B31DEC" w:rsidP="00B31DE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B31DEC">
        <w:rPr>
          <w:rFonts w:ascii="Arial" w:hAnsi="Arial" w:cs="Arial"/>
          <w:b/>
          <w:sz w:val="24"/>
          <w:szCs w:val="24"/>
          <w:lang w:val="hy-AM"/>
        </w:rPr>
        <w:t xml:space="preserve">Որո՞նք են </w:t>
      </w:r>
      <w:r>
        <w:rPr>
          <w:rFonts w:ascii="Arial" w:hAnsi="Arial" w:cs="Arial"/>
          <w:b/>
          <w:sz w:val="24"/>
          <w:szCs w:val="24"/>
          <w:lang w:val="hy-AM"/>
        </w:rPr>
        <w:t>նահանգային</w:t>
      </w:r>
      <w:r w:rsidRPr="00B31DEC">
        <w:rPr>
          <w:rFonts w:ascii="Arial" w:hAnsi="Arial" w:cs="Arial"/>
          <w:b/>
          <w:sz w:val="24"/>
          <w:szCs w:val="24"/>
          <w:lang w:val="hy-AM"/>
        </w:rPr>
        <w:t xml:space="preserve"> լս</w:t>
      </w:r>
      <w:r>
        <w:rPr>
          <w:rFonts w:ascii="Arial" w:hAnsi="Arial" w:cs="Arial"/>
          <w:b/>
          <w:sz w:val="24"/>
          <w:szCs w:val="24"/>
          <w:lang w:val="hy-AM"/>
        </w:rPr>
        <w:t>ումների</w:t>
      </w:r>
      <w:r w:rsidRPr="00B31DEC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545EE3">
        <w:rPr>
          <w:rFonts w:ascii="Arial" w:hAnsi="Arial" w:cs="Arial"/>
          <w:b/>
          <w:sz w:val="24"/>
          <w:szCs w:val="24"/>
          <w:lang w:val="hy-AM"/>
        </w:rPr>
        <w:t xml:space="preserve">իմ </w:t>
      </w:r>
      <w:r w:rsidRPr="00B31DEC">
        <w:rPr>
          <w:rFonts w:ascii="Arial" w:hAnsi="Arial" w:cs="Arial"/>
          <w:b/>
          <w:sz w:val="24"/>
          <w:szCs w:val="24"/>
          <w:lang w:val="hy-AM"/>
        </w:rPr>
        <w:t>իրավունքները</w:t>
      </w:r>
    </w:p>
    <w:p w14:paraId="7F90EA4F" w14:textId="77777777" w:rsidR="00402B5E" w:rsidRPr="00B31DE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579DFDE" w14:textId="77777777" w:rsidR="006D4343" w:rsidRPr="00B31DE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F8E3B90" w14:textId="77777777" w:rsidR="00B31DEC" w:rsidRPr="00B76DC4" w:rsidRDefault="00B31DEC" w:rsidP="00B31DEC">
      <w:pPr>
        <w:spacing w:after="0" w:line="360" w:lineRule="auto"/>
        <w:contextualSpacing/>
        <w:rPr>
          <w:rFonts w:ascii="Arial" w:hAnsi="Arial" w:cs="Arial"/>
          <w:lang w:val="hy-AM"/>
        </w:rPr>
      </w:pPr>
      <w:r w:rsidRPr="00D46F14">
        <w:rPr>
          <w:rFonts w:ascii="Arial" w:hAnsi="Arial" w:cs="Arial"/>
          <w:lang w:val="hy-AM"/>
        </w:rPr>
        <w:t>Դուք իրավունք ունեք՝</w:t>
      </w:r>
      <w:r w:rsidRPr="00B76DC4">
        <w:rPr>
          <w:rFonts w:ascii="Arial" w:hAnsi="Arial" w:cs="Arial"/>
          <w:lang w:val="hy-AM"/>
        </w:rPr>
        <w:t xml:space="preserve"> </w:t>
      </w:r>
    </w:p>
    <w:p w14:paraId="6E8FDD26" w14:textId="77777777" w:rsidR="00402B5E" w:rsidRPr="00B76DC4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2023F2D8" w14:textId="77777777" w:rsidR="00402B5E" w:rsidRPr="006E74ED" w:rsidRDefault="00B31DEC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Կազմակերպել լսումներ</w:t>
      </w:r>
      <w:r w:rsidRPr="006E74ED">
        <w:rPr>
          <w:sz w:val="24"/>
          <w:szCs w:val="24"/>
          <w:lang w:val="hy-AM"/>
        </w:rPr>
        <w:t xml:space="preserve"> վարչական իրավունքի դատավորի մոտ (նաև կոչվում է </w:t>
      </w:r>
      <w:r>
        <w:rPr>
          <w:sz w:val="24"/>
          <w:szCs w:val="24"/>
          <w:lang w:val="hy-AM"/>
        </w:rPr>
        <w:t>ն</w:t>
      </w:r>
      <w:r w:rsidRPr="006E74ED">
        <w:rPr>
          <w:sz w:val="24"/>
          <w:szCs w:val="24"/>
          <w:lang w:val="hy-AM"/>
        </w:rPr>
        <w:t>ահանգային լսումներ)</w:t>
      </w:r>
    </w:p>
    <w:p w14:paraId="1E27FBA6" w14:textId="77777777" w:rsidR="00402B5E" w:rsidRPr="006E74ED" w:rsidRDefault="00B31DEC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lang w:val="hy-AM"/>
        </w:rPr>
        <w:t xml:space="preserve">Տեղեկանալ, </w:t>
      </w:r>
      <w:r w:rsidRPr="006E74ED">
        <w:rPr>
          <w:sz w:val="24"/>
          <w:szCs w:val="24"/>
          <w:lang w:val="hy-AM"/>
        </w:rPr>
        <w:t>թե ինչպես կարելի է նահանգային լսումներ խնդրել</w:t>
      </w:r>
    </w:p>
    <w:p w14:paraId="7EEDC51A" w14:textId="77777777" w:rsidR="00402B5E" w:rsidRPr="006E74ED" w:rsidRDefault="001927F9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lang w:val="hy-AM"/>
        </w:rPr>
        <w:t xml:space="preserve">Տեղեկանալ </w:t>
      </w:r>
      <w:r w:rsidR="00B31DEC" w:rsidRPr="006E74ED">
        <w:rPr>
          <w:sz w:val="24"/>
          <w:szCs w:val="24"/>
          <w:lang w:val="hy-AM"/>
        </w:rPr>
        <w:t xml:space="preserve">կանոնների մասին, որոնք կարգավորում են ներկայացվածությունը </w:t>
      </w:r>
      <w:r>
        <w:rPr>
          <w:sz w:val="24"/>
          <w:szCs w:val="24"/>
          <w:lang w:val="hy-AM"/>
        </w:rPr>
        <w:t>ն</w:t>
      </w:r>
      <w:r w:rsidR="00B31DEC" w:rsidRPr="006E74ED">
        <w:rPr>
          <w:sz w:val="24"/>
          <w:szCs w:val="24"/>
          <w:lang w:val="hy-AM"/>
        </w:rPr>
        <w:t>ահանգային լսումներում</w:t>
      </w:r>
    </w:p>
    <w:p w14:paraId="02AF6053" w14:textId="77777777" w:rsidR="00402B5E" w:rsidRPr="006E74ED" w:rsidRDefault="001927F9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Շարունակել ստանալ</w:t>
      </w:r>
      <w:r w:rsidRPr="006E74ED">
        <w:rPr>
          <w:sz w:val="24"/>
          <w:szCs w:val="24"/>
          <w:lang w:val="hy-AM"/>
        </w:rPr>
        <w:t xml:space="preserve"> ձեր նպաստները ձեր </w:t>
      </w:r>
      <w:r w:rsidR="00BF1334">
        <w:rPr>
          <w:sz w:val="24"/>
          <w:szCs w:val="24"/>
          <w:lang w:val="hy-AM"/>
        </w:rPr>
        <w:t>պահանջո</w:t>
      </w:r>
      <w:r>
        <w:rPr>
          <w:sz w:val="24"/>
          <w:szCs w:val="24"/>
          <w:lang w:val="hy-AM"/>
        </w:rPr>
        <w:t>վ</w:t>
      </w:r>
      <w:r w:rsidRPr="006E74E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ն</w:t>
      </w:r>
      <w:r w:rsidRPr="006E74ED">
        <w:rPr>
          <w:sz w:val="24"/>
          <w:szCs w:val="24"/>
          <w:lang w:val="hy-AM"/>
        </w:rPr>
        <w:t xml:space="preserve">ահանգային լսումների գործընթացի </w:t>
      </w:r>
      <w:r w:rsidR="00123DC5">
        <w:rPr>
          <w:sz w:val="24"/>
          <w:szCs w:val="24"/>
          <w:lang w:val="hy-AM"/>
        </w:rPr>
        <w:t>ժամանակ</w:t>
      </w:r>
      <w:r w:rsidRPr="006E74ED">
        <w:rPr>
          <w:sz w:val="24"/>
          <w:szCs w:val="24"/>
          <w:lang w:val="hy-AM"/>
        </w:rPr>
        <w:t xml:space="preserve">, եթե </w:t>
      </w:r>
      <w:r w:rsidR="00BF1334">
        <w:rPr>
          <w:sz w:val="24"/>
          <w:szCs w:val="24"/>
          <w:lang w:val="hy-AM"/>
        </w:rPr>
        <w:t>խնդրեք</w:t>
      </w:r>
      <w:r w:rsidRPr="006E74E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նահանգային</w:t>
      </w:r>
      <w:r w:rsidRPr="006E74ED">
        <w:rPr>
          <w:sz w:val="24"/>
          <w:szCs w:val="24"/>
          <w:lang w:val="hy-AM"/>
        </w:rPr>
        <w:t xml:space="preserve"> լսումներ պահանջվող ժամկետներում:</w:t>
      </w:r>
    </w:p>
    <w:p w14:paraId="1D0EF698" w14:textId="77777777" w:rsidR="00A2793E" w:rsidRPr="006E74ED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6216DFAA" w14:textId="77777777" w:rsidR="00BF1334" w:rsidRPr="006372F0" w:rsidRDefault="00BF1334" w:rsidP="00BF133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6E74ED">
        <w:rPr>
          <w:rFonts w:ascii="Arial" w:hAnsi="Arial" w:cs="Arial"/>
          <w:b/>
          <w:sz w:val="24"/>
          <w:szCs w:val="24"/>
          <w:lang w:val="hy-AM"/>
        </w:rPr>
        <w:t xml:space="preserve">Ե՞րբ կարող եմ դիմել </w:t>
      </w:r>
      <w:r>
        <w:rPr>
          <w:rFonts w:ascii="Arial" w:hAnsi="Arial" w:cs="Arial"/>
          <w:b/>
          <w:sz w:val="24"/>
          <w:szCs w:val="24"/>
          <w:lang w:val="hy-AM"/>
        </w:rPr>
        <w:t>ն</w:t>
      </w:r>
      <w:r w:rsidRPr="006E74ED">
        <w:rPr>
          <w:rFonts w:ascii="Arial" w:hAnsi="Arial" w:cs="Arial"/>
          <w:b/>
          <w:sz w:val="24"/>
          <w:szCs w:val="24"/>
          <w:lang w:val="hy-AM"/>
        </w:rPr>
        <w:t>ահանգային լսումների համար</w:t>
      </w:r>
    </w:p>
    <w:p w14:paraId="228F6150" w14:textId="77777777" w:rsidR="00402B5E" w:rsidRPr="00BF1334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1950AC2" w14:textId="77777777" w:rsidR="006D4343" w:rsidRPr="006E74ED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DCAA65D" w14:textId="77777777" w:rsidR="00402B5E" w:rsidRPr="001665F1" w:rsidRDefault="00BF133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1665F1">
        <w:rPr>
          <w:rFonts w:ascii="Arial" w:hAnsi="Arial" w:cs="Arial"/>
          <w:sz w:val="24"/>
          <w:szCs w:val="24"/>
          <w:lang w:val="hy-AM"/>
        </w:rPr>
        <w:t xml:space="preserve">Դուք կարող եք դիմել </w:t>
      </w:r>
      <w:r>
        <w:rPr>
          <w:rFonts w:ascii="Arial" w:hAnsi="Arial" w:cs="Arial"/>
          <w:sz w:val="24"/>
          <w:szCs w:val="24"/>
          <w:lang w:val="hy-AM"/>
        </w:rPr>
        <w:t>ն</w:t>
      </w:r>
      <w:r w:rsidRPr="001665F1">
        <w:rPr>
          <w:rFonts w:ascii="Arial" w:hAnsi="Arial" w:cs="Arial"/>
          <w:sz w:val="24"/>
          <w:szCs w:val="24"/>
          <w:lang w:val="hy-AM"/>
        </w:rPr>
        <w:t>ահանգային լսումների համար հետևյալ իրավիճակներից որևէ մեկում.</w:t>
      </w:r>
    </w:p>
    <w:p w14:paraId="625D4195" w14:textId="6FE2D870" w:rsidR="00402B5E" w:rsidRPr="001665F1" w:rsidRDefault="00BF1334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  <w:lang w:val="hy-AM"/>
        </w:rPr>
      </w:pPr>
      <w:r w:rsidRPr="001665F1">
        <w:rPr>
          <w:sz w:val="24"/>
          <w:szCs w:val="24"/>
          <w:lang w:val="hy-AM"/>
        </w:rPr>
        <w:t>Դուք բողոքարկում եք ներկայացրել և ստացել բողոքարկման լուծման նամ</w:t>
      </w:r>
      <w:r>
        <w:rPr>
          <w:sz w:val="24"/>
          <w:szCs w:val="24"/>
          <w:lang w:val="hy-AM"/>
        </w:rPr>
        <w:t>ակ՝ տեղեկացնելով ձեզ,</w:t>
      </w:r>
      <w:r w:rsidRPr="001665F1">
        <w:rPr>
          <w:sz w:val="24"/>
          <w:szCs w:val="24"/>
          <w:lang w:val="hy-AM"/>
        </w:rPr>
        <w:t xml:space="preserve"> որ ձեր հոգեկան առողջության </w:t>
      </w:r>
      <w:r>
        <w:rPr>
          <w:sz w:val="24"/>
          <w:szCs w:val="24"/>
          <w:lang w:val="hy-AM"/>
        </w:rPr>
        <w:t>պլան</w:t>
      </w:r>
      <w:r w:rsidRPr="001665F1">
        <w:rPr>
          <w:sz w:val="24"/>
          <w:szCs w:val="24"/>
          <w:lang w:val="hy-AM"/>
        </w:rPr>
        <w:t>ը մերժում է ձեր բողոքարկման հարցումը:</w:t>
      </w:r>
    </w:p>
    <w:p w14:paraId="2EA9DE73" w14:textId="77777777" w:rsidR="00402B5E" w:rsidRPr="001665F1" w:rsidRDefault="00BF1334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Ձեր դժգոհությունը, բողոքարկումը կամ արագացված բողոքարկումը չեն լուծվել ժամանակին։</w:t>
      </w:r>
    </w:p>
    <w:p w14:paraId="45C7BC24" w14:textId="77777777" w:rsidR="00402B5E" w:rsidRPr="001665F1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1A898D2B" w14:textId="77777777" w:rsidR="00BF1334" w:rsidRPr="00BF1334" w:rsidRDefault="00BF1334" w:rsidP="00BF133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C55313">
        <w:rPr>
          <w:rFonts w:ascii="Arial" w:hAnsi="Arial" w:cs="Arial"/>
          <w:b/>
          <w:sz w:val="24"/>
          <w:szCs w:val="24"/>
          <w:lang w:val="hy-AM"/>
        </w:rPr>
        <w:t xml:space="preserve">Ինչպե՞ս կարող եմ </w:t>
      </w:r>
      <w:r>
        <w:rPr>
          <w:rFonts w:ascii="Arial" w:hAnsi="Arial" w:cs="Arial"/>
          <w:b/>
          <w:sz w:val="24"/>
          <w:szCs w:val="24"/>
          <w:lang w:val="hy-AM"/>
        </w:rPr>
        <w:t>նահանգային</w:t>
      </w:r>
      <w:r w:rsidRPr="00C55313">
        <w:rPr>
          <w:rFonts w:ascii="Arial" w:hAnsi="Arial" w:cs="Arial"/>
          <w:b/>
          <w:sz w:val="24"/>
          <w:szCs w:val="24"/>
          <w:lang w:val="hy-AM"/>
        </w:rPr>
        <w:t>​</w:t>
      </w:r>
      <w:r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C55313">
        <w:rPr>
          <w:rFonts w:ascii="Arial" w:hAnsi="Arial" w:cs="Arial"/>
          <w:b/>
          <w:sz w:val="24"/>
          <w:szCs w:val="24"/>
          <w:lang w:val="hy-AM"/>
        </w:rPr>
        <w:t>լսում</w:t>
      </w:r>
      <w:r>
        <w:rPr>
          <w:rFonts w:ascii="Arial" w:hAnsi="Arial" w:cs="Arial"/>
          <w:b/>
          <w:sz w:val="24"/>
          <w:szCs w:val="24"/>
          <w:lang w:val="hy-AM"/>
        </w:rPr>
        <w:t>ներ</w:t>
      </w:r>
      <w:r w:rsidRPr="00C55313">
        <w:rPr>
          <w:rFonts w:ascii="Arial" w:hAnsi="Arial" w:cs="Arial"/>
          <w:b/>
          <w:sz w:val="24"/>
          <w:szCs w:val="24"/>
          <w:lang w:val="hy-AM"/>
        </w:rPr>
        <w:t xml:space="preserve"> պահանջել</w:t>
      </w:r>
      <w:r>
        <w:rPr>
          <w:rFonts w:ascii="Arial" w:hAnsi="Arial" w:cs="Arial"/>
          <w:b/>
          <w:sz w:val="24"/>
          <w:szCs w:val="24"/>
          <w:lang w:val="hy-AM"/>
        </w:rPr>
        <w:t>։</w:t>
      </w:r>
    </w:p>
    <w:p w14:paraId="29F9672A" w14:textId="77777777" w:rsidR="00402B5E" w:rsidRPr="00BF1334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FF7871B" w14:textId="77777777" w:rsidR="006D4343" w:rsidRPr="00C55313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606F046" w14:textId="77777777" w:rsidR="00A31823" w:rsidRPr="00BF1334" w:rsidRDefault="00BF133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կարող եք պահանջել նահանգային լսում՝</w:t>
      </w:r>
    </w:p>
    <w:p w14:paraId="433C82A0" w14:textId="77777777" w:rsidR="00402B5E" w:rsidRPr="00CD6EB6" w:rsidRDefault="00CD6EB6">
      <w:pPr>
        <w:pStyle w:val="ListParagraph"/>
        <w:numPr>
          <w:ilvl w:val="0"/>
          <w:numId w:val="39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u w:val="single"/>
          <w:lang w:val="hy-AM"/>
        </w:rPr>
        <w:t>Առցանց</w:t>
      </w:r>
      <w:r w:rsidR="00123DC5">
        <w:rPr>
          <w:rFonts w:ascii="Cambria Math" w:hAnsi="Cambria Math"/>
          <w:sz w:val="24"/>
          <w:szCs w:val="24"/>
          <w:u w:val="single"/>
          <w:lang w:val="hy-AM"/>
        </w:rPr>
        <w:t>․</w:t>
      </w:r>
      <w:r w:rsidR="00402B5E" w:rsidRPr="00CD6EB6">
        <w:rPr>
          <w:sz w:val="24"/>
          <w:szCs w:val="24"/>
          <w:lang w:val="hy-AM"/>
        </w:rPr>
        <w:t xml:space="preserve"> </w:t>
      </w:r>
      <w:hyperlink r:id="rId19" w:history="1">
        <w:r w:rsidR="00402B5E" w:rsidRPr="00CD6EB6">
          <w:rPr>
            <w:rStyle w:val="Hyperlink"/>
            <w:sz w:val="24"/>
            <w:szCs w:val="24"/>
            <w:lang w:val="hy-AM"/>
          </w:rPr>
          <w:t xml:space="preserve">https://acms.dss.ca.gov/acms/login.request.do </w:t>
        </w:r>
      </w:hyperlink>
    </w:p>
    <w:p w14:paraId="036BFBC3" w14:textId="5A6126B7" w:rsidR="00A31823" w:rsidRPr="00CD6EB6" w:rsidRDefault="00CD6EB6" w:rsidP="00CD6EB6">
      <w:pPr>
        <w:pStyle w:val="ListParagraph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lang w:val="hy-AM"/>
        </w:rPr>
      </w:pPr>
      <w:r>
        <w:rPr>
          <w:u w:val="single"/>
          <w:lang w:val="hy-AM"/>
        </w:rPr>
        <w:t>Գրավոր</w:t>
      </w:r>
      <w:r w:rsidR="00123DC5">
        <w:rPr>
          <w:rFonts w:ascii="Cambria Math" w:hAnsi="Cambria Math"/>
          <w:u w:val="single"/>
          <w:lang w:val="hy-AM"/>
        </w:rPr>
        <w:t>․</w:t>
      </w:r>
      <w:r w:rsidR="00123DC5" w:rsidRPr="00123DC5">
        <w:rPr>
          <w:rFonts w:ascii="Cambria Math" w:hAnsi="Cambria Math"/>
          <w:lang w:val="hy-AM"/>
        </w:rPr>
        <w:t xml:space="preserve"> </w:t>
      </w:r>
      <w:r>
        <w:rPr>
          <w:lang w:val="hy-AM"/>
        </w:rPr>
        <w:t>ձ</w:t>
      </w:r>
      <w:r w:rsidRPr="004A3B1F">
        <w:rPr>
          <w:lang w:val="hy-AM"/>
        </w:rPr>
        <w:t xml:space="preserve">եր խնդրանքը ներկայացրեք վարչաշրջանի </w:t>
      </w:r>
      <w:r w:rsidR="00123DC5">
        <w:rPr>
          <w:lang w:val="hy-AM"/>
        </w:rPr>
        <w:t>Բ</w:t>
      </w:r>
      <w:r w:rsidRPr="004A3B1F">
        <w:rPr>
          <w:lang w:val="hy-AM"/>
        </w:rPr>
        <w:t xml:space="preserve">արեկեցության </w:t>
      </w:r>
      <w:r>
        <w:rPr>
          <w:lang w:val="hy-AM"/>
        </w:rPr>
        <w:t>վարչություն</w:t>
      </w:r>
      <w:r w:rsidRPr="004A3B1F">
        <w:rPr>
          <w:lang w:val="hy-AM"/>
        </w:rPr>
        <w:t xml:space="preserve">՝ նպաստի </w:t>
      </w:r>
      <w:r>
        <w:rPr>
          <w:lang w:val="hy-AM"/>
        </w:rPr>
        <w:t>մասին ա</w:t>
      </w:r>
      <w:r w:rsidRPr="004A3B1F">
        <w:rPr>
          <w:lang w:val="hy-AM"/>
        </w:rPr>
        <w:t xml:space="preserve">նբարենպաստ որոշման </w:t>
      </w:r>
      <w:r>
        <w:rPr>
          <w:lang w:val="hy-AM"/>
        </w:rPr>
        <w:t>ծանուցագրի</w:t>
      </w:r>
      <w:r w:rsidRPr="004A3B1F">
        <w:rPr>
          <w:lang w:val="hy-AM"/>
        </w:rPr>
        <w:t xml:space="preserve"> մեջ նշված հասցեով կամ </w:t>
      </w:r>
      <w:r>
        <w:rPr>
          <w:lang w:val="hy-AM"/>
        </w:rPr>
        <w:t xml:space="preserve">ուղարկեք </w:t>
      </w:r>
      <w:r w:rsidR="00123DC5">
        <w:rPr>
          <w:lang w:val="hy-AM"/>
        </w:rPr>
        <w:t>այն՝</w:t>
      </w:r>
      <w:r>
        <w:rPr>
          <w:lang w:val="hy-AM"/>
        </w:rPr>
        <w:t xml:space="preserve"> </w:t>
      </w:r>
    </w:p>
    <w:p w14:paraId="60A60DD4" w14:textId="77777777" w:rsidR="00A31823" w:rsidRPr="00CD6EB6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hy-AM"/>
        </w:rPr>
      </w:pPr>
    </w:p>
    <w:p w14:paraId="5D6D5B60" w14:textId="77777777" w:rsidR="00A31823" w:rsidRPr="0021482F" w:rsidRDefault="0021482F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hy-AM"/>
        </w:rPr>
      </w:pPr>
      <w:r w:rsidRPr="0021482F">
        <w:rPr>
          <w:sz w:val="24"/>
          <w:szCs w:val="24"/>
          <w:lang w:val="hy-AM"/>
        </w:rPr>
        <w:t>California</w:t>
      </w:r>
      <w:r>
        <w:rPr>
          <w:sz w:val="24"/>
          <w:szCs w:val="24"/>
          <w:lang w:val="hy-AM"/>
        </w:rPr>
        <w:t>-ի սոցիալական ծառայությունների վարչություն</w:t>
      </w:r>
    </w:p>
    <w:p w14:paraId="47575827" w14:textId="77777777" w:rsidR="00A31823" w:rsidRPr="0021482F" w:rsidRDefault="0021482F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Նահանգային լսումների բաժին</w:t>
      </w:r>
    </w:p>
    <w:p w14:paraId="7CDDA7AE" w14:textId="77777777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 w:rsidRPr="00160669">
        <w:rPr>
          <w:sz w:val="24"/>
          <w:szCs w:val="24"/>
        </w:rPr>
        <w:t xml:space="preserve">P.O. Box 944243, Mail Station 9-17-37 </w:t>
      </w:r>
    </w:p>
    <w:p w14:paraId="5E76C468" w14:textId="77777777" w:rsidR="00A31823" w:rsidRPr="00DE29AD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pt-PT"/>
        </w:rPr>
      </w:pPr>
      <w:r w:rsidRPr="00DE29AD">
        <w:rPr>
          <w:sz w:val="24"/>
          <w:szCs w:val="24"/>
          <w:lang w:val="pt-PT"/>
        </w:rPr>
        <w:t>Sacramento, CA 94244-2430</w:t>
      </w:r>
    </w:p>
    <w:p w14:paraId="0D59AFE9" w14:textId="77777777" w:rsidR="00A31823" w:rsidRPr="00DE29AD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pt-PT"/>
        </w:rPr>
      </w:pPr>
    </w:p>
    <w:p w14:paraId="44BE4739" w14:textId="77777777" w:rsidR="00A31823" w:rsidRPr="0021482F" w:rsidRDefault="00CD6EB6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Կամ ֆաքսով՝</w:t>
      </w:r>
      <w:r w:rsidR="00A31823" w:rsidRPr="00DE29AD">
        <w:rPr>
          <w:sz w:val="24"/>
          <w:szCs w:val="24"/>
          <w:lang w:val="pt-PT"/>
        </w:rPr>
        <w:t xml:space="preserve"> </w:t>
      </w:r>
      <w:r w:rsidR="00A31823" w:rsidRPr="00DE29AD">
        <w:rPr>
          <w:b/>
          <w:bCs/>
          <w:sz w:val="24"/>
          <w:szCs w:val="24"/>
          <w:lang w:val="pt-PT"/>
        </w:rPr>
        <w:t>916</w:t>
      </w:r>
      <w:r w:rsidR="00320C51" w:rsidRPr="00DE29AD">
        <w:rPr>
          <w:b/>
          <w:bCs/>
          <w:sz w:val="24"/>
          <w:szCs w:val="24"/>
          <w:lang w:val="pt-PT"/>
        </w:rPr>
        <w:t>-</w:t>
      </w:r>
      <w:r w:rsidR="00A31823" w:rsidRPr="00DE29AD">
        <w:rPr>
          <w:b/>
          <w:bCs/>
          <w:sz w:val="24"/>
          <w:szCs w:val="24"/>
          <w:lang w:val="pt-PT"/>
        </w:rPr>
        <w:t>651-5210</w:t>
      </w:r>
      <w:r w:rsidRPr="00DE29A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hy-AM"/>
        </w:rPr>
        <w:t>կամ</w:t>
      </w:r>
      <w:r w:rsidR="00A31823" w:rsidRPr="00DE29AD">
        <w:rPr>
          <w:sz w:val="24"/>
          <w:szCs w:val="24"/>
          <w:lang w:val="pt-PT"/>
        </w:rPr>
        <w:t xml:space="preserve"> </w:t>
      </w:r>
      <w:r w:rsidR="00A31823" w:rsidRPr="00DE29AD">
        <w:rPr>
          <w:b/>
          <w:bCs/>
          <w:sz w:val="24"/>
          <w:szCs w:val="24"/>
          <w:lang w:val="pt-PT"/>
        </w:rPr>
        <w:t>916</w:t>
      </w:r>
      <w:r w:rsidR="00320C51" w:rsidRPr="00DE29AD">
        <w:rPr>
          <w:b/>
          <w:bCs/>
          <w:sz w:val="24"/>
          <w:szCs w:val="24"/>
          <w:lang w:val="pt-PT"/>
        </w:rPr>
        <w:t>-</w:t>
      </w:r>
      <w:r w:rsidR="00A31823" w:rsidRPr="00DE29AD">
        <w:rPr>
          <w:b/>
          <w:bCs/>
          <w:sz w:val="24"/>
          <w:szCs w:val="24"/>
          <w:lang w:val="pt-PT"/>
        </w:rPr>
        <w:t>651-2789</w:t>
      </w:r>
      <w:r w:rsidR="0021482F">
        <w:rPr>
          <w:sz w:val="24"/>
          <w:szCs w:val="24"/>
          <w:lang w:val="hy-AM"/>
        </w:rPr>
        <w:t>։</w:t>
      </w:r>
    </w:p>
    <w:p w14:paraId="52BF3DC8" w14:textId="77777777" w:rsidR="00A31823" w:rsidRPr="00DE29AD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pt-PT"/>
        </w:rPr>
      </w:pPr>
    </w:p>
    <w:p w14:paraId="0DB206F6" w14:textId="77777777" w:rsidR="00CD6EB6" w:rsidRPr="008E6F0E" w:rsidRDefault="00CD6EB6" w:rsidP="00CD6EB6">
      <w:pPr>
        <w:spacing w:after="0" w:line="360" w:lineRule="auto"/>
        <w:contextualSpacing/>
        <w:rPr>
          <w:rFonts w:ascii="Cambria Math" w:hAnsi="Cambria Math" w:cs="Arial"/>
          <w:lang w:val="hy-AM"/>
        </w:rPr>
      </w:pPr>
      <w:r w:rsidRPr="008E6F0E">
        <w:rPr>
          <w:rFonts w:ascii="Arial" w:hAnsi="Arial" w:cs="Arial"/>
        </w:rPr>
        <w:t>Դուք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կարող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եք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նաև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պահանջել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նահանգային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լսումներ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կամ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նահանգային</w:t>
      </w:r>
      <w:r w:rsidRPr="00DE29AD">
        <w:rPr>
          <w:rFonts w:ascii="Arial" w:hAnsi="Arial" w:cs="Arial"/>
          <w:lang w:val="pt-PT"/>
        </w:rPr>
        <w:t xml:space="preserve"> </w:t>
      </w:r>
      <w:r w:rsidRPr="008E6F0E">
        <w:rPr>
          <w:rFonts w:ascii="Arial" w:hAnsi="Arial" w:cs="Arial"/>
        </w:rPr>
        <w:t>արագացված</w:t>
      </w:r>
      <w:r w:rsidRPr="00DE29AD">
        <w:rPr>
          <w:rFonts w:ascii="Arial" w:hAnsi="Arial" w:cs="Arial"/>
          <w:lang w:val="pt-PT"/>
        </w:rPr>
        <w:t xml:space="preserve"> ​​</w:t>
      </w:r>
      <w:r>
        <w:rPr>
          <w:rFonts w:ascii="Arial" w:hAnsi="Arial" w:cs="Arial"/>
        </w:rPr>
        <w:t>լսումներ</w:t>
      </w:r>
      <w:r>
        <w:rPr>
          <w:rFonts w:ascii="Cambria Math" w:hAnsi="Cambria Math" w:cs="Arial"/>
          <w:lang w:val="hy-AM"/>
        </w:rPr>
        <w:t>․</w:t>
      </w:r>
    </w:p>
    <w:p w14:paraId="01C1D507" w14:textId="77777777" w:rsidR="00A31823" w:rsidRPr="00CD6EB6" w:rsidRDefault="00A31823" w:rsidP="00A92CD7">
      <w:pPr>
        <w:pStyle w:val="BodyText"/>
        <w:spacing w:line="360" w:lineRule="auto"/>
        <w:ind w:left="140"/>
        <w:contextualSpacing/>
        <w:rPr>
          <w:spacing w:val="-4"/>
          <w:lang w:val="hy-AM"/>
        </w:rPr>
      </w:pPr>
    </w:p>
    <w:p w14:paraId="04160FDD" w14:textId="77777777" w:rsidR="00A31823" w:rsidRPr="00DE29AD" w:rsidRDefault="00A31823" w:rsidP="00A92CD7">
      <w:pPr>
        <w:pStyle w:val="BodyText"/>
        <w:spacing w:line="360" w:lineRule="auto"/>
        <w:ind w:left="140"/>
        <w:contextualSpacing/>
        <w:rPr>
          <w:spacing w:val="-4"/>
          <w:lang w:val="pt-PT"/>
        </w:rPr>
      </w:pPr>
    </w:p>
    <w:p w14:paraId="5D6B4C1B" w14:textId="77777777" w:rsidR="00A31823" w:rsidRPr="00DE29AD" w:rsidRDefault="00CD6EB6">
      <w:pPr>
        <w:pStyle w:val="BodyText"/>
        <w:numPr>
          <w:ilvl w:val="0"/>
          <w:numId w:val="40"/>
        </w:numPr>
        <w:spacing w:line="360" w:lineRule="auto"/>
        <w:contextualSpacing/>
        <w:rPr>
          <w:lang w:val="pt-PT"/>
        </w:rPr>
      </w:pPr>
      <w:r>
        <w:rPr>
          <w:u w:val="single"/>
          <w:lang w:val="hy-AM"/>
        </w:rPr>
        <w:t>Հեռախոսով</w:t>
      </w:r>
      <w:r w:rsidR="00123DC5">
        <w:rPr>
          <w:rFonts w:ascii="Cambria Math" w:hAnsi="Cambria Math"/>
          <w:u w:val="single"/>
          <w:lang w:val="hy-AM"/>
        </w:rPr>
        <w:t>․</w:t>
      </w:r>
      <w:r w:rsidRPr="00DE29AD">
        <w:rPr>
          <w:lang w:val="pt-PT"/>
        </w:rPr>
        <w:t xml:space="preserve"> </w:t>
      </w:r>
      <w:r>
        <w:rPr>
          <w:lang w:val="hy-AM"/>
        </w:rPr>
        <w:t>զանգահարեք</w:t>
      </w:r>
      <w:r w:rsidR="0021482F" w:rsidRPr="00DE29AD">
        <w:rPr>
          <w:lang w:val="pt-PT"/>
        </w:rPr>
        <w:t xml:space="preserve"> </w:t>
      </w:r>
      <w:r w:rsidR="0021482F">
        <w:rPr>
          <w:lang w:val="hy-AM"/>
        </w:rPr>
        <w:t>նահանգային լսումների բաժին</w:t>
      </w:r>
      <w:r w:rsidRPr="00DE29AD">
        <w:rPr>
          <w:lang w:val="pt-PT"/>
        </w:rPr>
        <w:t xml:space="preserve">, </w:t>
      </w:r>
      <w:r>
        <w:rPr>
          <w:lang w:val="hy-AM"/>
        </w:rPr>
        <w:t>անվճար</w:t>
      </w:r>
      <w:r w:rsidRPr="00DE29AD">
        <w:rPr>
          <w:lang w:val="pt-PT"/>
        </w:rPr>
        <w:t xml:space="preserve"> </w:t>
      </w:r>
      <w:r w:rsidR="00A31823" w:rsidRPr="00DE29AD">
        <w:rPr>
          <w:b/>
          <w:bCs/>
          <w:lang w:val="pt-PT"/>
        </w:rPr>
        <w:t>800</w:t>
      </w:r>
      <w:r w:rsidR="00CE2F47" w:rsidRPr="00DE29AD">
        <w:rPr>
          <w:b/>
          <w:bCs/>
          <w:lang w:val="pt-PT"/>
        </w:rPr>
        <w:t>-</w:t>
      </w:r>
      <w:r w:rsidR="00A31823" w:rsidRPr="00DE29AD">
        <w:rPr>
          <w:b/>
          <w:bCs/>
          <w:lang w:val="pt-PT"/>
        </w:rPr>
        <w:t>743-8525</w:t>
      </w:r>
      <w:r w:rsidRPr="00DE29AD">
        <w:rPr>
          <w:lang w:val="pt-PT"/>
        </w:rPr>
        <w:t xml:space="preserve"> </w:t>
      </w:r>
      <w:r>
        <w:rPr>
          <w:lang w:val="hy-AM"/>
        </w:rPr>
        <w:t>կամ</w:t>
      </w:r>
      <w:r w:rsidR="00A31823" w:rsidRPr="00DE29AD">
        <w:rPr>
          <w:lang w:val="pt-PT"/>
        </w:rPr>
        <w:t xml:space="preserve"> </w:t>
      </w:r>
      <w:r w:rsidR="00A31823" w:rsidRPr="00DE29AD">
        <w:rPr>
          <w:b/>
          <w:bCs/>
          <w:lang w:val="pt-PT"/>
        </w:rPr>
        <w:t>855</w:t>
      </w:r>
      <w:r w:rsidR="00CE2F47" w:rsidRPr="00DE29AD">
        <w:rPr>
          <w:b/>
          <w:bCs/>
          <w:lang w:val="pt-PT"/>
        </w:rPr>
        <w:t>-</w:t>
      </w:r>
      <w:r w:rsidR="00A31823" w:rsidRPr="00DE29AD">
        <w:rPr>
          <w:b/>
          <w:bCs/>
          <w:lang w:val="pt-PT"/>
        </w:rPr>
        <w:t>795-0634</w:t>
      </w:r>
      <w:r w:rsidR="0021482F">
        <w:rPr>
          <w:b/>
          <w:bCs/>
          <w:lang w:val="hy-AM"/>
        </w:rPr>
        <w:t xml:space="preserve"> </w:t>
      </w:r>
      <w:r w:rsidR="0021482F" w:rsidRPr="0021482F">
        <w:rPr>
          <w:bCs/>
          <w:lang w:val="hy-AM"/>
        </w:rPr>
        <w:t>հեռախոսահամարներով</w:t>
      </w:r>
      <w:r w:rsidR="00A31823" w:rsidRPr="00DE29AD">
        <w:rPr>
          <w:lang w:val="pt-PT"/>
        </w:rPr>
        <w:t xml:space="preserve">, </w:t>
      </w:r>
      <w:r w:rsidRPr="008E6F0E">
        <w:rPr>
          <w:lang w:val="hy-AM"/>
        </w:rPr>
        <w:t xml:space="preserve">կամ զանգահարեք հանրային </w:t>
      </w:r>
      <w:r w:rsidRPr="0021482F">
        <w:rPr>
          <w:lang w:val="hy-AM"/>
        </w:rPr>
        <w:t>հարցման հետաքննության</w:t>
      </w:r>
      <w:r w:rsidRPr="008E6F0E">
        <w:rPr>
          <w:lang w:val="hy-AM"/>
        </w:rPr>
        <w:t xml:space="preserve"> և արձագանքման </w:t>
      </w:r>
      <w:r w:rsidR="00123DC5">
        <w:rPr>
          <w:lang w:val="hy-AM"/>
        </w:rPr>
        <w:t>հեռախոսա</w:t>
      </w:r>
      <w:r w:rsidRPr="008E6F0E">
        <w:rPr>
          <w:lang w:val="hy-AM"/>
        </w:rPr>
        <w:t xml:space="preserve">գիծ, </w:t>
      </w:r>
      <w:r>
        <w:rPr>
          <w:lang w:val="hy-AM"/>
        </w:rPr>
        <w:t>անվճար՝</w:t>
      </w:r>
      <w:r w:rsidR="00A31823" w:rsidRPr="00DE29AD">
        <w:rPr>
          <w:spacing w:val="-1"/>
          <w:lang w:val="pt-PT"/>
        </w:rPr>
        <w:t xml:space="preserve"> </w:t>
      </w:r>
      <w:r w:rsidR="00A31823" w:rsidRPr="00DE29AD">
        <w:rPr>
          <w:b/>
          <w:bCs/>
          <w:lang w:val="pt-PT"/>
        </w:rPr>
        <w:t>800</w:t>
      </w:r>
      <w:r w:rsidR="00CE2F47" w:rsidRPr="00DE29AD">
        <w:rPr>
          <w:b/>
          <w:bCs/>
          <w:lang w:val="pt-PT"/>
        </w:rPr>
        <w:t>-</w:t>
      </w:r>
      <w:r w:rsidR="00A31823" w:rsidRPr="00DE29AD">
        <w:rPr>
          <w:b/>
          <w:bCs/>
          <w:lang w:val="pt-PT"/>
        </w:rPr>
        <w:t>952-5253</w:t>
      </w:r>
      <w:r w:rsidR="00A31823" w:rsidRPr="00DE29AD">
        <w:rPr>
          <w:spacing w:val="-2"/>
          <w:lang w:val="pt-PT"/>
        </w:rPr>
        <w:t xml:space="preserve"> </w:t>
      </w:r>
      <w:r>
        <w:rPr>
          <w:lang w:val="hy-AM"/>
        </w:rPr>
        <w:t>կամ</w:t>
      </w:r>
      <w:r w:rsidR="00A31823" w:rsidRPr="00DE29AD">
        <w:rPr>
          <w:spacing w:val="-4"/>
          <w:lang w:val="pt-PT"/>
        </w:rPr>
        <w:t xml:space="preserve"> </w:t>
      </w:r>
      <w:r w:rsidR="00A31823" w:rsidRPr="00DE29AD">
        <w:rPr>
          <w:lang w:val="pt-PT"/>
        </w:rPr>
        <w:t>TDD</w:t>
      </w:r>
      <w:r w:rsidR="00925D78" w:rsidRPr="00DE29AD">
        <w:rPr>
          <w:lang w:val="pt-PT"/>
        </w:rPr>
        <w:t xml:space="preserve"> </w:t>
      </w:r>
      <w:r w:rsidR="00A31823" w:rsidRPr="00DE29AD">
        <w:rPr>
          <w:b/>
          <w:bCs/>
          <w:lang w:val="pt-PT"/>
        </w:rPr>
        <w:t>80</w:t>
      </w:r>
      <w:r w:rsidR="00560639" w:rsidRPr="00DE29AD">
        <w:rPr>
          <w:b/>
          <w:bCs/>
          <w:lang w:val="pt-PT"/>
        </w:rPr>
        <w:t>0-</w:t>
      </w:r>
      <w:r w:rsidR="00A31823" w:rsidRPr="00DE29AD">
        <w:rPr>
          <w:b/>
          <w:bCs/>
          <w:lang w:val="pt-PT"/>
        </w:rPr>
        <w:t>952-8349</w:t>
      </w:r>
      <w:r>
        <w:rPr>
          <w:lang w:val="hy-AM"/>
        </w:rPr>
        <w:t xml:space="preserve"> հեռախոսահամարներով։</w:t>
      </w:r>
    </w:p>
    <w:p w14:paraId="785388D4" w14:textId="77777777" w:rsidR="00A31823" w:rsidRPr="00DE29AD" w:rsidRDefault="00A31823" w:rsidP="00A92CD7">
      <w:pPr>
        <w:pStyle w:val="BodyText"/>
        <w:spacing w:line="360" w:lineRule="auto"/>
        <w:ind w:left="860"/>
        <w:contextualSpacing/>
        <w:rPr>
          <w:lang w:val="pt-PT"/>
        </w:rPr>
      </w:pPr>
    </w:p>
    <w:p w14:paraId="37B5268D" w14:textId="77777777" w:rsidR="00A31823" w:rsidRPr="00CD6EB6" w:rsidRDefault="00CD6EB6" w:rsidP="00A92CD7">
      <w:pPr>
        <w:pStyle w:val="BodyText"/>
        <w:spacing w:line="360" w:lineRule="auto"/>
        <w:contextualSpacing/>
        <w:rPr>
          <w:b/>
          <w:bCs/>
          <w:lang w:val="hy-AM"/>
        </w:rPr>
      </w:pPr>
      <w:r>
        <w:rPr>
          <w:b/>
          <w:bCs/>
          <w:lang w:val="hy-AM"/>
        </w:rPr>
        <w:t>Կա՞ արդյոք ն</w:t>
      </w:r>
      <w:r w:rsidRPr="00CD6EB6">
        <w:rPr>
          <w:b/>
          <w:bCs/>
        </w:rPr>
        <w:t>ահանգային</w:t>
      </w:r>
      <w:r w:rsidRPr="00DE29AD">
        <w:rPr>
          <w:b/>
          <w:bCs/>
          <w:lang w:val="pt-PT"/>
        </w:rPr>
        <w:t xml:space="preserve"> </w:t>
      </w:r>
      <w:r w:rsidRPr="00CD6EB6">
        <w:rPr>
          <w:b/>
          <w:bCs/>
        </w:rPr>
        <w:t>լսումներ</w:t>
      </w:r>
      <w:r w:rsidRPr="00DE29AD">
        <w:rPr>
          <w:b/>
          <w:bCs/>
          <w:lang w:val="pt-PT"/>
        </w:rPr>
        <w:t xml:space="preserve"> </w:t>
      </w:r>
      <w:r w:rsidR="0021482F">
        <w:rPr>
          <w:b/>
          <w:bCs/>
          <w:lang w:val="hy-AM"/>
        </w:rPr>
        <w:t>պահանջել</w:t>
      </w:r>
      <w:r w:rsidRPr="00CD6EB6">
        <w:rPr>
          <w:b/>
          <w:bCs/>
        </w:rPr>
        <w:t>ու</w:t>
      </w:r>
      <w:r w:rsidRPr="00DE29AD">
        <w:rPr>
          <w:b/>
          <w:bCs/>
          <w:lang w:val="pt-PT"/>
        </w:rPr>
        <w:t xml:space="preserve"> </w:t>
      </w:r>
      <w:r w:rsidRPr="00CD6EB6">
        <w:rPr>
          <w:b/>
          <w:bCs/>
        </w:rPr>
        <w:t>վերջնաժամկետ</w:t>
      </w:r>
      <w:r>
        <w:rPr>
          <w:b/>
          <w:bCs/>
          <w:lang w:val="hy-AM"/>
        </w:rPr>
        <w:t>։</w:t>
      </w:r>
    </w:p>
    <w:p w14:paraId="3B94BAAD" w14:textId="77777777" w:rsidR="006D4343" w:rsidRPr="00CD6EB6" w:rsidRDefault="006D4343" w:rsidP="00A92CD7">
      <w:pPr>
        <w:pStyle w:val="BodyText"/>
        <w:spacing w:line="360" w:lineRule="auto"/>
        <w:contextualSpacing/>
        <w:rPr>
          <w:b/>
          <w:bCs/>
          <w:lang w:val="hy-AM"/>
        </w:rPr>
      </w:pPr>
    </w:p>
    <w:p w14:paraId="53CA5550" w14:textId="66D322C0" w:rsidR="00A31823" w:rsidRPr="00261B43" w:rsidRDefault="00CD6EB6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 xml:space="preserve">Այո, դուք ունեք ընդամենը 120 օր նահանգային լսումներ </w:t>
      </w:r>
      <w:r w:rsidR="0021482F">
        <w:rPr>
          <w:lang w:val="hy-AM"/>
        </w:rPr>
        <w:t>պահանջել</w:t>
      </w:r>
      <w:r>
        <w:rPr>
          <w:lang w:val="hy-AM"/>
        </w:rPr>
        <w:t>ու համար։</w:t>
      </w:r>
      <w:r w:rsidR="00A31823" w:rsidRPr="00CD6EB6">
        <w:rPr>
          <w:lang w:val="hy-AM"/>
        </w:rPr>
        <w:t xml:space="preserve"> </w:t>
      </w:r>
      <w:r w:rsidRPr="00261B43">
        <w:rPr>
          <w:lang w:val="hy-AM"/>
        </w:rPr>
        <w:t xml:space="preserve">120 օրը սկսվում է կամ այն օրվանից, երբ </w:t>
      </w:r>
      <w:r w:rsidR="00261B43">
        <w:rPr>
          <w:lang w:val="hy-AM"/>
        </w:rPr>
        <w:t>հոգեկան առողջության պլանը</w:t>
      </w:r>
      <w:r w:rsidR="00261B43" w:rsidRPr="00261B43">
        <w:rPr>
          <w:lang w:val="hy-AM"/>
        </w:rPr>
        <w:t xml:space="preserve"> </w:t>
      </w:r>
      <w:r w:rsidR="00261B43">
        <w:rPr>
          <w:lang w:val="hy-AM"/>
        </w:rPr>
        <w:t>անձամբ է ձեզ տալիս</w:t>
      </w:r>
      <w:r w:rsidR="00261B43" w:rsidRPr="00261B43">
        <w:rPr>
          <w:lang w:val="hy-AM"/>
        </w:rPr>
        <w:t xml:space="preserve"> բողոքարկման իր որոշման մասին ծանուցագիրը</w:t>
      </w:r>
      <w:r w:rsidR="007C5946" w:rsidRPr="007C5946">
        <w:rPr>
          <w:strike/>
          <w:lang w:val="hy-AM"/>
        </w:rPr>
        <w:t>,</w:t>
      </w:r>
      <w:r w:rsidR="00261B43">
        <w:rPr>
          <w:lang w:val="hy-AM"/>
        </w:rPr>
        <w:t xml:space="preserve"> </w:t>
      </w:r>
      <w:r w:rsidR="00261B43" w:rsidRPr="007C5946">
        <w:rPr>
          <w:lang w:val="hy-AM"/>
        </w:rPr>
        <w:t xml:space="preserve">կամ հոգեկան առողջության պլանի բողոքարկման որոշման ծանուցագրի փոստային կնիքի օրվան հաջորդող օրը: </w:t>
      </w:r>
    </w:p>
    <w:p w14:paraId="1437CF6F" w14:textId="77777777" w:rsidR="00A31823" w:rsidRPr="00261B43" w:rsidRDefault="00A31823" w:rsidP="00A92CD7">
      <w:pPr>
        <w:pStyle w:val="BodyText"/>
        <w:spacing w:line="360" w:lineRule="auto"/>
        <w:contextualSpacing/>
        <w:rPr>
          <w:lang w:val="hy-AM"/>
        </w:rPr>
      </w:pPr>
    </w:p>
    <w:p w14:paraId="3C1D81FB" w14:textId="77777777" w:rsidR="007C5946" w:rsidRPr="00123DC5" w:rsidRDefault="007C5946" w:rsidP="007C5946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  <w:lang w:val="hy-AM"/>
        </w:rPr>
      </w:pPr>
      <w:r w:rsidRPr="00123DC5">
        <w:rPr>
          <w:rFonts w:ascii="Arial" w:eastAsia="Arial" w:hAnsi="Arial" w:cs="Arial"/>
          <w:sz w:val="24"/>
          <w:szCs w:val="24"/>
          <w:lang w:val="hy-AM"/>
        </w:rPr>
        <w:t xml:space="preserve">Եթե ​​դուք չեք ստացել նպաստի մասին անբարենպաստ որոշման ծանուցագիր, ցանկացած ժամանակ կարող եք դիմել նահանգային լսումների համար: </w:t>
      </w:r>
    </w:p>
    <w:p w14:paraId="53105DEA" w14:textId="77777777" w:rsidR="00A31823" w:rsidRPr="00976209" w:rsidRDefault="00A31823" w:rsidP="00A92CD7">
      <w:pPr>
        <w:pStyle w:val="BodyText"/>
        <w:spacing w:line="360" w:lineRule="auto"/>
        <w:contextualSpacing/>
        <w:rPr>
          <w:lang w:val="hy-AM"/>
        </w:rPr>
      </w:pPr>
    </w:p>
    <w:p w14:paraId="35EFAAC8" w14:textId="77777777" w:rsidR="00A31823" w:rsidRPr="00976209" w:rsidRDefault="00A31823" w:rsidP="00A92CD7">
      <w:pPr>
        <w:pStyle w:val="BodyText"/>
        <w:spacing w:line="360" w:lineRule="auto"/>
        <w:contextualSpacing/>
        <w:rPr>
          <w:lang w:val="hy-AM"/>
        </w:rPr>
      </w:pPr>
    </w:p>
    <w:p w14:paraId="46778D27" w14:textId="77777777" w:rsidR="00976209" w:rsidRPr="00045C7A" w:rsidRDefault="00976209" w:rsidP="0097620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hy-AM"/>
        </w:rPr>
      </w:pPr>
      <w:r w:rsidRPr="00976209">
        <w:rPr>
          <w:rFonts w:ascii="Arial" w:hAnsi="Arial" w:cs="Arial"/>
          <w:b/>
          <w:sz w:val="24"/>
          <w:szCs w:val="24"/>
          <w:lang w:val="hy-AM"/>
        </w:rPr>
        <w:t xml:space="preserve">Կարո՞ղ եմ շարունակել </w:t>
      </w:r>
      <w:r>
        <w:rPr>
          <w:rFonts w:ascii="Arial" w:hAnsi="Arial" w:cs="Arial"/>
          <w:b/>
          <w:sz w:val="24"/>
          <w:szCs w:val="24"/>
          <w:lang w:val="hy-AM"/>
        </w:rPr>
        <w:t xml:space="preserve">ստանալ </w:t>
      </w:r>
      <w:r w:rsidRPr="00976209">
        <w:rPr>
          <w:rFonts w:ascii="Arial" w:hAnsi="Arial" w:cs="Arial"/>
          <w:b/>
          <w:sz w:val="24"/>
          <w:szCs w:val="24"/>
          <w:lang w:val="hy-AM"/>
        </w:rPr>
        <w:t>ծառայությունները, մինչ սպասում եմ նահանգային լսումների որոշմանը</w:t>
      </w:r>
    </w:p>
    <w:p w14:paraId="736EEA7B" w14:textId="77777777" w:rsidR="006D4343" w:rsidRPr="00976209" w:rsidRDefault="006D4343" w:rsidP="00A92CD7">
      <w:pPr>
        <w:pStyle w:val="BodyText"/>
        <w:spacing w:line="360" w:lineRule="auto"/>
        <w:contextualSpacing/>
        <w:rPr>
          <w:b/>
          <w:bCs/>
          <w:lang w:val="hy-AM"/>
        </w:rPr>
      </w:pPr>
    </w:p>
    <w:p w14:paraId="01265E4F" w14:textId="23202BFC" w:rsidR="00A31823" w:rsidRPr="00D3676B" w:rsidRDefault="003638A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3638AE">
        <w:rPr>
          <w:rFonts w:ascii="Arial" w:hAnsi="Arial" w:cs="Arial"/>
          <w:sz w:val="24"/>
          <w:szCs w:val="24"/>
          <w:lang w:val="hy-AM"/>
        </w:rPr>
        <w:t xml:space="preserve">Եթե դուք ներկայումս ստանում եք լիազորված ծառայություններ և ցանկանում եք շարունակել ստանալ ծառայությունները, մինչ սպասում եք </w:t>
      </w:r>
      <w:r>
        <w:rPr>
          <w:rFonts w:ascii="Arial" w:hAnsi="Arial" w:cs="Arial"/>
          <w:sz w:val="24"/>
          <w:szCs w:val="24"/>
          <w:lang w:val="hy-AM"/>
        </w:rPr>
        <w:t>ն</w:t>
      </w:r>
      <w:r w:rsidRPr="003638AE">
        <w:rPr>
          <w:rFonts w:ascii="Arial" w:hAnsi="Arial" w:cs="Arial"/>
          <w:sz w:val="24"/>
          <w:szCs w:val="24"/>
          <w:lang w:val="hy-AM"/>
        </w:rPr>
        <w:t xml:space="preserve">ահանգային լսումների որոշմանը, դուք պետք է խնդրեք </w:t>
      </w:r>
      <w:r>
        <w:rPr>
          <w:rFonts w:ascii="Arial" w:hAnsi="Arial" w:cs="Arial"/>
          <w:sz w:val="24"/>
          <w:szCs w:val="24"/>
          <w:lang w:val="hy-AM"/>
        </w:rPr>
        <w:t>նահանգային լսումներ</w:t>
      </w:r>
      <w:r w:rsidRPr="003638AE">
        <w:rPr>
          <w:rFonts w:ascii="Arial" w:hAnsi="Arial" w:cs="Arial"/>
          <w:sz w:val="24"/>
          <w:szCs w:val="24"/>
          <w:lang w:val="hy-AM"/>
        </w:rPr>
        <w:t xml:space="preserve"> նպաստի</w:t>
      </w:r>
      <w:r>
        <w:rPr>
          <w:rFonts w:ascii="Arial" w:hAnsi="Arial" w:cs="Arial"/>
          <w:sz w:val="24"/>
          <w:szCs w:val="24"/>
          <w:lang w:val="hy-AM"/>
        </w:rPr>
        <w:t xml:space="preserve"> մասին</w:t>
      </w:r>
      <w:r w:rsidRPr="003638A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անբարենպաստ </w:t>
      </w:r>
      <w:r w:rsidRPr="003638AE">
        <w:rPr>
          <w:rFonts w:ascii="Arial" w:hAnsi="Arial" w:cs="Arial"/>
          <w:sz w:val="24"/>
          <w:szCs w:val="24"/>
          <w:lang w:val="hy-AM"/>
        </w:rPr>
        <w:t xml:space="preserve">որոշման </w:t>
      </w:r>
      <w:r>
        <w:rPr>
          <w:rFonts w:ascii="Arial" w:hAnsi="Arial" w:cs="Arial"/>
          <w:sz w:val="24"/>
          <w:szCs w:val="24"/>
          <w:lang w:val="hy-AM"/>
        </w:rPr>
        <w:t>ծանուցագիրը</w:t>
      </w:r>
      <w:r w:rsidRPr="003638AE">
        <w:rPr>
          <w:rFonts w:ascii="Arial" w:hAnsi="Arial" w:cs="Arial"/>
          <w:sz w:val="24"/>
          <w:szCs w:val="24"/>
          <w:lang w:val="hy-AM"/>
        </w:rPr>
        <w:t xml:space="preserve"> ստանալու օրվանից 10 օրվա </w:t>
      </w:r>
      <w:r w:rsidR="00D3676B">
        <w:rPr>
          <w:rFonts w:ascii="Arial" w:hAnsi="Arial" w:cs="Arial"/>
          <w:sz w:val="24"/>
          <w:szCs w:val="24"/>
          <w:lang w:val="hy-AM"/>
        </w:rPr>
        <w:t>ընթացքում</w:t>
      </w:r>
      <w:r w:rsidR="00A31823" w:rsidRPr="00D3676B">
        <w:rPr>
          <w:rFonts w:ascii="Arial" w:hAnsi="Arial" w:cs="Arial"/>
          <w:sz w:val="24"/>
          <w:szCs w:val="24"/>
          <w:lang w:val="hy-AM"/>
        </w:rPr>
        <w:t xml:space="preserve">, </w:t>
      </w:r>
      <w:r w:rsidR="00D3676B" w:rsidRPr="00D3676B">
        <w:rPr>
          <w:rFonts w:ascii="Arial" w:hAnsi="Arial" w:cs="Arial"/>
          <w:sz w:val="24"/>
          <w:szCs w:val="24"/>
          <w:lang w:val="hy-AM"/>
        </w:rPr>
        <w:t xml:space="preserve">կամ մինչև այն ամսաթիվը, երբ ձեր հոգեկան առողջության պլանը </w:t>
      </w:r>
      <w:r w:rsidR="00D3676B">
        <w:rPr>
          <w:rFonts w:ascii="Arial" w:hAnsi="Arial" w:cs="Arial"/>
          <w:sz w:val="24"/>
          <w:szCs w:val="24"/>
          <w:lang w:val="hy-AM"/>
        </w:rPr>
        <w:t>տեղեկացնում</w:t>
      </w:r>
      <w:r w:rsidR="00D3676B" w:rsidRPr="00D3676B">
        <w:rPr>
          <w:rFonts w:ascii="Arial" w:hAnsi="Arial" w:cs="Arial"/>
          <w:sz w:val="24"/>
          <w:szCs w:val="24"/>
          <w:lang w:val="hy-AM"/>
        </w:rPr>
        <w:t xml:space="preserve"> է, որ ծառայությունները կդադարեցվեն կամ </w:t>
      </w:r>
      <w:r w:rsidR="0021482F">
        <w:rPr>
          <w:rFonts w:ascii="Arial" w:hAnsi="Arial" w:cs="Arial"/>
          <w:sz w:val="24"/>
          <w:szCs w:val="24"/>
          <w:lang w:val="hy-AM"/>
        </w:rPr>
        <w:t>կնվազե</w:t>
      </w:r>
      <w:r w:rsidR="00D3676B" w:rsidRPr="00D3676B">
        <w:rPr>
          <w:rFonts w:ascii="Arial" w:hAnsi="Arial" w:cs="Arial"/>
          <w:sz w:val="24"/>
          <w:szCs w:val="24"/>
          <w:lang w:val="hy-AM"/>
        </w:rPr>
        <w:t>ն:</w:t>
      </w:r>
      <w:r w:rsidR="00D3676B" w:rsidRPr="00D3676B">
        <w:rPr>
          <w:lang w:val="hy-AM"/>
        </w:rPr>
        <w:t xml:space="preserve"> </w:t>
      </w:r>
      <w:r w:rsidR="00D3676B" w:rsidRPr="00D3676B">
        <w:rPr>
          <w:rFonts w:ascii="Arial" w:hAnsi="Arial" w:cs="Arial"/>
          <w:sz w:val="24"/>
          <w:szCs w:val="24"/>
          <w:lang w:val="hy-AM"/>
        </w:rPr>
        <w:t xml:space="preserve">Երբ խնդրում եք նահանգային լսումներ, դուք պետք է ասեք, որ ցանկանում եք շարունակել ծառայություններ ստանալ </w:t>
      </w:r>
      <w:r w:rsidR="00D3676B">
        <w:rPr>
          <w:rFonts w:ascii="Arial" w:hAnsi="Arial" w:cs="Arial"/>
          <w:sz w:val="24"/>
          <w:szCs w:val="24"/>
          <w:lang w:val="hy-AM"/>
        </w:rPr>
        <w:t>ն</w:t>
      </w:r>
      <w:r w:rsidR="00D3676B" w:rsidRPr="00D3676B">
        <w:rPr>
          <w:rFonts w:ascii="Arial" w:hAnsi="Arial" w:cs="Arial"/>
          <w:sz w:val="24"/>
          <w:szCs w:val="24"/>
          <w:lang w:val="hy-AM"/>
        </w:rPr>
        <w:t xml:space="preserve">ահանգային լսումների գործընթացի </w:t>
      </w:r>
      <w:r w:rsidR="00D3676B">
        <w:rPr>
          <w:rFonts w:ascii="Arial" w:hAnsi="Arial" w:cs="Arial"/>
          <w:sz w:val="24"/>
          <w:szCs w:val="24"/>
          <w:lang w:val="hy-AM"/>
        </w:rPr>
        <w:t>ժամանակ։</w:t>
      </w:r>
    </w:p>
    <w:p w14:paraId="37FCA649" w14:textId="77777777" w:rsidR="00FE3255" w:rsidRPr="00D3676B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72841117" w14:textId="77777777" w:rsidR="00A31823" w:rsidRPr="00BD2701" w:rsidRDefault="00BD2701" w:rsidP="00A92CD7">
      <w:pPr>
        <w:pStyle w:val="BodyText"/>
        <w:spacing w:line="360" w:lineRule="auto"/>
        <w:contextualSpacing/>
        <w:rPr>
          <w:lang w:val="hy-AM"/>
        </w:rPr>
      </w:pPr>
      <w:r w:rsidRPr="00BD2701">
        <w:rPr>
          <w:lang w:val="hy-AM"/>
        </w:rPr>
        <w:t xml:space="preserve">Եթե դուք պահանջում եք շարունակել ծառայությունները, և </w:t>
      </w:r>
      <w:r>
        <w:rPr>
          <w:lang w:val="hy-AM"/>
        </w:rPr>
        <w:t>նահանգային</w:t>
      </w:r>
      <w:r w:rsidRPr="00BD2701">
        <w:rPr>
          <w:lang w:val="hy-AM"/>
        </w:rPr>
        <w:t xml:space="preserve"> լսումների վերջնական որոշումը հաստատում է ձեր ստացած ծառայությունը նվազեցնելու կամ </w:t>
      </w:r>
      <w:r>
        <w:rPr>
          <w:lang w:val="hy-AM"/>
        </w:rPr>
        <w:t xml:space="preserve">ընդհատելու </w:t>
      </w:r>
      <w:r w:rsidRPr="00BD2701">
        <w:rPr>
          <w:lang w:val="hy-AM"/>
        </w:rPr>
        <w:t xml:space="preserve">որոշումը, ձեզանից կարող է պահանջվել վճարել </w:t>
      </w:r>
      <w:r>
        <w:rPr>
          <w:lang w:val="hy-AM"/>
        </w:rPr>
        <w:t>տրամադրված</w:t>
      </w:r>
      <w:r w:rsidRPr="00BD2701">
        <w:rPr>
          <w:lang w:val="hy-AM"/>
        </w:rPr>
        <w:t xml:space="preserve"> ծառայությունների արժեքը, քանի դեռ նահանգային </w:t>
      </w:r>
      <w:r w:rsidR="00123DC5">
        <w:rPr>
          <w:lang w:val="hy-AM"/>
        </w:rPr>
        <w:t>լսումներն</w:t>
      </w:r>
      <w:r w:rsidRPr="00BD2701">
        <w:rPr>
          <w:lang w:val="hy-AM"/>
        </w:rPr>
        <w:t xml:space="preserve"> </w:t>
      </w:r>
      <w:r>
        <w:rPr>
          <w:lang w:val="hy-AM"/>
        </w:rPr>
        <w:t>ընթացքի մեջ</w:t>
      </w:r>
      <w:r w:rsidRPr="00BD2701">
        <w:rPr>
          <w:lang w:val="hy-AM"/>
        </w:rPr>
        <w:t xml:space="preserve"> էին:</w:t>
      </w:r>
    </w:p>
    <w:p w14:paraId="4F908B1A" w14:textId="77777777" w:rsidR="00A31823" w:rsidRPr="00BD2701" w:rsidRDefault="00A31823" w:rsidP="00A92CD7">
      <w:pPr>
        <w:pStyle w:val="BodyText"/>
        <w:spacing w:line="360" w:lineRule="auto"/>
        <w:contextualSpacing/>
        <w:rPr>
          <w:lang w:val="hy-AM"/>
        </w:rPr>
      </w:pPr>
    </w:p>
    <w:p w14:paraId="77354613" w14:textId="77777777" w:rsidR="00A31823" w:rsidRPr="00B76DC4" w:rsidRDefault="00BD2701" w:rsidP="00A92CD7">
      <w:pPr>
        <w:pStyle w:val="BodyText"/>
        <w:spacing w:line="360" w:lineRule="auto"/>
        <w:contextualSpacing/>
        <w:rPr>
          <w:b/>
          <w:bCs/>
          <w:lang w:val="hy-AM"/>
        </w:rPr>
      </w:pPr>
      <w:r w:rsidRPr="00B76DC4">
        <w:rPr>
          <w:b/>
          <w:bCs/>
          <w:lang w:val="hy-AM"/>
        </w:rPr>
        <w:t>Ե՞րբ է որոշում կայացվելու իմ նահանգային լսումների վերաբերյալ:</w:t>
      </w:r>
    </w:p>
    <w:p w14:paraId="51CE3ABE" w14:textId="77777777" w:rsidR="006D4343" w:rsidRPr="00B76DC4" w:rsidRDefault="006D4343" w:rsidP="00A92CD7">
      <w:pPr>
        <w:pStyle w:val="BodyText"/>
        <w:spacing w:line="360" w:lineRule="auto"/>
        <w:contextualSpacing/>
        <w:rPr>
          <w:b/>
          <w:bCs/>
          <w:lang w:val="hy-AM"/>
        </w:rPr>
      </w:pPr>
    </w:p>
    <w:p w14:paraId="6FB05DF7" w14:textId="77777777" w:rsidR="00A31823" w:rsidRPr="00B76DC4" w:rsidRDefault="00BD2701" w:rsidP="00A92CD7">
      <w:pPr>
        <w:pStyle w:val="BodyText"/>
        <w:spacing w:line="360" w:lineRule="auto"/>
        <w:contextualSpacing/>
        <w:rPr>
          <w:lang w:val="hy-AM"/>
        </w:rPr>
      </w:pPr>
      <w:r w:rsidRPr="00B76DC4">
        <w:rPr>
          <w:lang w:val="hy-AM"/>
        </w:rPr>
        <w:t>Նահանգային լսումներ խնդրելուց հետո կարող է տևել մինչև 90 օր՝ ձեր գործ</w:t>
      </w:r>
      <w:r>
        <w:rPr>
          <w:lang w:val="hy-AM"/>
        </w:rPr>
        <w:t xml:space="preserve">ի վերաբերյալ որոշում կայացնելու </w:t>
      </w:r>
      <w:r w:rsidRPr="00B76DC4">
        <w:rPr>
          <w:lang w:val="hy-AM"/>
        </w:rPr>
        <w:t>և ձեզ պատասխան ուղարկելու համար:</w:t>
      </w:r>
    </w:p>
    <w:p w14:paraId="5C11CFDB" w14:textId="77777777" w:rsidR="00963EE4" w:rsidRPr="00B76DC4" w:rsidRDefault="00963EE4" w:rsidP="00A92CD7">
      <w:pPr>
        <w:pStyle w:val="BodyText"/>
        <w:spacing w:line="360" w:lineRule="auto"/>
        <w:contextualSpacing/>
        <w:rPr>
          <w:lang w:val="hy-AM"/>
        </w:rPr>
      </w:pPr>
    </w:p>
    <w:p w14:paraId="325FD99A" w14:textId="63ABCEBD" w:rsidR="006D4343" w:rsidRPr="006E74ED" w:rsidRDefault="0C0D6E72" w:rsidP="00A92CD7">
      <w:pPr>
        <w:pStyle w:val="BodyText"/>
        <w:spacing w:line="360" w:lineRule="auto"/>
        <w:contextualSpacing/>
        <w:rPr>
          <w:b/>
          <w:bCs/>
          <w:lang w:val="hy-AM"/>
        </w:rPr>
      </w:pPr>
      <w:bookmarkStart w:id="27" w:name="_Hlk115356248"/>
      <w:r w:rsidRPr="00B76DC4">
        <w:rPr>
          <w:b/>
          <w:bCs/>
          <w:lang w:val="hy-AM"/>
        </w:rPr>
        <w:t xml:space="preserve"> </w:t>
      </w:r>
      <w:bookmarkEnd w:id="27"/>
      <w:r w:rsidR="00BD2701" w:rsidRPr="006E74ED">
        <w:rPr>
          <w:b/>
          <w:bCs/>
          <w:lang w:val="hy-AM"/>
        </w:rPr>
        <w:t xml:space="preserve">Կարո՞ղ եմ ավելի արագ </w:t>
      </w:r>
      <w:r w:rsidR="00BD2701">
        <w:rPr>
          <w:b/>
          <w:bCs/>
          <w:lang w:val="hy-AM"/>
        </w:rPr>
        <w:t>նահանգային</w:t>
      </w:r>
      <w:r w:rsidR="00BD2701" w:rsidRPr="006E74ED">
        <w:rPr>
          <w:b/>
          <w:bCs/>
          <w:lang w:val="hy-AM"/>
        </w:rPr>
        <w:t xml:space="preserve"> լսում ստանալ:</w:t>
      </w:r>
    </w:p>
    <w:p w14:paraId="222BC901" w14:textId="77777777" w:rsidR="00A31823" w:rsidRPr="00CB2F17" w:rsidRDefault="00CB2F17" w:rsidP="00A92CD7">
      <w:pPr>
        <w:pStyle w:val="BodyText"/>
        <w:spacing w:line="360" w:lineRule="auto"/>
        <w:contextualSpacing/>
        <w:rPr>
          <w:lang w:val="hy-AM"/>
        </w:rPr>
      </w:pPr>
      <w:r w:rsidRPr="006E74ED">
        <w:rPr>
          <w:lang w:val="hy-AM"/>
        </w:rPr>
        <w:t>Եթե կարծում եք, որ այդքան երկար սպասելը կվնասի ձեր առողջությանը, կարող եք պատասխան ստանալ երեք աշխատանքային օրվա ընթացքում:</w:t>
      </w:r>
      <w:r w:rsidR="00A31823" w:rsidRPr="006E74ED">
        <w:rPr>
          <w:lang w:val="hy-AM"/>
        </w:rPr>
        <w:t xml:space="preserve"> </w:t>
      </w:r>
      <w:r w:rsidRPr="006E74ED">
        <w:rPr>
          <w:lang w:val="hy-AM"/>
        </w:rPr>
        <w:t>Խնդրեք ձեր բժշկին կամ հոգեկան առողջության մասնագետին նամակ գրել ձեզ համար: Դուք</w:t>
      </w:r>
      <w:r>
        <w:rPr>
          <w:lang w:val="hy-AM"/>
        </w:rPr>
        <w:t xml:space="preserve"> նաև</w:t>
      </w:r>
      <w:r w:rsidRPr="006E74ED">
        <w:rPr>
          <w:lang w:val="hy-AM"/>
        </w:rPr>
        <w:t xml:space="preserve"> </w:t>
      </w:r>
      <w:r>
        <w:rPr>
          <w:lang w:val="hy-AM"/>
        </w:rPr>
        <w:t xml:space="preserve">ինքներդ </w:t>
      </w:r>
      <w:r w:rsidRPr="006E74ED">
        <w:rPr>
          <w:lang w:val="hy-AM"/>
        </w:rPr>
        <w:t>կարող եք նամակ գրել։</w:t>
      </w:r>
      <w:r w:rsidR="00A31823" w:rsidRPr="006E74ED">
        <w:rPr>
          <w:lang w:val="hy-AM"/>
        </w:rPr>
        <w:t xml:space="preserve"> </w:t>
      </w:r>
      <w:r w:rsidRPr="006E74ED">
        <w:rPr>
          <w:lang w:val="hy-AM"/>
        </w:rPr>
        <w:t xml:space="preserve">Նամակը պետք է մանրամասն բացատրի, թե ինչպես </w:t>
      </w:r>
      <w:r>
        <w:rPr>
          <w:lang w:val="hy-AM"/>
        </w:rPr>
        <w:t xml:space="preserve">է </w:t>
      </w:r>
      <w:r w:rsidRPr="006E74ED">
        <w:rPr>
          <w:lang w:val="hy-AM"/>
        </w:rPr>
        <w:t>ձեր գործի որոշմանը մինչև 90 օր սպասելը լրջորեն վնասելու ձեր կյանքին, առողջությանը կամ առավելագույն գոր</w:t>
      </w:r>
      <w:r>
        <w:rPr>
          <w:lang w:val="hy-AM"/>
        </w:rPr>
        <w:t>ծունեության</w:t>
      </w:r>
      <w:r w:rsidRPr="006E74ED">
        <w:rPr>
          <w:lang w:val="hy-AM"/>
        </w:rPr>
        <w:t>ը հասնելու, պահպանելու կամ վերականգնելու ձեր կարողությանը:</w:t>
      </w:r>
      <w:r w:rsidR="00A31823" w:rsidRPr="006E74ED">
        <w:rPr>
          <w:lang w:val="hy-AM"/>
        </w:rPr>
        <w:t xml:space="preserve"> </w:t>
      </w:r>
      <w:r>
        <w:rPr>
          <w:lang w:val="hy-AM"/>
        </w:rPr>
        <w:t>Ապա</w:t>
      </w:r>
      <w:r w:rsidRPr="006E74ED">
        <w:rPr>
          <w:lang w:val="hy-AM"/>
        </w:rPr>
        <w:t xml:space="preserve"> համոզվեք, որ դուք խնդրում եք «արագացված լսումներ» և տրամադրեք </w:t>
      </w:r>
      <w:r>
        <w:rPr>
          <w:lang w:val="hy-AM"/>
        </w:rPr>
        <w:t xml:space="preserve">նամակ՝ </w:t>
      </w:r>
      <w:r w:rsidRPr="006E74ED">
        <w:rPr>
          <w:lang w:val="hy-AM"/>
        </w:rPr>
        <w:t>լսումների ձեր խնդրանք</w:t>
      </w:r>
      <w:r>
        <w:rPr>
          <w:lang w:val="hy-AM"/>
        </w:rPr>
        <w:t>ով</w:t>
      </w:r>
      <w:r w:rsidRPr="006E74ED">
        <w:rPr>
          <w:lang w:val="hy-AM"/>
        </w:rPr>
        <w:t xml:space="preserve">: </w:t>
      </w:r>
    </w:p>
    <w:p w14:paraId="04CAFFF6" w14:textId="77777777" w:rsidR="00A31823" w:rsidRPr="006E74ED" w:rsidRDefault="00A31823" w:rsidP="00A92CD7">
      <w:pPr>
        <w:pStyle w:val="BodyText"/>
        <w:spacing w:line="360" w:lineRule="auto"/>
        <w:contextualSpacing/>
        <w:rPr>
          <w:lang w:val="hy-AM"/>
        </w:rPr>
      </w:pPr>
    </w:p>
    <w:p w14:paraId="7ACA369D" w14:textId="77777777" w:rsidR="009B22FC" w:rsidRPr="006E74ED" w:rsidRDefault="00CB2F17" w:rsidP="00A92CD7">
      <w:pPr>
        <w:pStyle w:val="BodyText"/>
        <w:spacing w:line="360" w:lineRule="auto"/>
        <w:contextualSpacing/>
        <w:rPr>
          <w:lang w:val="hy-AM"/>
        </w:rPr>
      </w:pPr>
      <w:r w:rsidRPr="006E74ED">
        <w:rPr>
          <w:lang w:val="hy-AM"/>
        </w:rPr>
        <w:t>Սոցիալական ծառայությունների վարչությունը, նահանգային լսումների բաժինը կվերանայի արագացված նահանգային լսումների</w:t>
      </w:r>
      <w:r>
        <w:rPr>
          <w:lang w:val="hy-AM"/>
        </w:rPr>
        <w:t xml:space="preserve"> մասին</w:t>
      </w:r>
      <w:r w:rsidRPr="006E74ED">
        <w:rPr>
          <w:lang w:val="hy-AM"/>
        </w:rPr>
        <w:t xml:space="preserve"> ձեր խնդրանքը և կորոշի, թե արդյոք այն համապատասխանում է:</w:t>
      </w:r>
      <w:r w:rsidR="00A31823" w:rsidRPr="006E74ED">
        <w:rPr>
          <w:lang w:val="hy-AM"/>
        </w:rPr>
        <w:t xml:space="preserve"> </w:t>
      </w:r>
      <w:r w:rsidRPr="006E74ED">
        <w:rPr>
          <w:lang w:val="hy-AM"/>
        </w:rPr>
        <w:t xml:space="preserve">Եթե ձեր արագացված լսումների խնդրանքը հաստատվի, </w:t>
      </w:r>
      <w:r w:rsidR="00B54909">
        <w:rPr>
          <w:lang w:val="hy-AM"/>
        </w:rPr>
        <w:t>տեղի կունենա լսում</w:t>
      </w:r>
      <w:r w:rsidRPr="006E74ED">
        <w:rPr>
          <w:lang w:val="hy-AM"/>
        </w:rPr>
        <w:t xml:space="preserve">, և </w:t>
      </w:r>
      <w:r w:rsidR="00B54909" w:rsidRPr="006E74ED">
        <w:rPr>
          <w:lang w:val="hy-AM"/>
        </w:rPr>
        <w:t>կկայացվի լս</w:t>
      </w:r>
      <w:r w:rsidR="00B54909">
        <w:rPr>
          <w:lang w:val="hy-AM"/>
        </w:rPr>
        <w:t xml:space="preserve">ման վերաբերյալ </w:t>
      </w:r>
      <w:r w:rsidRPr="006E74ED">
        <w:rPr>
          <w:lang w:val="hy-AM"/>
        </w:rPr>
        <w:t xml:space="preserve">որոշում երեք աշխատանքային օրվա ընթացքում </w:t>
      </w:r>
      <w:r w:rsidR="00123DC5">
        <w:rPr>
          <w:lang w:val="hy-AM"/>
        </w:rPr>
        <w:t xml:space="preserve">սկսած </w:t>
      </w:r>
      <w:r w:rsidRPr="006E74ED">
        <w:rPr>
          <w:lang w:val="hy-AM"/>
        </w:rPr>
        <w:t xml:space="preserve">այն օրվանից, երբ ձեր հարցումը ստանա </w:t>
      </w:r>
      <w:r w:rsidR="00B54909">
        <w:rPr>
          <w:lang w:val="hy-AM"/>
        </w:rPr>
        <w:t>ն</w:t>
      </w:r>
      <w:r w:rsidRPr="006E74ED">
        <w:rPr>
          <w:lang w:val="hy-AM"/>
        </w:rPr>
        <w:t>ահանգային լսումների բաժինը:</w:t>
      </w:r>
    </w:p>
    <w:p w14:paraId="3A9E125B" w14:textId="77777777" w:rsidR="00BC2117" w:rsidRPr="006E74ED" w:rsidRDefault="00BC2117" w:rsidP="00A92CD7">
      <w:pPr>
        <w:pStyle w:val="BodyText"/>
        <w:spacing w:line="360" w:lineRule="auto"/>
        <w:contextualSpacing/>
        <w:rPr>
          <w:lang w:val="hy-AM"/>
        </w:rPr>
      </w:pPr>
    </w:p>
    <w:p w14:paraId="5D33077F" w14:textId="77777777" w:rsidR="009B22FC" w:rsidRPr="006E74ED" w:rsidRDefault="009B22F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09B37632" w14:textId="6114F8E4" w:rsidR="009B22FC" w:rsidRPr="00B76DC4" w:rsidRDefault="00B76DC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 հատուկ տեղեկատվություն</w:t>
      </w:r>
      <w:r w:rsidR="009B22FC" w:rsidRPr="006E74E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պլանի</w:t>
      </w:r>
      <w:r w:rsidR="00E01FE4" w:rsidRPr="006E74ED">
        <w:rPr>
          <w:rFonts w:ascii="Arial" w:hAnsi="Arial" w:cs="Arial"/>
          <w:sz w:val="24"/>
          <w:szCs w:val="24"/>
          <w:lang w:val="hy-AM"/>
        </w:rPr>
        <w:t xml:space="preserve"> </w:t>
      </w:r>
      <w:r w:rsidRPr="00B76DC4">
        <w:rPr>
          <w:rFonts w:ascii="Arial" w:hAnsi="Arial" w:cs="Arial"/>
          <w:b/>
          <w:sz w:val="24"/>
          <w:szCs w:val="24"/>
          <w:lang w:val="hy-AM"/>
        </w:rPr>
        <w:t>մասին</w:t>
      </w:r>
    </w:p>
    <w:p w14:paraId="44CA1496" w14:textId="77777777" w:rsidR="006D4343" w:rsidRPr="006E74ED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7848FB8" w14:textId="6FAFFCAB" w:rsidR="009B22FC" w:rsidRPr="001665F1" w:rsidRDefault="00B76DC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9B22FC" w:rsidRPr="006E74E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</w:t>
      </w:r>
      <w:r w:rsidR="00E01FE4" w:rsidRPr="006E74ED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մասին հատուկ տեղեկատվությունն այստեղ </w:t>
      </w:r>
      <w:r w:rsidRPr="006E74ED">
        <w:rPr>
          <w:rFonts w:ascii="Arial" w:hAnsi="Arial" w:cs="Arial"/>
          <w:sz w:val="24"/>
          <w:szCs w:val="24"/>
          <w:lang w:val="hy-AM"/>
        </w:rPr>
        <w:t>[</w:t>
      </w:r>
      <w:r>
        <w:rPr>
          <w:rFonts w:ascii="Arial" w:hAnsi="Arial" w:cs="Arial"/>
          <w:sz w:val="24"/>
          <w:szCs w:val="24"/>
          <w:lang w:val="hy-AM"/>
        </w:rPr>
        <w:t>եթե կա</w:t>
      </w:r>
      <w:r w:rsidRPr="006E74ED">
        <w:rPr>
          <w:rFonts w:ascii="Arial" w:hAnsi="Arial" w:cs="Arial"/>
          <w:sz w:val="24"/>
          <w:szCs w:val="24"/>
          <w:lang w:val="hy-AM"/>
        </w:rPr>
        <w:t>]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538A356C" w14:textId="667C3A2E" w:rsidR="009B22FC" w:rsidRPr="00B76DC4" w:rsidRDefault="009B22FC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1665F1">
        <w:rPr>
          <w:lang w:val="hy-AM"/>
        </w:rPr>
        <w:br w:type="column"/>
      </w:r>
      <w:r w:rsidR="00B76DC4">
        <w:rPr>
          <w:lang w:val="hy-AM"/>
        </w:rPr>
        <w:t xml:space="preserve">ԲժՇԿԱԿԱՆ </w:t>
      </w:r>
      <w:r w:rsidR="00AD52B9">
        <w:rPr>
          <w:lang w:val="hy-AM"/>
        </w:rPr>
        <w:t>ԴԻՐՔՈՐՈՇՈՒՄ ԵՎ ԼԻԱԶՈՐԱԳԻՐ</w:t>
      </w:r>
    </w:p>
    <w:p w14:paraId="7830572F" w14:textId="77777777" w:rsidR="00E65995" w:rsidRPr="00B76DC4" w:rsidRDefault="00E6599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18D95F1" w14:textId="7BA26341" w:rsidR="009B22FC" w:rsidRPr="00B76DC4" w:rsidRDefault="00B76DC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Ի՞նչ է բժշկական </w:t>
      </w:r>
      <w:r w:rsidR="00AD52B9">
        <w:rPr>
          <w:rFonts w:ascii="Arial" w:hAnsi="Arial" w:cs="Arial"/>
          <w:b/>
          <w:bCs/>
          <w:sz w:val="24"/>
          <w:szCs w:val="24"/>
          <w:lang w:val="hy-AM"/>
        </w:rPr>
        <w:t>դիրքորոշում և լիազորագիր փաստաթուղթը</w:t>
      </w:r>
      <w:r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5FBE1FBB" w14:textId="77777777" w:rsidR="006D4343" w:rsidRPr="00B76DC4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BD43967" w14:textId="0D54B0F5" w:rsidR="00112E87" w:rsidRPr="001A7E46" w:rsidRDefault="00B76DC4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 xml:space="preserve">Դուք իրավունք ունեք բժշկական </w:t>
      </w:r>
      <w:r w:rsidR="00B61AA8">
        <w:rPr>
          <w:lang w:val="hy-AM"/>
        </w:rPr>
        <w:t>դիրքորոշման</w:t>
      </w:r>
      <w:r>
        <w:rPr>
          <w:lang w:val="hy-AM"/>
        </w:rPr>
        <w:t>։</w:t>
      </w:r>
      <w:r w:rsidR="00112E87" w:rsidRPr="00B76DC4">
        <w:rPr>
          <w:lang w:val="hy-AM"/>
        </w:rPr>
        <w:t xml:space="preserve"> </w:t>
      </w:r>
      <w:r>
        <w:rPr>
          <w:lang w:val="hy-AM"/>
        </w:rPr>
        <w:t>Բժշկական</w:t>
      </w:r>
      <w:r w:rsidRPr="00B76DC4">
        <w:rPr>
          <w:lang w:val="hy-AM"/>
        </w:rPr>
        <w:t xml:space="preserve"> </w:t>
      </w:r>
      <w:r w:rsidR="00B61AA8">
        <w:rPr>
          <w:lang w:val="hy-AM"/>
        </w:rPr>
        <w:t>դիրքորոշում և լիազորագիր</w:t>
      </w:r>
      <w:r>
        <w:rPr>
          <w:lang w:val="hy-AM"/>
        </w:rPr>
        <w:t>ը</w:t>
      </w:r>
      <w:r w:rsidRPr="00B76DC4">
        <w:rPr>
          <w:lang w:val="hy-AM"/>
        </w:rPr>
        <w:t xml:space="preserve"> </w:t>
      </w:r>
      <w:r w:rsidR="001A7E46">
        <w:rPr>
          <w:lang w:val="hy-AM"/>
        </w:rPr>
        <w:t xml:space="preserve">գրավոր </w:t>
      </w:r>
      <w:r w:rsidRPr="00B76DC4">
        <w:rPr>
          <w:lang w:val="hy-AM"/>
        </w:rPr>
        <w:t>հրահանգ է ձեր առողջապահական խնամքի վերաբերյալ, որը ճանաչված է California</w:t>
      </w:r>
      <w:r>
        <w:rPr>
          <w:lang w:val="hy-AM"/>
        </w:rPr>
        <w:t>-</w:t>
      </w:r>
      <w:r w:rsidRPr="00B76DC4">
        <w:rPr>
          <w:lang w:val="hy-AM"/>
        </w:rPr>
        <w:t>ի օրենքով:</w:t>
      </w:r>
      <w:r w:rsidR="00112E87" w:rsidRPr="00B76DC4">
        <w:rPr>
          <w:lang w:val="hy-AM"/>
        </w:rPr>
        <w:t xml:space="preserve"> </w:t>
      </w:r>
      <w:r w:rsidR="001A7E46" w:rsidRPr="001A7E46">
        <w:rPr>
          <w:lang w:val="hy-AM"/>
        </w:rPr>
        <w:t xml:space="preserve">Այն ներառում է տեղեկատվություն, որը նշում է, թե ինչպես </w:t>
      </w:r>
      <w:r w:rsidR="001A7E46">
        <w:rPr>
          <w:lang w:val="hy-AM"/>
        </w:rPr>
        <w:t xml:space="preserve">կցանկանայիք </w:t>
      </w:r>
      <w:r w:rsidR="001A7E46" w:rsidRPr="001A7E46">
        <w:rPr>
          <w:lang w:val="hy-AM"/>
        </w:rPr>
        <w:t>տրամադրել առողջապահական խնամք</w:t>
      </w:r>
      <w:r w:rsidR="00123DC5">
        <w:rPr>
          <w:lang w:val="hy-AM"/>
        </w:rPr>
        <w:t xml:space="preserve">ը, </w:t>
      </w:r>
      <w:r w:rsidR="001A7E46" w:rsidRPr="001A7E46">
        <w:rPr>
          <w:lang w:val="hy-AM"/>
        </w:rPr>
        <w:t>կամ ասում, թե ինչ որոշումներ կցանկանայիք կայացնել</w:t>
      </w:r>
      <w:r w:rsidR="001A7E46">
        <w:rPr>
          <w:lang w:val="hy-AM"/>
        </w:rPr>
        <w:t>,</w:t>
      </w:r>
      <w:r w:rsidR="001A7E46" w:rsidRPr="001A7E46">
        <w:rPr>
          <w:lang w:val="hy-AM"/>
        </w:rPr>
        <w:t xml:space="preserve"> եթե կամ երբ չեք կարող ինքներդ խոսել:</w:t>
      </w:r>
      <w:r w:rsidR="008E6BEE">
        <w:rPr>
          <w:lang w:val="hy-AM"/>
        </w:rPr>
        <w:t xml:space="preserve"> Երբեմն կարող եք լսել բժշկական </w:t>
      </w:r>
      <w:r w:rsidR="007E458B">
        <w:rPr>
          <w:lang w:val="hy-AM"/>
        </w:rPr>
        <w:t>դիրքորոշման լիազորագր</w:t>
      </w:r>
      <w:r w:rsidR="008E6BEE">
        <w:rPr>
          <w:lang w:val="hy-AM"/>
        </w:rPr>
        <w:t>ի նկարագրությունը որպես</w:t>
      </w:r>
      <w:r w:rsidR="008E6BEE" w:rsidRPr="008E6BEE">
        <w:rPr>
          <w:lang w:val="hy-AM"/>
        </w:rPr>
        <w:t xml:space="preserve"> կենդանի կամք կամ կայուն լիազորագիր:</w:t>
      </w:r>
      <w:r w:rsidR="00112E87" w:rsidRPr="001A7E46">
        <w:rPr>
          <w:lang w:val="hy-AM"/>
        </w:rPr>
        <w:t xml:space="preserve"> </w:t>
      </w:r>
    </w:p>
    <w:p w14:paraId="37AAF08C" w14:textId="77777777" w:rsidR="008227EA" w:rsidRPr="001A7E46" w:rsidRDefault="008227EA" w:rsidP="00A92CD7">
      <w:pPr>
        <w:pStyle w:val="BodyText"/>
        <w:spacing w:line="360" w:lineRule="auto"/>
        <w:contextualSpacing/>
        <w:rPr>
          <w:lang w:val="hy-AM"/>
        </w:rPr>
      </w:pPr>
    </w:p>
    <w:p w14:paraId="33DAF351" w14:textId="7C062075" w:rsidR="008227EA" w:rsidRPr="006E74ED" w:rsidRDefault="00112E87" w:rsidP="00A92CD7">
      <w:pPr>
        <w:pStyle w:val="BodyText"/>
        <w:spacing w:line="360" w:lineRule="auto"/>
        <w:contextualSpacing/>
        <w:rPr>
          <w:lang w:val="hy-AM"/>
        </w:rPr>
      </w:pPr>
      <w:r w:rsidRPr="008E6BEE">
        <w:rPr>
          <w:lang w:val="hy-AM"/>
        </w:rPr>
        <w:t>California</w:t>
      </w:r>
      <w:r w:rsidR="008E6BEE">
        <w:rPr>
          <w:lang w:val="hy-AM"/>
        </w:rPr>
        <w:t xml:space="preserve">-ի օրենքը բժշկական </w:t>
      </w:r>
      <w:r w:rsidR="00B61AA8">
        <w:rPr>
          <w:lang w:val="hy-AM"/>
        </w:rPr>
        <w:t>լիազորագիր</w:t>
      </w:r>
      <w:r w:rsidR="008E6BEE">
        <w:rPr>
          <w:lang w:val="hy-AM"/>
        </w:rPr>
        <w:t>ը սահմանում է</w:t>
      </w:r>
      <w:r w:rsidR="008E6BEE" w:rsidRPr="008E6BEE">
        <w:rPr>
          <w:lang w:val="hy-AM"/>
        </w:rPr>
        <w:t xml:space="preserve"> որպես բանավոր կամ գրավոր անհատական առողջապահական </w:t>
      </w:r>
      <w:r w:rsidR="008E6BEE">
        <w:rPr>
          <w:lang w:val="hy-AM"/>
        </w:rPr>
        <w:t xml:space="preserve">խնամքի </w:t>
      </w:r>
      <w:r w:rsidR="008E6BEE" w:rsidRPr="008E6BEE">
        <w:rPr>
          <w:lang w:val="hy-AM"/>
        </w:rPr>
        <w:t>հրահանգ կամ լիազորագիր (գրավոր փաստաթուղթ, որը թույլ է տալիս որևէ մեկին որոշումներ կայացնել ձեր փոխարեն):</w:t>
      </w:r>
      <w:r w:rsidRPr="008E6BEE">
        <w:rPr>
          <w:lang w:val="hy-AM"/>
        </w:rPr>
        <w:t xml:space="preserve"> </w:t>
      </w:r>
      <w:r w:rsidR="008E6BEE" w:rsidRPr="008E6BEE">
        <w:rPr>
          <w:lang w:val="hy-AM"/>
        </w:rPr>
        <w:t xml:space="preserve">Բոլոր հոգեկան առողջության պլանները պետք է ունենան </w:t>
      </w:r>
      <w:r w:rsidR="008E6BEE">
        <w:rPr>
          <w:lang w:val="hy-AM"/>
        </w:rPr>
        <w:t xml:space="preserve">բժշկական </w:t>
      </w:r>
      <w:r w:rsidR="00B61AA8">
        <w:rPr>
          <w:lang w:val="hy-AM"/>
        </w:rPr>
        <w:t>դիրքորոշման լիազորագր</w:t>
      </w:r>
      <w:r w:rsidR="008E6BEE">
        <w:rPr>
          <w:lang w:val="hy-AM"/>
        </w:rPr>
        <w:t xml:space="preserve">ի առկա </w:t>
      </w:r>
      <w:r w:rsidR="008E6BEE" w:rsidRPr="008E6BEE">
        <w:rPr>
          <w:lang w:val="hy-AM"/>
        </w:rPr>
        <w:t>քաղաքականություն</w:t>
      </w:r>
      <w:r w:rsidR="008E6BEE">
        <w:rPr>
          <w:lang w:val="hy-AM"/>
        </w:rPr>
        <w:t xml:space="preserve">։ </w:t>
      </w:r>
      <w:r w:rsidR="006E74ED" w:rsidRPr="006E74ED">
        <w:rPr>
          <w:lang w:val="hy-AM"/>
        </w:rPr>
        <w:t xml:space="preserve">Ձեր հոգեկան առողջության պլանը պարտավոր է գրավոր տեղեկատվություն տրամադրել հոգեկան առողջության </w:t>
      </w:r>
      <w:r w:rsidR="006E74ED">
        <w:rPr>
          <w:lang w:val="hy-AM"/>
        </w:rPr>
        <w:t>պլան</w:t>
      </w:r>
      <w:r w:rsidR="006E74ED" w:rsidRPr="006E74ED">
        <w:rPr>
          <w:lang w:val="hy-AM"/>
        </w:rPr>
        <w:t xml:space="preserve">ի </w:t>
      </w:r>
      <w:r w:rsidR="006E74ED">
        <w:rPr>
          <w:lang w:val="hy-AM"/>
        </w:rPr>
        <w:t xml:space="preserve">բժշկական </w:t>
      </w:r>
      <w:r w:rsidR="00B61AA8">
        <w:rPr>
          <w:lang w:val="hy-AM"/>
        </w:rPr>
        <w:t>դիրքորոշման լիազորագր</w:t>
      </w:r>
      <w:r w:rsidR="006E74ED">
        <w:rPr>
          <w:lang w:val="hy-AM"/>
        </w:rPr>
        <w:t>ի</w:t>
      </w:r>
      <w:r w:rsidR="006E74ED" w:rsidRPr="006E74ED">
        <w:rPr>
          <w:lang w:val="hy-AM"/>
        </w:rPr>
        <w:t xml:space="preserve"> քաղաքականության</w:t>
      </w:r>
      <w:r w:rsidR="006E74ED">
        <w:rPr>
          <w:lang w:val="hy-AM"/>
        </w:rPr>
        <w:t xml:space="preserve"> վերաբերյալ</w:t>
      </w:r>
      <w:r w:rsidR="006E74ED" w:rsidRPr="006E74ED">
        <w:rPr>
          <w:lang w:val="hy-AM"/>
        </w:rPr>
        <w:t xml:space="preserve"> և </w:t>
      </w:r>
      <w:r w:rsidR="006E74ED">
        <w:rPr>
          <w:lang w:val="hy-AM"/>
        </w:rPr>
        <w:t>նահանգային</w:t>
      </w:r>
      <w:r w:rsidR="006E74ED" w:rsidRPr="006E74ED">
        <w:rPr>
          <w:lang w:val="hy-AM"/>
        </w:rPr>
        <w:t xml:space="preserve"> օրենքի բացատրություն, եթե այդ տեղեկությունը պահանջվի: Եթե ցանկանում եք պահանջել տեղեկ</w:t>
      </w:r>
      <w:r w:rsidR="006E74ED">
        <w:rPr>
          <w:lang w:val="hy-AM"/>
        </w:rPr>
        <w:t>ատվ</w:t>
      </w:r>
      <w:r w:rsidR="00A824E7">
        <w:rPr>
          <w:lang w:val="hy-AM"/>
        </w:rPr>
        <w:t>ություն,</w:t>
      </w:r>
      <w:r w:rsidR="006E74ED" w:rsidRPr="006E74ED">
        <w:rPr>
          <w:lang w:val="hy-AM"/>
        </w:rPr>
        <w:t xml:space="preserve"> պետք է զանգահարեք ձեր հոգեկան առողջության </w:t>
      </w:r>
      <w:r w:rsidR="006E74ED">
        <w:rPr>
          <w:lang w:val="hy-AM"/>
        </w:rPr>
        <w:t>պլան</w:t>
      </w:r>
      <w:r w:rsidR="006E74ED" w:rsidRPr="006E74ED">
        <w:rPr>
          <w:lang w:val="hy-AM"/>
        </w:rPr>
        <w:t xml:space="preserve"> լրացուցիչ տեղեկությունների համար:</w:t>
      </w:r>
      <w:r w:rsidRPr="006E74ED">
        <w:rPr>
          <w:lang w:val="hy-AM"/>
        </w:rPr>
        <w:t xml:space="preserve"> </w:t>
      </w:r>
    </w:p>
    <w:p w14:paraId="71B536B3" w14:textId="340850E9" w:rsidR="00AB728D" w:rsidRDefault="006E74ED" w:rsidP="00AB728D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 xml:space="preserve">Բժշկական </w:t>
      </w:r>
      <w:r w:rsidR="00B61AA8">
        <w:rPr>
          <w:lang w:val="hy-AM"/>
        </w:rPr>
        <w:t>դիրքորոշման լիազորագիր</w:t>
      </w:r>
      <w:r>
        <w:rPr>
          <w:lang w:val="hy-AM"/>
        </w:rPr>
        <w:t xml:space="preserve">ը </w:t>
      </w:r>
      <w:r w:rsidRPr="006E74ED">
        <w:rPr>
          <w:lang w:val="hy-AM"/>
        </w:rPr>
        <w:t>նախատեսված է թույլ տալու մարդկանց վերահսկ</w:t>
      </w:r>
      <w:r>
        <w:rPr>
          <w:lang w:val="hy-AM"/>
        </w:rPr>
        <w:t>ողություն ունենալ</w:t>
      </w:r>
      <w:r w:rsidRPr="006E74ED">
        <w:rPr>
          <w:lang w:val="hy-AM"/>
        </w:rPr>
        <w:t xml:space="preserve"> իրենց </w:t>
      </w:r>
      <w:r>
        <w:rPr>
          <w:lang w:val="hy-AM"/>
        </w:rPr>
        <w:t>բուժման վրա</w:t>
      </w:r>
      <w:r w:rsidRPr="006E74ED">
        <w:rPr>
          <w:lang w:val="hy-AM"/>
        </w:rPr>
        <w:t xml:space="preserve">, հատկապես, երբ նրանք ի վիճակի չեն </w:t>
      </w:r>
      <w:r w:rsidR="00A824E7">
        <w:rPr>
          <w:lang w:val="hy-AM"/>
        </w:rPr>
        <w:t>hրահանգնե</w:t>
      </w:r>
      <w:r w:rsidRPr="006E74ED">
        <w:rPr>
          <w:lang w:val="hy-AM"/>
        </w:rPr>
        <w:t>ր տալ իրենց խնամքի վերաբերյալ:</w:t>
      </w:r>
      <w:r w:rsidR="00112E87" w:rsidRPr="006E74ED">
        <w:rPr>
          <w:lang w:val="hy-AM"/>
        </w:rPr>
        <w:t xml:space="preserve"> </w:t>
      </w:r>
      <w:r w:rsidRPr="006E74ED">
        <w:rPr>
          <w:lang w:val="hy-AM"/>
        </w:rPr>
        <w:t xml:space="preserve">Դա իրավական փաստաթուղթ է, որը թույլ է տալիս մարդկանց նախապես ասել, թե ինչ </w:t>
      </w:r>
      <w:r w:rsidR="00123DC5">
        <w:rPr>
          <w:lang w:val="hy-AM"/>
        </w:rPr>
        <w:t>կցանկանային,</w:t>
      </w:r>
      <w:r w:rsidRPr="006E74ED">
        <w:rPr>
          <w:lang w:val="hy-AM"/>
        </w:rPr>
        <w:t xml:space="preserve">  եթե ի վիճակի չլինեն որոշումներ կայացնել</w:t>
      </w:r>
      <w:r>
        <w:rPr>
          <w:lang w:val="hy-AM"/>
        </w:rPr>
        <w:t xml:space="preserve"> իրենց առողջության վերաբերյալ</w:t>
      </w:r>
      <w:r w:rsidRPr="006E74ED">
        <w:rPr>
          <w:lang w:val="hy-AM"/>
        </w:rPr>
        <w:t>։</w:t>
      </w:r>
      <w:r w:rsidR="00112E87" w:rsidRPr="006E74ED">
        <w:rPr>
          <w:lang w:val="hy-AM"/>
        </w:rPr>
        <w:t xml:space="preserve"> </w:t>
      </w:r>
      <w:r w:rsidRPr="006E74ED">
        <w:rPr>
          <w:lang w:val="hy-AM"/>
        </w:rPr>
        <w:t>Սա կարող է ներառել այնպիսի բաներ, ինչպիսիք են բժշկական բուժումն ընդունելու կամ մերժելու իրավունքը, վիրահատությունը կամ առողջապահական խնամքի այլ ընտրություն կատարելը:</w:t>
      </w:r>
      <w:r w:rsidR="00AB728D">
        <w:rPr>
          <w:lang w:val="hy-AM"/>
        </w:rPr>
        <w:t xml:space="preserve"> </w:t>
      </w:r>
      <w:r w:rsidR="00112E87" w:rsidRPr="00AB728D">
        <w:rPr>
          <w:lang w:val="hy-AM"/>
        </w:rPr>
        <w:t>California</w:t>
      </w:r>
      <w:r w:rsidR="00AB728D">
        <w:rPr>
          <w:lang w:val="hy-AM"/>
        </w:rPr>
        <w:t>-ում</w:t>
      </w:r>
      <w:r w:rsidR="00112E87" w:rsidRPr="00AB728D">
        <w:rPr>
          <w:lang w:val="hy-AM"/>
        </w:rPr>
        <w:t xml:space="preserve">, </w:t>
      </w:r>
      <w:r w:rsidR="00AB728D">
        <w:rPr>
          <w:lang w:val="hy-AM"/>
        </w:rPr>
        <w:t xml:space="preserve">բժշկական </w:t>
      </w:r>
      <w:r w:rsidR="00B61AA8">
        <w:rPr>
          <w:lang w:val="hy-AM"/>
        </w:rPr>
        <w:t>դիրքորոշման լիազորագիր</w:t>
      </w:r>
      <w:r w:rsidR="00AB728D">
        <w:rPr>
          <w:lang w:val="hy-AM"/>
        </w:rPr>
        <w:t>ը բաղկացած է երկու մասից՝</w:t>
      </w:r>
    </w:p>
    <w:p w14:paraId="50006DC8" w14:textId="37CE3DB1" w:rsidR="00112E87" w:rsidRPr="00D56EF4" w:rsidRDefault="00B61AA8" w:rsidP="00D56EF4">
      <w:pPr>
        <w:pStyle w:val="BodyText"/>
        <w:numPr>
          <w:ilvl w:val="0"/>
          <w:numId w:val="45"/>
        </w:numPr>
        <w:spacing w:line="360" w:lineRule="auto"/>
        <w:contextualSpacing/>
        <w:rPr>
          <w:lang w:val="hy-AM"/>
        </w:rPr>
      </w:pPr>
      <w:r>
        <w:rPr>
          <w:lang w:val="hy-AM"/>
        </w:rPr>
        <w:t>Ներկայացուցչ</w:t>
      </w:r>
      <w:r w:rsidR="00D56EF4" w:rsidRPr="00D56EF4">
        <w:rPr>
          <w:lang w:val="hy-AM"/>
        </w:rPr>
        <w:t>ի ձեր նշանակումը</w:t>
      </w:r>
      <w:r w:rsidR="00D56EF4">
        <w:rPr>
          <w:lang w:val="hy-AM"/>
        </w:rPr>
        <w:t xml:space="preserve"> </w:t>
      </w:r>
      <w:r w:rsidR="00D56EF4" w:rsidRPr="00D56EF4">
        <w:rPr>
          <w:lang w:val="hy-AM"/>
        </w:rPr>
        <w:t>(</w:t>
      </w:r>
      <w:r w:rsidR="00D56EF4">
        <w:rPr>
          <w:lang w:val="hy-AM"/>
        </w:rPr>
        <w:t>անձի</w:t>
      </w:r>
      <w:r w:rsidR="00D56EF4" w:rsidRPr="00D56EF4">
        <w:rPr>
          <w:lang w:val="hy-AM"/>
        </w:rPr>
        <w:t>)</w:t>
      </w:r>
      <w:r w:rsidR="00D56EF4">
        <w:rPr>
          <w:lang w:val="hy-AM"/>
        </w:rPr>
        <w:t>, ով որոշումներ է ընդունում ձեր առողջապահական խնամքի մասին, և</w:t>
      </w:r>
    </w:p>
    <w:p w14:paraId="3B807C21" w14:textId="77777777" w:rsidR="00112E87" w:rsidRPr="00D56EF4" w:rsidRDefault="00D56EF4" w:rsidP="00D56EF4">
      <w:pPr>
        <w:pStyle w:val="BodyText"/>
        <w:numPr>
          <w:ilvl w:val="0"/>
          <w:numId w:val="45"/>
        </w:numPr>
        <w:spacing w:line="360" w:lineRule="auto"/>
        <w:contextualSpacing/>
        <w:rPr>
          <w:lang w:val="hy-AM"/>
        </w:rPr>
      </w:pPr>
      <w:r w:rsidRPr="00D56EF4">
        <w:rPr>
          <w:lang w:val="hy-AM"/>
        </w:rPr>
        <w:t>Ձեր անհատական առողջապահական</w:t>
      </w:r>
      <w:r>
        <w:rPr>
          <w:lang w:val="hy-AM"/>
        </w:rPr>
        <w:t xml:space="preserve"> խնամքի</w:t>
      </w:r>
      <w:r w:rsidRPr="00D56EF4">
        <w:rPr>
          <w:lang w:val="hy-AM"/>
        </w:rPr>
        <w:t xml:space="preserve"> </w:t>
      </w:r>
      <w:r w:rsidR="00A824E7">
        <w:rPr>
          <w:lang w:val="hy-AM"/>
        </w:rPr>
        <w:t>հրահանգները</w:t>
      </w:r>
    </w:p>
    <w:p w14:paraId="4B26DC19" w14:textId="6561709E" w:rsidR="00112E87" w:rsidRPr="00D56EF4" w:rsidRDefault="00D56EF4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 xml:space="preserve">Դուք կարող եք ստանալ բժշկական </w:t>
      </w:r>
      <w:r w:rsidR="00B61AA8">
        <w:rPr>
          <w:lang w:val="hy-AM"/>
        </w:rPr>
        <w:t>դիրքորոշման լիազորագր</w:t>
      </w:r>
      <w:r>
        <w:rPr>
          <w:lang w:val="hy-AM"/>
        </w:rPr>
        <w:t xml:space="preserve">ի ձևաթուղթ ձեր հոգեկան առողջության պլանից կամ առցանց։ </w:t>
      </w:r>
      <w:r w:rsidR="00112E87" w:rsidRPr="00D56EF4">
        <w:rPr>
          <w:lang w:val="hy-AM"/>
        </w:rPr>
        <w:t>California</w:t>
      </w:r>
      <w:r>
        <w:rPr>
          <w:lang w:val="hy-AM"/>
        </w:rPr>
        <w:t>-ում</w:t>
      </w:r>
      <w:r w:rsidR="00112E87" w:rsidRPr="00D56EF4">
        <w:rPr>
          <w:lang w:val="hy-AM"/>
        </w:rPr>
        <w:t xml:space="preserve">, </w:t>
      </w:r>
      <w:r w:rsidRPr="00D56EF4">
        <w:rPr>
          <w:lang w:val="hy-AM"/>
        </w:rPr>
        <w:t xml:space="preserve">դուք իրավունք ունեք </w:t>
      </w:r>
      <w:r>
        <w:rPr>
          <w:lang w:val="hy-AM"/>
        </w:rPr>
        <w:t xml:space="preserve">բժշկական </w:t>
      </w:r>
      <w:r w:rsidR="00B61AA8">
        <w:rPr>
          <w:lang w:val="hy-AM"/>
        </w:rPr>
        <w:t>դիրքորոշման լիազորագր</w:t>
      </w:r>
      <w:r>
        <w:rPr>
          <w:lang w:val="hy-AM"/>
        </w:rPr>
        <w:t>ի մասին հրահանգներ</w:t>
      </w:r>
      <w:r w:rsidRPr="00D56EF4">
        <w:rPr>
          <w:lang w:val="hy-AM"/>
        </w:rPr>
        <w:t xml:space="preserve"> տալ ձեր բոլոր առողջապահական ծառայություններ</w:t>
      </w:r>
      <w:r>
        <w:rPr>
          <w:lang w:val="hy-AM"/>
        </w:rPr>
        <w:t>ի մատակարարներին</w:t>
      </w:r>
      <w:r w:rsidRPr="00D56EF4">
        <w:rPr>
          <w:lang w:val="hy-AM"/>
        </w:rPr>
        <w:t>:</w:t>
      </w:r>
      <w:r>
        <w:rPr>
          <w:lang w:val="hy-AM"/>
        </w:rPr>
        <w:t xml:space="preserve"> Դուք նաև իրավունք ունեք փոխել կամ չեղարկել ձեր բժշկական </w:t>
      </w:r>
      <w:r w:rsidR="00B61AA8">
        <w:rPr>
          <w:lang w:val="hy-AM"/>
        </w:rPr>
        <w:t>դիրքորոշման լիազորագիր</w:t>
      </w:r>
      <w:r>
        <w:rPr>
          <w:lang w:val="hy-AM"/>
        </w:rPr>
        <w:t>ը ցանկացած ժամանակ։</w:t>
      </w:r>
    </w:p>
    <w:p w14:paraId="2CD68A51" w14:textId="77777777" w:rsidR="00112E87" w:rsidRPr="00D56EF4" w:rsidRDefault="00112E87" w:rsidP="00A92CD7">
      <w:pPr>
        <w:pStyle w:val="BodyText"/>
        <w:spacing w:line="360" w:lineRule="auto"/>
        <w:contextualSpacing/>
        <w:rPr>
          <w:lang w:val="hy-AM"/>
        </w:rPr>
      </w:pPr>
    </w:p>
    <w:p w14:paraId="3D851A18" w14:textId="47C6F7D7" w:rsidR="00112E87" w:rsidRPr="00C43C3E" w:rsidRDefault="0055571B" w:rsidP="00A92CD7">
      <w:pPr>
        <w:pStyle w:val="BodyText"/>
        <w:spacing w:line="360" w:lineRule="auto"/>
        <w:contextualSpacing/>
        <w:rPr>
          <w:lang w:val="hy-AM"/>
        </w:rPr>
      </w:pPr>
      <w:r>
        <w:rPr>
          <w:lang w:val="hy-AM"/>
        </w:rPr>
        <w:t>Եթե ունեք հարցեր</w:t>
      </w:r>
      <w:r w:rsidR="00C43C3E">
        <w:rPr>
          <w:lang w:val="hy-AM"/>
        </w:rPr>
        <w:t xml:space="preserve"> </w:t>
      </w:r>
      <w:r w:rsidR="00112E87" w:rsidRPr="00C43C3E">
        <w:rPr>
          <w:lang w:val="hy-AM"/>
        </w:rPr>
        <w:t>California</w:t>
      </w:r>
      <w:r>
        <w:rPr>
          <w:lang w:val="hy-AM"/>
        </w:rPr>
        <w:t>-ի</w:t>
      </w:r>
      <w:r w:rsidR="00C43C3E">
        <w:rPr>
          <w:lang w:val="hy-AM"/>
        </w:rPr>
        <w:t xml:space="preserve"> օրենքի վերաբերյալ՝ կապված բժշկական </w:t>
      </w:r>
      <w:r w:rsidR="00B61AA8">
        <w:rPr>
          <w:lang w:val="hy-AM"/>
        </w:rPr>
        <w:t>դիրքորոշման լիազորագր</w:t>
      </w:r>
      <w:r w:rsidR="00C43C3E">
        <w:rPr>
          <w:lang w:val="hy-AM"/>
        </w:rPr>
        <w:t>ի պահանջների հետ, կարող եք ուղարկել նամակ՝</w:t>
      </w:r>
      <w:r w:rsidR="00112E87" w:rsidRPr="00C43C3E">
        <w:rPr>
          <w:lang w:val="hy-AM"/>
        </w:rPr>
        <w:t xml:space="preserve"> </w:t>
      </w:r>
    </w:p>
    <w:p w14:paraId="3646EE4D" w14:textId="77777777" w:rsidR="00925D78" w:rsidRPr="00C43C3E" w:rsidRDefault="00925D78" w:rsidP="00A92CD7">
      <w:pPr>
        <w:pStyle w:val="BodyText"/>
        <w:spacing w:line="360" w:lineRule="auto"/>
        <w:ind w:left="720"/>
        <w:contextualSpacing/>
        <w:rPr>
          <w:lang w:val="hy-AM"/>
        </w:rPr>
      </w:pPr>
    </w:p>
    <w:p w14:paraId="5A30C2CF" w14:textId="77777777" w:rsidR="00C43C3E" w:rsidRDefault="00112E87" w:rsidP="00A92CD7">
      <w:pPr>
        <w:pStyle w:val="BodyText"/>
        <w:spacing w:line="360" w:lineRule="auto"/>
        <w:ind w:left="720"/>
        <w:contextualSpacing/>
        <w:rPr>
          <w:lang w:val="hy-AM"/>
        </w:rPr>
      </w:pPr>
      <w:r w:rsidRPr="00C43C3E">
        <w:rPr>
          <w:lang w:val="hy-AM"/>
        </w:rPr>
        <w:t>California</w:t>
      </w:r>
      <w:r w:rsidR="00C43C3E">
        <w:rPr>
          <w:lang w:val="hy-AM"/>
        </w:rPr>
        <w:t>-ի արդարադատության վարչություն</w:t>
      </w:r>
      <w:r w:rsidRPr="00C43C3E">
        <w:rPr>
          <w:lang w:val="hy-AM"/>
        </w:rPr>
        <w:t xml:space="preserve"> </w:t>
      </w:r>
    </w:p>
    <w:p w14:paraId="1BAE59F1" w14:textId="77777777" w:rsidR="00112E87" w:rsidRPr="00C43C3E" w:rsidRDefault="00C43C3E" w:rsidP="00A92CD7">
      <w:pPr>
        <w:pStyle w:val="BodyText"/>
        <w:spacing w:line="360" w:lineRule="auto"/>
        <w:ind w:left="720"/>
        <w:contextualSpacing/>
        <w:rPr>
          <w:lang w:val="hy-AM"/>
        </w:rPr>
      </w:pPr>
      <w:r>
        <w:rPr>
          <w:lang w:val="hy-AM"/>
        </w:rPr>
        <w:t>Ում՝</w:t>
      </w:r>
      <w:r w:rsidR="00A824E7">
        <w:rPr>
          <w:lang w:val="hy-AM"/>
        </w:rPr>
        <w:t xml:space="preserve"> Հանրային հարցման բաժին,</w:t>
      </w:r>
    </w:p>
    <w:p w14:paraId="0ABD24C2" w14:textId="77777777" w:rsidR="00112E87" w:rsidRPr="00DE29AD" w:rsidRDefault="00112E87" w:rsidP="00A92CD7">
      <w:pPr>
        <w:pStyle w:val="BodyText"/>
        <w:spacing w:line="360" w:lineRule="auto"/>
        <w:ind w:left="720"/>
        <w:contextualSpacing/>
        <w:rPr>
          <w:lang w:val="pt-PT"/>
        </w:rPr>
      </w:pPr>
      <w:r w:rsidRPr="00DE29AD">
        <w:rPr>
          <w:lang w:val="pt-PT"/>
        </w:rPr>
        <w:t>P. O. Box 944255</w:t>
      </w:r>
    </w:p>
    <w:p w14:paraId="1537CE6B" w14:textId="77777777" w:rsidR="00A31823" w:rsidRPr="00DE29AD" w:rsidRDefault="00112E87" w:rsidP="00A92CD7">
      <w:pPr>
        <w:pStyle w:val="BodyText"/>
        <w:spacing w:line="360" w:lineRule="auto"/>
        <w:ind w:left="720"/>
        <w:contextualSpacing/>
        <w:rPr>
          <w:lang w:val="pt-PT"/>
        </w:rPr>
      </w:pPr>
      <w:r w:rsidRPr="00DE29AD">
        <w:rPr>
          <w:lang w:val="pt-PT"/>
        </w:rPr>
        <w:t>Sacramento, CA 94244-2550</w:t>
      </w:r>
    </w:p>
    <w:p w14:paraId="18F68B3B" w14:textId="77777777" w:rsidR="00112E87" w:rsidRPr="00DE29AD" w:rsidRDefault="00112E8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PT"/>
        </w:rPr>
      </w:pPr>
    </w:p>
    <w:p w14:paraId="45481E4A" w14:textId="100C9683" w:rsidR="006D4343" w:rsidRPr="00C43C3E" w:rsidRDefault="00C43C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 հատուկ տեղեկատվություն</w:t>
      </w:r>
      <w:r w:rsidR="00112E87" w:rsidRPr="00DE29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հոգեկան առողջության պլանի</w:t>
      </w:r>
      <w:r w:rsidR="00E01FE4" w:rsidRPr="00DE29AD">
        <w:rPr>
          <w:rFonts w:ascii="Arial" w:hAnsi="Arial" w:cs="Arial"/>
          <w:sz w:val="24"/>
          <w:szCs w:val="24"/>
          <w:lang w:val="pt-PT"/>
        </w:rPr>
        <w:t xml:space="preserve"> </w:t>
      </w:r>
      <w:r w:rsidRPr="00C43C3E">
        <w:rPr>
          <w:rFonts w:ascii="Arial" w:hAnsi="Arial" w:cs="Arial"/>
          <w:b/>
          <w:sz w:val="24"/>
          <w:szCs w:val="24"/>
          <w:lang w:val="hy-AM"/>
        </w:rPr>
        <w:t>մասին</w:t>
      </w:r>
    </w:p>
    <w:p w14:paraId="7ABEDE23" w14:textId="1CBE627B" w:rsidR="00112E87" w:rsidRPr="00C43C3E" w:rsidRDefault="00C43C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112E87" w:rsidRPr="00C43C3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 մասին հատուկ տեղեկատվությունն այստեղ [եթե կա]։</w:t>
      </w:r>
    </w:p>
    <w:p w14:paraId="075CDC14" w14:textId="77777777" w:rsidR="00672CC6" w:rsidRPr="00757542" w:rsidRDefault="00672CC6" w:rsidP="00A92CD7">
      <w:pPr>
        <w:pStyle w:val="Heading1"/>
        <w:bidi w:val="0"/>
        <w:spacing w:after="0" w:line="360" w:lineRule="auto"/>
        <w:contextualSpacing/>
        <w:rPr>
          <w:lang w:val="hy-AM"/>
        </w:rPr>
      </w:pPr>
      <w:r w:rsidRPr="00C43C3E">
        <w:rPr>
          <w:lang w:val="hy-AM"/>
        </w:rPr>
        <w:br w:type="column"/>
      </w:r>
      <w:bookmarkStart w:id="28" w:name="_Toc109642505"/>
      <w:bookmarkStart w:id="29" w:name="_Toc117103410"/>
      <w:r w:rsidR="00757542">
        <w:rPr>
          <w:lang w:val="hy-AM"/>
        </w:rPr>
        <w:t>ՇԱՀԱՌՈՒԻ ԻՐԱՎՈՒՆՔՆԵՐՆ ՈՒ ՊԱՐՏԱԿԱՆՈՒԹՅՈՒՆՆԵՐԸ</w:t>
      </w:r>
      <w:bookmarkEnd w:id="28"/>
      <w:bookmarkEnd w:id="29"/>
    </w:p>
    <w:p w14:paraId="1073AC62" w14:textId="77777777" w:rsidR="00BC2117" w:rsidRPr="001665F1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</w:p>
    <w:p w14:paraId="40A8D929" w14:textId="77777777" w:rsidR="00672CC6" w:rsidRPr="001665F1" w:rsidRDefault="0075754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1665F1">
        <w:rPr>
          <w:rFonts w:ascii="Arial" w:hAnsi="Arial" w:cs="Arial"/>
          <w:b/>
          <w:bCs/>
          <w:sz w:val="24"/>
          <w:szCs w:val="24"/>
          <w:lang w:val="hy-AM"/>
        </w:rPr>
        <w:t xml:space="preserve">Որո՞նք են իմ իրավունքները՝ որպես հոգեկան առողջության մասնագիտացված </w:t>
      </w:r>
      <w:r w:rsidR="000A7034">
        <w:rPr>
          <w:rFonts w:ascii="Arial" w:hAnsi="Arial" w:cs="Arial"/>
          <w:b/>
          <w:bCs/>
          <w:sz w:val="24"/>
          <w:szCs w:val="24"/>
          <w:lang w:val="hy-AM"/>
        </w:rPr>
        <w:t>ծառայություններ</w:t>
      </w:r>
      <w:r w:rsidRPr="001665F1">
        <w:rPr>
          <w:rFonts w:ascii="Arial" w:hAnsi="Arial" w:cs="Arial"/>
          <w:b/>
          <w:bCs/>
          <w:sz w:val="24"/>
          <w:szCs w:val="24"/>
          <w:lang w:val="hy-AM"/>
        </w:rPr>
        <w:t xml:space="preserve"> ստացող:</w:t>
      </w:r>
    </w:p>
    <w:p w14:paraId="289FBE28" w14:textId="77777777" w:rsidR="006D4343" w:rsidRPr="001665F1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34ECA38" w14:textId="52DB9BB6" w:rsidR="00757542" w:rsidRDefault="00757542" w:rsidP="00757542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1665F1">
        <w:rPr>
          <w:rFonts w:ascii="Arial" w:hAnsi="Arial" w:cs="Arial"/>
          <w:sz w:val="24"/>
          <w:szCs w:val="24"/>
          <w:lang w:val="hy-AM"/>
        </w:rPr>
        <w:t>Որպես Medi-Cal-ի համար իրավասու անձ, դուք իրավունք ունեք ստանալու բժշկական</w:t>
      </w:r>
      <w:r>
        <w:rPr>
          <w:rFonts w:ascii="Arial" w:hAnsi="Arial" w:cs="Arial"/>
          <w:sz w:val="24"/>
          <w:szCs w:val="24"/>
          <w:lang w:val="hy-AM"/>
        </w:rPr>
        <w:t xml:space="preserve"> տեսանկյունից</w:t>
      </w:r>
      <w:r w:rsidRPr="001665F1">
        <w:rPr>
          <w:rFonts w:ascii="Arial" w:hAnsi="Arial" w:cs="Arial"/>
          <w:sz w:val="24"/>
          <w:szCs w:val="24"/>
          <w:lang w:val="hy-AM"/>
        </w:rPr>
        <w:t xml:space="preserve"> անհրաժեշտ հոգեկան առողջության մասնագիտացված ծառայություններ հոգեկան առողջության </w:t>
      </w:r>
      <w:r>
        <w:rPr>
          <w:rFonts w:ascii="Arial" w:hAnsi="Arial" w:cs="Arial"/>
          <w:sz w:val="24"/>
          <w:szCs w:val="24"/>
          <w:lang w:val="hy-AM"/>
        </w:rPr>
        <w:t>պլանի</w:t>
      </w:r>
      <w:r w:rsidRPr="001665F1">
        <w:rPr>
          <w:rFonts w:ascii="Arial" w:hAnsi="Arial" w:cs="Arial"/>
          <w:sz w:val="24"/>
          <w:szCs w:val="24"/>
          <w:lang w:val="hy-AM"/>
        </w:rPr>
        <w:t>ց:</w:t>
      </w:r>
      <w:r w:rsidR="00672CC6" w:rsidRPr="001665F1">
        <w:rPr>
          <w:rFonts w:ascii="Arial" w:hAnsi="Arial" w:cs="Arial"/>
          <w:sz w:val="24"/>
          <w:szCs w:val="24"/>
          <w:lang w:val="hy-AM"/>
        </w:rPr>
        <w:t xml:space="preserve"> </w:t>
      </w:r>
      <w:r w:rsidRPr="001665F1">
        <w:rPr>
          <w:rFonts w:ascii="Arial" w:hAnsi="Arial" w:cs="Arial"/>
          <w:sz w:val="24"/>
          <w:szCs w:val="24"/>
          <w:lang w:val="hy-AM"/>
        </w:rPr>
        <w:t>Այս ծառայություններից օգտվելիս դուք իրավունք ունեք՝</w:t>
      </w:r>
    </w:p>
    <w:p w14:paraId="50B076F9" w14:textId="77777777" w:rsidR="00672CC6" w:rsidRPr="006F64FA" w:rsidRDefault="006F64FA" w:rsidP="00757542">
      <w:pPr>
        <w:pStyle w:val="ListParagraph"/>
        <w:numPr>
          <w:ilvl w:val="0"/>
          <w:numId w:val="47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Որպեսզի ձեզ վերաբերվեն անձնական հարգանքով և</w:t>
      </w:r>
      <w:r w:rsidRPr="006F64FA">
        <w:rPr>
          <w:lang w:val="hy-AM"/>
        </w:rPr>
        <w:t xml:space="preserve"> </w:t>
      </w:r>
      <w:r w:rsidR="00123DC5">
        <w:rPr>
          <w:sz w:val="24"/>
          <w:szCs w:val="24"/>
          <w:lang w:val="hy-AM"/>
        </w:rPr>
        <w:t>հարգանք դրսևորեն</w:t>
      </w:r>
      <w:r w:rsidRPr="006F64FA">
        <w:rPr>
          <w:sz w:val="24"/>
          <w:szCs w:val="24"/>
          <w:lang w:val="hy-AM"/>
        </w:rPr>
        <w:t xml:space="preserve"> ձեր արժանապատվության և գաղտնիության նկատմամբ:</w:t>
      </w:r>
    </w:p>
    <w:p w14:paraId="1CD103E1" w14:textId="77777777" w:rsidR="00672CC6" w:rsidRPr="006F64FA" w:rsidRDefault="006F64F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64FA">
        <w:rPr>
          <w:sz w:val="24"/>
          <w:szCs w:val="24"/>
          <w:lang w:val="hy-AM"/>
        </w:rPr>
        <w:t>Ստա</w:t>
      </w:r>
      <w:r>
        <w:rPr>
          <w:sz w:val="24"/>
          <w:szCs w:val="24"/>
          <w:lang w:val="hy-AM"/>
        </w:rPr>
        <w:t>նալ</w:t>
      </w:r>
      <w:r w:rsidRPr="006F64FA">
        <w:rPr>
          <w:sz w:val="24"/>
          <w:szCs w:val="24"/>
          <w:lang w:val="hy-AM"/>
        </w:rPr>
        <w:t xml:space="preserve"> տեղեկատվություն բուժման </w:t>
      </w:r>
      <w:r>
        <w:rPr>
          <w:sz w:val="24"/>
          <w:szCs w:val="24"/>
          <w:lang w:val="hy-AM"/>
        </w:rPr>
        <w:t>հասանելի տարբերակների</w:t>
      </w:r>
      <w:r w:rsidRPr="006F64FA">
        <w:rPr>
          <w:sz w:val="24"/>
          <w:szCs w:val="24"/>
          <w:lang w:val="hy-AM"/>
        </w:rPr>
        <w:t xml:space="preserve"> վերաբերյալ և դրանք </w:t>
      </w:r>
      <w:r>
        <w:rPr>
          <w:sz w:val="24"/>
          <w:szCs w:val="24"/>
          <w:lang w:val="hy-AM"/>
        </w:rPr>
        <w:t xml:space="preserve">բացատրվեն </w:t>
      </w:r>
      <w:r w:rsidRPr="006F64FA">
        <w:rPr>
          <w:sz w:val="24"/>
          <w:szCs w:val="24"/>
          <w:lang w:val="hy-AM"/>
        </w:rPr>
        <w:t>ձեզ հասկանալի ձևով:</w:t>
      </w:r>
    </w:p>
    <w:p w14:paraId="198E84EA" w14:textId="77777777" w:rsidR="00672CC6" w:rsidRPr="006F64FA" w:rsidRDefault="006F64F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64FA">
        <w:rPr>
          <w:sz w:val="24"/>
          <w:szCs w:val="24"/>
          <w:lang w:val="hy-AM"/>
        </w:rPr>
        <w:t>Մասնակցե</w:t>
      </w:r>
      <w:r>
        <w:rPr>
          <w:sz w:val="24"/>
          <w:szCs w:val="24"/>
          <w:lang w:val="hy-AM"/>
        </w:rPr>
        <w:t>լ</w:t>
      </w:r>
      <w:r w:rsidRPr="006F64FA">
        <w:rPr>
          <w:sz w:val="24"/>
          <w:szCs w:val="24"/>
          <w:lang w:val="hy-AM"/>
        </w:rPr>
        <w:t xml:space="preserve"> ձեր հոգեկան առողջության </w:t>
      </w:r>
      <w:r>
        <w:rPr>
          <w:sz w:val="24"/>
          <w:szCs w:val="24"/>
          <w:lang w:val="hy-AM"/>
        </w:rPr>
        <w:t xml:space="preserve">խնամքի </w:t>
      </w:r>
      <w:r w:rsidRPr="006F64FA">
        <w:rPr>
          <w:sz w:val="24"/>
          <w:szCs w:val="24"/>
          <w:lang w:val="hy-AM"/>
        </w:rPr>
        <w:t>վերաբերյալ որոշումներին, ներառյալ բուժումից հրաժարվելու իրավունքը:</w:t>
      </w:r>
    </w:p>
    <w:p w14:paraId="0B8DC500" w14:textId="77777777" w:rsidR="00672CC6" w:rsidRPr="006F64FA" w:rsidRDefault="006F64F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Ազատ լինել</w:t>
      </w:r>
      <w:r w:rsidRPr="006F64FA">
        <w:rPr>
          <w:sz w:val="24"/>
          <w:szCs w:val="24"/>
          <w:lang w:val="hy-AM"/>
        </w:rPr>
        <w:t xml:space="preserve"> զսպման կամ մեկուսացման ցանկացած ձևից, որն օգտագործվում է որպես հարկադրանքի, կարգապահության, հարմարության, պատժի կամ </w:t>
      </w:r>
      <w:r>
        <w:rPr>
          <w:sz w:val="24"/>
          <w:szCs w:val="24"/>
          <w:lang w:val="hy-AM"/>
        </w:rPr>
        <w:t>փոխհատուցման</w:t>
      </w:r>
      <w:r w:rsidRPr="006F64FA">
        <w:rPr>
          <w:sz w:val="24"/>
          <w:szCs w:val="24"/>
          <w:lang w:val="hy-AM"/>
        </w:rPr>
        <w:t xml:space="preserve"> միջոց՝ զսպման և մեկուսացման կիրառման համար:</w:t>
      </w:r>
    </w:p>
    <w:p w14:paraId="58CB491F" w14:textId="77777777" w:rsidR="00672CC6" w:rsidRPr="006F64FA" w:rsidRDefault="006F64F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64FA">
        <w:rPr>
          <w:sz w:val="24"/>
          <w:szCs w:val="24"/>
          <w:lang w:val="hy-AM"/>
        </w:rPr>
        <w:t>Խնդրե</w:t>
      </w:r>
      <w:r>
        <w:rPr>
          <w:sz w:val="24"/>
          <w:szCs w:val="24"/>
          <w:lang w:val="hy-AM"/>
        </w:rPr>
        <w:t>լ</w:t>
      </w:r>
      <w:r w:rsidRPr="006F64FA">
        <w:rPr>
          <w:sz w:val="24"/>
          <w:szCs w:val="24"/>
          <w:lang w:val="hy-AM"/>
        </w:rPr>
        <w:t xml:space="preserve"> և ստա</w:t>
      </w:r>
      <w:r>
        <w:rPr>
          <w:sz w:val="24"/>
          <w:szCs w:val="24"/>
          <w:lang w:val="hy-AM"/>
        </w:rPr>
        <w:t xml:space="preserve">նալ </w:t>
      </w:r>
      <w:r w:rsidRPr="006F64FA">
        <w:rPr>
          <w:sz w:val="24"/>
          <w:szCs w:val="24"/>
          <w:lang w:val="hy-AM"/>
        </w:rPr>
        <w:t xml:space="preserve">ձեր </w:t>
      </w:r>
      <w:r>
        <w:rPr>
          <w:sz w:val="24"/>
          <w:szCs w:val="24"/>
          <w:lang w:val="hy-AM"/>
        </w:rPr>
        <w:t>հիվանդության պատմության</w:t>
      </w:r>
      <w:r w:rsidRPr="006F64FA">
        <w:rPr>
          <w:sz w:val="24"/>
          <w:szCs w:val="24"/>
          <w:lang w:val="hy-AM"/>
        </w:rPr>
        <w:t xml:space="preserve"> պատճենը և պահանջե</w:t>
      </w:r>
      <w:r>
        <w:rPr>
          <w:sz w:val="24"/>
          <w:szCs w:val="24"/>
          <w:lang w:val="hy-AM"/>
        </w:rPr>
        <w:t>լ,</w:t>
      </w:r>
      <w:r w:rsidRPr="006F64FA">
        <w:rPr>
          <w:sz w:val="24"/>
          <w:szCs w:val="24"/>
          <w:lang w:val="hy-AM"/>
        </w:rPr>
        <w:t xml:space="preserve"> որ դրանք փոխվեն կամ ուղղվեն, եթե անհրաժեշտ է:</w:t>
      </w:r>
    </w:p>
    <w:p w14:paraId="09C105FA" w14:textId="54E34669" w:rsidR="00672CC6" w:rsidRPr="00D94C2D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64FA">
        <w:rPr>
          <w:sz w:val="24"/>
          <w:szCs w:val="24"/>
          <w:lang w:val="hy-AM"/>
        </w:rPr>
        <w:t xml:space="preserve"> </w:t>
      </w:r>
      <w:r w:rsidR="006F64FA">
        <w:rPr>
          <w:sz w:val="24"/>
          <w:szCs w:val="24"/>
          <w:lang w:val="hy-AM"/>
        </w:rPr>
        <w:t>Ստանալ</w:t>
      </w:r>
      <w:r w:rsidR="002E3033" w:rsidRPr="006F64FA">
        <w:rPr>
          <w:sz w:val="24"/>
          <w:szCs w:val="24"/>
          <w:lang w:val="hy-AM"/>
        </w:rPr>
        <w:t xml:space="preserve"> </w:t>
      </w:r>
      <w:r w:rsidR="006F64FA" w:rsidRPr="006F64FA">
        <w:rPr>
          <w:sz w:val="24"/>
          <w:szCs w:val="24"/>
          <w:lang w:val="hy-AM"/>
        </w:rPr>
        <w:t xml:space="preserve">այս ձեռնարկի տեղեկատվությունը հոգեկան առողջության </w:t>
      </w:r>
      <w:r w:rsidR="006F64FA">
        <w:rPr>
          <w:sz w:val="24"/>
          <w:szCs w:val="24"/>
          <w:lang w:val="hy-AM"/>
        </w:rPr>
        <w:t>պլանում</w:t>
      </w:r>
      <w:r w:rsidR="006F64FA" w:rsidRPr="006F64FA">
        <w:rPr>
          <w:sz w:val="24"/>
          <w:szCs w:val="24"/>
          <w:lang w:val="hy-AM"/>
        </w:rPr>
        <w:t xml:space="preserve"> </w:t>
      </w:r>
      <w:r w:rsidR="006F64FA">
        <w:rPr>
          <w:sz w:val="24"/>
          <w:szCs w:val="24"/>
          <w:lang w:val="hy-AM"/>
        </w:rPr>
        <w:t>ընդգրկված</w:t>
      </w:r>
      <w:r w:rsidR="006F64FA" w:rsidRPr="006F64FA">
        <w:rPr>
          <w:sz w:val="24"/>
          <w:szCs w:val="24"/>
          <w:lang w:val="hy-AM"/>
        </w:rPr>
        <w:t xml:space="preserve"> ծառայությունների,</w:t>
      </w:r>
      <w:r w:rsidR="006F64FA">
        <w:rPr>
          <w:sz w:val="24"/>
          <w:szCs w:val="24"/>
          <w:lang w:val="hy-AM"/>
        </w:rPr>
        <w:t xml:space="preserve"> հոգեկան առողջության պլանի այլ պարտավորություններ</w:t>
      </w:r>
      <w:r w:rsidR="00123DC5">
        <w:rPr>
          <w:sz w:val="24"/>
          <w:szCs w:val="24"/>
          <w:lang w:val="hy-AM"/>
        </w:rPr>
        <w:t>ի</w:t>
      </w:r>
      <w:r w:rsidRPr="006F64FA">
        <w:rPr>
          <w:sz w:val="24"/>
          <w:szCs w:val="24"/>
          <w:lang w:val="hy-AM"/>
        </w:rPr>
        <w:t xml:space="preserve"> </w:t>
      </w:r>
      <w:r w:rsidR="006F64FA" w:rsidRPr="006F64FA">
        <w:rPr>
          <w:sz w:val="24"/>
          <w:szCs w:val="24"/>
          <w:lang w:val="hy-AM"/>
        </w:rPr>
        <w:t xml:space="preserve">և ձեր </w:t>
      </w:r>
      <w:r w:rsidR="00305BAD">
        <w:rPr>
          <w:sz w:val="24"/>
          <w:szCs w:val="24"/>
          <w:lang w:val="hy-AM"/>
        </w:rPr>
        <w:t>իրավունքների մասին,</w:t>
      </w:r>
      <w:r w:rsidR="006F64FA" w:rsidRPr="006F64FA">
        <w:rPr>
          <w:sz w:val="24"/>
          <w:szCs w:val="24"/>
          <w:lang w:val="hy-AM"/>
        </w:rPr>
        <w:t xml:space="preserve"> ինչպես նկարագրված է այստեղ</w:t>
      </w:r>
      <w:r w:rsidR="006F64FA">
        <w:rPr>
          <w:sz w:val="24"/>
          <w:szCs w:val="24"/>
          <w:lang w:val="hy-AM"/>
        </w:rPr>
        <w:t>։</w:t>
      </w:r>
      <w:r w:rsidRPr="006F64FA">
        <w:rPr>
          <w:sz w:val="24"/>
          <w:szCs w:val="24"/>
          <w:lang w:val="hy-AM"/>
        </w:rPr>
        <w:t xml:space="preserve"> </w:t>
      </w:r>
      <w:r w:rsidR="00305BAD" w:rsidRPr="00305BAD">
        <w:rPr>
          <w:sz w:val="24"/>
          <w:szCs w:val="24"/>
          <w:lang w:val="hy-AM"/>
        </w:rPr>
        <w:t xml:space="preserve">Դուք նաև իրավունք ունեք ստանալու այս տեղեկատվությունը և այլ </w:t>
      </w:r>
      <w:r w:rsidR="00305BAD">
        <w:rPr>
          <w:sz w:val="24"/>
          <w:szCs w:val="24"/>
          <w:lang w:val="hy-AM"/>
        </w:rPr>
        <w:t>տեղեկություններ</w:t>
      </w:r>
      <w:r w:rsidR="00305BAD" w:rsidRPr="00305BAD">
        <w:rPr>
          <w:sz w:val="24"/>
          <w:szCs w:val="24"/>
          <w:lang w:val="hy-AM"/>
        </w:rPr>
        <w:t xml:space="preserve">, որոնք ձեզ տրամադրվում են հոգեկան առողջության </w:t>
      </w:r>
      <w:r w:rsidR="00305BAD">
        <w:rPr>
          <w:sz w:val="24"/>
          <w:szCs w:val="24"/>
          <w:lang w:val="hy-AM"/>
        </w:rPr>
        <w:t>պլանի կողմից</w:t>
      </w:r>
      <w:r w:rsidR="00305BAD" w:rsidRPr="00305BAD">
        <w:rPr>
          <w:sz w:val="24"/>
          <w:szCs w:val="24"/>
          <w:lang w:val="hy-AM"/>
        </w:rPr>
        <w:t>՝ հեշտ</w:t>
      </w:r>
      <w:r w:rsidR="00123DC5">
        <w:rPr>
          <w:sz w:val="24"/>
          <w:szCs w:val="24"/>
          <w:lang w:val="hy-AM"/>
        </w:rPr>
        <w:t xml:space="preserve"> և</w:t>
      </w:r>
      <w:r w:rsidR="00305BAD" w:rsidRPr="00305BAD">
        <w:rPr>
          <w:sz w:val="24"/>
          <w:szCs w:val="24"/>
          <w:lang w:val="hy-AM"/>
        </w:rPr>
        <w:t xml:space="preserve"> հասկանալի ձևով և </w:t>
      </w:r>
      <w:r w:rsidR="00123DC5">
        <w:rPr>
          <w:sz w:val="24"/>
          <w:szCs w:val="24"/>
          <w:lang w:val="hy-AM"/>
        </w:rPr>
        <w:t xml:space="preserve">որը </w:t>
      </w:r>
      <w:r w:rsidR="00305BAD" w:rsidRPr="00305BAD">
        <w:rPr>
          <w:sz w:val="24"/>
          <w:szCs w:val="24"/>
          <w:lang w:val="hy-AM"/>
        </w:rPr>
        <w:t xml:space="preserve">համապատասխանում է </w:t>
      </w:r>
      <w:r w:rsidR="00305BAD">
        <w:rPr>
          <w:sz w:val="24"/>
          <w:szCs w:val="24"/>
          <w:lang w:val="hy-AM"/>
        </w:rPr>
        <w:t>հ</w:t>
      </w:r>
      <w:r w:rsidR="00305BAD" w:rsidRPr="00305BAD">
        <w:rPr>
          <w:sz w:val="24"/>
          <w:szCs w:val="24"/>
          <w:lang w:val="hy-AM"/>
        </w:rPr>
        <w:t>աշմանդամության մասին ամերիկյան օրենքին:</w:t>
      </w:r>
      <w:r w:rsidRPr="00305BAD">
        <w:rPr>
          <w:sz w:val="24"/>
          <w:szCs w:val="24"/>
          <w:lang w:val="hy-AM"/>
        </w:rPr>
        <w:t xml:space="preserve"> </w:t>
      </w:r>
      <w:r w:rsidR="00305BAD" w:rsidRPr="00305BAD">
        <w:rPr>
          <w:sz w:val="24"/>
          <w:szCs w:val="24"/>
          <w:lang w:val="hy-AM"/>
        </w:rPr>
        <w:t xml:space="preserve">Սա նշանակում է, օրինակ, որ հոգեկան առողջության պլանը պետք է իր գրավոր տեղեկատվությունը հասանելի դարձնի իր հոգեկան առողջության </w:t>
      </w:r>
      <w:r w:rsidR="00305BAD">
        <w:rPr>
          <w:sz w:val="24"/>
          <w:szCs w:val="24"/>
          <w:lang w:val="hy-AM"/>
        </w:rPr>
        <w:t>պլան</w:t>
      </w:r>
      <w:r w:rsidR="00305BAD" w:rsidRPr="00305BAD">
        <w:rPr>
          <w:sz w:val="24"/>
          <w:szCs w:val="24"/>
          <w:lang w:val="hy-AM"/>
        </w:rPr>
        <w:t xml:space="preserve">ի շահառուների առնվազն հինգ տոկոսի կամ 3000-ի կողմից օգտագործվող լեզուներով, որն ավելի քիչ է, </w:t>
      </w:r>
      <w:r w:rsidR="00D94C2D" w:rsidRPr="00D94C2D">
        <w:rPr>
          <w:sz w:val="24"/>
          <w:szCs w:val="24"/>
          <w:lang w:val="hy-AM"/>
        </w:rPr>
        <w:t xml:space="preserve">և տրամադրել </w:t>
      </w:r>
      <w:r w:rsidR="000A7034">
        <w:rPr>
          <w:sz w:val="24"/>
          <w:szCs w:val="24"/>
          <w:lang w:val="hy-AM"/>
        </w:rPr>
        <w:t xml:space="preserve">անվճար </w:t>
      </w:r>
      <w:r w:rsidR="00D94C2D" w:rsidRPr="00D94C2D">
        <w:rPr>
          <w:sz w:val="24"/>
          <w:szCs w:val="24"/>
          <w:lang w:val="hy-AM"/>
        </w:rPr>
        <w:t xml:space="preserve">բանավոր </w:t>
      </w:r>
      <w:r w:rsidR="000A7034">
        <w:rPr>
          <w:sz w:val="24"/>
          <w:szCs w:val="24"/>
          <w:lang w:val="hy-AM"/>
        </w:rPr>
        <w:t>թարգմանիչների</w:t>
      </w:r>
      <w:r w:rsidR="00D94C2D" w:rsidRPr="00D94C2D">
        <w:rPr>
          <w:sz w:val="24"/>
          <w:szCs w:val="24"/>
          <w:lang w:val="hy-AM"/>
        </w:rPr>
        <w:t xml:space="preserve"> ծառայություններ այլ լեզուներով խոսող մարդկանց համար</w:t>
      </w:r>
      <w:r w:rsidR="00305BAD" w:rsidRPr="00305BAD">
        <w:rPr>
          <w:sz w:val="24"/>
          <w:szCs w:val="24"/>
          <w:lang w:val="hy-AM"/>
        </w:rPr>
        <w:t>:</w:t>
      </w:r>
      <w:r w:rsidRPr="00305BAD">
        <w:rPr>
          <w:sz w:val="24"/>
          <w:szCs w:val="24"/>
          <w:lang w:val="hy-AM"/>
        </w:rPr>
        <w:t xml:space="preserve"> </w:t>
      </w:r>
      <w:r w:rsidR="00D94C2D" w:rsidRPr="00D94C2D">
        <w:rPr>
          <w:sz w:val="24"/>
          <w:szCs w:val="24"/>
          <w:lang w:val="hy-AM"/>
        </w:rPr>
        <w:t>Սա նաև նշանակում է, որ հոգեկան առողջության պլանը պետք է տարբեր նյութեր տրամադրի հատուկ կարիքներ ունեցող մարդկանց, օրինակ՝ կույր կամ սահմանափակ տեսողություն ունեցող կամ կարդալու դժվարություններ ունեցող մարդկանց համար:</w:t>
      </w:r>
    </w:p>
    <w:p w14:paraId="4D0F07E2" w14:textId="0DB480F3" w:rsidR="002E3033" w:rsidRPr="002B3918" w:rsidRDefault="002B3918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2B391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Ստանալ</w:t>
      </w:r>
      <w:r w:rsidR="002E3033" w:rsidRPr="002B391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հոգեկան առողջության մասնագիտացված ծառայություններ հոգեկան առողջության պլանից, </w:t>
      </w:r>
      <w:r w:rsidRPr="002B3918">
        <w:rPr>
          <w:sz w:val="24"/>
          <w:szCs w:val="24"/>
          <w:lang w:val="hy-AM"/>
        </w:rPr>
        <w:t xml:space="preserve">որը հետևում է </w:t>
      </w:r>
      <w:r>
        <w:rPr>
          <w:sz w:val="24"/>
          <w:szCs w:val="24"/>
          <w:lang w:val="hy-AM"/>
        </w:rPr>
        <w:t>նահանգի</w:t>
      </w:r>
      <w:r w:rsidRPr="002B3918">
        <w:rPr>
          <w:sz w:val="24"/>
          <w:szCs w:val="24"/>
          <w:lang w:val="hy-AM"/>
        </w:rPr>
        <w:t xml:space="preserve"> հետ կնքած իր պայմանագրին ծառայությունների</w:t>
      </w:r>
      <w:r>
        <w:rPr>
          <w:sz w:val="24"/>
          <w:szCs w:val="24"/>
          <w:lang w:val="hy-AM"/>
        </w:rPr>
        <w:t xml:space="preserve"> </w:t>
      </w:r>
      <w:r w:rsidRPr="002B3918">
        <w:rPr>
          <w:sz w:val="24"/>
          <w:szCs w:val="24"/>
          <w:lang w:val="hy-AM"/>
        </w:rPr>
        <w:t>հասանելիության</w:t>
      </w:r>
      <w:r w:rsidR="00123DC5">
        <w:rPr>
          <w:sz w:val="24"/>
          <w:szCs w:val="24"/>
          <w:lang w:val="hy-AM"/>
        </w:rPr>
        <w:t>ը</w:t>
      </w:r>
      <w:r w:rsidRPr="002B3918">
        <w:rPr>
          <w:sz w:val="24"/>
          <w:szCs w:val="24"/>
          <w:lang w:val="hy-AM"/>
        </w:rPr>
        <w:t>, համապատասխան կարողությունների և ծառայությունների երաշխիքների</w:t>
      </w:r>
      <w:r w:rsidR="00123DC5">
        <w:rPr>
          <w:sz w:val="24"/>
          <w:szCs w:val="24"/>
          <w:lang w:val="hy-AM"/>
        </w:rPr>
        <w:t>ն</w:t>
      </w:r>
      <w:r w:rsidRPr="002B3918">
        <w:rPr>
          <w:sz w:val="24"/>
          <w:szCs w:val="24"/>
          <w:lang w:val="hy-AM"/>
        </w:rPr>
        <w:t>, խնամքի համակարգման</w:t>
      </w:r>
      <w:r w:rsidR="00123DC5">
        <w:rPr>
          <w:sz w:val="24"/>
          <w:szCs w:val="24"/>
          <w:lang w:val="hy-AM"/>
        </w:rPr>
        <w:t>ն</w:t>
      </w:r>
      <w:r w:rsidRPr="002B3918">
        <w:rPr>
          <w:sz w:val="24"/>
          <w:szCs w:val="24"/>
          <w:lang w:val="hy-AM"/>
        </w:rPr>
        <w:t xml:space="preserve"> և շարունակականության</w:t>
      </w:r>
      <w:r w:rsidR="00123DC5">
        <w:rPr>
          <w:sz w:val="24"/>
          <w:szCs w:val="24"/>
          <w:lang w:val="hy-AM"/>
        </w:rPr>
        <w:t>ը</w:t>
      </w:r>
      <w:r w:rsidRPr="002B3918">
        <w:rPr>
          <w:sz w:val="24"/>
          <w:szCs w:val="24"/>
          <w:lang w:val="hy-AM"/>
        </w:rPr>
        <w:t xml:space="preserve">, ինչպես նաև ծառայությունների </w:t>
      </w:r>
      <w:r>
        <w:rPr>
          <w:sz w:val="24"/>
          <w:szCs w:val="24"/>
          <w:lang w:val="hy-AM"/>
        </w:rPr>
        <w:t>ապահովագրության</w:t>
      </w:r>
      <w:r w:rsidR="00123DC5">
        <w:rPr>
          <w:sz w:val="24"/>
          <w:szCs w:val="24"/>
          <w:lang w:val="hy-AM"/>
        </w:rPr>
        <w:t>ը</w:t>
      </w:r>
      <w:r w:rsidRPr="002B3918">
        <w:rPr>
          <w:sz w:val="24"/>
          <w:szCs w:val="24"/>
          <w:lang w:val="hy-AM"/>
        </w:rPr>
        <w:t xml:space="preserve"> և թույլտվության</w:t>
      </w:r>
      <w:r w:rsidR="00123DC5">
        <w:rPr>
          <w:sz w:val="24"/>
          <w:szCs w:val="24"/>
          <w:lang w:val="hy-AM"/>
        </w:rPr>
        <w:t>ը</w:t>
      </w:r>
      <w:r w:rsidRPr="002B3918">
        <w:rPr>
          <w:sz w:val="24"/>
          <w:szCs w:val="24"/>
          <w:lang w:val="hy-AM"/>
        </w:rPr>
        <w:t>:</w:t>
      </w:r>
      <w:r w:rsidR="002E3033" w:rsidRPr="002B391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Հոգեկան առողջության պլանը</w:t>
      </w:r>
      <w:r w:rsidR="002E3033" w:rsidRPr="002B391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պարտավոր է՝</w:t>
      </w:r>
    </w:p>
    <w:p w14:paraId="54AE4E8E" w14:textId="77777777" w:rsidR="001665F1" w:rsidRPr="001665F1" w:rsidRDefault="001665F1" w:rsidP="001665F1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1665F1">
        <w:rPr>
          <w:sz w:val="24"/>
          <w:szCs w:val="24"/>
          <w:lang w:val="hy-AM"/>
        </w:rPr>
        <w:t>Աշխատել կամ գրավոր պայմանագրեր ունենալ բավականաչափ մատակարարների հետ՝ համոզվելու համար, որ Medi-Cal-ի բոլոր իրավասու շահառուները, ովքեր որակավորում են հոգեկան առողջության մասնագիտացված ծառայությունների համար, կարող են դրանք ստանալ ժամանակին:</w:t>
      </w:r>
    </w:p>
    <w:p w14:paraId="3E08752D" w14:textId="71C9DD2C" w:rsidR="002E3033" w:rsidRPr="001665F1" w:rsidRDefault="001665F1" w:rsidP="001665F1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1665F1">
        <w:rPr>
          <w:sz w:val="24"/>
          <w:szCs w:val="24"/>
          <w:lang w:val="hy-AM"/>
        </w:rPr>
        <w:t xml:space="preserve">Ժամանակին </w:t>
      </w:r>
      <w:r>
        <w:rPr>
          <w:sz w:val="24"/>
          <w:szCs w:val="24"/>
          <w:lang w:val="hy-AM"/>
        </w:rPr>
        <w:t xml:space="preserve">ապահովագրել </w:t>
      </w:r>
      <w:r w:rsidRPr="001665F1">
        <w:rPr>
          <w:sz w:val="24"/>
          <w:szCs w:val="24"/>
          <w:lang w:val="hy-AM"/>
        </w:rPr>
        <w:t xml:space="preserve">ձեզ համար ցանցից դուրս բժշկական </w:t>
      </w:r>
      <w:r>
        <w:rPr>
          <w:sz w:val="24"/>
          <w:szCs w:val="24"/>
          <w:lang w:val="hy-AM"/>
        </w:rPr>
        <w:t xml:space="preserve">տեսանկյունից </w:t>
      </w:r>
      <w:r w:rsidRPr="001665F1">
        <w:rPr>
          <w:sz w:val="24"/>
          <w:szCs w:val="24"/>
          <w:lang w:val="hy-AM"/>
        </w:rPr>
        <w:t>անհրաժեշտ ծառայությունները, եթե հոգեկան առողջության պլանը չունի աշխատող կամ պայմանագրային մատակարար, ով կարող է մատուցել ծառայությունները:</w:t>
      </w:r>
      <w:r w:rsidR="002E3033" w:rsidRPr="001665F1">
        <w:rPr>
          <w:sz w:val="24"/>
          <w:szCs w:val="24"/>
          <w:lang w:val="hy-AM"/>
        </w:rPr>
        <w:t xml:space="preserve"> </w:t>
      </w:r>
      <w:r w:rsidRPr="001665F1">
        <w:rPr>
          <w:sz w:val="24"/>
          <w:szCs w:val="24"/>
          <w:lang w:val="hy-AM"/>
        </w:rPr>
        <w:t xml:space="preserve">«Ցանցից դուրս մատակարար» նշանակում է մատակարար, որը չի մտնում մատակարարների հոգեկան առողջության </w:t>
      </w:r>
      <w:r>
        <w:rPr>
          <w:sz w:val="24"/>
          <w:szCs w:val="24"/>
          <w:lang w:val="hy-AM"/>
        </w:rPr>
        <w:t>պլանի</w:t>
      </w:r>
      <w:r w:rsidRPr="001665F1">
        <w:rPr>
          <w:sz w:val="24"/>
          <w:szCs w:val="24"/>
          <w:lang w:val="hy-AM"/>
        </w:rPr>
        <w:t xml:space="preserve"> ցանկում:</w:t>
      </w:r>
      <w:r w:rsidR="002E3033" w:rsidRPr="001665F1">
        <w:rPr>
          <w:sz w:val="24"/>
          <w:szCs w:val="24"/>
          <w:lang w:val="hy-AM"/>
        </w:rPr>
        <w:t xml:space="preserve"> </w:t>
      </w:r>
      <w:r w:rsidRPr="001665F1">
        <w:rPr>
          <w:sz w:val="24"/>
          <w:szCs w:val="24"/>
          <w:lang w:val="hy-AM"/>
        </w:rPr>
        <w:t>Հոգեկան առողջության պլանը պետք է համոզվի, որ դուք</w:t>
      </w:r>
      <w:r>
        <w:rPr>
          <w:sz w:val="24"/>
          <w:szCs w:val="24"/>
          <w:lang w:val="hy-AM"/>
        </w:rPr>
        <w:t xml:space="preserve"> հավելյալ</w:t>
      </w:r>
      <w:r w:rsidRPr="001665F1">
        <w:rPr>
          <w:sz w:val="24"/>
          <w:szCs w:val="24"/>
          <w:lang w:val="hy-AM"/>
        </w:rPr>
        <w:t xml:space="preserve"> ոչինչ չեք վճարում ցանցից դուրս </w:t>
      </w:r>
      <w:r>
        <w:rPr>
          <w:sz w:val="24"/>
          <w:szCs w:val="24"/>
          <w:lang w:val="hy-AM"/>
        </w:rPr>
        <w:t>մատակարար</w:t>
      </w:r>
      <w:r w:rsidRPr="001665F1">
        <w:rPr>
          <w:sz w:val="24"/>
          <w:szCs w:val="24"/>
          <w:lang w:val="hy-AM"/>
        </w:rPr>
        <w:t>ին այցելելու համար:</w:t>
      </w:r>
    </w:p>
    <w:p w14:paraId="65842626" w14:textId="77777777" w:rsidR="002E3033" w:rsidRPr="00F074D8" w:rsidRDefault="001665F1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F074D8">
        <w:rPr>
          <w:sz w:val="24"/>
          <w:szCs w:val="24"/>
          <w:lang w:val="hy-AM"/>
        </w:rPr>
        <w:t>Համոզվե</w:t>
      </w:r>
      <w:r>
        <w:rPr>
          <w:sz w:val="24"/>
          <w:szCs w:val="24"/>
          <w:lang w:val="hy-AM"/>
        </w:rPr>
        <w:t>լ</w:t>
      </w:r>
      <w:r w:rsidRPr="00F074D8">
        <w:rPr>
          <w:sz w:val="24"/>
          <w:szCs w:val="24"/>
          <w:lang w:val="hy-AM"/>
        </w:rPr>
        <w:t xml:space="preserve">, որ մատակարարները </w:t>
      </w:r>
      <w:r>
        <w:rPr>
          <w:sz w:val="24"/>
          <w:szCs w:val="24"/>
          <w:lang w:val="hy-AM"/>
        </w:rPr>
        <w:t>վերա</w:t>
      </w:r>
      <w:r w:rsidRPr="00F074D8">
        <w:rPr>
          <w:sz w:val="24"/>
          <w:szCs w:val="24"/>
          <w:lang w:val="hy-AM"/>
        </w:rPr>
        <w:t xml:space="preserve">պատրաստված են հոգեկան առողջության մասնագիտացված ծառայություններ </w:t>
      </w:r>
      <w:r>
        <w:rPr>
          <w:sz w:val="24"/>
          <w:szCs w:val="24"/>
          <w:lang w:val="hy-AM"/>
        </w:rPr>
        <w:t>տրամադրել</w:t>
      </w:r>
      <w:r w:rsidRPr="00F074D8">
        <w:rPr>
          <w:sz w:val="24"/>
          <w:szCs w:val="24"/>
          <w:lang w:val="hy-AM"/>
        </w:rPr>
        <w:t xml:space="preserve">ու համար, որոնք մատակարարները համաձայնում են </w:t>
      </w:r>
      <w:r w:rsidR="00F074D8">
        <w:rPr>
          <w:sz w:val="24"/>
          <w:szCs w:val="24"/>
          <w:lang w:val="hy-AM"/>
        </w:rPr>
        <w:t>ընդգրկել։</w:t>
      </w:r>
    </w:p>
    <w:p w14:paraId="19B861BD" w14:textId="4F566ACB" w:rsidR="002E3033" w:rsidRPr="004F7B8A" w:rsidRDefault="00F24F54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Հ</w:t>
      </w:r>
      <w:r w:rsidR="00F074D8">
        <w:rPr>
          <w:sz w:val="24"/>
          <w:szCs w:val="24"/>
          <w:lang w:val="hy-AM"/>
        </w:rPr>
        <w:t>ամոզվել</w:t>
      </w:r>
      <w:r w:rsidR="00F074D8" w:rsidRPr="00F074D8">
        <w:rPr>
          <w:sz w:val="24"/>
          <w:szCs w:val="24"/>
          <w:lang w:val="hy-AM"/>
        </w:rPr>
        <w:t xml:space="preserve">, որ հոգեկան առողջության մասնագիտացված ծառայությունները, որոնք հոգեկան առողջության պլանը ընդգրկում </w:t>
      </w:r>
      <w:r w:rsidR="00F074D8">
        <w:rPr>
          <w:sz w:val="24"/>
          <w:szCs w:val="24"/>
          <w:lang w:val="hy-AM"/>
        </w:rPr>
        <w:t>է</w:t>
      </w:r>
      <w:r w:rsidR="00F074D8" w:rsidRPr="00F074D8">
        <w:rPr>
          <w:sz w:val="24"/>
          <w:szCs w:val="24"/>
          <w:lang w:val="hy-AM"/>
        </w:rPr>
        <w:t xml:space="preserve">, բավարար չափով, ժամանակով և ծավալով են` </w:t>
      </w:r>
      <w:r w:rsidR="000575D6">
        <w:rPr>
          <w:sz w:val="24"/>
          <w:szCs w:val="24"/>
          <w:lang w:val="hy-AM"/>
        </w:rPr>
        <w:t>համապատասխանելու</w:t>
      </w:r>
      <w:r w:rsidR="00EC0EA2">
        <w:rPr>
          <w:sz w:val="24"/>
          <w:szCs w:val="24"/>
          <w:lang w:val="hy-AM"/>
        </w:rPr>
        <w:t xml:space="preserve"> Medi-Cal-ի </w:t>
      </w:r>
      <w:r w:rsidR="00F074D8" w:rsidRPr="00F074D8">
        <w:rPr>
          <w:sz w:val="24"/>
          <w:szCs w:val="24"/>
          <w:lang w:val="hy-AM"/>
        </w:rPr>
        <w:t>իրավասու շահառուների կարիքնե</w:t>
      </w:r>
      <w:r w:rsidR="004F7B8A">
        <w:rPr>
          <w:sz w:val="24"/>
          <w:szCs w:val="24"/>
          <w:lang w:val="hy-AM"/>
        </w:rPr>
        <w:t>րին</w:t>
      </w:r>
      <w:r w:rsidR="00F074D8" w:rsidRPr="00F074D8">
        <w:rPr>
          <w:sz w:val="24"/>
          <w:szCs w:val="24"/>
          <w:lang w:val="hy-AM"/>
        </w:rPr>
        <w:t>:</w:t>
      </w:r>
      <w:r w:rsidR="002E3033" w:rsidRPr="00F074D8">
        <w:rPr>
          <w:sz w:val="24"/>
          <w:szCs w:val="24"/>
          <w:lang w:val="hy-AM"/>
        </w:rPr>
        <w:t xml:space="preserve"> </w:t>
      </w:r>
      <w:r w:rsidR="00A523BF" w:rsidRPr="00A523BF">
        <w:rPr>
          <w:sz w:val="24"/>
          <w:szCs w:val="24"/>
          <w:lang w:val="hy-AM"/>
        </w:rPr>
        <w:t>Սա ներառում է համոզվել</w:t>
      </w:r>
      <w:r w:rsidR="007341F2">
        <w:rPr>
          <w:sz w:val="24"/>
          <w:szCs w:val="24"/>
          <w:lang w:val="hy-AM"/>
        </w:rPr>
        <w:t>ը</w:t>
      </w:r>
      <w:r w:rsidR="00A523BF" w:rsidRPr="00A523BF">
        <w:rPr>
          <w:sz w:val="24"/>
          <w:szCs w:val="24"/>
          <w:lang w:val="hy-AM"/>
        </w:rPr>
        <w:t>, որ ծառայությունների դիմաց վճարումը հաստատելու համար</w:t>
      </w:r>
      <w:r w:rsidR="009473EC">
        <w:rPr>
          <w:sz w:val="24"/>
          <w:szCs w:val="24"/>
          <w:lang w:val="hy-AM"/>
        </w:rPr>
        <w:t xml:space="preserve"> </w:t>
      </w:r>
      <w:r w:rsidR="009473EC" w:rsidRPr="00A523BF">
        <w:rPr>
          <w:sz w:val="24"/>
          <w:szCs w:val="24"/>
          <w:lang w:val="hy-AM"/>
        </w:rPr>
        <w:t xml:space="preserve">հոգեկան առողջության </w:t>
      </w:r>
      <w:r w:rsidR="009473EC">
        <w:rPr>
          <w:sz w:val="24"/>
          <w:szCs w:val="24"/>
          <w:lang w:val="hy-AM"/>
        </w:rPr>
        <w:t xml:space="preserve">պլանի համակարգը </w:t>
      </w:r>
      <w:r w:rsidR="00A523BF" w:rsidRPr="00A523BF">
        <w:rPr>
          <w:sz w:val="24"/>
          <w:szCs w:val="24"/>
          <w:lang w:val="hy-AM"/>
        </w:rPr>
        <w:t>հիմնված է բժշկական անհրաժեշտության վրա և երաշխավորում է, որ բժշկական անհրաժեշտության չափանիշներ</w:t>
      </w:r>
      <w:r w:rsidR="00EC0EA2">
        <w:rPr>
          <w:sz w:val="24"/>
          <w:szCs w:val="24"/>
          <w:lang w:val="hy-AM"/>
        </w:rPr>
        <w:t>ն</w:t>
      </w:r>
      <w:r w:rsidR="00A523BF" w:rsidRPr="00A523BF">
        <w:rPr>
          <w:sz w:val="24"/>
          <w:szCs w:val="24"/>
          <w:lang w:val="hy-AM"/>
        </w:rPr>
        <w:t xml:space="preserve"> արդարացիորեն </w:t>
      </w:r>
      <w:r w:rsidR="00EC0EA2">
        <w:rPr>
          <w:sz w:val="24"/>
          <w:szCs w:val="24"/>
          <w:lang w:val="hy-AM"/>
        </w:rPr>
        <w:t>օգտագործվ</w:t>
      </w:r>
      <w:r w:rsidR="00A523BF" w:rsidRPr="00A523BF">
        <w:rPr>
          <w:sz w:val="24"/>
          <w:szCs w:val="24"/>
          <w:lang w:val="hy-AM"/>
        </w:rPr>
        <w:t>են:</w:t>
      </w:r>
      <w:r w:rsidR="002E3033" w:rsidRPr="004F7B8A">
        <w:rPr>
          <w:sz w:val="24"/>
          <w:szCs w:val="24"/>
          <w:lang w:val="hy-AM"/>
        </w:rPr>
        <w:t xml:space="preserve"> </w:t>
      </w:r>
    </w:p>
    <w:p w14:paraId="518A52A5" w14:textId="14346BA8" w:rsidR="002E3033" w:rsidRPr="00C55313" w:rsidRDefault="009473EC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C55313">
        <w:rPr>
          <w:sz w:val="24"/>
          <w:szCs w:val="24"/>
          <w:lang w:val="hy-AM"/>
        </w:rPr>
        <w:t>Համոզվե</w:t>
      </w:r>
      <w:r>
        <w:rPr>
          <w:sz w:val="24"/>
          <w:szCs w:val="24"/>
          <w:lang w:val="hy-AM"/>
        </w:rPr>
        <w:t>լ</w:t>
      </w:r>
      <w:r w:rsidRPr="00C55313">
        <w:rPr>
          <w:sz w:val="24"/>
          <w:szCs w:val="24"/>
          <w:lang w:val="hy-AM"/>
        </w:rPr>
        <w:t xml:space="preserve">, որ իր մատակարարները </w:t>
      </w:r>
      <w:r>
        <w:rPr>
          <w:sz w:val="24"/>
          <w:szCs w:val="24"/>
          <w:lang w:val="hy-AM"/>
        </w:rPr>
        <w:t>պատշաճ</w:t>
      </w:r>
      <w:r w:rsidRPr="00C55313">
        <w:rPr>
          <w:sz w:val="24"/>
          <w:szCs w:val="24"/>
          <w:lang w:val="hy-AM"/>
        </w:rPr>
        <w:t xml:space="preserve"> գնահատում են այն մարդկանց, ովքեր կարող են ծառայություններ ստանալ, և որ նրանք աշխատում են այն մարդկանց հետ, ովքեր ծառայություններ կստանան՝ մշակելու բուժման և ծառայությունների նպատակները, որոնք կտրվեն:</w:t>
      </w:r>
    </w:p>
    <w:p w14:paraId="42916C9E" w14:textId="7EBF3393" w:rsidR="002E3033" w:rsidRPr="007341F2" w:rsidRDefault="00F3691C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7341F2">
        <w:rPr>
          <w:sz w:val="24"/>
          <w:szCs w:val="24"/>
          <w:lang w:val="hy-AM"/>
        </w:rPr>
        <w:t>Ապահովե</w:t>
      </w:r>
      <w:r>
        <w:rPr>
          <w:sz w:val="24"/>
          <w:szCs w:val="24"/>
          <w:lang w:val="hy-AM"/>
        </w:rPr>
        <w:t xml:space="preserve">լ </w:t>
      </w:r>
      <w:r w:rsidRPr="007341F2">
        <w:rPr>
          <w:sz w:val="24"/>
          <w:szCs w:val="24"/>
          <w:lang w:val="hy-AM"/>
        </w:rPr>
        <w:t xml:space="preserve">որակյալ առողջապահական </w:t>
      </w:r>
      <w:r>
        <w:rPr>
          <w:sz w:val="24"/>
          <w:szCs w:val="24"/>
          <w:lang w:val="hy-AM"/>
        </w:rPr>
        <w:t xml:space="preserve">խնամքի </w:t>
      </w:r>
      <w:r w:rsidRPr="007341F2">
        <w:rPr>
          <w:sz w:val="24"/>
          <w:szCs w:val="24"/>
          <w:lang w:val="hy-AM"/>
        </w:rPr>
        <w:t xml:space="preserve">մասնագետի </w:t>
      </w:r>
      <w:r>
        <w:rPr>
          <w:sz w:val="24"/>
          <w:szCs w:val="24"/>
          <w:lang w:val="hy-AM"/>
        </w:rPr>
        <w:t xml:space="preserve">այլ </w:t>
      </w:r>
      <w:r w:rsidRPr="007341F2">
        <w:rPr>
          <w:sz w:val="24"/>
          <w:szCs w:val="24"/>
          <w:lang w:val="hy-AM"/>
        </w:rPr>
        <w:t>կարծիքը հոգեկան առողջության պլանի ցանցում կամ ցանցից դուրս</w:t>
      </w:r>
      <w:r>
        <w:rPr>
          <w:sz w:val="24"/>
          <w:szCs w:val="24"/>
          <w:lang w:val="hy-AM"/>
        </w:rPr>
        <w:t xml:space="preserve"> մեկի կարծիքը</w:t>
      </w:r>
      <w:r w:rsidRPr="007341F2">
        <w:rPr>
          <w:sz w:val="24"/>
          <w:szCs w:val="24"/>
          <w:lang w:val="hy-AM"/>
        </w:rPr>
        <w:t xml:space="preserve">՝ առանց ձեզ </w:t>
      </w:r>
      <w:r>
        <w:rPr>
          <w:sz w:val="24"/>
          <w:szCs w:val="24"/>
          <w:lang w:val="hy-AM"/>
        </w:rPr>
        <w:t xml:space="preserve">համար </w:t>
      </w:r>
      <w:r w:rsidRPr="007341F2">
        <w:rPr>
          <w:sz w:val="24"/>
          <w:szCs w:val="24"/>
          <w:lang w:val="hy-AM"/>
        </w:rPr>
        <w:t>լրացուցիչ ծախսերի, եթե դա խնդրեք:</w:t>
      </w:r>
    </w:p>
    <w:p w14:paraId="6000B9B8" w14:textId="6097258B" w:rsidR="003B74BF" w:rsidRPr="006F4800" w:rsidRDefault="00F3691C" w:rsidP="003B74BF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4800">
        <w:rPr>
          <w:sz w:val="24"/>
          <w:szCs w:val="24"/>
          <w:lang w:val="hy-AM"/>
        </w:rPr>
        <w:t>Համակարգե</w:t>
      </w:r>
      <w:r w:rsidRPr="003B74BF">
        <w:rPr>
          <w:sz w:val="24"/>
          <w:szCs w:val="24"/>
          <w:lang w:val="hy-AM"/>
        </w:rPr>
        <w:t>լ</w:t>
      </w:r>
      <w:r w:rsidRPr="006F4800">
        <w:rPr>
          <w:sz w:val="24"/>
          <w:szCs w:val="24"/>
          <w:lang w:val="hy-AM"/>
        </w:rPr>
        <w:t xml:space="preserve"> այն ծառայությունները, որոնք </w:t>
      </w:r>
      <w:r w:rsidRPr="003B74BF">
        <w:rPr>
          <w:sz w:val="24"/>
          <w:szCs w:val="24"/>
          <w:lang w:val="hy-AM"/>
        </w:rPr>
        <w:t>այն</w:t>
      </w:r>
      <w:r w:rsidRPr="006F4800">
        <w:rPr>
          <w:sz w:val="24"/>
          <w:szCs w:val="24"/>
          <w:lang w:val="hy-AM"/>
        </w:rPr>
        <w:t xml:space="preserve"> տրամադրում է Medi-Cal-ի կառավարվող խնամքի </w:t>
      </w:r>
      <w:r w:rsidRPr="003B74BF">
        <w:rPr>
          <w:sz w:val="24"/>
          <w:szCs w:val="24"/>
          <w:lang w:val="hy-AM"/>
        </w:rPr>
        <w:t>պլան</w:t>
      </w:r>
      <w:r w:rsidRPr="006F4800">
        <w:rPr>
          <w:sz w:val="24"/>
          <w:szCs w:val="24"/>
          <w:lang w:val="hy-AM"/>
        </w:rPr>
        <w:t xml:space="preserve">ի կամ ձեր առաջնային խնամքի մատակարարի </w:t>
      </w:r>
      <w:r w:rsidR="003B74BF" w:rsidRPr="003B74BF">
        <w:rPr>
          <w:sz w:val="24"/>
          <w:szCs w:val="24"/>
          <w:lang w:val="hy-AM"/>
        </w:rPr>
        <w:t>միջոցով</w:t>
      </w:r>
      <w:r w:rsidR="00EC0EA2">
        <w:rPr>
          <w:sz w:val="24"/>
          <w:szCs w:val="24"/>
          <w:lang w:val="hy-AM"/>
        </w:rPr>
        <w:t>՝</w:t>
      </w:r>
      <w:r w:rsidRPr="006F4800">
        <w:rPr>
          <w:sz w:val="24"/>
          <w:szCs w:val="24"/>
          <w:lang w:val="hy-AM"/>
        </w:rPr>
        <w:t xml:space="preserve"> ձեզ տրամադրվող ծառայությունների հետ</w:t>
      </w:r>
      <w:r w:rsidR="00EC0EA2">
        <w:rPr>
          <w:sz w:val="24"/>
          <w:szCs w:val="24"/>
          <w:lang w:val="hy-AM"/>
        </w:rPr>
        <w:t xml:space="preserve"> մեկտեղ</w:t>
      </w:r>
      <w:r w:rsidRPr="006F4800">
        <w:rPr>
          <w:sz w:val="24"/>
          <w:szCs w:val="24"/>
          <w:lang w:val="hy-AM"/>
        </w:rPr>
        <w:t>,</w:t>
      </w:r>
      <w:r w:rsidR="003B74BF" w:rsidRPr="003B74BF">
        <w:rPr>
          <w:sz w:val="24"/>
          <w:szCs w:val="24"/>
          <w:lang w:val="hy-AM"/>
        </w:rPr>
        <w:t xml:space="preserve"> եթե դրա կարիքը կա,</w:t>
      </w:r>
      <w:r w:rsidR="003B74BF" w:rsidRPr="006F4800">
        <w:rPr>
          <w:lang w:val="hy-AM"/>
        </w:rPr>
        <w:t xml:space="preserve"> </w:t>
      </w:r>
      <w:r w:rsidR="003B74BF" w:rsidRPr="003B74BF">
        <w:rPr>
          <w:sz w:val="24"/>
          <w:szCs w:val="24"/>
          <w:lang w:val="hy-AM"/>
        </w:rPr>
        <w:t>և համոզվել, որ ձեր գաղտնիությունը պաշտպանված է, ինչպես նշված է առողջապահական տեղեկատվության գաղտնիության մասին դաշնային կանոններում:</w:t>
      </w:r>
    </w:p>
    <w:p w14:paraId="16E1BD42" w14:textId="77777777" w:rsidR="002E3033" w:rsidRPr="006F4800" w:rsidRDefault="003B74BF" w:rsidP="003B74BF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4800">
        <w:rPr>
          <w:sz w:val="24"/>
          <w:szCs w:val="24"/>
          <w:lang w:val="hy-AM"/>
        </w:rPr>
        <w:t xml:space="preserve"> </w:t>
      </w:r>
      <w:r w:rsidR="00F72418">
        <w:rPr>
          <w:lang w:val="hy-AM"/>
        </w:rPr>
        <w:t xml:space="preserve">Ժամանակին </w:t>
      </w:r>
      <w:r w:rsidR="00F72418">
        <w:rPr>
          <w:sz w:val="24"/>
          <w:szCs w:val="24"/>
          <w:lang w:val="hy-AM"/>
        </w:rPr>
        <w:t>ա</w:t>
      </w:r>
      <w:r w:rsidR="00F72418" w:rsidRPr="006F4800">
        <w:rPr>
          <w:sz w:val="24"/>
          <w:szCs w:val="24"/>
          <w:lang w:val="hy-AM"/>
        </w:rPr>
        <w:t>պահովել խնամքի հասանելիություն, ներառյալ ծառայությունները հասանելի դարձնելը օրը 24 ժամ, շաբաթը յոթ օր, երբ բժշկական տեսանկյունից անհրաժեշտ է շտապ հոգեբուժական վիճակը կամ հրատապ կամ ճգնաժամային վիճակը բուժելու համար:</w:t>
      </w:r>
    </w:p>
    <w:p w14:paraId="6D2658A7" w14:textId="77777777" w:rsidR="002E3033" w:rsidRPr="006F4800" w:rsidRDefault="00E5720B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4800">
        <w:rPr>
          <w:sz w:val="24"/>
          <w:szCs w:val="24"/>
          <w:lang w:val="hy-AM"/>
        </w:rPr>
        <w:t xml:space="preserve">Մասնակցել </w:t>
      </w:r>
      <w:r>
        <w:rPr>
          <w:sz w:val="24"/>
          <w:szCs w:val="24"/>
          <w:lang w:val="hy-AM"/>
        </w:rPr>
        <w:t>նահանգի</w:t>
      </w:r>
      <w:r w:rsidRPr="006F4800">
        <w:rPr>
          <w:sz w:val="24"/>
          <w:szCs w:val="24"/>
          <w:lang w:val="hy-AM"/>
        </w:rPr>
        <w:t xml:space="preserve"> ջանքերին՝ խրախուսելու ծառայությունների </w:t>
      </w:r>
      <w:r>
        <w:rPr>
          <w:sz w:val="24"/>
          <w:szCs w:val="24"/>
          <w:lang w:val="hy-AM"/>
        </w:rPr>
        <w:t>տրամադրում</w:t>
      </w:r>
      <w:r w:rsidRPr="006F4800">
        <w:rPr>
          <w:sz w:val="24"/>
          <w:szCs w:val="24"/>
          <w:lang w:val="hy-AM"/>
        </w:rPr>
        <w:t>ը մշակութային առումով իրավասու բոլոր մարդկանց, ներառյալ անգլերենի սահմանափակ իմացությամբ և տարբեր մշակութային և էթնիկ ծագում ունեցողներին:</w:t>
      </w:r>
    </w:p>
    <w:p w14:paraId="7323EA0A" w14:textId="2FFBEF3B" w:rsidR="008F4BCA" w:rsidRPr="008F4BCA" w:rsidRDefault="00E5720B" w:rsidP="008F4BC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6F4800">
        <w:rPr>
          <w:sz w:val="24"/>
          <w:szCs w:val="24"/>
          <w:lang w:val="hy-AM"/>
        </w:rPr>
        <w:t xml:space="preserve">Ձեր հոգեկան առողջության պլանը պարտավոր է հետևել կիրառելի դաշնային և նահանգային օրենքներին </w:t>
      </w:r>
      <w:r w:rsidR="008F4BCA" w:rsidRPr="006F4800">
        <w:rPr>
          <w:sz w:val="24"/>
          <w:szCs w:val="24"/>
          <w:lang w:val="hy-AM"/>
        </w:rPr>
        <w:t xml:space="preserve">(ինչպիսիք են՝ 1964 թվականի </w:t>
      </w:r>
      <w:r w:rsidR="008F4BCA" w:rsidRPr="008F4BCA">
        <w:rPr>
          <w:sz w:val="24"/>
          <w:szCs w:val="24"/>
          <w:lang w:val="hy-AM"/>
        </w:rPr>
        <w:t>ք</w:t>
      </w:r>
      <w:r w:rsidR="008F4BCA" w:rsidRPr="006F4800">
        <w:rPr>
          <w:sz w:val="24"/>
          <w:szCs w:val="24"/>
          <w:lang w:val="hy-AM"/>
        </w:rPr>
        <w:t>աղաքացիական իրավունքների մասին ակտի VI վերնագիրը, որը կիրառվում է 45 CFR 80-րդ մասի կանոնակարգերով</w:t>
      </w:r>
      <w:r w:rsidR="008F4BCA" w:rsidRPr="008F4BCA">
        <w:rPr>
          <w:sz w:val="24"/>
          <w:szCs w:val="24"/>
          <w:lang w:val="hy-AM"/>
        </w:rPr>
        <w:t>,1975 թվականի</w:t>
      </w:r>
      <w:r w:rsidR="008F4BCA" w:rsidRPr="006F4800">
        <w:rPr>
          <w:sz w:val="24"/>
          <w:szCs w:val="24"/>
          <w:lang w:val="hy-AM"/>
        </w:rPr>
        <w:t xml:space="preserve"> </w:t>
      </w:r>
      <w:r w:rsidR="008F4BCA" w:rsidRPr="008F4BCA">
        <w:rPr>
          <w:sz w:val="24"/>
          <w:szCs w:val="24"/>
          <w:lang w:val="hy-AM"/>
        </w:rPr>
        <w:t>տ</w:t>
      </w:r>
      <w:r w:rsidR="008F4BCA" w:rsidRPr="006F4800">
        <w:rPr>
          <w:sz w:val="24"/>
          <w:szCs w:val="24"/>
          <w:lang w:val="hy-AM"/>
        </w:rPr>
        <w:t>արիքային խտրականության մասին ակտը</w:t>
      </w:r>
      <w:r w:rsidR="008F4BCA" w:rsidRPr="008F4BCA">
        <w:rPr>
          <w:sz w:val="24"/>
          <w:szCs w:val="24"/>
          <w:lang w:val="hy-AM"/>
        </w:rPr>
        <w:t>,</w:t>
      </w:r>
      <w:r w:rsidR="008F4BCA" w:rsidRPr="006F4800">
        <w:rPr>
          <w:sz w:val="24"/>
          <w:szCs w:val="24"/>
          <w:lang w:val="hy-AM"/>
        </w:rPr>
        <w:t xml:space="preserve"> </w:t>
      </w:r>
      <w:r w:rsidR="008F4BCA" w:rsidRPr="008F4BCA">
        <w:rPr>
          <w:sz w:val="24"/>
          <w:szCs w:val="24"/>
          <w:lang w:val="hy-AM"/>
        </w:rPr>
        <w:t>որը</w:t>
      </w:r>
      <w:r w:rsidR="008F4BCA" w:rsidRPr="006F4800">
        <w:rPr>
          <w:sz w:val="24"/>
          <w:szCs w:val="24"/>
          <w:lang w:val="hy-AM"/>
        </w:rPr>
        <w:t xml:space="preserve"> կիրառվում է 45 CFR 91-րդ մասի կանոնակարգերով</w:t>
      </w:r>
      <w:r w:rsidR="008F4BCA" w:rsidRPr="008F4BCA">
        <w:rPr>
          <w:sz w:val="24"/>
          <w:szCs w:val="24"/>
          <w:lang w:val="hy-AM"/>
        </w:rPr>
        <w:t>,</w:t>
      </w:r>
      <w:r w:rsidR="008F4BCA" w:rsidRPr="006F4800">
        <w:rPr>
          <w:sz w:val="24"/>
          <w:szCs w:val="24"/>
          <w:lang w:val="hy-AM"/>
        </w:rPr>
        <w:t xml:space="preserve"> 1973 թվականի վերականգնման </w:t>
      </w:r>
      <w:r w:rsidR="008F4BCA" w:rsidRPr="008F4BCA">
        <w:rPr>
          <w:sz w:val="24"/>
          <w:szCs w:val="24"/>
          <w:lang w:val="hy-AM"/>
        </w:rPr>
        <w:t xml:space="preserve">մասին </w:t>
      </w:r>
      <w:r w:rsidR="008F4BCA" w:rsidRPr="006F4800">
        <w:rPr>
          <w:sz w:val="24"/>
          <w:szCs w:val="24"/>
          <w:lang w:val="hy-AM"/>
        </w:rPr>
        <w:t>ակտը</w:t>
      </w:r>
      <w:r w:rsidR="008F4BCA" w:rsidRPr="008F4BCA">
        <w:rPr>
          <w:sz w:val="24"/>
          <w:szCs w:val="24"/>
          <w:lang w:val="hy-AM"/>
        </w:rPr>
        <w:t>,</w:t>
      </w:r>
      <w:r w:rsidR="008F4BCA" w:rsidRPr="006F4800">
        <w:rPr>
          <w:sz w:val="24"/>
          <w:szCs w:val="24"/>
          <w:lang w:val="hy-AM"/>
        </w:rPr>
        <w:t xml:space="preserve"> 1972 թվականի կրթության </w:t>
      </w:r>
      <w:r w:rsidR="008F4BCA" w:rsidRPr="008F4BCA">
        <w:rPr>
          <w:sz w:val="24"/>
          <w:szCs w:val="24"/>
          <w:lang w:val="hy-AM"/>
        </w:rPr>
        <w:t xml:space="preserve">մասին </w:t>
      </w:r>
      <w:r w:rsidR="008F4BCA" w:rsidRPr="006F4800">
        <w:rPr>
          <w:sz w:val="24"/>
          <w:szCs w:val="24"/>
          <w:lang w:val="hy-AM"/>
        </w:rPr>
        <w:t>փոփոխությունների IX վերնագիր (կրթական ծրագրերի և գործունեության վերաբերյալ)</w:t>
      </w:r>
      <w:r w:rsidR="008F4BCA" w:rsidRPr="008F4BCA">
        <w:rPr>
          <w:sz w:val="24"/>
          <w:szCs w:val="24"/>
          <w:lang w:val="hy-AM"/>
        </w:rPr>
        <w:t xml:space="preserve">, հաշմանդամություն ունեցող ամերիկացիների մասին </w:t>
      </w:r>
      <w:r w:rsidR="00EC0EA2">
        <w:rPr>
          <w:sz w:val="24"/>
          <w:szCs w:val="24"/>
          <w:lang w:val="hy-AM"/>
        </w:rPr>
        <w:t>օրենքի</w:t>
      </w:r>
      <w:r w:rsidR="008F4BCA" w:rsidRPr="008F4BCA">
        <w:rPr>
          <w:sz w:val="24"/>
          <w:szCs w:val="24"/>
          <w:lang w:val="hy-AM"/>
        </w:rPr>
        <w:t xml:space="preserve"> II և III վերնագրերը), հիվանդի պաշտպանության և մատչելի խնամքի մասին ակտի 1557-րդ բաժին</w:t>
      </w:r>
      <w:r w:rsidR="00EC0EA2">
        <w:rPr>
          <w:sz w:val="24"/>
          <w:szCs w:val="24"/>
          <w:lang w:val="hy-AM"/>
        </w:rPr>
        <w:t>ը</w:t>
      </w:r>
      <w:r w:rsidR="008F4BCA" w:rsidRPr="008F4BCA">
        <w:rPr>
          <w:rFonts w:ascii="Cambria Math" w:hAnsi="Cambria Math"/>
          <w:sz w:val="24"/>
          <w:szCs w:val="24"/>
          <w:lang w:val="hy-AM"/>
        </w:rPr>
        <w:t>,</w:t>
      </w:r>
      <w:r w:rsidR="008F4BCA" w:rsidRPr="008F4BCA">
        <w:rPr>
          <w:sz w:val="24"/>
          <w:szCs w:val="24"/>
          <w:lang w:val="hy-AM"/>
        </w:rPr>
        <w:t xml:space="preserve"> ինչպես նաև այստեղ նկարագրված իրավունքները։ Այլ բառերով ասած՝ դուք պետք է ստանաք բուժում և պետք է զերծ </w:t>
      </w:r>
      <w:r w:rsidR="008F4BCA">
        <w:rPr>
          <w:sz w:val="24"/>
          <w:szCs w:val="24"/>
          <w:lang w:val="hy-AM"/>
        </w:rPr>
        <w:t>լինեք</w:t>
      </w:r>
      <w:r w:rsidR="008F4BCA" w:rsidRPr="008F4BCA">
        <w:rPr>
          <w:sz w:val="24"/>
          <w:szCs w:val="24"/>
          <w:lang w:val="hy-AM"/>
        </w:rPr>
        <w:t xml:space="preserve"> խտրականությունից։</w:t>
      </w:r>
    </w:p>
    <w:p w14:paraId="43D666B6" w14:textId="27D67F39" w:rsidR="002E3033" w:rsidRPr="002E61F9" w:rsidRDefault="008F4BCA" w:rsidP="008F4BC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hy-AM"/>
        </w:rPr>
      </w:pPr>
      <w:r w:rsidRPr="008F4BCA">
        <w:rPr>
          <w:sz w:val="24"/>
          <w:szCs w:val="24"/>
          <w:lang w:val="hy-AM"/>
        </w:rPr>
        <w:t xml:space="preserve">Դուք կարող եք լրացուցիչ իրավունքներ ունենալ հոգեկան առողջության բուժման վերաբերյալ </w:t>
      </w:r>
      <w:r>
        <w:rPr>
          <w:sz w:val="24"/>
          <w:szCs w:val="24"/>
          <w:lang w:val="hy-AM"/>
        </w:rPr>
        <w:t>նահանգային</w:t>
      </w:r>
      <w:r w:rsidRPr="008F4BCA">
        <w:rPr>
          <w:sz w:val="24"/>
          <w:szCs w:val="24"/>
          <w:lang w:val="hy-AM"/>
        </w:rPr>
        <w:t xml:space="preserve"> օրենքների համաձայն: Եթե ցանկանում եք կապվել ձեր վարչաշրջանի </w:t>
      </w:r>
      <w:r w:rsidR="002E61F9">
        <w:rPr>
          <w:sz w:val="24"/>
          <w:szCs w:val="24"/>
          <w:lang w:val="hy-AM"/>
        </w:rPr>
        <w:t>հիվանդների</w:t>
      </w:r>
      <w:r w:rsidRPr="008F4BCA">
        <w:rPr>
          <w:sz w:val="24"/>
          <w:szCs w:val="24"/>
          <w:lang w:val="hy-AM"/>
        </w:rPr>
        <w:t xml:space="preserve"> իրավունքներ</w:t>
      </w:r>
      <w:r w:rsidR="00EC0EA2">
        <w:rPr>
          <w:sz w:val="24"/>
          <w:szCs w:val="24"/>
          <w:lang w:val="hy-AM"/>
        </w:rPr>
        <w:t>ով զբաղվող</w:t>
      </w:r>
      <w:r w:rsidRPr="008F4BCA">
        <w:rPr>
          <w:sz w:val="24"/>
          <w:szCs w:val="24"/>
          <w:lang w:val="hy-AM"/>
        </w:rPr>
        <w:t xml:space="preserve"> պաշտպանի հետ, կարող եք դա անել </w:t>
      </w:r>
      <w:r w:rsidR="002E61F9">
        <w:rPr>
          <w:sz w:val="24"/>
          <w:szCs w:val="24"/>
          <w:lang w:val="hy-AM"/>
        </w:rPr>
        <w:t xml:space="preserve">հետևյալ կերպ՝ </w:t>
      </w:r>
      <w:r w:rsidR="006D48E9" w:rsidRPr="002E61F9">
        <w:rPr>
          <w:sz w:val="24"/>
          <w:szCs w:val="24"/>
          <w:lang w:val="hy-AM"/>
        </w:rPr>
        <w:t>*</w:t>
      </w:r>
      <w:r w:rsidR="002E3033" w:rsidRPr="002E61F9">
        <w:rPr>
          <w:sz w:val="24"/>
          <w:szCs w:val="24"/>
          <w:lang w:val="hy-AM"/>
        </w:rPr>
        <w:t>[</w:t>
      </w:r>
      <w:r w:rsidR="002E61F9">
        <w:rPr>
          <w:sz w:val="24"/>
          <w:szCs w:val="24"/>
          <w:lang w:val="hy-AM"/>
        </w:rPr>
        <w:t>հոգեկան առողջության պլանը</w:t>
      </w:r>
      <w:r w:rsidR="00E01FE4" w:rsidRPr="002E61F9">
        <w:rPr>
          <w:sz w:val="24"/>
          <w:szCs w:val="24"/>
          <w:lang w:val="hy-AM"/>
        </w:rPr>
        <w:t xml:space="preserve"> </w:t>
      </w:r>
      <w:r w:rsidR="002E61F9">
        <w:rPr>
          <w:sz w:val="24"/>
          <w:szCs w:val="24"/>
          <w:lang w:val="hy-AM"/>
        </w:rPr>
        <w:t>պետք է ավելացնի հիվանդի</w:t>
      </w:r>
      <w:r w:rsidR="002E61F9" w:rsidRPr="002E61F9">
        <w:rPr>
          <w:sz w:val="24"/>
          <w:szCs w:val="24"/>
          <w:lang w:val="hy-AM"/>
        </w:rPr>
        <w:t xml:space="preserve"> իրավունքների </w:t>
      </w:r>
      <w:r w:rsidR="002E61F9">
        <w:rPr>
          <w:sz w:val="24"/>
          <w:szCs w:val="24"/>
          <w:lang w:val="hy-AM"/>
        </w:rPr>
        <w:t xml:space="preserve">մասին </w:t>
      </w:r>
      <w:r w:rsidR="002E61F9" w:rsidRPr="002E61F9">
        <w:rPr>
          <w:sz w:val="24"/>
          <w:szCs w:val="24"/>
          <w:lang w:val="hy-AM"/>
        </w:rPr>
        <w:t>կոնտակտային տվյալներ</w:t>
      </w:r>
      <w:r w:rsidR="002E61F9">
        <w:rPr>
          <w:sz w:val="24"/>
          <w:szCs w:val="24"/>
          <w:lang w:val="hy-AM"/>
        </w:rPr>
        <w:t>]։</w:t>
      </w:r>
    </w:p>
    <w:p w14:paraId="132F2F4F" w14:textId="77777777" w:rsidR="00EA33C0" w:rsidRPr="002E61F9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4369F5A" w14:textId="77777777" w:rsidR="00A05216" w:rsidRPr="001665F1" w:rsidRDefault="00A05216" w:rsidP="00A05216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1665F1">
        <w:rPr>
          <w:rFonts w:ascii="Arial" w:hAnsi="Arial" w:cs="Arial"/>
          <w:b/>
          <w:bCs/>
          <w:sz w:val="24"/>
          <w:szCs w:val="24"/>
          <w:lang w:val="hy-AM"/>
        </w:rPr>
        <w:t xml:space="preserve">Որո՞նք են իմ </w:t>
      </w:r>
      <w:r>
        <w:rPr>
          <w:rFonts w:ascii="Arial" w:hAnsi="Arial" w:cs="Arial"/>
          <w:b/>
          <w:bCs/>
          <w:sz w:val="24"/>
          <w:szCs w:val="24"/>
          <w:lang w:val="hy-AM"/>
        </w:rPr>
        <w:t>պարտականություններ</w:t>
      </w:r>
      <w:r w:rsidRPr="001665F1">
        <w:rPr>
          <w:rFonts w:ascii="Arial" w:hAnsi="Arial" w:cs="Arial"/>
          <w:b/>
          <w:bCs/>
          <w:sz w:val="24"/>
          <w:szCs w:val="24"/>
          <w:lang w:val="hy-AM"/>
        </w:rPr>
        <w:t xml:space="preserve">ը՝ որպես հոգեկան առողջության մասնագիտացված </w:t>
      </w:r>
      <w:r w:rsidR="00DD3935">
        <w:rPr>
          <w:rFonts w:ascii="Arial" w:hAnsi="Arial" w:cs="Arial"/>
          <w:b/>
          <w:bCs/>
          <w:sz w:val="24"/>
          <w:szCs w:val="24"/>
          <w:lang w:val="hy-AM"/>
        </w:rPr>
        <w:t>ծառայություններ</w:t>
      </w:r>
      <w:r w:rsidRPr="001665F1">
        <w:rPr>
          <w:rFonts w:ascii="Arial" w:hAnsi="Arial" w:cs="Arial"/>
          <w:b/>
          <w:bCs/>
          <w:sz w:val="24"/>
          <w:szCs w:val="24"/>
          <w:lang w:val="hy-AM"/>
        </w:rPr>
        <w:t xml:space="preserve"> ստացող:</w:t>
      </w:r>
    </w:p>
    <w:p w14:paraId="0E8BF546" w14:textId="77777777" w:rsidR="00EA33C0" w:rsidRPr="00A05216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A4D2D09" w14:textId="77777777" w:rsidR="006D4343" w:rsidRPr="00A05216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DC58B5B" w14:textId="77777777" w:rsidR="00EA33C0" w:rsidRPr="00C55313" w:rsidRDefault="00C5531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hy-AM"/>
        </w:rPr>
      </w:pPr>
      <w:r w:rsidRPr="00C55313">
        <w:rPr>
          <w:rFonts w:ascii="Arial" w:hAnsi="Arial" w:cs="Arial"/>
          <w:sz w:val="24"/>
          <w:szCs w:val="24"/>
          <w:lang w:val="hy-AM"/>
        </w:rPr>
        <w:t xml:space="preserve">Որպես հոգեկան առողջության մասնագիտացված </w:t>
      </w:r>
      <w:r w:rsidR="00DD3935">
        <w:rPr>
          <w:rFonts w:ascii="Arial" w:hAnsi="Arial" w:cs="Arial"/>
          <w:sz w:val="24"/>
          <w:szCs w:val="24"/>
          <w:lang w:val="hy-AM"/>
        </w:rPr>
        <w:t>ծառայություններ</w:t>
      </w:r>
      <w:r w:rsidRPr="00C55313">
        <w:rPr>
          <w:rFonts w:ascii="Arial" w:hAnsi="Arial" w:cs="Arial"/>
          <w:sz w:val="24"/>
          <w:szCs w:val="24"/>
          <w:lang w:val="hy-AM"/>
        </w:rPr>
        <w:t xml:space="preserve"> ստացող՝ ձեր պարտականությունն է.</w:t>
      </w:r>
    </w:p>
    <w:p w14:paraId="4E802123" w14:textId="2B0068BF" w:rsidR="00EA33C0" w:rsidRPr="00C55313" w:rsidRDefault="00C55313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 w:rsidRPr="00C55313">
        <w:rPr>
          <w:sz w:val="24"/>
          <w:szCs w:val="24"/>
          <w:lang w:val="hy-AM"/>
        </w:rPr>
        <w:t xml:space="preserve">Ուշադիր </w:t>
      </w:r>
      <w:r w:rsidR="00EC0EA2">
        <w:rPr>
          <w:sz w:val="24"/>
          <w:szCs w:val="24"/>
          <w:lang w:val="hy-AM"/>
        </w:rPr>
        <w:t>կարդալ</w:t>
      </w:r>
      <w:r w:rsidRPr="00C55313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շահառու</w:t>
      </w:r>
      <w:r w:rsidRPr="00C55313">
        <w:rPr>
          <w:sz w:val="24"/>
          <w:szCs w:val="24"/>
          <w:lang w:val="hy-AM"/>
        </w:rPr>
        <w:t xml:space="preserve">ի այս ձեռնարկը և այլ կարևոր տեղեկատվական նյութեր հոգեկան առողջության </w:t>
      </w:r>
      <w:r>
        <w:rPr>
          <w:sz w:val="24"/>
          <w:szCs w:val="24"/>
          <w:lang w:val="hy-AM"/>
        </w:rPr>
        <w:t>պլան</w:t>
      </w:r>
      <w:r w:rsidRPr="00C55313">
        <w:rPr>
          <w:sz w:val="24"/>
          <w:szCs w:val="24"/>
          <w:lang w:val="hy-AM"/>
        </w:rPr>
        <w:t>ից:</w:t>
      </w:r>
      <w:r w:rsidR="00EA33C0" w:rsidRPr="00C55313">
        <w:rPr>
          <w:sz w:val="24"/>
          <w:szCs w:val="24"/>
          <w:lang w:val="hy-AM"/>
        </w:rPr>
        <w:t xml:space="preserve"> </w:t>
      </w:r>
      <w:r w:rsidRPr="00C55313">
        <w:rPr>
          <w:sz w:val="24"/>
          <w:szCs w:val="24"/>
          <w:lang w:val="hy-AM"/>
        </w:rPr>
        <w:t xml:space="preserve">Այս նյութերը կօգնեն ձեզ հասկանալ, թե որ ծառայություններն են </w:t>
      </w:r>
      <w:r>
        <w:rPr>
          <w:sz w:val="24"/>
          <w:szCs w:val="24"/>
          <w:lang w:val="hy-AM"/>
        </w:rPr>
        <w:t>հասանելի</w:t>
      </w:r>
      <w:r w:rsidRPr="00C55313">
        <w:rPr>
          <w:sz w:val="24"/>
          <w:szCs w:val="24"/>
          <w:lang w:val="hy-AM"/>
        </w:rPr>
        <w:t xml:space="preserve"> և ինչպես </w:t>
      </w:r>
      <w:r>
        <w:rPr>
          <w:sz w:val="24"/>
          <w:szCs w:val="24"/>
          <w:lang w:val="hy-AM"/>
        </w:rPr>
        <w:t>ստանալ բուժում</w:t>
      </w:r>
      <w:r w:rsidRPr="00C55313">
        <w:rPr>
          <w:sz w:val="24"/>
          <w:szCs w:val="24"/>
          <w:lang w:val="hy-AM"/>
        </w:rPr>
        <w:t>, եթե ձեզ</w:t>
      </w:r>
      <w:r w:rsidR="00DD3935">
        <w:rPr>
          <w:sz w:val="24"/>
          <w:szCs w:val="24"/>
          <w:lang w:val="hy-AM"/>
        </w:rPr>
        <w:t xml:space="preserve"> </w:t>
      </w:r>
      <w:r w:rsidRPr="00C55313">
        <w:rPr>
          <w:sz w:val="24"/>
          <w:szCs w:val="24"/>
          <w:lang w:val="hy-AM"/>
        </w:rPr>
        <w:t>դա</w:t>
      </w:r>
      <w:r>
        <w:rPr>
          <w:sz w:val="24"/>
          <w:szCs w:val="24"/>
          <w:lang w:val="hy-AM"/>
        </w:rPr>
        <w:t xml:space="preserve"> </w:t>
      </w:r>
      <w:r w:rsidRPr="00C55313">
        <w:rPr>
          <w:sz w:val="24"/>
          <w:szCs w:val="24"/>
          <w:lang w:val="hy-AM"/>
        </w:rPr>
        <w:t>անհրաժեշտ</w:t>
      </w:r>
      <w:r>
        <w:rPr>
          <w:sz w:val="24"/>
          <w:szCs w:val="24"/>
          <w:lang w:val="hy-AM"/>
        </w:rPr>
        <w:t xml:space="preserve"> է</w:t>
      </w:r>
      <w:r w:rsidRPr="00C55313">
        <w:rPr>
          <w:sz w:val="24"/>
          <w:szCs w:val="24"/>
          <w:lang w:val="hy-AM"/>
        </w:rPr>
        <w:t>:</w:t>
      </w:r>
    </w:p>
    <w:p w14:paraId="248417F4" w14:textId="47AF3155" w:rsidR="00171472" w:rsidRPr="00171472" w:rsidRDefault="001375BD" w:rsidP="00171472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Այցելել</w:t>
      </w:r>
      <w:r w:rsidR="00C55313" w:rsidRPr="00171472">
        <w:rPr>
          <w:sz w:val="24"/>
          <w:szCs w:val="24"/>
          <w:lang w:val="hy-AM"/>
        </w:rPr>
        <w:t xml:space="preserve"> ձեր բուժմանը, ինչպես նախատեսված է:</w:t>
      </w:r>
      <w:r w:rsidR="00EA33C0" w:rsidRPr="00171472">
        <w:rPr>
          <w:sz w:val="24"/>
          <w:szCs w:val="24"/>
          <w:lang w:val="hy-AM"/>
        </w:rPr>
        <w:t xml:space="preserve"> </w:t>
      </w:r>
      <w:r w:rsidR="00171472" w:rsidRPr="00171472">
        <w:rPr>
          <w:sz w:val="24"/>
          <w:szCs w:val="24"/>
          <w:lang w:val="hy-AM"/>
        </w:rPr>
        <w:t>Դուք կհասնեք լավագույն արդյունքի, եթե աշխատեք ձեր մատակարարի հետ ձեր բուժման նպատակները մշակելու և այդ նպատակներին հետևելու համար:</w:t>
      </w:r>
      <w:r w:rsidR="00EA33C0" w:rsidRPr="00171472">
        <w:rPr>
          <w:sz w:val="24"/>
          <w:szCs w:val="24"/>
          <w:lang w:val="hy-AM"/>
        </w:rPr>
        <w:t xml:space="preserve"> </w:t>
      </w:r>
      <w:r w:rsidR="00171472" w:rsidRPr="00171472">
        <w:rPr>
          <w:sz w:val="24"/>
          <w:szCs w:val="24"/>
          <w:lang w:val="hy-AM"/>
        </w:rPr>
        <w:t>Եթե դուք պետք է բաց թողնեք տեսակցությունը, զանգահարեք ձեր մատակարարին առնվազն 24 ժամ առաջ և տեղափոխեք մեկ այլ օր և ժամ:</w:t>
      </w:r>
    </w:p>
    <w:p w14:paraId="7A97B61E" w14:textId="77777777" w:rsidR="00EA33C0" w:rsidRPr="00171472" w:rsidRDefault="00171472" w:rsidP="00171472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 w:rsidRPr="00171472">
        <w:rPr>
          <w:sz w:val="24"/>
          <w:szCs w:val="24"/>
          <w:lang w:val="hy-AM"/>
        </w:rPr>
        <w:t>Բուժման</w:t>
      </w:r>
      <w:r w:rsidR="001375BD">
        <w:rPr>
          <w:sz w:val="24"/>
          <w:szCs w:val="24"/>
          <w:lang w:val="hy-AM"/>
        </w:rPr>
        <w:t>ն</w:t>
      </w:r>
      <w:r w:rsidRPr="00171472">
        <w:rPr>
          <w:sz w:val="24"/>
          <w:szCs w:val="24"/>
          <w:lang w:val="hy-AM"/>
        </w:rPr>
        <w:t xml:space="preserve"> </w:t>
      </w:r>
      <w:r w:rsidR="00782904">
        <w:rPr>
          <w:sz w:val="24"/>
          <w:szCs w:val="24"/>
          <w:lang w:val="hy-AM"/>
        </w:rPr>
        <w:t>այցելելիս</w:t>
      </w:r>
      <w:r w:rsidRPr="00171472">
        <w:rPr>
          <w:sz w:val="24"/>
          <w:szCs w:val="24"/>
          <w:lang w:val="hy-AM"/>
        </w:rPr>
        <w:t xml:space="preserve"> միշտ </w:t>
      </w:r>
      <w:r w:rsidR="001375BD">
        <w:rPr>
          <w:sz w:val="24"/>
          <w:szCs w:val="24"/>
          <w:lang w:val="hy-AM"/>
        </w:rPr>
        <w:t>ունենալ</w:t>
      </w:r>
      <w:r w:rsidRPr="00171472">
        <w:rPr>
          <w:sz w:val="24"/>
          <w:szCs w:val="24"/>
          <w:lang w:val="hy-AM"/>
        </w:rPr>
        <w:t xml:space="preserve"> ձեր Medi-Cal</w:t>
      </w:r>
      <w:r>
        <w:rPr>
          <w:sz w:val="24"/>
          <w:szCs w:val="24"/>
          <w:lang w:val="hy-AM"/>
        </w:rPr>
        <w:t xml:space="preserve">-ի </w:t>
      </w:r>
      <w:r w:rsidRPr="00171472">
        <w:rPr>
          <w:sz w:val="24"/>
          <w:szCs w:val="24"/>
          <w:lang w:val="hy-AM"/>
        </w:rPr>
        <w:t xml:space="preserve">նպաստների նույնականացման քարտը (BIC) և </w:t>
      </w:r>
      <w:r w:rsidR="001375BD">
        <w:rPr>
          <w:sz w:val="24"/>
          <w:szCs w:val="24"/>
          <w:lang w:val="hy-AM"/>
        </w:rPr>
        <w:t>լուսանկարով</w:t>
      </w:r>
      <w:r w:rsidR="001375BD" w:rsidRPr="00171472">
        <w:rPr>
          <w:sz w:val="24"/>
          <w:szCs w:val="24"/>
          <w:lang w:val="hy-AM"/>
        </w:rPr>
        <w:t xml:space="preserve"> </w:t>
      </w:r>
      <w:r w:rsidRPr="00171472">
        <w:rPr>
          <w:sz w:val="24"/>
          <w:szCs w:val="24"/>
          <w:lang w:val="hy-AM"/>
        </w:rPr>
        <w:t>անձը հաստատող փաստաթուղթը:</w:t>
      </w:r>
    </w:p>
    <w:p w14:paraId="29328BDE" w14:textId="77777777" w:rsidR="00EA33C0" w:rsidRPr="00171472" w:rsidRDefault="001375BD" w:rsidP="00171472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Տեղեկացնել </w:t>
      </w:r>
      <w:r w:rsidR="00171472" w:rsidRPr="00171472">
        <w:rPr>
          <w:sz w:val="24"/>
          <w:szCs w:val="24"/>
          <w:lang w:val="hy-AM"/>
        </w:rPr>
        <w:t xml:space="preserve">ձեր մատակարարին, թե արդյոք </w:t>
      </w:r>
      <w:r w:rsidR="00171472">
        <w:rPr>
          <w:sz w:val="24"/>
          <w:szCs w:val="24"/>
          <w:lang w:val="hy-AM"/>
        </w:rPr>
        <w:t xml:space="preserve">ունեք </w:t>
      </w:r>
      <w:r w:rsidR="00171472" w:rsidRPr="00171472">
        <w:rPr>
          <w:sz w:val="24"/>
          <w:szCs w:val="24"/>
          <w:lang w:val="hy-AM"/>
        </w:rPr>
        <w:t>բանավոր թարգմանչի կարիք</w:t>
      </w:r>
      <w:r>
        <w:rPr>
          <w:sz w:val="24"/>
          <w:szCs w:val="24"/>
          <w:lang w:val="hy-AM"/>
        </w:rPr>
        <w:t>՝</w:t>
      </w:r>
      <w:r w:rsidR="00171472">
        <w:rPr>
          <w:sz w:val="24"/>
          <w:szCs w:val="24"/>
          <w:lang w:val="hy-AM"/>
        </w:rPr>
        <w:t xml:space="preserve"> </w:t>
      </w:r>
      <w:r w:rsidR="00171472" w:rsidRPr="00171472">
        <w:rPr>
          <w:sz w:val="24"/>
          <w:szCs w:val="24"/>
          <w:lang w:val="hy-AM"/>
        </w:rPr>
        <w:t xml:space="preserve">նախքան ձեր </w:t>
      </w:r>
      <w:r w:rsidR="00171472">
        <w:rPr>
          <w:sz w:val="24"/>
          <w:szCs w:val="24"/>
          <w:lang w:val="hy-AM"/>
        </w:rPr>
        <w:t>տեսակցությունը։</w:t>
      </w:r>
    </w:p>
    <w:p w14:paraId="132C9DF1" w14:textId="77777777" w:rsidR="00EA33C0" w:rsidRPr="00171472" w:rsidRDefault="001375BD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Ասել</w:t>
      </w:r>
      <w:r w:rsidR="00171472">
        <w:rPr>
          <w:sz w:val="24"/>
          <w:szCs w:val="24"/>
          <w:lang w:val="hy-AM"/>
        </w:rPr>
        <w:t xml:space="preserve"> ձեր մատակարարին ձեր բոլոր </w:t>
      </w:r>
      <w:r w:rsidR="00782904">
        <w:rPr>
          <w:sz w:val="24"/>
          <w:szCs w:val="24"/>
          <w:lang w:val="hy-AM"/>
        </w:rPr>
        <w:t>առողջական խնդիրների</w:t>
      </w:r>
      <w:r w:rsidR="00171472">
        <w:rPr>
          <w:sz w:val="24"/>
          <w:szCs w:val="24"/>
          <w:lang w:val="hy-AM"/>
        </w:rPr>
        <w:t xml:space="preserve"> մասին։</w:t>
      </w:r>
      <w:r w:rsidR="00171472" w:rsidRPr="00171472">
        <w:rPr>
          <w:lang w:val="hy-AM"/>
        </w:rPr>
        <w:t xml:space="preserve"> </w:t>
      </w:r>
      <w:r w:rsidR="00171472" w:rsidRPr="00171472">
        <w:rPr>
          <w:sz w:val="24"/>
          <w:szCs w:val="24"/>
          <w:lang w:val="hy-AM"/>
        </w:rPr>
        <w:t>Որքան ավելի ամբողջական տեղեկատվություն տրամադրեք ձեր կարիքների մասին, այնքան ավելի հաջող կլինի ձեր բուժումը:</w:t>
      </w:r>
    </w:p>
    <w:p w14:paraId="31B3D54F" w14:textId="77777777" w:rsidR="00EA33C0" w:rsidRPr="00020FE5" w:rsidRDefault="001375BD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Համոզվել</w:t>
      </w:r>
      <w:r w:rsidR="00171472">
        <w:rPr>
          <w:sz w:val="24"/>
          <w:szCs w:val="24"/>
          <w:lang w:val="hy-AM"/>
        </w:rPr>
        <w:t xml:space="preserve">, որ </w:t>
      </w:r>
      <w:r w:rsidR="00171472" w:rsidRPr="00171472">
        <w:rPr>
          <w:sz w:val="24"/>
          <w:szCs w:val="24"/>
          <w:lang w:val="hy-AM"/>
        </w:rPr>
        <w:t>ձեր մատակարարին տալ</w:t>
      </w:r>
      <w:r w:rsidR="00171472">
        <w:rPr>
          <w:sz w:val="24"/>
          <w:szCs w:val="24"/>
          <w:lang w:val="hy-AM"/>
        </w:rPr>
        <w:t>իս եք</w:t>
      </w:r>
      <w:r w:rsidR="00171472" w:rsidRPr="00171472">
        <w:rPr>
          <w:sz w:val="24"/>
          <w:szCs w:val="24"/>
          <w:lang w:val="hy-AM"/>
        </w:rPr>
        <w:t xml:space="preserve"> ձեր ցանկացած հարցը։</w:t>
      </w:r>
      <w:r w:rsidR="00171472">
        <w:rPr>
          <w:sz w:val="24"/>
          <w:szCs w:val="24"/>
          <w:lang w:val="hy-AM"/>
        </w:rPr>
        <w:t xml:space="preserve"> Շատ կարևոր է, որ դուք ամբողջությամբ հասկանաք բուժման ընթացքում ձեր ստացած տեղեկատվությունը։</w:t>
      </w:r>
      <w:r w:rsidR="00EA33C0" w:rsidRPr="00171472">
        <w:rPr>
          <w:sz w:val="24"/>
          <w:szCs w:val="24"/>
          <w:lang w:val="hy-AM"/>
        </w:rPr>
        <w:t xml:space="preserve"> </w:t>
      </w:r>
    </w:p>
    <w:p w14:paraId="5B0AF85C" w14:textId="306A6480" w:rsidR="00EA33C0" w:rsidRPr="00020FE5" w:rsidRDefault="001375BD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Ավարտել</w:t>
      </w:r>
      <w:r w:rsidR="008A657E" w:rsidRPr="00020FE5">
        <w:rPr>
          <w:sz w:val="24"/>
          <w:szCs w:val="24"/>
          <w:lang w:val="hy-AM"/>
        </w:rPr>
        <w:t xml:space="preserve"> այն</w:t>
      </w:r>
      <w:r w:rsidR="008A657E">
        <w:rPr>
          <w:sz w:val="24"/>
          <w:szCs w:val="24"/>
          <w:lang w:val="hy-AM"/>
        </w:rPr>
        <w:t xml:space="preserve"> </w:t>
      </w:r>
      <w:r w:rsidR="008A657E" w:rsidRPr="00020FE5">
        <w:rPr>
          <w:sz w:val="24"/>
          <w:szCs w:val="24"/>
          <w:lang w:val="hy-AM"/>
        </w:rPr>
        <w:t>I</w:t>
      </w:r>
      <w:r w:rsidR="008A657E">
        <w:rPr>
          <w:sz w:val="24"/>
          <w:szCs w:val="24"/>
          <w:lang w:val="hy-AM"/>
        </w:rPr>
        <w:t>պլանավորված գործողությունների</w:t>
      </w:r>
      <w:r w:rsidR="008A657E" w:rsidRPr="00020FE5">
        <w:rPr>
          <w:sz w:val="24"/>
          <w:szCs w:val="24"/>
          <w:lang w:val="hy-AM"/>
        </w:rPr>
        <w:t xml:space="preserve"> քայլեր</w:t>
      </w:r>
      <w:r w:rsidR="008A657E">
        <w:rPr>
          <w:sz w:val="24"/>
          <w:szCs w:val="24"/>
          <w:lang w:val="hy-AM"/>
        </w:rPr>
        <w:t>ը</w:t>
      </w:r>
      <w:r w:rsidR="008A657E" w:rsidRPr="00020FE5">
        <w:rPr>
          <w:sz w:val="24"/>
          <w:szCs w:val="24"/>
          <w:lang w:val="hy-AM"/>
        </w:rPr>
        <w:t xml:space="preserve">, </w:t>
      </w:r>
      <w:r w:rsidR="008A657E">
        <w:rPr>
          <w:sz w:val="24"/>
          <w:szCs w:val="24"/>
          <w:lang w:val="hy-AM"/>
        </w:rPr>
        <w:t>որոնց շուրջ</w:t>
      </w:r>
      <w:r w:rsidR="008A657E" w:rsidRPr="00020FE5">
        <w:rPr>
          <w:sz w:val="24"/>
          <w:szCs w:val="24"/>
          <w:lang w:val="hy-AM"/>
        </w:rPr>
        <w:t xml:space="preserve"> դուք և ձեր մատակարարը </w:t>
      </w:r>
      <w:r w:rsidR="008A657E">
        <w:rPr>
          <w:sz w:val="24"/>
          <w:szCs w:val="24"/>
          <w:lang w:val="hy-AM"/>
        </w:rPr>
        <w:t>համաձայնության եք եկել։</w:t>
      </w:r>
    </w:p>
    <w:p w14:paraId="4EE6D842" w14:textId="60B6D962" w:rsidR="00EA33C0" w:rsidRPr="00020FE5" w:rsidRDefault="001375BD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Կապվել</w:t>
      </w:r>
      <w:r w:rsidR="006E0D22" w:rsidRPr="00020FE5">
        <w:rPr>
          <w:sz w:val="24"/>
          <w:szCs w:val="24"/>
          <w:lang w:val="hy-AM"/>
        </w:rPr>
        <w:t xml:space="preserve"> հոգեկան առողջության </w:t>
      </w:r>
      <w:r w:rsidR="006E0D22">
        <w:rPr>
          <w:sz w:val="24"/>
          <w:szCs w:val="24"/>
          <w:lang w:val="hy-AM"/>
        </w:rPr>
        <w:t>պլան</w:t>
      </w:r>
      <w:r w:rsidR="006E0D22" w:rsidRPr="00020FE5">
        <w:rPr>
          <w:sz w:val="24"/>
          <w:szCs w:val="24"/>
          <w:lang w:val="hy-AM"/>
        </w:rPr>
        <w:t>ի հետ, եթե ձեր ծառայությունների վերաբերյալ հարցեր ունեք կամ ձեր մատակարարի հետ խնդիրներ ունեք, որոնք չեք կարող լուծել:</w:t>
      </w:r>
    </w:p>
    <w:p w14:paraId="090338F7" w14:textId="5F67E4A7" w:rsidR="00EA33C0" w:rsidRPr="00020FE5" w:rsidRDefault="001375BD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Տեղեկացնել</w:t>
      </w:r>
      <w:r w:rsidR="009D104B" w:rsidRPr="00020FE5">
        <w:rPr>
          <w:sz w:val="24"/>
          <w:szCs w:val="24"/>
          <w:lang w:val="hy-AM"/>
        </w:rPr>
        <w:t xml:space="preserve"> ձեր մատակարարին և հոգեկան առողջության </w:t>
      </w:r>
      <w:r w:rsidR="009D104B">
        <w:rPr>
          <w:sz w:val="24"/>
          <w:szCs w:val="24"/>
          <w:lang w:val="hy-AM"/>
        </w:rPr>
        <w:t>պլանի</w:t>
      </w:r>
      <w:r w:rsidR="009D104B" w:rsidRPr="00020FE5">
        <w:rPr>
          <w:sz w:val="24"/>
          <w:szCs w:val="24"/>
          <w:lang w:val="hy-AM"/>
        </w:rPr>
        <w:t>ն, եթե ձեր անձնական տեղեկատվության մեջ որևէ փոփոխություն ունեք:</w:t>
      </w:r>
      <w:r w:rsidR="00EA33C0" w:rsidRPr="00020FE5">
        <w:rPr>
          <w:sz w:val="24"/>
          <w:szCs w:val="24"/>
          <w:lang w:val="hy-AM"/>
        </w:rPr>
        <w:t xml:space="preserve"> </w:t>
      </w:r>
      <w:r w:rsidR="009D104B" w:rsidRPr="00020FE5">
        <w:rPr>
          <w:sz w:val="24"/>
          <w:szCs w:val="24"/>
          <w:lang w:val="hy-AM"/>
        </w:rPr>
        <w:t>Սա ներառում է ձեր հասցեն, հեռախոսահամարը և ցանկացած այլ բժշկական տեղեկատվություն, որը կարող է ազդել բուժմանը մասնակցելու ձեր կարողության վրա:</w:t>
      </w:r>
    </w:p>
    <w:p w14:paraId="5BAD1F2A" w14:textId="77777777" w:rsidR="00EA33C0" w:rsidRPr="00020FE5" w:rsidRDefault="009D104B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Ձեր բուժումն ապահովող աշխատակազմին </w:t>
      </w:r>
      <w:r w:rsidR="001375BD">
        <w:rPr>
          <w:sz w:val="24"/>
          <w:szCs w:val="24"/>
          <w:lang w:val="hy-AM"/>
        </w:rPr>
        <w:t>վերաբերվել</w:t>
      </w:r>
      <w:r w:rsidRPr="00020FE5">
        <w:rPr>
          <w:sz w:val="24"/>
          <w:szCs w:val="24"/>
          <w:lang w:val="hy-AM"/>
        </w:rPr>
        <w:t xml:space="preserve"> հարգանքով և քաղաքավարությամբ:</w:t>
      </w:r>
    </w:p>
    <w:p w14:paraId="1B917A62" w14:textId="77777777" w:rsidR="008227EA" w:rsidRPr="00020FE5" w:rsidRDefault="00110F1F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hy-AM"/>
        </w:rPr>
      </w:pPr>
      <w:r w:rsidRPr="00020FE5">
        <w:rPr>
          <w:sz w:val="24"/>
          <w:szCs w:val="24"/>
          <w:lang w:val="hy-AM"/>
        </w:rPr>
        <w:t>Եթե կասկածում եք խարդախությ</w:t>
      </w:r>
      <w:r>
        <w:rPr>
          <w:sz w:val="24"/>
          <w:szCs w:val="24"/>
          <w:lang w:val="hy-AM"/>
        </w:rPr>
        <w:t>ու</w:t>
      </w:r>
      <w:r w:rsidRPr="00020FE5">
        <w:rPr>
          <w:sz w:val="24"/>
          <w:szCs w:val="24"/>
          <w:lang w:val="hy-AM"/>
        </w:rPr>
        <w:t xml:space="preserve">ն կամ </w:t>
      </w:r>
      <w:r w:rsidR="00F4670A">
        <w:rPr>
          <w:sz w:val="24"/>
          <w:szCs w:val="24"/>
          <w:lang w:val="hy-AM"/>
        </w:rPr>
        <w:t>իրավախախտում</w:t>
      </w:r>
      <w:r w:rsidRPr="00020FE5">
        <w:rPr>
          <w:sz w:val="24"/>
          <w:szCs w:val="24"/>
          <w:lang w:val="hy-AM"/>
        </w:rPr>
        <w:t xml:space="preserve">, </w:t>
      </w:r>
      <w:r w:rsidR="001375BD">
        <w:rPr>
          <w:sz w:val="24"/>
          <w:szCs w:val="24"/>
          <w:lang w:val="hy-AM"/>
        </w:rPr>
        <w:t>զեկուցել</w:t>
      </w:r>
      <w:r w:rsidRPr="00020FE5">
        <w:rPr>
          <w:sz w:val="24"/>
          <w:szCs w:val="24"/>
          <w:lang w:val="hy-AM"/>
        </w:rPr>
        <w:t xml:space="preserve"> դրա մասին</w:t>
      </w:r>
      <w:r>
        <w:rPr>
          <w:sz w:val="24"/>
          <w:szCs w:val="24"/>
          <w:lang w:val="hy-AM"/>
        </w:rPr>
        <w:t>՝</w:t>
      </w:r>
    </w:p>
    <w:p w14:paraId="3710B933" w14:textId="77777777" w:rsidR="008227EA" w:rsidRDefault="00110F1F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sz w:val="24"/>
          <w:szCs w:val="24"/>
        </w:rPr>
      </w:pPr>
      <w:r w:rsidRPr="00020FE5">
        <w:rPr>
          <w:sz w:val="24"/>
          <w:szCs w:val="24"/>
          <w:lang w:val="hy-AM"/>
        </w:rPr>
        <w:t xml:space="preserve">Առողջապահական խնամքի ծառայությունների վարչությունը խնդրում է, որ </w:t>
      </w:r>
      <w:r w:rsidR="001375BD">
        <w:rPr>
          <w:sz w:val="24"/>
          <w:szCs w:val="24"/>
          <w:lang w:val="hy-AM"/>
        </w:rPr>
        <w:t>եթե որևէ մեկին</w:t>
      </w:r>
      <w:r w:rsidRPr="00020FE5">
        <w:rPr>
          <w:sz w:val="24"/>
          <w:szCs w:val="24"/>
          <w:lang w:val="hy-AM"/>
        </w:rPr>
        <w:t xml:space="preserve"> կասկածում </w:t>
      </w:r>
      <w:r w:rsidR="001375BD">
        <w:rPr>
          <w:sz w:val="24"/>
          <w:szCs w:val="24"/>
          <w:lang w:val="hy-AM"/>
        </w:rPr>
        <w:t>եք Medi-</w:t>
      </w:r>
      <w:r w:rsidRPr="00020FE5">
        <w:rPr>
          <w:sz w:val="24"/>
          <w:szCs w:val="24"/>
          <w:lang w:val="hy-AM"/>
        </w:rPr>
        <w:t xml:space="preserve">Cal-ի խարդախության, </w:t>
      </w:r>
      <w:r w:rsidR="00F4670A">
        <w:rPr>
          <w:sz w:val="24"/>
          <w:szCs w:val="24"/>
          <w:lang w:val="hy-AM"/>
        </w:rPr>
        <w:t xml:space="preserve">անօգուտ </w:t>
      </w:r>
      <w:r w:rsidRPr="00020FE5">
        <w:rPr>
          <w:sz w:val="24"/>
          <w:szCs w:val="24"/>
          <w:lang w:val="hy-AM"/>
        </w:rPr>
        <w:t xml:space="preserve">վատնման կամ չարաշահման մեջ, </w:t>
      </w:r>
      <w:r w:rsidR="001375BD">
        <w:rPr>
          <w:sz w:val="24"/>
          <w:szCs w:val="24"/>
          <w:lang w:val="hy-AM"/>
        </w:rPr>
        <w:t>զանգահարեք</w:t>
      </w:r>
      <w:r w:rsidRPr="00020FE5">
        <w:rPr>
          <w:sz w:val="24"/>
          <w:szCs w:val="24"/>
          <w:lang w:val="hy-AM"/>
        </w:rPr>
        <w:t xml:space="preserve"> DHCS Medi-Cal</w:t>
      </w:r>
      <w:r w:rsidR="001375BD">
        <w:rPr>
          <w:sz w:val="24"/>
          <w:szCs w:val="24"/>
          <w:lang w:val="hy-AM"/>
        </w:rPr>
        <w:t>-ի</w:t>
      </w:r>
      <w:r w:rsidRPr="00020FE5">
        <w:rPr>
          <w:sz w:val="24"/>
          <w:szCs w:val="24"/>
          <w:lang w:val="hy-AM"/>
        </w:rPr>
        <w:t xml:space="preserve"> խարդախության թեժ </w:t>
      </w:r>
      <w:r w:rsidR="001375BD">
        <w:rPr>
          <w:sz w:val="24"/>
          <w:szCs w:val="24"/>
          <w:lang w:val="hy-AM"/>
        </w:rPr>
        <w:t>գ</w:t>
      </w:r>
      <w:r w:rsidRPr="00020FE5">
        <w:rPr>
          <w:sz w:val="24"/>
          <w:szCs w:val="24"/>
          <w:lang w:val="hy-AM"/>
        </w:rPr>
        <w:t>ծ</w:t>
      </w:r>
      <w:r w:rsidR="001375BD">
        <w:rPr>
          <w:sz w:val="24"/>
          <w:szCs w:val="24"/>
          <w:lang w:val="hy-AM"/>
        </w:rPr>
        <w:t>ին</w:t>
      </w:r>
      <w:r w:rsidRPr="00020FE5">
        <w:rPr>
          <w:sz w:val="24"/>
          <w:szCs w:val="24"/>
          <w:lang w:val="hy-AM"/>
        </w:rPr>
        <w:t xml:space="preserve">՝ </w:t>
      </w:r>
      <w:r w:rsidRPr="00020FE5">
        <w:rPr>
          <w:b/>
          <w:sz w:val="24"/>
          <w:szCs w:val="24"/>
          <w:lang w:val="hy-AM"/>
        </w:rPr>
        <w:t>1-800-822-6222</w:t>
      </w:r>
      <w:r w:rsidRPr="00020FE5">
        <w:rPr>
          <w:sz w:val="24"/>
          <w:szCs w:val="24"/>
          <w:lang w:val="hy-AM"/>
        </w:rPr>
        <w:t xml:space="preserve"> հեռախոսահամարով:</w:t>
      </w:r>
      <w:r>
        <w:rPr>
          <w:sz w:val="24"/>
          <w:szCs w:val="24"/>
          <w:lang w:val="hy-AM"/>
        </w:rPr>
        <w:t xml:space="preserve"> Եթե զգում եք, որ դա </w:t>
      </w:r>
      <w:r w:rsidR="00F4670A">
        <w:rPr>
          <w:sz w:val="24"/>
          <w:szCs w:val="24"/>
          <w:lang w:val="hy-AM"/>
        </w:rPr>
        <w:t>շտապ օգնության</w:t>
      </w:r>
      <w:r>
        <w:rPr>
          <w:sz w:val="24"/>
          <w:szCs w:val="24"/>
          <w:lang w:val="hy-AM"/>
        </w:rPr>
        <w:t xml:space="preserve"> իրավիճակ է, խնդրում ենք զանգահարել </w:t>
      </w:r>
      <w:r w:rsidRPr="00110F1F">
        <w:rPr>
          <w:b/>
          <w:sz w:val="24"/>
          <w:szCs w:val="24"/>
          <w:lang w:val="hy-AM"/>
        </w:rPr>
        <w:t>911</w:t>
      </w:r>
      <w:r w:rsidR="00F4670A">
        <w:rPr>
          <w:b/>
          <w:sz w:val="24"/>
          <w:szCs w:val="24"/>
          <w:lang w:val="hy-AM"/>
        </w:rPr>
        <w:t>՝</w:t>
      </w:r>
      <w:r w:rsidRPr="00110F1F">
        <w:rPr>
          <w:b/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անմիջապես օգնության հասնելու համար։ Զանգն անվճար է, և զանգահարողը կարող է մնալ</w:t>
      </w:r>
      <w:r w:rsidR="00F4670A" w:rsidRPr="00F4670A">
        <w:rPr>
          <w:sz w:val="24"/>
          <w:szCs w:val="24"/>
          <w:lang w:val="hy-AM"/>
        </w:rPr>
        <w:t xml:space="preserve"> </w:t>
      </w:r>
      <w:r w:rsidR="00F4670A">
        <w:rPr>
          <w:sz w:val="24"/>
          <w:szCs w:val="24"/>
          <w:lang w:val="hy-AM"/>
        </w:rPr>
        <w:t>անանուն</w:t>
      </w:r>
      <w:r>
        <w:rPr>
          <w:sz w:val="24"/>
          <w:szCs w:val="24"/>
          <w:lang w:val="hy-AM"/>
        </w:rPr>
        <w:t>։</w:t>
      </w:r>
    </w:p>
    <w:p w14:paraId="179DAAD4" w14:textId="77777777" w:rsidR="00EA33C0" w:rsidRPr="008227EA" w:rsidRDefault="004B28E9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sz w:val="24"/>
          <w:szCs w:val="24"/>
        </w:rPr>
      </w:pPr>
      <w:r w:rsidRPr="004B28E9">
        <w:rPr>
          <w:sz w:val="24"/>
          <w:szCs w:val="24"/>
        </w:rPr>
        <w:t>Դուք կարող եք նաև հայտնել կասկածելի խարդախության կամ չարաշահման մասին էլ</w:t>
      </w:r>
      <w:r w:rsidR="00A83091">
        <w:rPr>
          <w:sz w:val="24"/>
          <w:szCs w:val="24"/>
          <w:lang w:val="hy-AM"/>
        </w:rPr>
        <w:t>փոստով՝</w:t>
      </w:r>
      <w:r w:rsidR="00EA33C0" w:rsidRPr="008227EA">
        <w:rPr>
          <w:sz w:val="24"/>
          <w:szCs w:val="24"/>
        </w:rPr>
        <w:t xml:space="preserve"> </w:t>
      </w:r>
      <w:hyperlink r:id="rId20" w:history="1">
        <w:r w:rsidR="00EA33C0" w:rsidRPr="008227EA">
          <w:rPr>
            <w:rStyle w:val="Hyperlink"/>
            <w:sz w:val="24"/>
            <w:szCs w:val="24"/>
          </w:rPr>
          <w:t>fraud@dhcs.ca.gov</w:t>
        </w:r>
      </w:hyperlink>
      <w:r w:rsidR="00F4670A">
        <w:rPr>
          <w:sz w:val="24"/>
          <w:szCs w:val="24"/>
        </w:rPr>
        <w:t xml:space="preserve"> </w:t>
      </w:r>
      <w:r w:rsidR="00EA33C0" w:rsidRPr="008227EA">
        <w:rPr>
          <w:sz w:val="24"/>
          <w:szCs w:val="24"/>
        </w:rPr>
        <w:t xml:space="preserve"> </w:t>
      </w:r>
      <w:r w:rsidR="00A83091">
        <w:rPr>
          <w:sz w:val="24"/>
          <w:szCs w:val="24"/>
          <w:lang w:val="hy-AM"/>
        </w:rPr>
        <w:t>կամ օգտագործել առցանց տարբերակն այստեղ՝</w:t>
      </w:r>
      <w:r w:rsidR="00EA33C0" w:rsidRPr="008227EA">
        <w:rPr>
          <w:sz w:val="24"/>
          <w:szCs w:val="24"/>
        </w:rPr>
        <w:t xml:space="preserve"> </w:t>
      </w:r>
      <w:hyperlink r:id="rId21" w:history="1">
        <w:r w:rsidR="00EA33C0" w:rsidRPr="008227EA">
          <w:rPr>
            <w:rStyle w:val="Hyperlink"/>
            <w:sz w:val="24"/>
            <w:szCs w:val="24"/>
          </w:rPr>
          <w:t>http://www.dhcs.ca.gov/individuals/Pages/StopMedi-CalFraud.aspx</w:t>
        </w:r>
      </w:hyperlink>
      <w:r w:rsidR="00A83091">
        <w:rPr>
          <w:sz w:val="24"/>
          <w:szCs w:val="24"/>
          <w:lang w:val="hy-AM"/>
        </w:rPr>
        <w:t>։</w:t>
      </w:r>
    </w:p>
    <w:p w14:paraId="16AF3D91" w14:textId="77777777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BD9A024" w14:textId="77777777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6E17552" w14:textId="0D6C55DC" w:rsidR="006D4343" w:rsidRPr="00160669" w:rsidRDefault="00A8309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Լրացուցիչ հատուկ տեղեկատվություն</w:t>
      </w:r>
      <w:r w:rsidR="00EA33C0" w:rsidRPr="0016066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հոգեկան առողջության </w:t>
      </w:r>
      <w:r w:rsidR="00F4670A">
        <w:rPr>
          <w:rFonts w:ascii="Arial" w:hAnsi="Arial" w:cs="Arial"/>
          <w:b/>
          <w:bCs/>
          <w:sz w:val="24"/>
          <w:szCs w:val="24"/>
          <w:lang w:val="hy-AM"/>
        </w:rPr>
        <w:t>պլանի մասին</w:t>
      </w:r>
      <w:r w:rsidR="00E01FE4" w:rsidRPr="00160669">
        <w:rPr>
          <w:rFonts w:ascii="Arial" w:hAnsi="Arial" w:cs="Arial"/>
          <w:sz w:val="24"/>
          <w:szCs w:val="24"/>
        </w:rPr>
        <w:t xml:space="preserve"> </w:t>
      </w:r>
    </w:p>
    <w:p w14:paraId="525EA860" w14:textId="202D9A73" w:rsidR="00402B5E" w:rsidRPr="00160669" w:rsidRDefault="00A8309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Տեղադրեք</w:t>
      </w:r>
      <w:r w:rsidR="00EA33C0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հոգեկան առողջության պլանի մասին հատուկ տեղեկատվությունն այստեղ</w:t>
      </w:r>
      <w:r w:rsidR="00EA33C0" w:rsidRPr="0016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  <w:lang w:val="hy-AM"/>
        </w:rPr>
        <w:t>եթե կա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  <w:lang w:val="hy-AM"/>
        </w:rPr>
        <w:t>։</w:t>
      </w:r>
    </w:p>
    <w:sectPr w:rsidR="00402B5E" w:rsidRPr="00160669" w:rsidSect="00F07A09"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3732" w14:textId="77777777" w:rsidR="00771A96" w:rsidRDefault="00771A96" w:rsidP="002B09E7">
      <w:pPr>
        <w:spacing w:after="0" w:line="240" w:lineRule="auto"/>
      </w:pPr>
      <w:r>
        <w:separator/>
      </w:r>
    </w:p>
  </w:endnote>
  <w:endnote w:type="continuationSeparator" w:id="0">
    <w:p w14:paraId="4C64DED5" w14:textId="77777777" w:rsidR="00771A96" w:rsidRDefault="00771A96" w:rsidP="002B09E7">
      <w:pPr>
        <w:spacing w:after="0" w:line="240" w:lineRule="auto"/>
      </w:pPr>
      <w:r>
        <w:continuationSeparator/>
      </w:r>
    </w:p>
  </w:endnote>
  <w:endnote w:type="continuationNotice" w:id="1">
    <w:p w14:paraId="3610A51C" w14:textId="77777777" w:rsidR="00771A96" w:rsidRDefault="00771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4383" w14:textId="77777777" w:rsidR="00DB2D39" w:rsidRDefault="00DB2D3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8E61" w14:textId="77777777" w:rsidR="00DB2D39" w:rsidRPr="0075765B" w:rsidRDefault="00771A96" w:rsidP="001E0727">
    <w:pPr>
      <w:pStyle w:val="Footer"/>
      <w:pBdr>
        <w:top w:val="single" w:sz="4" w:space="0" w:color="auto"/>
      </w:pBdr>
      <w:tabs>
        <w:tab w:val="clear" w:pos="9360"/>
      </w:tabs>
      <w:rPr>
        <w:rFonts w:ascii="Arial" w:hAnsi="Arial" w:cs="Arial"/>
        <w:lang w:val="hy-AM"/>
      </w:rPr>
    </w:pPr>
    <w:r>
      <w:rPr>
        <w:noProof/>
        <w:lang w:val="ru-RU" w:eastAsia="ru-RU"/>
      </w:rPr>
      <w:pict w14:anchorId="1978EBFF">
        <v:rect id="_x0000_s1026" alt="" style="position:absolute;margin-left:31.5pt;margin-top:6.55pt;width:426pt;height:73.5pt;z-index:251659264;mso-wrap-style:square;mso-wrap-edited:f;mso-width-percent:0;mso-height-percent:0;mso-width-percent:0;mso-height-percent:0;v-text-anchor:top" stroked="f">
          <v:textbox>
            <w:txbxContent>
              <w:p w14:paraId="42449B75" w14:textId="30E9BBF4" w:rsidR="00DB2D39" w:rsidRPr="001E0727" w:rsidRDefault="00DB2D39">
                <w:pPr>
                  <w:rPr>
                    <w:lang w:val="hy-AM"/>
                  </w:rPr>
                </w:pPr>
                <w:r>
                  <w:rPr>
                    <w:lang w:val="hy-AM"/>
                  </w:rPr>
                  <w:t xml:space="preserve">Զանգահարեք ձեր Հոգեկան առողջության պլանի անվճար </w:t>
                </w:r>
                <w:r>
                  <w:t xml:space="preserve">*[1-XXX-XXX-XXXX] </w:t>
                </w:r>
                <w:r>
                  <w:rPr>
                    <w:lang w:val="hy-AM"/>
                  </w:rPr>
                  <w:t xml:space="preserve"> հեռախոսահամարին կամ առցանց</w:t>
                </w:r>
                <w:r>
                  <w:t>*</w:t>
                </w:r>
                <w:r>
                  <w:rPr>
                    <w:lang w:val="hy-AM"/>
                  </w:rPr>
                  <w:t xml:space="preserve">  </w:t>
                </w:r>
                <w:r>
                  <w:t>[</w:t>
                </w:r>
                <w:r>
                  <w:rPr>
                    <w:lang w:val="hy-AM"/>
                  </w:rPr>
                  <w:t>հոգեկան առողջության պլանի</w:t>
                </w:r>
                <w:r>
                  <w:t xml:space="preserve"> URL]: *[</w:t>
                </w:r>
                <w:r>
                  <w:rPr>
                    <w:lang w:val="hy-AM"/>
                  </w:rPr>
                  <w:t>Հոգեկան առողջության պլանի</w:t>
                </w:r>
                <w:r>
                  <w:t xml:space="preserve"> </w:t>
                </w:r>
                <w:r>
                  <w:rPr>
                    <w:lang w:val="hy-AM"/>
                  </w:rPr>
                  <w:t>անվանումը</w:t>
                </w:r>
                <w:r>
                  <w:t xml:space="preserve">] </w:t>
                </w:r>
                <w:r>
                  <w:rPr>
                    <w:lang w:val="hy-AM"/>
                  </w:rPr>
                  <w:t xml:space="preserve">հասանելի է </w:t>
                </w:r>
                <w:r>
                  <w:t xml:space="preserve">*[ </w:t>
                </w:r>
                <w:r>
                  <w:rPr>
                    <w:lang w:val="hy-AM"/>
                  </w:rPr>
                  <w:t>աշխատանքային օրեր ու ժամեր</w:t>
                </w:r>
                <w:r>
                  <w:t>]</w:t>
                </w:r>
                <w:r>
                  <w:rPr>
                    <w:lang w:val="hy-AM"/>
                  </w:rPr>
                  <w:t>-ին։</w:t>
                </w:r>
              </w:p>
            </w:txbxContent>
          </v:textbox>
        </v:rect>
      </w:pict>
    </w:r>
    <w:r>
      <w:rPr>
        <w:noProof/>
      </w:rPr>
      <w:pict w14:anchorId="13C4DB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.8pt;margin-top:635.5pt;width:401.55pt;height:4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" filled="f" stroked="f">
          <v:textbox inset="0,0,0,0">
            <w:txbxContent>
              <w:p w14:paraId="4C01E2DF" w14:textId="77777777" w:rsidR="00DB2D39" w:rsidRPr="001E0727" w:rsidRDefault="00DB2D39" w:rsidP="001E0727">
                <w:pPr>
                  <w:jc w:val="both"/>
                  <w:rPr>
                    <w:lang w:val="hy-AM"/>
                  </w:rPr>
                </w:pPr>
                <w:r>
                  <w:tab/>
                </w:r>
                <w:r>
                  <w:tab/>
                </w:r>
              </w:p>
            </w:txbxContent>
          </v:textbox>
          <w10:wrap anchorx="margin" anchory="margin"/>
        </v:shape>
      </w:pict>
    </w:r>
    <w:r w:rsidR="00DB2D39" w:rsidRPr="006F553D">
      <w:rPr>
        <w:noProof/>
        <w:color w:val="2B579A"/>
        <w:shd w:val="clear" w:color="auto" w:fill="E6E6E6"/>
      </w:rPr>
      <w:drawing>
        <wp:anchor distT="0" distB="0" distL="0" distR="0" simplePos="0" relativeHeight="251657216" behindDoc="1" locked="0" layoutInCell="1" allowOverlap="1" wp14:anchorId="2A19DCE7" wp14:editId="3D3C451D">
          <wp:simplePos x="0" y="0"/>
          <wp:positionH relativeFrom="page">
            <wp:posOffset>876300</wp:posOffset>
          </wp:positionH>
          <wp:positionV relativeFrom="page">
            <wp:posOffset>9019540</wp:posOffset>
          </wp:positionV>
          <wp:extent cx="399415" cy="399415"/>
          <wp:effectExtent l="0" t="0" r="635" b="635"/>
          <wp:wrapNone/>
          <wp:docPr id="12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4EE5C" w14:textId="77777777" w:rsidR="00DB2D39" w:rsidRPr="00305568" w:rsidRDefault="00DB2D39" w:rsidP="001E0727">
    <w:pPr>
      <w:jc w:val="right"/>
      <w:rPr>
        <w:rFonts w:asciiTheme="minorBidi" w:hAnsiTheme="minorBid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hy-AM"/>
      </w:rPr>
      <w:t xml:space="preserve"> </w:t>
    </w:r>
    <w:r w:rsidRPr="00305568">
      <w:rPr>
        <w:rFonts w:asciiTheme="minorBidi" w:hAnsiTheme="minorBidi"/>
        <w:color w:val="2B579A"/>
        <w:shd w:val="clear" w:color="auto" w:fill="E6E6E6"/>
      </w:rPr>
      <w:fldChar w:fldCharType="begin"/>
    </w:r>
    <w:r w:rsidRPr="00305568">
      <w:rPr>
        <w:rFonts w:asciiTheme="minorBidi" w:hAnsiTheme="minorBidi"/>
      </w:rPr>
      <w:instrText xml:space="preserve"> PAGE   \* MERGEFORMAT </w:instrText>
    </w:r>
    <w:r w:rsidRPr="00305568">
      <w:rPr>
        <w:rFonts w:asciiTheme="minorBidi" w:hAnsiTheme="minorBidi"/>
        <w:color w:val="2B579A"/>
        <w:shd w:val="clear" w:color="auto" w:fill="E6E6E6"/>
      </w:rPr>
      <w:fldChar w:fldCharType="separate"/>
    </w:r>
    <w:r w:rsidR="00F54A9D">
      <w:rPr>
        <w:rFonts w:asciiTheme="minorBidi" w:hAnsiTheme="minorBidi"/>
        <w:noProof/>
      </w:rPr>
      <w:t>3</w:t>
    </w:r>
    <w:r w:rsidRPr="00305568">
      <w:rPr>
        <w:rFonts w:asciiTheme="minorBidi" w:hAnsiTheme="minorBidi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9825" w14:textId="77777777" w:rsidR="00771A96" w:rsidRDefault="00771A96" w:rsidP="002B09E7">
      <w:pPr>
        <w:spacing w:after="0" w:line="240" w:lineRule="auto"/>
      </w:pPr>
      <w:r>
        <w:separator/>
      </w:r>
    </w:p>
  </w:footnote>
  <w:footnote w:type="continuationSeparator" w:id="0">
    <w:p w14:paraId="0CF27F22" w14:textId="77777777" w:rsidR="00771A96" w:rsidRDefault="00771A96" w:rsidP="002B09E7">
      <w:pPr>
        <w:spacing w:after="0" w:line="240" w:lineRule="auto"/>
      </w:pPr>
      <w:r>
        <w:continuationSeparator/>
      </w:r>
    </w:p>
  </w:footnote>
  <w:footnote w:type="continuationNotice" w:id="1">
    <w:p w14:paraId="09C8575A" w14:textId="77777777" w:rsidR="00771A96" w:rsidRDefault="00771A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04A"/>
    <w:multiLevelType w:val="hybridMultilevel"/>
    <w:tmpl w:val="3726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715D"/>
    <w:multiLevelType w:val="hybridMultilevel"/>
    <w:tmpl w:val="CC8C935C"/>
    <w:lvl w:ilvl="0" w:tplc="998AAA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w w:val="100"/>
        <w:sz w:val="24"/>
        <w:szCs w:val="24"/>
        <w:lang w:val="en-US" w:eastAsia="en-US" w:bidi="ar-SA"/>
      </w:rPr>
    </w:lvl>
    <w:lvl w:ilvl="1" w:tplc="367A4F2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3AFA02A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136EBB0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CAB873C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BEEE5A4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FC00A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246CC7E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2244E21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2866C4"/>
    <w:multiLevelType w:val="hybridMultilevel"/>
    <w:tmpl w:val="7BBE94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768F"/>
    <w:multiLevelType w:val="hybridMultilevel"/>
    <w:tmpl w:val="EEA609C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54E58"/>
    <w:multiLevelType w:val="multilevel"/>
    <w:tmpl w:val="B3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E2884"/>
    <w:multiLevelType w:val="hybridMultilevel"/>
    <w:tmpl w:val="2868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02D10"/>
    <w:multiLevelType w:val="hybridMultilevel"/>
    <w:tmpl w:val="4DEA578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05C8"/>
    <w:multiLevelType w:val="hybridMultilevel"/>
    <w:tmpl w:val="0F2C624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B7554"/>
    <w:multiLevelType w:val="hybridMultilevel"/>
    <w:tmpl w:val="BDF0283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154A3"/>
    <w:multiLevelType w:val="multilevel"/>
    <w:tmpl w:val="5ED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316E3D"/>
    <w:multiLevelType w:val="hybridMultilevel"/>
    <w:tmpl w:val="E65E42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048FC"/>
    <w:multiLevelType w:val="hybridMultilevel"/>
    <w:tmpl w:val="824AE612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EE0D17"/>
    <w:multiLevelType w:val="hybridMultilevel"/>
    <w:tmpl w:val="DC9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287E"/>
    <w:multiLevelType w:val="hybridMultilevel"/>
    <w:tmpl w:val="EE5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F6C91"/>
    <w:multiLevelType w:val="hybridMultilevel"/>
    <w:tmpl w:val="1CF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B79D1"/>
    <w:multiLevelType w:val="hybridMultilevel"/>
    <w:tmpl w:val="249A977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90E6B"/>
    <w:multiLevelType w:val="hybridMultilevel"/>
    <w:tmpl w:val="8B547C8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B7B7D"/>
    <w:multiLevelType w:val="hybridMultilevel"/>
    <w:tmpl w:val="863290D4"/>
    <w:lvl w:ilvl="0" w:tplc="2572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E6388"/>
    <w:multiLevelType w:val="hybridMultilevel"/>
    <w:tmpl w:val="69EA9DEC"/>
    <w:lvl w:ilvl="0" w:tplc="FBAEE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587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8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C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A1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E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A1A8A"/>
    <w:multiLevelType w:val="hybridMultilevel"/>
    <w:tmpl w:val="F866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E7752F"/>
    <w:multiLevelType w:val="hybridMultilevel"/>
    <w:tmpl w:val="B11A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D3570"/>
    <w:multiLevelType w:val="hybridMultilevel"/>
    <w:tmpl w:val="94BA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B7419"/>
    <w:multiLevelType w:val="hybridMultilevel"/>
    <w:tmpl w:val="5E1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2207"/>
    <w:multiLevelType w:val="hybridMultilevel"/>
    <w:tmpl w:val="1FB248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4941"/>
    <w:multiLevelType w:val="hybridMultilevel"/>
    <w:tmpl w:val="601E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44E8"/>
    <w:multiLevelType w:val="hybridMultilevel"/>
    <w:tmpl w:val="7B4C91B0"/>
    <w:lvl w:ilvl="0" w:tplc="AD96D1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BC49E2A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36"/>
        <w:szCs w:val="36"/>
        <w:lang w:val="en-US" w:eastAsia="en-US" w:bidi="ar-SA"/>
      </w:rPr>
    </w:lvl>
    <w:lvl w:ilvl="2" w:tplc="38D484C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E4BA51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D2E955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E154DB8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A116332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100F9B2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D698019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7D6124F"/>
    <w:multiLevelType w:val="hybridMultilevel"/>
    <w:tmpl w:val="14404D9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3263"/>
    <w:multiLevelType w:val="hybridMultilevel"/>
    <w:tmpl w:val="920EA5D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63B59"/>
    <w:multiLevelType w:val="hybridMultilevel"/>
    <w:tmpl w:val="02CCB206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83713B"/>
    <w:multiLevelType w:val="hybridMultilevel"/>
    <w:tmpl w:val="7090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C022B"/>
    <w:multiLevelType w:val="hybridMultilevel"/>
    <w:tmpl w:val="C374E3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9260D"/>
    <w:multiLevelType w:val="hybridMultilevel"/>
    <w:tmpl w:val="DFF0B0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97"/>
    <w:multiLevelType w:val="hybridMultilevel"/>
    <w:tmpl w:val="C838C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B7C69"/>
    <w:multiLevelType w:val="hybridMultilevel"/>
    <w:tmpl w:val="FFECB59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40034"/>
    <w:multiLevelType w:val="hybridMultilevel"/>
    <w:tmpl w:val="C838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04583"/>
    <w:multiLevelType w:val="hybridMultilevel"/>
    <w:tmpl w:val="E6BAFCB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466"/>
    <w:multiLevelType w:val="hybridMultilevel"/>
    <w:tmpl w:val="837CC14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F7DBB"/>
    <w:multiLevelType w:val="hybridMultilevel"/>
    <w:tmpl w:val="A2EA93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4512A"/>
    <w:multiLevelType w:val="hybridMultilevel"/>
    <w:tmpl w:val="93E061D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86340"/>
    <w:multiLevelType w:val="hybridMultilevel"/>
    <w:tmpl w:val="A09E720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90FC1"/>
    <w:multiLevelType w:val="hybridMultilevel"/>
    <w:tmpl w:val="2356EF4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85052"/>
    <w:multiLevelType w:val="hybridMultilevel"/>
    <w:tmpl w:val="1C404DB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A6C03"/>
    <w:multiLevelType w:val="hybridMultilevel"/>
    <w:tmpl w:val="F3B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D28E4"/>
    <w:multiLevelType w:val="hybridMultilevel"/>
    <w:tmpl w:val="747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6F04475D"/>
    <w:multiLevelType w:val="hybridMultilevel"/>
    <w:tmpl w:val="DCB6E59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13444"/>
    <w:multiLevelType w:val="hybridMultilevel"/>
    <w:tmpl w:val="8110E3C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457E0"/>
    <w:multiLevelType w:val="hybridMultilevel"/>
    <w:tmpl w:val="F06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C7DFD"/>
    <w:multiLevelType w:val="hybridMultilevel"/>
    <w:tmpl w:val="6122E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99050">
    <w:abstractNumId w:val="18"/>
  </w:num>
  <w:num w:numId="2" w16cid:durableId="577861676">
    <w:abstractNumId w:val="21"/>
  </w:num>
  <w:num w:numId="3" w16cid:durableId="413404597">
    <w:abstractNumId w:val="25"/>
  </w:num>
  <w:num w:numId="4" w16cid:durableId="477458700">
    <w:abstractNumId w:val="13"/>
  </w:num>
  <w:num w:numId="5" w16cid:durableId="1736659969">
    <w:abstractNumId w:val="42"/>
  </w:num>
  <w:num w:numId="6" w16cid:durableId="35551644">
    <w:abstractNumId w:val="22"/>
  </w:num>
  <w:num w:numId="7" w16cid:durableId="1275211102">
    <w:abstractNumId w:val="44"/>
  </w:num>
  <w:num w:numId="8" w16cid:durableId="824200029">
    <w:abstractNumId w:val="1"/>
  </w:num>
  <w:num w:numId="9" w16cid:durableId="618532266">
    <w:abstractNumId w:val="17"/>
  </w:num>
  <w:num w:numId="10" w16cid:durableId="1249778088">
    <w:abstractNumId w:val="46"/>
  </w:num>
  <w:num w:numId="11" w16cid:durableId="1461681917">
    <w:abstractNumId w:val="12"/>
  </w:num>
  <w:num w:numId="12" w16cid:durableId="567611841">
    <w:abstractNumId w:val="7"/>
  </w:num>
  <w:num w:numId="13" w16cid:durableId="2146702990">
    <w:abstractNumId w:val="3"/>
  </w:num>
  <w:num w:numId="14" w16cid:durableId="432558557">
    <w:abstractNumId w:val="39"/>
  </w:num>
  <w:num w:numId="15" w16cid:durableId="2121951675">
    <w:abstractNumId w:val="6"/>
  </w:num>
  <w:num w:numId="16" w16cid:durableId="117768503">
    <w:abstractNumId w:val="33"/>
  </w:num>
  <w:num w:numId="17" w16cid:durableId="1372222652">
    <w:abstractNumId w:val="40"/>
  </w:num>
  <w:num w:numId="18" w16cid:durableId="923296442">
    <w:abstractNumId w:val="36"/>
  </w:num>
  <w:num w:numId="19" w16cid:durableId="1622884487">
    <w:abstractNumId w:val="23"/>
  </w:num>
  <w:num w:numId="20" w16cid:durableId="1473403585">
    <w:abstractNumId w:val="45"/>
  </w:num>
  <w:num w:numId="21" w16cid:durableId="242643728">
    <w:abstractNumId w:val="28"/>
  </w:num>
  <w:num w:numId="22" w16cid:durableId="475419156">
    <w:abstractNumId w:val="34"/>
  </w:num>
  <w:num w:numId="23" w16cid:durableId="853686766">
    <w:abstractNumId w:val="11"/>
  </w:num>
  <w:num w:numId="24" w16cid:durableId="1237856046">
    <w:abstractNumId w:val="41"/>
  </w:num>
  <w:num w:numId="25" w16cid:durableId="561796556">
    <w:abstractNumId w:val="16"/>
  </w:num>
  <w:num w:numId="26" w16cid:durableId="1659578646">
    <w:abstractNumId w:val="24"/>
  </w:num>
  <w:num w:numId="27" w16cid:durableId="1113355092">
    <w:abstractNumId w:val="26"/>
  </w:num>
  <w:num w:numId="28" w16cid:durableId="3098194">
    <w:abstractNumId w:val="30"/>
  </w:num>
  <w:num w:numId="29" w16cid:durableId="1625455632">
    <w:abstractNumId w:val="27"/>
  </w:num>
  <w:num w:numId="30" w16cid:durableId="1315185073">
    <w:abstractNumId w:val="2"/>
  </w:num>
  <w:num w:numId="31" w16cid:durableId="1843231469">
    <w:abstractNumId w:val="32"/>
  </w:num>
  <w:num w:numId="32" w16cid:durableId="1245798891">
    <w:abstractNumId w:val="19"/>
  </w:num>
  <w:num w:numId="33" w16cid:durableId="1822501371">
    <w:abstractNumId w:val="47"/>
  </w:num>
  <w:num w:numId="34" w16cid:durableId="1367951187">
    <w:abstractNumId w:val="15"/>
  </w:num>
  <w:num w:numId="35" w16cid:durableId="1407142119">
    <w:abstractNumId w:val="8"/>
  </w:num>
  <w:num w:numId="36" w16cid:durableId="1438518992">
    <w:abstractNumId w:val="37"/>
  </w:num>
  <w:num w:numId="37" w16cid:durableId="1191992574">
    <w:abstractNumId w:val="31"/>
  </w:num>
  <w:num w:numId="38" w16cid:durableId="1657341345">
    <w:abstractNumId w:val="10"/>
  </w:num>
  <w:num w:numId="39" w16cid:durableId="191235475">
    <w:abstractNumId w:val="35"/>
  </w:num>
  <w:num w:numId="40" w16cid:durableId="807476220">
    <w:abstractNumId w:val="38"/>
  </w:num>
  <w:num w:numId="41" w16cid:durableId="567960810">
    <w:abstractNumId w:val="14"/>
  </w:num>
  <w:num w:numId="42" w16cid:durableId="1062212960">
    <w:abstractNumId w:val="43"/>
  </w:num>
  <w:num w:numId="43" w16cid:durableId="693842187">
    <w:abstractNumId w:val="9"/>
  </w:num>
  <w:num w:numId="44" w16cid:durableId="1420642524">
    <w:abstractNumId w:val="4"/>
  </w:num>
  <w:num w:numId="45" w16cid:durableId="1422674738">
    <w:abstractNumId w:val="0"/>
  </w:num>
  <w:num w:numId="46" w16cid:durableId="468982274">
    <w:abstractNumId w:val="29"/>
  </w:num>
  <w:num w:numId="47" w16cid:durableId="1173690617">
    <w:abstractNumId w:val="5"/>
  </w:num>
  <w:num w:numId="48" w16cid:durableId="2064715018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MjUxMjMyNTC0NDFX0lEKTi0uzszPAykwqQUAxLt7zCwAAAA="/>
  </w:docVars>
  <w:rsids>
    <w:rsidRoot w:val="004C4CD6"/>
    <w:rsid w:val="0000051D"/>
    <w:rsid w:val="00004C58"/>
    <w:rsid w:val="00005414"/>
    <w:rsid w:val="00005FCC"/>
    <w:rsid w:val="000115C1"/>
    <w:rsid w:val="00020FE5"/>
    <w:rsid w:val="000234C9"/>
    <w:rsid w:val="0002560D"/>
    <w:rsid w:val="000266EA"/>
    <w:rsid w:val="00033339"/>
    <w:rsid w:val="00035C5B"/>
    <w:rsid w:val="00035EA1"/>
    <w:rsid w:val="000365C2"/>
    <w:rsid w:val="00040E45"/>
    <w:rsid w:val="00045187"/>
    <w:rsid w:val="0005001B"/>
    <w:rsid w:val="00050FE1"/>
    <w:rsid w:val="00054AB7"/>
    <w:rsid w:val="00054F38"/>
    <w:rsid w:val="000575D6"/>
    <w:rsid w:val="00057A75"/>
    <w:rsid w:val="0006687A"/>
    <w:rsid w:val="000708F2"/>
    <w:rsid w:val="00070EB8"/>
    <w:rsid w:val="000762ED"/>
    <w:rsid w:val="0007789C"/>
    <w:rsid w:val="00077A7E"/>
    <w:rsid w:val="00080803"/>
    <w:rsid w:val="00081BF7"/>
    <w:rsid w:val="000902D6"/>
    <w:rsid w:val="00090661"/>
    <w:rsid w:val="00095904"/>
    <w:rsid w:val="00095B2F"/>
    <w:rsid w:val="00096D07"/>
    <w:rsid w:val="00097813"/>
    <w:rsid w:val="00097EBF"/>
    <w:rsid w:val="000A189C"/>
    <w:rsid w:val="000A3B1B"/>
    <w:rsid w:val="000A5BD2"/>
    <w:rsid w:val="000A7034"/>
    <w:rsid w:val="000B0454"/>
    <w:rsid w:val="000B191A"/>
    <w:rsid w:val="000B56CE"/>
    <w:rsid w:val="000B67B4"/>
    <w:rsid w:val="000C5A10"/>
    <w:rsid w:val="000C5EF0"/>
    <w:rsid w:val="000D0B3E"/>
    <w:rsid w:val="000D1C9C"/>
    <w:rsid w:val="000D2B68"/>
    <w:rsid w:val="000D334A"/>
    <w:rsid w:val="000E43DA"/>
    <w:rsid w:val="000E47D0"/>
    <w:rsid w:val="000E7178"/>
    <w:rsid w:val="000F3153"/>
    <w:rsid w:val="000F3183"/>
    <w:rsid w:val="000F39CE"/>
    <w:rsid w:val="000F6C69"/>
    <w:rsid w:val="001019CD"/>
    <w:rsid w:val="00101E8E"/>
    <w:rsid w:val="00102D5D"/>
    <w:rsid w:val="00104B58"/>
    <w:rsid w:val="00107E18"/>
    <w:rsid w:val="00110F1F"/>
    <w:rsid w:val="00112E87"/>
    <w:rsid w:val="0012134E"/>
    <w:rsid w:val="00123DC5"/>
    <w:rsid w:val="00130039"/>
    <w:rsid w:val="00131488"/>
    <w:rsid w:val="00132EE9"/>
    <w:rsid w:val="00134292"/>
    <w:rsid w:val="001345F2"/>
    <w:rsid w:val="00137470"/>
    <w:rsid w:val="001375BD"/>
    <w:rsid w:val="00140440"/>
    <w:rsid w:val="001406D2"/>
    <w:rsid w:val="001432C7"/>
    <w:rsid w:val="00145884"/>
    <w:rsid w:val="0015222B"/>
    <w:rsid w:val="00152671"/>
    <w:rsid w:val="00153B63"/>
    <w:rsid w:val="00156366"/>
    <w:rsid w:val="00160669"/>
    <w:rsid w:val="0016485E"/>
    <w:rsid w:val="001665F1"/>
    <w:rsid w:val="00171472"/>
    <w:rsid w:val="001728D8"/>
    <w:rsid w:val="0017381A"/>
    <w:rsid w:val="001803DE"/>
    <w:rsid w:val="00180EDF"/>
    <w:rsid w:val="00183DBB"/>
    <w:rsid w:val="00186341"/>
    <w:rsid w:val="0018737D"/>
    <w:rsid w:val="001916D0"/>
    <w:rsid w:val="001927F9"/>
    <w:rsid w:val="0019539F"/>
    <w:rsid w:val="001961C7"/>
    <w:rsid w:val="0019769A"/>
    <w:rsid w:val="001A1C14"/>
    <w:rsid w:val="001A32AF"/>
    <w:rsid w:val="001A74C1"/>
    <w:rsid w:val="001A7C28"/>
    <w:rsid w:val="001A7E46"/>
    <w:rsid w:val="001B03F3"/>
    <w:rsid w:val="001B1620"/>
    <w:rsid w:val="001B18D4"/>
    <w:rsid w:val="001B29F7"/>
    <w:rsid w:val="001B41C9"/>
    <w:rsid w:val="001B4400"/>
    <w:rsid w:val="001B4DF3"/>
    <w:rsid w:val="001B5851"/>
    <w:rsid w:val="001B6863"/>
    <w:rsid w:val="001B7791"/>
    <w:rsid w:val="001B7C83"/>
    <w:rsid w:val="001C2C98"/>
    <w:rsid w:val="001C41EE"/>
    <w:rsid w:val="001C62F6"/>
    <w:rsid w:val="001C6BA0"/>
    <w:rsid w:val="001C7D60"/>
    <w:rsid w:val="001D7F23"/>
    <w:rsid w:val="001E0727"/>
    <w:rsid w:val="001E08C6"/>
    <w:rsid w:val="001E4B70"/>
    <w:rsid w:val="001E6693"/>
    <w:rsid w:val="001E672E"/>
    <w:rsid w:val="001F1137"/>
    <w:rsid w:val="001F2C56"/>
    <w:rsid w:val="001F3E45"/>
    <w:rsid w:val="001F582D"/>
    <w:rsid w:val="002010AE"/>
    <w:rsid w:val="0020647C"/>
    <w:rsid w:val="00207F9A"/>
    <w:rsid w:val="0021482F"/>
    <w:rsid w:val="002161C7"/>
    <w:rsid w:val="00217813"/>
    <w:rsid w:val="002179BF"/>
    <w:rsid w:val="00217C23"/>
    <w:rsid w:val="00222C3A"/>
    <w:rsid w:val="002241F0"/>
    <w:rsid w:val="00226F75"/>
    <w:rsid w:val="00227D56"/>
    <w:rsid w:val="00230811"/>
    <w:rsid w:val="00232EB4"/>
    <w:rsid w:val="00236E1D"/>
    <w:rsid w:val="002374BD"/>
    <w:rsid w:val="00240F06"/>
    <w:rsid w:val="002428DE"/>
    <w:rsid w:val="002429B2"/>
    <w:rsid w:val="0024392B"/>
    <w:rsid w:val="002454BC"/>
    <w:rsid w:val="00247536"/>
    <w:rsid w:val="002502B0"/>
    <w:rsid w:val="00251639"/>
    <w:rsid w:val="0025176C"/>
    <w:rsid w:val="00251CDC"/>
    <w:rsid w:val="002525D1"/>
    <w:rsid w:val="002560A7"/>
    <w:rsid w:val="002600A2"/>
    <w:rsid w:val="00261B43"/>
    <w:rsid w:val="00261D21"/>
    <w:rsid w:val="002628CE"/>
    <w:rsid w:val="00262BBD"/>
    <w:rsid w:val="00263C11"/>
    <w:rsid w:val="0026608C"/>
    <w:rsid w:val="00267C12"/>
    <w:rsid w:val="00272BBA"/>
    <w:rsid w:val="00273E0B"/>
    <w:rsid w:val="002744D6"/>
    <w:rsid w:val="00275DA0"/>
    <w:rsid w:val="00276181"/>
    <w:rsid w:val="00281AFE"/>
    <w:rsid w:val="00284049"/>
    <w:rsid w:val="00284953"/>
    <w:rsid w:val="00290290"/>
    <w:rsid w:val="00290CB7"/>
    <w:rsid w:val="0029163A"/>
    <w:rsid w:val="00291C66"/>
    <w:rsid w:val="00293097"/>
    <w:rsid w:val="0029424A"/>
    <w:rsid w:val="00297E17"/>
    <w:rsid w:val="002A4F3B"/>
    <w:rsid w:val="002B09E7"/>
    <w:rsid w:val="002B3918"/>
    <w:rsid w:val="002B68F4"/>
    <w:rsid w:val="002B69B5"/>
    <w:rsid w:val="002B75C5"/>
    <w:rsid w:val="002C7EC9"/>
    <w:rsid w:val="002D0F0F"/>
    <w:rsid w:val="002E14A8"/>
    <w:rsid w:val="002E3033"/>
    <w:rsid w:val="002E412D"/>
    <w:rsid w:val="002E61F9"/>
    <w:rsid w:val="002E6554"/>
    <w:rsid w:val="002E7F4E"/>
    <w:rsid w:val="002F0738"/>
    <w:rsid w:val="00301D40"/>
    <w:rsid w:val="00305568"/>
    <w:rsid w:val="00305BAD"/>
    <w:rsid w:val="0030659B"/>
    <w:rsid w:val="00306DE2"/>
    <w:rsid w:val="003132D4"/>
    <w:rsid w:val="00320C51"/>
    <w:rsid w:val="003216E6"/>
    <w:rsid w:val="00325A69"/>
    <w:rsid w:val="00326756"/>
    <w:rsid w:val="00326ADF"/>
    <w:rsid w:val="00326F29"/>
    <w:rsid w:val="00327918"/>
    <w:rsid w:val="00334DD4"/>
    <w:rsid w:val="003366FF"/>
    <w:rsid w:val="00336EC5"/>
    <w:rsid w:val="003401C5"/>
    <w:rsid w:val="0034158A"/>
    <w:rsid w:val="0034167E"/>
    <w:rsid w:val="00341C2F"/>
    <w:rsid w:val="00347E2D"/>
    <w:rsid w:val="0035033D"/>
    <w:rsid w:val="003526DB"/>
    <w:rsid w:val="00354F4F"/>
    <w:rsid w:val="003628AC"/>
    <w:rsid w:val="003638AE"/>
    <w:rsid w:val="00363A1B"/>
    <w:rsid w:val="00364CDB"/>
    <w:rsid w:val="00365072"/>
    <w:rsid w:val="00367C3A"/>
    <w:rsid w:val="00375AD3"/>
    <w:rsid w:val="00375B79"/>
    <w:rsid w:val="00375F36"/>
    <w:rsid w:val="00375F87"/>
    <w:rsid w:val="00377782"/>
    <w:rsid w:val="003779B8"/>
    <w:rsid w:val="00385BF9"/>
    <w:rsid w:val="00387E26"/>
    <w:rsid w:val="00390C60"/>
    <w:rsid w:val="003A088D"/>
    <w:rsid w:val="003A2559"/>
    <w:rsid w:val="003A2617"/>
    <w:rsid w:val="003A333C"/>
    <w:rsid w:val="003A7806"/>
    <w:rsid w:val="003B0260"/>
    <w:rsid w:val="003B19FC"/>
    <w:rsid w:val="003B3681"/>
    <w:rsid w:val="003B74BF"/>
    <w:rsid w:val="003C18E6"/>
    <w:rsid w:val="003C2D3B"/>
    <w:rsid w:val="003C36F5"/>
    <w:rsid w:val="003C3863"/>
    <w:rsid w:val="003C49CB"/>
    <w:rsid w:val="003D016C"/>
    <w:rsid w:val="003D0EA9"/>
    <w:rsid w:val="003D2272"/>
    <w:rsid w:val="003D4415"/>
    <w:rsid w:val="003D4B9D"/>
    <w:rsid w:val="003D5D24"/>
    <w:rsid w:val="003E16EB"/>
    <w:rsid w:val="003E40D9"/>
    <w:rsid w:val="003E4BEF"/>
    <w:rsid w:val="003E5059"/>
    <w:rsid w:val="003E6469"/>
    <w:rsid w:val="00402656"/>
    <w:rsid w:val="004026AB"/>
    <w:rsid w:val="00402B5E"/>
    <w:rsid w:val="004047D1"/>
    <w:rsid w:val="00404AF9"/>
    <w:rsid w:val="00412765"/>
    <w:rsid w:val="00413042"/>
    <w:rsid w:val="00413044"/>
    <w:rsid w:val="0041395E"/>
    <w:rsid w:val="00416BDE"/>
    <w:rsid w:val="0042028D"/>
    <w:rsid w:val="00422F05"/>
    <w:rsid w:val="00426B06"/>
    <w:rsid w:val="00431A0C"/>
    <w:rsid w:val="004337D4"/>
    <w:rsid w:val="004365FE"/>
    <w:rsid w:val="0043799D"/>
    <w:rsid w:val="00440B0E"/>
    <w:rsid w:val="0044324B"/>
    <w:rsid w:val="00444A41"/>
    <w:rsid w:val="00446E08"/>
    <w:rsid w:val="00450E48"/>
    <w:rsid w:val="00451F45"/>
    <w:rsid w:val="004537E1"/>
    <w:rsid w:val="0045743D"/>
    <w:rsid w:val="00460225"/>
    <w:rsid w:val="0046117B"/>
    <w:rsid w:val="00463B1F"/>
    <w:rsid w:val="004656B3"/>
    <w:rsid w:val="00466769"/>
    <w:rsid w:val="004721C5"/>
    <w:rsid w:val="00472D3A"/>
    <w:rsid w:val="00480198"/>
    <w:rsid w:val="0048054F"/>
    <w:rsid w:val="0048657B"/>
    <w:rsid w:val="00486867"/>
    <w:rsid w:val="0048731E"/>
    <w:rsid w:val="0049408A"/>
    <w:rsid w:val="004946F4"/>
    <w:rsid w:val="004A1BCC"/>
    <w:rsid w:val="004A332D"/>
    <w:rsid w:val="004A39AC"/>
    <w:rsid w:val="004A5443"/>
    <w:rsid w:val="004A73CD"/>
    <w:rsid w:val="004B1CE4"/>
    <w:rsid w:val="004B28E9"/>
    <w:rsid w:val="004B6804"/>
    <w:rsid w:val="004B75B7"/>
    <w:rsid w:val="004C0C71"/>
    <w:rsid w:val="004C1139"/>
    <w:rsid w:val="004C2894"/>
    <w:rsid w:val="004C4357"/>
    <w:rsid w:val="004C4753"/>
    <w:rsid w:val="004C4B33"/>
    <w:rsid w:val="004C4CD6"/>
    <w:rsid w:val="004C4F85"/>
    <w:rsid w:val="004C5A34"/>
    <w:rsid w:val="004C5AC8"/>
    <w:rsid w:val="004C6A3C"/>
    <w:rsid w:val="004C719A"/>
    <w:rsid w:val="004C7719"/>
    <w:rsid w:val="004C7E4D"/>
    <w:rsid w:val="004D4AA4"/>
    <w:rsid w:val="004E45B2"/>
    <w:rsid w:val="004E4FD9"/>
    <w:rsid w:val="004E673D"/>
    <w:rsid w:val="004E6ACE"/>
    <w:rsid w:val="004F34C1"/>
    <w:rsid w:val="004F7AFE"/>
    <w:rsid w:val="004F7B8A"/>
    <w:rsid w:val="00500831"/>
    <w:rsid w:val="00500BBF"/>
    <w:rsid w:val="00500F1A"/>
    <w:rsid w:val="00500FB3"/>
    <w:rsid w:val="005024DB"/>
    <w:rsid w:val="00502D62"/>
    <w:rsid w:val="005031C9"/>
    <w:rsid w:val="005037D1"/>
    <w:rsid w:val="00507BE6"/>
    <w:rsid w:val="0051007E"/>
    <w:rsid w:val="00510658"/>
    <w:rsid w:val="005118A9"/>
    <w:rsid w:val="00514A02"/>
    <w:rsid w:val="00515435"/>
    <w:rsid w:val="005160AB"/>
    <w:rsid w:val="00516206"/>
    <w:rsid w:val="005236D2"/>
    <w:rsid w:val="0052616A"/>
    <w:rsid w:val="00533449"/>
    <w:rsid w:val="00534335"/>
    <w:rsid w:val="005345E9"/>
    <w:rsid w:val="00540C82"/>
    <w:rsid w:val="005434D1"/>
    <w:rsid w:val="0054396B"/>
    <w:rsid w:val="00544005"/>
    <w:rsid w:val="00545A6E"/>
    <w:rsid w:val="00545EA7"/>
    <w:rsid w:val="00545EE3"/>
    <w:rsid w:val="005474E4"/>
    <w:rsid w:val="005509AE"/>
    <w:rsid w:val="0055571B"/>
    <w:rsid w:val="00560639"/>
    <w:rsid w:val="00561A72"/>
    <w:rsid w:val="00563D9E"/>
    <w:rsid w:val="00570254"/>
    <w:rsid w:val="00571347"/>
    <w:rsid w:val="005715AF"/>
    <w:rsid w:val="005727DC"/>
    <w:rsid w:val="00574405"/>
    <w:rsid w:val="00574E61"/>
    <w:rsid w:val="00574F7C"/>
    <w:rsid w:val="005769A4"/>
    <w:rsid w:val="00580367"/>
    <w:rsid w:val="005808E8"/>
    <w:rsid w:val="005826B2"/>
    <w:rsid w:val="005A3E7F"/>
    <w:rsid w:val="005A498C"/>
    <w:rsid w:val="005A54A2"/>
    <w:rsid w:val="005B0973"/>
    <w:rsid w:val="005B187F"/>
    <w:rsid w:val="005B2F8C"/>
    <w:rsid w:val="005B3A18"/>
    <w:rsid w:val="005B446A"/>
    <w:rsid w:val="005B4AF9"/>
    <w:rsid w:val="005B7187"/>
    <w:rsid w:val="005C5975"/>
    <w:rsid w:val="005C7DC5"/>
    <w:rsid w:val="005D0256"/>
    <w:rsid w:val="005D524F"/>
    <w:rsid w:val="005D55E8"/>
    <w:rsid w:val="005D6A3F"/>
    <w:rsid w:val="005E1137"/>
    <w:rsid w:val="005E2F84"/>
    <w:rsid w:val="005E5A3E"/>
    <w:rsid w:val="005E63ED"/>
    <w:rsid w:val="005E7205"/>
    <w:rsid w:val="005E7B2A"/>
    <w:rsid w:val="005F024B"/>
    <w:rsid w:val="005F47B4"/>
    <w:rsid w:val="005F4D71"/>
    <w:rsid w:val="005F5FCC"/>
    <w:rsid w:val="006045C0"/>
    <w:rsid w:val="00614985"/>
    <w:rsid w:val="00616EB4"/>
    <w:rsid w:val="0062278A"/>
    <w:rsid w:val="006237A6"/>
    <w:rsid w:val="006266EA"/>
    <w:rsid w:val="006268DB"/>
    <w:rsid w:val="00627412"/>
    <w:rsid w:val="0063147B"/>
    <w:rsid w:val="00634509"/>
    <w:rsid w:val="00635332"/>
    <w:rsid w:val="00635DF8"/>
    <w:rsid w:val="006375EF"/>
    <w:rsid w:val="00642785"/>
    <w:rsid w:val="006427A8"/>
    <w:rsid w:val="00643A61"/>
    <w:rsid w:val="006512A4"/>
    <w:rsid w:val="006515A5"/>
    <w:rsid w:val="00651BA2"/>
    <w:rsid w:val="00655CEC"/>
    <w:rsid w:val="00657526"/>
    <w:rsid w:val="00657647"/>
    <w:rsid w:val="00662756"/>
    <w:rsid w:val="0066645C"/>
    <w:rsid w:val="00670DD7"/>
    <w:rsid w:val="00672CC6"/>
    <w:rsid w:val="00673693"/>
    <w:rsid w:val="006749CA"/>
    <w:rsid w:val="00676047"/>
    <w:rsid w:val="006810A9"/>
    <w:rsid w:val="00682021"/>
    <w:rsid w:val="00682A68"/>
    <w:rsid w:val="006874F5"/>
    <w:rsid w:val="00690B42"/>
    <w:rsid w:val="006963A0"/>
    <w:rsid w:val="0069667E"/>
    <w:rsid w:val="00696AF4"/>
    <w:rsid w:val="006B0643"/>
    <w:rsid w:val="006B2753"/>
    <w:rsid w:val="006B2F17"/>
    <w:rsid w:val="006B4808"/>
    <w:rsid w:val="006B4D2E"/>
    <w:rsid w:val="006B6C79"/>
    <w:rsid w:val="006C458E"/>
    <w:rsid w:val="006D39E9"/>
    <w:rsid w:val="006D3B19"/>
    <w:rsid w:val="006D4343"/>
    <w:rsid w:val="006D48E9"/>
    <w:rsid w:val="006D4D75"/>
    <w:rsid w:val="006D681D"/>
    <w:rsid w:val="006D755B"/>
    <w:rsid w:val="006D77A2"/>
    <w:rsid w:val="006E0D22"/>
    <w:rsid w:val="006E3C23"/>
    <w:rsid w:val="006E54FB"/>
    <w:rsid w:val="006E74ED"/>
    <w:rsid w:val="006F08CC"/>
    <w:rsid w:val="006F38BE"/>
    <w:rsid w:val="006F4800"/>
    <w:rsid w:val="006F5059"/>
    <w:rsid w:val="006F553D"/>
    <w:rsid w:val="006F64FA"/>
    <w:rsid w:val="007002EF"/>
    <w:rsid w:val="00701C05"/>
    <w:rsid w:val="00701F7F"/>
    <w:rsid w:val="00705FE2"/>
    <w:rsid w:val="00710C79"/>
    <w:rsid w:val="00715092"/>
    <w:rsid w:val="007179DC"/>
    <w:rsid w:val="00725333"/>
    <w:rsid w:val="00726880"/>
    <w:rsid w:val="0073202B"/>
    <w:rsid w:val="0073257E"/>
    <w:rsid w:val="007341F2"/>
    <w:rsid w:val="007345DC"/>
    <w:rsid w:val="00735AB1"/>
    <w:rsid w:val="00736FB9"/>
    <w:rsid w:val="00742072"/>
    <w:rsid w:val="00744D77"/>
    <w:rsid w:val="007453E7"/>
    <w:rsid w:val="0075011B"/>
    <w:rsid w:val="00753A05"/>
    <w:rsid w:val="00757542"/>
    <w:rsid w:val="0075765B"/>
    <w:rsid w:val="00761E12"/>
    <w:rsid w:val="0077098C"/>
    <w:rsid w:val="00771A96"/>
    <w:rsid w:val="00772110"/>
    <w:rsid w:val="00773AF9"/>
    <w:rsid w:val="00773DF9"/>
    <w:rsid w:val="00777779"/>
    <w:rsid w:val="00780EF0"/>
    <w:rsid w:val="00780FE2"/>
    <w:rsid w:val="007818DC"/>
    <w:rsid w:val="00782904"/>
    <w:rsid w:val="00783D1C"/>
    <w:rsid w:val="00785DEF"/>
    <w:rsid w:val="00786923"/>
    <w:rsid w:val="00787266"/>
    <w:rsid w:val="007897AF"/>
    <w:rsid w:val="007909D7"/>
    <w:rsid w:val="00790D4D"/>
    <w:rsid w:val="00791099"/>
    <w:rsid w:val="007924C7"/>
    <w:rsid w:val="00793833"/>
    <w:rsid w:val="00795DB3"/>
    <w:rsid w:val="00797CF2"/>
    <w:rsid w:val="007A02D2"/>
    <w:rsid w:val="007A3290"/>
    <w:rsid w:val="007B1A55"/>
    <w:rsid w:val="007B2620"/>
    <w:rsid w:val="007B2DC0"/>
    <w:rsid w:val="007B2E34"/>
    <w:rsid w:val="007B4FF1"/>
    <w:rsid w:val="007C327E"/>
    <w:rsid w:val="007C5946"/>
    <w:rsid w:val="007C751C"/>
    <w:rsid w:val="007C76BA"/>
    <w:rsid w:val="007C7C0B"/>
    <w:rsid w:val="007D4281"/>
    <w:rsid w:val="007D79D5"/>
    <w:rsid w:val="007E41C2"/>
    <w:rsid w:val="007E458B"/>
    <w:rsid w:val="007F419D"/>
    <w:rsid w:val="007F764A"/>
    <w:rsid w:val="00801CD4"/>
    <w:rsid w:val="00802D08"/>
    <w:rsid w:val="00810D30"/>
    <w:rsid w:val="00811D7F"/>
    <w:rsid w:val="0081260E"/>
    <w:rsid w:val="00814869"/>
    <w:rsid w:val="00815A68"/>
    <w:rsid w:val="00815CBF"/>
    <w:rsid w:val="008213F6"/>
    <w:rsid w:val="008227EA"/>
    <w:rsid w:val="00824E94"/>
    <w:rsid w:val="008274E1"/>
    <w:rsid w:val="00827541"/>
    <w:rsid w:val="00836383"/>
    <w:rsid w:val="00841510"/>
    <w:rsid w:val="00844190"/>
    <w:rsid w:val="008601D1"/>
    <w:rsid w:val="00861BE0"/>
    <w:rsid w:val="00864357"/>
    <w:rsid w:val="00866EA9"/>
    <w:rsid w:val="00876596"/>
    <w:rsid w:val="0087730F"/>
    <w:rsid w:val="00882264"/>
    <w:rsid w:val="00892354"/>
    <w:rsid w:val="0089571D"/>
    <w:rsid w:val="008972EA"/>
    <w:rsid w:val="008A09EB"/>
    <w:rsid w:val="008A26CB"/>
    <w:rsid w:val="008A2956"/>
    <w:rsid w:val="008A2DAE"/>
    <w:rsid w:val="008A2E90"/>
    <w:rsid w:val="008A4AE9"/>
    <w:rsid w:val="008A5392"/>
    <w:rsid w:val="008A657E"/>
    <w:rsid w:val="008B1756"/>
    <w:rsid w:val="008B50EE"/>
    <w:rsid w:val="008B5BFA"/>
    <w:rsid w:val="008B5C57"/>
    <w:rsid w:val="008B7375"/>
    <w:rsid w:val="008C04D8"/>
    <w:rsid w:val="008C2753"/>
    <w:rsid w:val="008C2CBE"/>
    <w:rsid w:val="008C330B"/>
    <w:rsid w:val="008C4140"/>
    <w:rsid w:val="008C5DC9"/>
    <w:rsid w:val="008D3010"/>
    <w:rsid w:val="008D31E8"/>
    <w:rsid w:val="008D42BD"/>
    <w:rsid w:val="008E1B7D"/>
    <w:rsid w:val="008E3422"/>
    <w:rsid w:val="008E5322"/>
    <w:rsid w:val="008E6273"/>
    <w:rsid w:val="008E6BEE"/>
    <w:rsid w:val="008E7C79"/>
    <w:rsid w:val="008F029F"/>
    <w:rsid w:val="008F1D19"/>
    <w:rsid w:val="008F4B3C"/>
    <w:rsid w:val="008F4BCA"/>
    <w:rsid w:val="00910233"/>
    <w:rsid w:val="0091045B"/>
    <w:rsid w:val="00911493"/>
    <w:rsid w:val="009120D6"/>
    <w:rsid w:val="0091525C"/>
    <w:rsid w:val="00922B43"/>
    <w:rsid w:val="009244E8"/>
    <w:rsid w:val="00925CAD"/>
    <w:rsid w:val="00925D78"/>
    <w:rsid w:val="00930D37"/>
    <w:rsid w:val="00931DC2"/>
    <w:rsid w:val="009339F9"/>
    <w:rsid w:val="00937D5E"/>
    <w:rsid w:val="00946662"/>
    <w:rsid w:val="009473EC"/>
    <w:rsid w:val="0095005F"/>
    <w:rsid w:val="00950C40"/>
    <w:rsid w:val="00950E05"/>
    <w:rsid w:val="00953772"/>
    <w:rsid w:val="00963EE4"/>
    <w:rsid w:val="009641F6"/>
    <w:rsid w:val="00966B1E"/>
    <w:rsid w:val="00967F5D"/>
    <w:rsid w:val="009755EE"/>
    <w:rsid w:val="00976209"/>
    <w:rsid w:val="00984960"/>
    <w:rsid w:val="00986635"/>
    <w:rsid w:val="00991ACF"/>
    <w:rsid w:val="00991F53"/>
    <w:rsid w:val="0099414B"/>
    <w:rsid w:val="0099673B"/>
    <w:rsid w:val="00996F4A"/>
    <w:rsid w:val="009A2352"/>
    <w:rsid w:val="009A3771"/>
    <w:rsid w:val="009A40E3"/>
    <w:rsid w:val="009A5B9D"/>
    <w:rsid w:val="009A5C27"/>
    <w:rsid w:val="009A6456"/>
    <w:rsid w:val="009B22FC"/>
    <w:rsid w:val="009B3B40"/>
    <w:rsid w:val="009B6C39"/>
    <w:rsid w:val="009B7A4E"/>
    <w:rsid w:val="009B7AE0"/>
    <w:rsid w:val="009C4AFA"/>
    <w:rsid w:val="009C583C"/>
    <w:rsid w:val="009C5C59"/>
    <w:rsid w:val="009D104B"/>
    <w:rsid w:val="009D2B9B"/>
    <w:rsid w:val="009D48D6"/>
    <w:rsid w:val="009E242A"/>
    <w:rsid w:val="009E506C"/>
    <w:rsid w:val="009E742E"/>
    <w:rsid w:val="009F108D"/>
    <w:rsid w:val="009F239E"/>
    <w:rsid w:val="009F265A"/>
    <w:rsid w:val="009F2E7D"/>
    <w:rsid w:val="009F5F7A"/>
    <w:rsid w:val="009F7C7C"/>
    <w:rsid w:val="009F7D04"/>
    <w:rsid w:val="00A05216"/>
    <w:rsid w:val="00A0584E"/>
    <w:rsid w:val="00A07CE3"/>
    <w:rsid w:val="00A134CE"/>
    <w:rsid w:val="00A16F2F"/>
    <w:rsid w:val="00A2793E"/>
    <w:rsid w:val="00A27B1D"/>
    <w:rsid w:val="00A27F43"/>
    <w:rsid w:val="00A30549"/>
    <w:rsid w:val="00A3082B"/>
    <w:rsid w:val="00A30B7A"/>
    <w:rsid w:val="00A31823"/>
    <w:rsid w:val="00A334CD"/>
    <w:rsid w:val="00A33A81"/>
    <w:rsid w:val="00A33F21"/>
    <w:rsid w:val="00A368D1"/>
    <w:rsid w:val="00A37603"/>
    <w:rsid w:val="00A4233A"/>
    <w:rsid w:val="00A445AE"/>
    <w:rsid w:val="00A46CA7"/>
    <w:rsid w:val="00A46E14"/>
    <w:rsid w:val="00A50EB1"/>
    <w:rsid w:val="00A50FF1"/>
    <w:rsid w:val="00A511F1"/>
    <w:rsid w:val="00A514DF"/>
    <w:rsid w:val="00A51B7A"/>
    <w:rsid w:val="00A523BF"/>
    <w:rsid w:val="00A52775"/>
    <w:rsid w:val="00A52AA6"/>
    <w:rsid w:val="00A53F0D"/>
    <w:rsid w:val="00A55704"/>
    <w:rsid w:val="00A565B3"/>
    <w:rsid w:val="00A63844"/>
    <w:rsid w:val="00A650E6"/>
    <w:rsid w:val="00A6750C"/>
    <w:rsid w:val="00A67A21"/>
    <w:rsid w:val="00A70BA9"/>
    <w:rsid w:val="00A72286"/>
    <w:rsid w:val="00A72408"/>
    <w:rsid w:val="00A73CC2"/>
    <w:rsid w:val="00A808FE"/>
    <w:rsid w:val="00A824E7"/>
    <w:rsid w:val="00A82503"/>
    <w:rsid w:val="00A82DF6"/>
    <w:rsid w:val="00A83091"/>
    <w:rsid w:val="00A85F2B"/>
    <w:rsid w:val="00A87E85"/>
    <w:rsid w:val="00A92BD6"/>
    <w:rsid w:val="00A92CD7"/>
    <w:rsid w:val="00A9503D"/>
    <w:rsid w:val="00A9614C"/>
    <w:rsid w:val="00AA0B54"/>
    <w:rsid w:val="00AA2881"/>
    <w:rsid w:val="00AA6284"/>
    <w:rsid w:val="00AB20FE"/>
    <w:rsid w:val="00AB3960"/>
    <w:rsid w:val="00AB46DD"/>
    <w:rsid w:val="00AB4710"/>
    <w:rsid w:val="00AB5E21"/>
    <w:rsid w:val="00AB6EBA"/>
    <w:rsid w:val="00AB728D"/>
    <w:rsid w:val="00AB7322"/>
    <w:rsid w:val="00AB7906"/>
    <w:rsid w:val="00AC0074"/>
    <w:rsid w:val="00AC0ABD"/>
    <w:rsid w:val="00AC1D8C"/>
    <w:rsid w:val="00AC4C41"/>
    <w:rsid w:val="00AD0EAA"/>
    <w:rsid w:val="00AD20D5"/>
    <w:rsid w:val="00AD52B9"/>
    <w:rsid w:val="00AD6A2A"/>
    <w:rsid w:val="00AE221F"/>
    <w:rsid w:val="00AE595C"/>
    <w:rsid w:val="00AE613A"/>
    <w:rsid w:val="00AE6BBC"/>
    <w:rsid w:val="00AF2870"/>
    <w:rsid w:val="00AF3BA8"/>
    <w:rsid w:val="00AF4867"/>
    <w:rsid w:val="00AF4AC0"/>
    <w:rsid w:val="00AF4EEB"/>
    <w:rsid w:val="00AF53CA"/>
    <w:rsid w:val="00AF7144"/>
    <w:rsid w:val="00B01124"/>
    <w:rsid w:val="00B021C1"/>
    <w:rsid w:val="00B047C3"/>
    <w:rsid w:val="00B138FC"/>
    <w:rsid w:val="00B139C0"/>
    <w:rsid w:val="00B1425C"/>
    <w:rsid w:val="00B2013F"/>
    <w:rsid w:val="00B21797"/>
    <w:rsid w:val="00B24E5B"/>
    <w:rsid w:val="00B259C9"/>
    <w:rsid w:val="00B26929"/>
    <w:rsid w:val="00B3061B"/>
    <w:rsid w:val="00B31DEC"/>
    <w:rsid w:val="00B323EC"/>
    <w:rsid w:val="00B364E8"/>
    <w:rsid w:val="00B37CF8"/>
    <w:rsid w:val="00B4007A"/>
    <w:rsid w:val="00B401A5"/>
    <w:rsid w:val="00B414C8"/>
    <w:rsid w:val="00B43E63"/>
    <w:rsid w:val="00B44420"/>
    <w:rsid w:val="00B465B8"/>
    <w:rsid w:val="00B478BE"/>
    <w:rsid w:val="00B51F9E"/>
    <w:rsid w:val="00B53316"/>
    <w:rsid w:val="00B54909"/>
    <w:rsid w:val="00B61AA8"/>
    <w:rsid w:val="00B62239"/>
    <w:rsid w:val="00B63B49"/>
    <w:rsid w:val="00B64ED1"/>
    <w:rsid w:val="00B671CF"/>
    <w:rsid w:val="00B73FED"/>
    <w:rsid w:val="00B75178"/>
    <w:rsid w:val="00B752EB"/>
    <w:rsid w:val="00B76DC4"/>
    <w:rsid w:val="00B77DF4"/>
    <w:rsid w:val="00B83E5F"/>
    <w:rsid w:val="00B8495C"/>
    <w:rsid w:val="00B852E8"/>
    <w:rsid w:val="00B86735"/>
    <w:rsid w:val="00B86F7D"/>
    <w:rsid w:val="00B87FCF"/>
    <w:rsid w:val="00B9612D"/>
    <w:rsid w:val="00BA3CDE"/>
    <w:rsid w:val="00BA3E11"/>
    <w:rsid w:val="00BA4664"/>
    <w:rsid w:val="00BA7CA6"/>
    <w:rsid w:val="00BA7F8B"/>
    <w:rsid w:val="00BB02A8"/>
    <w:rsid w:val="00BB059A"/>
    <w:rsid w:val="00BB11EB"/>
    <w:rsid w:val="00BB2205"/>
    <w:rsid w:val="00BB354C"/>
    <w:rsid w:val="00BB41F5"/>
    <w:rsid w:val="00BB4F01"/>
    <w:rsid w:val="00BB5E7F"/>
    <w:rsid w:val="00BC0CF7"/>
    <w:rsid w:val="00BC1681"/>
    <w:rsid w:val="00BC2117"/>
    <w:rsid w:val="00BC316E"/>
    <w:rsid w:val="00BC3B20"/>
    <w:rsid w:val="00BC5905"/>
    <w:rsid w:val="00BC74D4"/>
    <w:rsid w:val="00BC7747"/>
    <w:rsid w:val="00BD0223"/>
    <w:rsid w:val="00BD1C27"/>
    <w:rsid w:val="00BD1F68"/>
    <w:rsid w:val="00BD2701"/>
    <w:rsid w:val="00BD45A6"/>
    <w:rsid w:val="00BD4B15"/>
    <w:rsid w:val="00BD5A04"/>
    <w:rsid w:val="00BD5AE8"/>
    <w:rsid w:val="00BE637F"/>
    <w:rsid w:val="00BF1183"/>
    <w:rsid w:val="00BF1334"/>
    <w:rsid w:val="00BF4962"/>
    <w:rsid w:val="00BF7B43"/>
    <w:rsid w:val="00C022EC"/>
    <w:rsid w:val="00C02FD4"/>
    <w:rsid w:val="00C0404A"/>
    <w:rsid w:val="00C0468A"/>
    <w:rsid w:val="00C0711A"/>
    <w:rsid w:val="00C07451"/>
    <w:rsid w:val="00C114B2"/>
    <w:rsid w:val="00C114E4"/>
    <w:rsid w:val="00C12DE7"/>
    <w:rsid w:val="00C1728A"/>
    <w:rsid w:val="00C25C25"/>
    <w:rsid w:val="00C25D4F"/>
    <w:rsid w:val="00C263EA"/>
    <w:rsid w:val="00C26862"/>
    <w:rsid w:val="00C30917"/>
    <w:rsid w:val="00C32662"/>
    <w:rsid w:val="00C408F9"/>
    <w:rsid w:val="00C43C3A"/>
    <w:rsid w:val="00C43C3E"/>
    <w:rsid w:val="00C44C45"/>
    <w:rsid w:val="00C45AFA"/>
    <w:rsid w:val="00C470D8"/>
    <w:rsid w:val="00C475B6"/>
    <w:rsid w:val="00C52F0E"/>
    <w:rsid w:val="00C54C36"/>
    <w:rsid w:val="00C55313"/>
    <w:rsid w:val="00C5545A"/>
    <w:rsid w:val="00C6085B"/>
    <w:rsid w:val="00C60BC0"/>
    <w:rsid w:val="00C64539"/>
    <w:rsid w:val="00C674C8"/>
    <w:rsid w:val="00C678C5"/>
    <w:rsid w:val="00C71544"/>
    <w:rsid w:val="00C74932"/>
    <w:rsid w:val="00C82E88"/>
    <w:rsid w:val="00C83D9B"/>
    <w:rsid w:val="00C83F7B"/>
    <w:rsid w:val="00C864ED"/>
    <w:rsid w:val="00C871A9"/>
    <w:rsid w:val="00C903D2"/>
    <w:rsid w:val="00C938AD"/>
    <w:rsid w:val="00C93F64"/>
    <w:rsid w:val="00CA0B8C"/>
    <w:rsid w:val="00CA207D"/>
    <w:rsid w:val="00CA23C4"/>
    <w:rsid w:val="00CA24DC"/>
    <w:rsid w:val="00CA2D47"/>
    <w:rsid w:val="00CA34F2"/>
    <w:rsid w:val="00CA3E79"/>
    <w:rsid w:val="00CA5D9D"/>
    <w:rsid w:val="00CA779D"/>
    <w:rsid w:val="00CA7DBB"/>
    <w:rsid w:val="00CB0BC0"/>
    <w:rsid w:val="00CB2F17"/>
    <w:rsid w:val="00CB37DD"/>
    <w:rsid w:val="00CB4488"/>
    <w:rsid w:val="00CB4506"/>
    <w:rsid w:val="00CB5E7D"/>
    <w:rsid w:val="00CC306B"/>
    <w:rsid w:val="00CC37F7"/>
    <w:rsid w:val="00CC6085"/>
    <w:rsid w:val="00CD09AF"/>
    <w:rsid w:val="00CD2F88"/>
    <w:rsid w:val="00CD335C"/>
    <w:rsid w:val="00CD5415"/>
    <w:rsid w:val="00CD6EB6"/>
    <w:rsid w:val="00CE18B4"/>
    <w:rsid w:val="00CE2531"/>
    <w:rsid w:val="00CE2F47"/>
    <w:rsid w:val="00CE34FC"/>
    <w:rsid w:val="00CE4051"/>
    <w:rsid w:val="00CF0D33"/>
    <w:rsid w:val="00CF4F6C"/>
    <w:rsid w:val="00CF5CFD"/>
    <w:rsid w:val="00CF7F79"/>
    <w:rsid w:val="00D00C82"/>
    <w:rsid w:val="00D02F91"/>
    <w:rsid w:val="00D05232"/>
    <w:rsid w:val="00D060F9"/>
    <w:rsid w:val="00D0615B"/>
    <w:rsid w:val="00D06B8D"/>
    <w:rsid w:val="00D07303"/>
    <w:rsid w:val="00D13C16"/>
    <w:rsid w:val="00D17719"/>
    <w:rsid w:val="00D206AD"/>
    <w:rsid w:val="00D352F0"/>
    <w:rsid w:val="00D35D2F"/>
    <w:rsid w:val="00D3676B"/>
    <w:rsid w:val="00D36D5E"/>
    <w:rsid w:val="00D37F17"/>
    <w:rsid w:val="00D40612"/>
    <w:rsid w:val="00D438D4"/>
    <w:rsid w:val="00D439F2"/>
    <w:rsid w:val="00D45892"/>
    <w:rsid w:val="00D47117"/>
    <w:rsid w:val="00D52B88"/>
    <w:rsid w:val="00D53A5D"/>
    <w:rsid w:val="00D5456A"/>
    <w:rsid w:val="00D55C07"/>
    <w:rsid w:val="00D56EF4"/>
    <w:rsid w:val="00D570F3"/>
    <w:rsid w:val="00D63D87"/>
    <w:rsid w:val="00D657D3"/>
    <w:rsid w:val="00D74979"/>
    <w:rsid w:val="00D83969"/>
    <w:rsid w:val="00D855DB"/>
    <w:rsid w:val="00D8577B"/>
    <w:rsid w:val="00D85DCA"/>
    <w:rsid w:val="00D874B1"/>
    <w:rsid w:val="00D911AC"/>
    <w:rsid w:val="00D9221F"/>
    <w:rsid w:val="00D94607"/>
    <w:rsid w:val="00D94C2D"/>
    <w:rsid w:val="00D95885"/>
    <w:rsid w:val="00DA1EEB"/>
    <w:rsid w:val="00DA2052"/>
    <w:rsid w:val="00DA4325"/>
    <w:rsid w:val="00DA780E"/>
    <w:rsid w:val="00DB064B"/>
    <w:rsid w:val="00DB2D39"/>
    <w:rsid w:val="00DB34FD"/>
    <w:rsid w:val="00DB51DC"/>
    <w:rsid w:val="00DC0532"/>
    <w:rsid w:val="00DC0A47"/>
    <w:rsid w:val="00DC4061"/>
    <w:rsid w:val="00DC4442"/>
    <w:rsid w:val="00DC50E9"/>
    <w:rsid w:val="00DD188C"/>
    <w:rsid w:val="00DD3520"/>
    <w:rsid w:val="00DD3935"/>
    <w:rsid w:val="00DD544C"/>
    <w:rsid w:val="00DD678F"/>
    <w:rsid w:val="00DE29AD"/>
    <w:rsid w:val="00DE4307"/>
    <w:rsid w:val="00DE4599"/>
    <w:rsid w:val="00DE521F"/>
    <w:rsid w:val="00DF0589"/>
    <w:rsid w:val="00DF08F3"/>
    <w:rsid w:val="00DF33C3"/>
    <w:rsid w:val="00DF34E3"/>
    <w:rsid w:val="00E01FE4"/>
    <w:rsid w:val="00E02BD9"/>
    <w:rsid w:val="00E02E4D"/>
    <w:rsid w:val="00E04DCB"/>
    <w:rsid w:val="00E1189E"/>
    <w:rsid w:val="00E12AAF"/>
    <w:rsid w:val="00E131BD"/>
    <w:rsid w:val="00E13E26"/>
    <w:rsid w:val="00E14621"/>
    <w:rsid w:val="00E15F34"/>
    <w:rsid w:val="00E16360"/>
    <w:rsid w:val="00E17859"/>
    <w:rsid w:val="00E17C90"/>
    <w:rsid w:val="00E209FA"/>
    <w:rsid w:val="00E2141F"/>
    <w:rsid w:val="00E22621"/>
    <w:rsid w:val="00E258E0"/>
    <w:rsid w:val="00E26628"/>
    <w:rsid w:val="00E27ECC"/>
    <w:rsid w:val="00E310F7"/>
    <w:rsid w:val="00E31CB1"/>
    <w:rsid w:val="00E31E6D"/>
    <w:rsid w:val="00E34D14"/>
    <w:rsid w:val="00E35070"/>
    <w:rsid w:val="00E367F1"/>
    <w:rsid w:val="00E36EFC"/>
    <w:rsid w:val="00E40F9E"/>
    <w:rsid w:val="00E45683"/>
    <w:rsid w:val="00E45F55"/>
    <w:rsid w:val="00E467B7"/>
    <w:rsid w:val="00E5119D"/>
    <w:rsid w:val="00E54B25"/>
    <w:rsid w:val="00E55EAE"/>
    <w:rsid w:val="00E568EB"/>
    <w:rsid w:val="00E5720B"/>
    <w:rsid w:val="00E65995"/>
    <w:rsid w:val="00E66522"/>
    <w:rsid w:val="00E730D6"/>
    <w:rsid w:val="00E753F7"/>
    <w:rsid w:val="00E8167E"/>
    <w:rsid w:val="00E83BC8"/>
    <w:rsid w:val="00E84BD3"/>
    <w:rsid w:val="00E85E62"/>
    <w:rsid w:val="00E87189"/>
    <w:rsid w:val="00EA20A7"/>
    <w:rsid w:val="00EA33C0"/>
    <w:rsid w:val="00EA77C0"/>
    <w:rsid w:val="00EB131C"/>
    <w:rsid w:val="00EB1B18"/>
    <w:rsid w:val="00EB27A5"/>
    <w:rsid w:val="00EB2AD4"/>
    <w:rsid w:val="00EB330F"/>
    <w:rsid w:val="00EB4E0F"/>
    <w:rsid w:val="00EB5FD5"/>
    <w:rsid w:val="00EB7132"/>
    <w:rsid w:val="00EC0EA2"/>
    <w:rsid w:val="00EC41C5"/>
    <w:rsid w:val="00EE782B"/>
    <w:rsid w:val="00EF002E"/>
    <w:rsid w:val="00EF0394"/>
    <w:rsid w:val="00EF1245"/>
    <w:rsid w:val="00EF4923"/>
    <w:rsid w:val="00F00557"/>
    <w:rsid w:val="00F01821"/>
    <w:rsid w:val="00F01E32"/>
    <w:rsid w:val="00F0324C"/>
    <w:rsid w:val="00F04E74"/>
    <w:rsid w:val="00F0543B"/>
    <w:rsid w:val="00F074D8"/>
    <w:rsid w:val="00F07A09"/>
    <w:rsid w:val="00F1160A"/>
    <w:rsid w:val="00F11AA1"/>
    <w:rsid w:val="00F14BDF"/>
    <w:rsid w:val="00F15EE9"/>
    <w:rsid w:val="00F16C2F"/>
    <w:rsid w:val="00F1714A"/>
    <w:rsid w:val="00F17769"/>
    <w:rsid w:val="00F210ED"/>
    <w:rsid w:val="00F21118"/>
    <w:rsid w:val="00F223A7"/>
    <w:rsid w:val="00F24F54"/>
    <w:rsid w:val="00F255B9"/>
    <w:rsid w:val="00F25F48"/>
    <w:rsid w:val="00F26528"/>
    <w:rsid w:val="00F265FF"/>
    <w:rsid w:val="00F27AD6"/>
    <w:rsid w:val="00F30BC4"/>
    <w:rsid w:val="00F32798"/>
    <w:rsid w:val="00F3691C"/>
    <w:rsid w:val="00F37EC7"/>
    <w:rsid w:val="00F41B2C"/>
    <w:rsid w:val="00F433BF"/>
    <w:rsid w:val="00F4670A"/>
    <w:rsid w:val="00F46A53"/>
    <w:rsid w:val="00F52DCD"/>
    <w:rsid w:val="00F54732"/>
    <w:rsid w:val="00F54A9D"/>
    <w:rsid w:val="00F5540A"/>
    <w:rsid w:val="00F56D70"/>
    <w:rsid w:val="00F60153"/>
    <w:rsid w:val="00F61050"/>
    <w:rsid w:val="00F64DE7"/>
    <w:rsid w:val="00F672AA"/>
    <w:rsid w:val="00F67A61"/>
    <w:rsid w:val="00F67BFB"/>
    <w:rsid w:val="00F72418"/>
    <w:rsid w:val="00F75C37"/>
    <w:rsid w:val="00F7741E"/>
    <w:rsid w:val="00F82E91"/>
    <w:rsid w:val="00F82F68"/>
    <w:rsid w:val="00F83D2F"/>
    <w:rsid w:val="00F84D8B"/>
    <w:rsid w:val="00F85C91"/>
    <w:rsid w:val="00F9059C"/>
    <w:rsid w:val="00F9195F"/>
    <w:rsid w:val="00F97A7D"/>
    <w:rsid w:val="00FA0078"/>
    <w:rsid w:val="00FA4691"/>
    <w:rsid w:val="00FA54F8"/>
    <w:rsid w:val="00FA665C"/>
    <w:rsid w:val="00FA6AA4"/>
    <w:rsid w:val="00FA6FA9"/>
    <w:rsid w:val="00FB19E1"/>
    <w:rsid w:val="00FB1BFE"/>
    <w:rsid w:val="00FB43E9"/>
    <w:rsid w:val="00FB5120"/>
    <w:rsid w:val="00FB6A51"/>
    <w:rsid w:val="00FC3E2A"/>
    <w:rsid w:val="00FC4743"/>
    <w:rsid w:val="00FC4C6E"/>
    <w:rsid w:val="00FC70BF"/>
    <w:rsid w:val="00FC77DB"/>
    <w:rsid w:val="00FC7AA0"/>
    <w:rsid w:val="00FD32CC"/>
    <w:rsid w:val="00FD3481"/>
    <w:rsid w:val="00FE3255"/>
    <w:rsid w:val="00FE62B0"/>
    <w:rsid w:val="00FE7408"/>
    <w:rsid w:val="00FF1DFB"/>
    <w:rsid w:val="00FF30C0"/>
    <w:rsid w:val="01FE30AF"/>
    <w:rsid w:val="039216BD"/>
    <w:rsid w:val="03A62D12"/>
    <w:rsid w:val="03AC75D7"/>
    <w:rsid w:val="07641B5E"/>
    <w:rsid w:val="081C7FB2"/>
    <w:rsid w:val="08348A76"/>
    <w:rsid w:val="0863318F"/>
    <w:rsid w:val="0917A894"/>
    <w:rsid w:val="0C0D6E72"/>
    <w:rsid w:val="0D8BA71D"/>
    <w:rsid w:val="0EA95216"/>
    <w:rsid w:val="0FADEAC4"/>
    <w:rsid w:val="1201D1CA"/>
    <w:rsid w:val="12744CFC"/>
    <w:rsid w:val="127885BA"/>
    <w:rsid w:val="1280C444"/>
    <w:rsid w:val="13381DAA"/>
    <w:rsid w:val="157DADD4"/>
    <w:rsid w:val="1798575F"/>
    <w:rsid w:val="191D7150"/>
    <w:rsid w:val="19341D3E"/>
    <w:rsid w:val="19C04861"/>
    <w:rsid w:val="1A5CCA3E"/>
    <w:rsid w:val="1C8D3E90"/>
    <w:rsid w:val="1DAADE39"/>
    <w:rsid w:val="1EBA1896"/>
    <w:rsid w:val="21141698"/>
    <w:rsid w:val="21F5830B"/>
    <w:rsid w:val="22A02BAC"/>
    <w:rsid w:val="22FAD235"/>
    <w:rsid w:val="2308E1EE"/>
    <w:rsid w:val="236D4A11"/>
    <w:rsid w:val="245916BB"/>
    <w:rsid w:val="24735173"/>
    <w:rsid w:val="24A29E77"/>
    <w:rsid w:val="25304669"/>
    <w:rsid w:val="253F5BF5"/>
    <w:rsid w:val="271615CB"/>
    <w:rsid w:val="274224D2"/>
    <w:rsid w:val="274FB9E3"/>
    <w:rsid w:val="27983A2F"/>
    <w:rsid w:val="27A942E9"/>
    <w:rsid w:val="28782B0F"/>
    <w:rsid w:val="292990C7"/>
    <w:rsid w:val="299994C4"/>
    <w:rsid w:val="2A7C6E2A"/>
    <w:rsid w:val="2AFDD907"/>
    <w:rsid w:val="2C19F48A"/>
    <w:rsid w:val="2DC358E5"/>
    <w:rsid w:val="2DFB9726"/>
    <w:rsid w:val="2F6B8EB1"/>
    <w:rsid w:val="30111FB0"/>
    <w:rsid w:val="30217938"/>
    <w:rsid w:val="3100904B"/>
    <w:rsid w:val="310E78F0"/>
    <w:rsid w:val="3211C3F5"/>
    <w:rsid w:val="35E07322"/>
    <w:rsid w:val="367CCB4D"/>
    <w:rsid w:val="37BA4A06"/>
    <w:rsid w:val="385A9C39"/>
    <w:rsid w:val="388C9354"/>
    <w:rsid w:val="3900BA88"/>
    <w:rsid w:val="399B24F8"/>
    <w:rsid w:val="3A590010"/>
    <w:rsid w:val="3C7227A6"/>
    <w:rsid w:val="41614542"/>
    <w:rsid w:val="41657327"/>
    <w:rsid w:val="41F52D32"/>
    <w:rsid w:val="426B7FD7"/>
    <w:rsid w:val="44803A6A"/>
    <w:rsid w:val="4622000E"/>
    <w:rsid w:val="46BA4292"/>
    <w:rsid w:val="48AC08F9"/>
    <w:rsid w:val="4A181146"/>
    <w:rsid w:val="4C7BA6CE"/>
    <w:rsid w:val="4E4B2949"/>
    <w:rsid w:val="4F1678DF"/>
    <w:rsid w:val="50303E08"/>
    <w:rsid w:val="505D5170"/>
    <w:rsid w:val="51808B1B"/>
    <w:rsid w:val="5181C8C0"/>
    <w:rsid w:val="518AD382"/>
    <w:rsid w:val="5199D05C"/>
    <w:rsid w:val="52134CB1"/>
    <w:rsid w:val="52BE03C6"/>
    <w:rsid w:val="536335B7"/>
    <w:rsid w:val="53B69D42"/>
    <w:rsid w:val="54BC16D8"/>
    <w:rsid w:val="54C7E430"/>
    <w:rsid w:val="54D59988"/>
    <w:rsid w:val="5582038A"/>
    <w:rsid w:val="55C2CF5F"/>
    <w:rsid w:val="5728CCEF"/>
    <w:rsid w:val="5A5AED90"/>
    <w:rsid w:val="5AB5C8C3"/>
    <w:rsid w:val="5B832664"/>
    <w:rsid w:val="5B9EBC92"/>
    <w:rsid w:val="5C2835F3"/>
    <w:rsid w:val="5DDBBCC0"/>
    <w:rsid w:val="5DFD3549"/>
    <w:rsid w:val="5E375969"/>
    <w:rsid w:val="5E789A2C"/>
    <w:rsid w:val="5FD60F9D"/>
    <w:rsid w:val="60F084C3"/>
    <w:rsid w:val="60F21496"/>
    <w:rsid w:val="628ECC57"/>
    <w:rsid w:val="66E69B52"/>
    <w:rsid w:val="67508493"/>
    <w:rsid w:val="6AD630FD"/>
    <w:rsid w:val="6C023A29"/>
    <w:rsid w:val="6C1D3736"/>
    <w:rsid w:val="6CE364BA"/>
    <w:rsid w:val="6DF3E5F1"/>
    <w:rsid w:val="6FCDBCD5"/>
    <w:rsid w:val="6FF5F424"/>
    <w:rsid w:val="70C7A69C"/>
    <w:rsid w:val="71161DF7"/>
    <w:rsid w:val="73C33963"/>
    <w:rsid w:val="74D185FF"/>
    <w:rsid w:val="76443A8C"/>
    <w:rsid w:val="782C37DA"/>
    <w:rsid w:val="787C3583"/>
    <w:rsid w:val="788F22A2"/>
    <w:rsid w:val="7983EEB4"/>
    <w:rsid w:val="7B5E64DB"/>
    <w:rsid w:val="7B66207D"/>
    <w:rsid w:val="7CE0478A"/>
    <w:rsid w:val="7EC91763"/>
    <w:rsid w:val="7F9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56BD4"/>
  <w15:docId w15:val="{5FC669B4-D77F-4115-AC4C-98F87BD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BD"/>
  </w:style>
  <w:style w:type="paragraph" w:styleId="Heading1">
    <w:name w:val="heading 1"/>
    <w:basedOn w:val="Normal"/>
    <w:next w:val="Normal"/>
    <w:link w:val="Heading1Char"/>
    <w:uiPriority w:val="9"/>
    <w:qFormat/>
    <w:rsid w:val="00F75C37"/>
    <w:pPr>
      <w:bidi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657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E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B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09E7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B09E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9E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9E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B09E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657B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7B"/>
  </w:style>
  <w:style w:type="paragraph" w:styleId="Footer">
    <w:name w:val="footer"/>
    <w:basedOn w:val="Normal"/>
    <w:link w:val="Foot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7B"/>
  </w:style>
  <w:style w:type="character" w:styleId="CommentReference">
    <w:name w:val="annotation reference"/>
    <w:basedOn w:val="DefaultParagraphFont"/>
    <w:semiHidden/>
    <w:unhideWhenUsed/>
    <w:rsid w:val="00C2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C37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16F2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16F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6F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514A02"/>
    <w:pPr>
      <w:tabs>
        <w:tab w:val="right" w:leader="dot" w:pos="9350"/>
      </w:tabs>
      <w:spacing w:after="100"/>
    </w:pPr>
    <w:rPr>
      <w:rFonts w:ascii="Arial" w:hAnsi="Arial" w:cs="Arial"/>
      <w:b/>
      <w:bCs/>
      <w:noProof/>
      <w:sz w:val="24"/>
      <w:lang w:val="hy-AM"/>
    </w:rPr>
  </w:style>
  <w:style w:type="paragraph" w:styleId="ListParagraph">
    <w:name w:val="List Paragraph"/>
    <w:basedOn w:val="Normal"/>
    <w:uiPriority w:val="1"/>
    <w:qFormat/>
    <w:rsid w:val="008A2956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F45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F7741E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F7741E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F7741E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F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E131BD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217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unhideWhenUsed/>
    <w:rsid w:val="00EA77C0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620"/>
    <w:rPr>
      <w:color w:val="605E5C"/>
      <w:shd w:val="clear" w:color="auto" w:fill="E1DFDD"/>
    </w:rPr>
  </w:style>
  <w:style w:type="character" w:customStyle="1" w:styleId="Mention20">
    <w:name w:val="Mention20"/>
    <w:basedOn w:val="DefaultParagraphFont"/>
    <w:uiPriority w:val="99"/>
    <w:unhideWhenUsed/>
    <w:rsid w:val="009A40E3"/>
    <w:rPr>
      <w:color w:val="2B579A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unhideWhenUsed/>
    <w:rsid w:val="009A40E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8A5392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unhideWhenUsed/>
    <w:rsid w:val="00E131BD"/>
    <w:rPr>
      <w:color w:val="2B579A"/>
      <w:shd w:val="clear" w:color="auto" w:fill="E6E6E6"/>
    </w:rPr>
  </w:style>
  <w:style w:type="character" w:customStyle="1" w:styleId="ztplmc">
    <w:name w:val="ztplmc"/>
    <w:basedOn w:val="DefaultParagraphFont"/>
    <w:rsid w:val="000B56CE"/>
  </w:style>
  <w:style w:type="character" w:customStyle="1" w:styleId="rynqvb">
    <w:name w:val="rynqvb"/>
    <w:basedOn w:val="DefaultParagraphFont"/>
    <w:rsid w:val="000B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0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cs.ca.gov/services/medi-cal/eligibility/Pages/SingleStreamApps.aspx" TargetMode="External"/><Relationship Id="rId18" Type="http://schemas.openxmlformats.org/officeDocument/2006/relationships/hyperlink" Target="https://www.cdss.ca.gov/hearing-requests%20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hcs.ca.gov/individuals/Pages/StopMedi-CalFraud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hcs.ca.gov/services/medi-cal/eligibility/Pages/SingleStreamApps.aspx" TargetMode="External"/><Relationship Id="rId17" Type="http://schemas.openxmlformats.org/officeDocument/2006/relationships/hyperlink" Target="file:///C:\Users\Devin%20McBrayer\AppData\Local\Microsoft\Windows\INetCache\Content.Outlook\5DDNH5QN\MMCDOmbudsmanOffice@dhcs.c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hcs.ca.gov/individuals/Pages/Steps-to-Medi-Cal.aspx" TargetMode="External"/><Relationship Id="rId20" Type="http://schemas.openxmlformats.org/officeDocument/2006/relationships/hyperlink" Target="file:///C:\Users\Devin%20McBrayer\AppData\Local\Microsoft\Windows\INetCache\Content.Outlook\5DDNH5QN\fraud@dhcs.c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cs.ca.gov/services/medi-cal/Pages/CountyOffices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ply.coveredca.com/hix/broker/search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cms.dss.ca.gov/acms/login.request.do%20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efitscal.com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E976FC7-D202-44B3-AB7F-DC6D2A426DA6}">
    <t:Anchor>
      <t:Comment id="652044539"/>
    </t:Anchor>
    <t:History>
      <t:Event id="{C5B68A6B-6D01-422B-8AEF-1515B0A5F190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Create/>
      </t:Event>
      <t:Event id="{662D714E-CCE5-40E8-912A-7EE5F4D1B0CA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Assign userId="S::Andrew.Ulibarri@dhcs.ca.gov::fd17e965-611e-4d3b-b087-d4a8b6be5334" userProvider="AD" userName="Ulibarri, Andrew@DHCS"/>
      </t:Event>
      <t:Event id="{B9A20487-480D-4A29-99DD-0AF10E09F146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SetTitle title="@Ulibarri, Andrew@DHCS"/>
      </t:Event>
      <t:Event id="{6C374F9E-7B29-4208-B349-53C849DAC500}" time="2022-10-13T22:35:28.642Z">
        <t:Attribution userId="S::donnie.boyett@dhcs.ca.gov::3c7e754b-b211-4555-8214-05c065855ab4" userProvider="AD" userName="Boyett, Donnie@DHCS"/>
        <t:Anchor>
          <t:Comment id="237081891"/>
        </t:Anchor>
        <t:UnassignAll/>
      </t:Event>
      <t:Event id="{5E6F77C2-E53F-4C30-8742-869A4E978EEE}" time="2022-10-13T22:35:28.642Z">
        <t:Attribution userId="S::donnie.boyett@dhcs.ca.gov::3c7e754b-b211-4555-8214-05c065855ab4" userProvider="AD" userName="Boyett, Donnie@DHCS"/>
        <t:Anchor>
          <t:Comment id="237081891"/>
        </t:Anchor>
        <t:Assign userId="S::Teresa.Castillo@dhcs.ca.gov::0e0a841d-14f9-4b90-a05b-ed1e587002ac" userProvider="AD" userName="Castillo, Teresa@DHCS"/>
      </t:Event>
    </t:History>
  </t:Task>
  <t:Task id="{83922C35-905D-4F27-B523-94C6E74AC9B5}">
    <t:Anchor>
      <t:Comment id="1076650933"/>
    </t:Anchor>
    <t:History>
      <t:Event id="{5D878492-41A9-4491-8A6F-BA1B23541A6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Create/>
      </t:Event>
      <t:Event id="{CB0FA19D-0EFA-4F41-848D-4904EB46F02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Assign userId="S::Elizabeth.Jacobs-Ware@dhcs.ca.gov::8a9822bf-e7b5-4a0c-989e-9684300bc5ad" userProvider="AD" userName="Jacobs-Ware, Elizabeth@DHCS"/>
      </t:Event>
      <t:Event id="{3D049EE1-A833-4A7B-A5EE-5F58F9D7F9AA}" time="2022-10-14T17:01:09.054Z">
        <t:Attribution userId="S::teresa.castillo@dhcs.ca.gov::0e0a841d-14f9-4b90-a05b-ed1e587002ac" userProvider="AD" userName="Castillo, Teresa@DHCS"/>
        <t:Anchor>
          <t:Comment id="1076650933"/>
        </t:Anchor>
        <t:SetTitle title="@Jacobs-Ware, Elizabeth@DHCS Hi Liz, just flagging this list does not include peer support services. I am not sure how you are planning to include it, but i assume it needs to be addres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D8664-D832-4BDE-A951-BA644E62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7525F-080C-496E-B344-5C5274EB1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FE09C-4D62-4FC9-8DF1-026D5E312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B4257-D9AE-4C32-8820-2B07FBA7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20</Pages>
  <Words>13737</Words>
  <Characters>78304</Characters>
  <Application>Microsoft Office Word</Application>
  <DocSecurity>0</DocSecurity>
  <Lines>652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Suraj Singh</cp:lastModifiedBy>
  <cp:revision>453</cp:revision>
  <cp:lastPrinted>2023-03-08T21:33:00Z</cp:lastPrinted>
  <dcterms:created xsi:type="dcterms:W3CDTF">2022-12-23T19:37:00Z</dcterms:created>
  <dcterms:modified xsi:type="dcterms:W3CDTF">2023-03-08T23:01:00Z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  <property fmtid="{D5CDD505-2E9C-101B-9397-08002B2CF9AE}" pid="3" name="GrammarlyDocumentId">
    <vt:lpwstr>4cc8b5717b7f7ae7884bad4b185f76f7ad99a2812c0465917afa57e07c7bfe3f</vt:lpwstr>
  </property>
</Properties>
</file>