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8E97" w14:textId="77777777" w:rsidR="002B09E7" w:rsidRPr="0005550D" w:rsidRDefault="006375EF" w:rsidP="00160669">
      <w:pPr>
        <w:pStyle w:val="NoSpacing"/>
        <w:spacing w:line="360" w:lineRule="auto"/>
        <w:jc w:val="center"/>
        <w:rPr>
          <w:rFonts w:ascii="Arial" w:hAnsi="Arial" w:cs="Arial"/>
          <w:b/>
          <w:bCs/>
          <w:sz w:val="56"/>
          <w:szCs w:val="56"/>
          <w:lang w:val="ru-RU"/>
        </w:rPr>
      </w:pPr>
      <w:r w:rsidRPr="0005550D">
        <w:rPr>
          <w:rFonts w:ascii="Arial" w:hAnsi="Arial" w:cs="Arial"/>
          <w:b/>
          <w:bCs/>
          <w:sz w:val="56"/>
          <w:szCs w:val="56"/>
          <w:lang w:val="ru-RU"/>
        </w:rPr>
        <w:t>*</w:t>
      </w:r>
      <w:r w:rsidR="002B09E7" w:rsidRPr="0005550D">
        <w:rPr>
          <w:rFonts w:ascii="Arial" w:hAnsi="Arial" w:cs="Arial"/>
          <w:b/>
          <w:bCs/>
          <w:sz w:val="56"/>
          <w:szCs w:val="56"/>
          <w:lang w:val="ru-RU"/>
        </w:rPr>
        <w:t>[</w:t>
      </w:r>
      <w:r w:rsidR="004F1343" w:rsidRPr="0005550D">
        <w:rPr>
          <w:rFonts w:ascii="Arial" w:hAnsi="Arial" w:cs="Arial"/>
          <w:b/>
          <w:bCs/>
          <w:sz w:val="56"/>
          <w:szCs w:val="56"/>
          <w:lang w:val="ru-RU"/>
        </w:rPr>
        <w:t>НАЗВАНИЕ ОКРУГА</w:t>
      </w:r>
      <w:r w:rsidR="002B09E7" w:rsidRPr="0005550D">
        <w:rPr>
          <w:rFonts w:ascii="Arial" w:hAnsi="Arial" w:cs="Arial"/>
          <w:b/>
          <w:bCs/>
          <w:sz w:val="56"/>
          <w:szCs w:val="56"/>
          <w:lang w:val="ru-RU"/>
        </w:rPr>
        <w:t>]</w:t>
      </w:r>
    </w:p>
    <w:p w14:paraId="33A1DF18" w14:textId="5CEEC73B" w:rsidR="002B09E7" w:rsidRPr="0005550D" w:rsidRDefault="004F1343" w:rsidP="00160669">
      <w:pPr>
        <w:pStyle w:val="NoSpacing"/>
        <w:spacing w:line="360" w:lineRule="auto"/>
        <w:jc w:val="center"/>
        <w:rPr>
          <w:rFonts w:ascii="Arial" w:hAnsi="Arial" w:cs="Arial"/>
          <w:b/>
          <w:bCs/>
          <w:sz w:val="56"/>
          <w:szCs w:val="56"/>
          <w:lang w:val="ru-RU"/>
        </w:rPr>
      </w:pPr>
      <w:r w:rsidRPr="0005550D">
        <w:rPr>
          <w:rFonts w:ascii="Arial" w:hAnsi="Arial" w:cs="Arial"/>
          <w:b/>
          <w:bCs/>
          <w:sz w:val="56"/>
          <w:szCs w:val="56"/>
          <w:lang w:val="ru-RU"/>
        </w:rPr>
        <w:t xml:space="preserve"> </w:t>
      </w:r>
      <w:r w:rsidR="00683CFA" w:rsidRPr="0005550D">
        <w:rPr>
          <w:rFonts w:ascii="Arial" w:hAnsi="Arial" w:cs="Arial"/>
          <w:b/>
          <w:bCs/>
          <w:sz w:val="56"/>
          <w:szCs w:val="56"/>
          <w:lang w:val="ru-RU"/>
        </w:rPr>
        <w:t>О с</w:t>
      </w:r>
      <w:r w:rsidRPr="0005550D">
        <w:rPr>
          <w:rFonts w:ascii="Arial" w:hAnsi="Arial" w:cs="Arial"/>
          <w:b/>
          <w:bCs/>
          <w:sz w:val="56"/>
          <w:szCs w:val="56"/>
          <w:lang w:val="ru-RU"/>
        </w:rPr>
        <w:t>траховани</w:t>
      </w:r>
      <w:r w:rsidR="00683CFA" w:rsidRPr="0005550D">
        <w:rPr>
          <w:rFonts w:ascii="Arial" w:hAnsi="Arial" w:cs="Arial"/>
          <w:b/>
          <w:bCs/>
          <w:sz w:val="56"/>
          <w:szCs w:val="56"/>
          <w:lang w:val="ru-RU"/>
        </w:rPr>
        <w:t>и</w:t>
      </w:r>
      <w:r w:rsidR="006C57D5" w:rsidRPr="0005550D">
        <w:rPr>
          <w:rFonts w:ascii="Arial" w:hAnsi="Arial" w:cs="Arial"/>
          <w:b/>
          <w:bCs/>
          <w:sz w:val="56"/>
          <w:szCs w:val="56"/>
          <w:lang w:val="ru-RU"/>
        </w:rPr>
        <w:t xml:space="preserve"> и </w:t>
      </w:r>
      <w:r w:rsidR="00983A3C" w:rsidRPr="0005550D">
        <w:rPr>
          <w:rFonts w:ascii="Arial" w:hAnsi="Arial" w:cs="Arial"/>
          <w:b/>
          <w:bCs/>
          <w:sz w:val="56"/>
          <w:szCs w:val="56"/>
          <w:lang w:val="ru-RU"/>
        </w:rPr>
        <w:t>о</w:t>
      </w:r>
      <w:r w:rsidR="006C57D5" w:rsidRPr="0005550D">
        <w:rPr>
          <w:rFonts w:ascii="Arial" w:hAnsi="Arial" w:cs="Arial"/>
          <w:b/>
          <w:bCs/>
          <w:sz w:val="56"/>
          <w:szCs w:val="56"/>
          <w:lang w:val="ru-RU"/>
        </w:rPr>
        <w:t>плат</w:t>
      </w:r>
      <w:r w:rsidR="00683CFA" w:rsidRPr="0005550D">
        <w:rPr>
          <w:rFonts w:ascii="Arial" w:hAnsi="Arial" w:cs="Arial"/>
          <w:b/>
          <w:bCs/>
          <w:sz w:val="56"/>
          <w:szCs w:val="56"/>
          <w:lang w:val="ru-RU"/>
        </w:rPr>
        <w:t>е</w:t>
      </w:r>
      <w:r w:rsidRPr="0005550D">
        <w:rPr>
          <w:rFonts w:ascii="Arial" w:hAnsi="Arial" w:cs="Arial"/>
          <w:b/>
          <w:bCs/>
          <w:sz w:val="56"/>
          <w:szCs w:val="56"/>
          <w:lang w:val="ru-RU"/>
        </w:rPr>
        <w:t xml:space="preserve"> </w:t>
      </w:r>
      <w:r w:rsidR="001E367E" w:rsidRPr="0005550D">
        <w:rPr>
          <w:rFonts w:ascii="Arial" w:hAnsi="Arial" w:cs="Arial"/>
          <w:b/>
          <w:bCs/>
          <w:sz w:val="56"/>
          <w:szCs w:val="56"/>
          <w:lang w:val="ru-RU"/>
        </w:rPr>
        <w:t>услуг</w:t>
      </w:r>
      <w:r w:rsidR="00061266" w:rsidRPr="0005550D">
        <w:rPr>
          <w:rFonts w:ascii="Arial" w:hAnsi="Arial" w:cs="Arial"/>
          <w:b/>
          <w:bCs/>
          <w:sz w:val="56"/>
          <w:szCs w:val="56"/>
          <w:lang w:val="ru-RU"/>
        </w:rPr>
        <w:t xml:space="preserve"> психиатрии,</w:t>
      </w:r>
      <w:r w:rsidR="001E367E" w:rsidRPr="0005550D">
        <w:rPr>
          <w:rFonts w:ascii="Arial" w:hAnsi="Arial" w:cs="Arial"/>
          <w:b/>
          <w:bCs/>
          <w:sz w:val="56"/>
          <w:szCs w:val="56"/>
          <w:lang w:val="ru-RU"/>
        </w:rPr>
        <w:t xml:space="preserve"> </w:t>
      </w:r>
      <w:r w:rsidR="006C57D5" w:rsidRPr="0005550D">
        <w:rPr>
          <w:rFonts w:ascii="Arial" w:hAnsi="Arial" w:cs="Arial"/>
          <w:b/>
          <w:bCs/>
          <w:sz w:val="56"/>
          <w:szCs w:val="56"/>
          <w:lang w:val="ru-RU"/>
        </w:rPr>
        <w:t>психического здоровья</w:t>
      </w:r>
      <w:r w:rsidR="002B09E7" w:rsidRPr="0005550D">
        <w:rPr>
          <w:rFonts w:ascii="Arial" w:hAnsi="Arial" w:cs="Arial"/>
          <w:b/>
          <w:bCs/>
          <w:sz w:val="56"/>
          <w:szCs w:val="56"/>
          <w:lang w:val="ru-RU"/>
        </w:rPr>
        <w:t xml:space="preserve"> </w:t>
      </w:r>
      <w:r w:rsidR="00061266" w:rsidRPr="0005550D">
        <w:rPr>
          <w:rFonts w:ascii="Arial" w:hAnsi="Arial" w:cs="Arial"/>
          <w:b/>
          <w:bCs/>
          <w:sz w:val="56"/>
          <w:szCs w:val="56"/>
          <w:lang w:val="ru-RU"/>
        </w:rPr>
        <w:t xml:space="preserve">и психотерапии </w:t>
      </w:r>
      <w:r w:rsidR="002B09E7" w:rsidRPr="0005550D">
        <w:rPr>
          <w:rFonts w:ascii="Arial" w:hAnsi="Arial" w:cs="Arial"/>
          <w:b/>
          <w:bCs/>
          <w:sz w:val="56"/>
          <w:szCs w:val="56"/>
          <w:lang w:val="ru-RU"/>
        </w:rPr>
        <w:t>(MHP)</w:t>
      </w:r>
    </w:p>
    <w:p w14:paraId="4B1F3F03" w14:textId="17E04417" w:rsidR="002B09E7" w:rsidRPr="0005550D" w:rsidRDefault="00F27E91" w:rsidP="00160669">
      <w:pPr>
        <w:pStyle w:val="NoSpacing"/>
        <w:spacing w:line="360" w:lineRule="auto"/>
        <w:jc w:val="center"/>
        <w:rPr>
          <w:rFonts w:ascii="Arial" w:hAnsi="Arial" w:cs="Arial"/>
          <w:b/>
          <w:bCs/>
          <w:sz w:val="56"/>
          <w:szCs w:val="56"/>
          <w:lang w:val="ru-RU"/>
        </w:rPr>
      </w:pPr>
      <w:r w:rsidRPr="0005550D">
        <w:rPr>
          <w:rFonts w:ascii="Arial" w:hAnsi="Arial" w:cs="Arial"/>
          <w:b/>
          <w:bCs/>
          <w:sz w:val="56"/>
          <w:szCs w:val="56"/>
          <w:lang w:val="ru-RU"/>
        </w:rPr>
        <w:t>Справочн</w:t>
      </w:r>
      <w:r w:rsidR="001E367E" w:rsidRPr="0005550D">
        <w:rPr>
          <w:rFonts w:ascii="Arial" w:hAnsi="Arial" w:cs="Arial"/>
          <w:b/>
          <w:bCs/>
          <w:sz w:val="56"/>
          <w:szCs w:val="56"/>
          <w:lang w:val="ru-RU"/>
        </w:rPr>
        <w:t xml:space="preserve">ое </w:t>
      </w:r>
      <w:r w:rsidR="00E9356B" w:rsidRPr="0005550D">
        <w:rPr>
          <w:rFonts w:ascii="Arial" w:hAnsi="Arial" w:cs="Arial"/>
          <w:b/>
          <w:bCs/>
          <w:sz w:val="56"/>
          <w:szCs w:val="56"/>
          <w:lang w:val="ru-RU"/>
        </w:rPr>
        <w:t>Р</w:t>
      </w:r>
      <w:r w:rsidR="001E367E" w:rsidRPr="0005550D">
        <w:rPr>
          <w:rFonts w:ascii="Arial" w:hAnsi="Arial" w:cs="Arial"/>
          <w:b/>
          <w:bCs/>
          <w:sz w:val="56"/>
          <w:szCs w:val="56"/>
          <w:lang w:val="ru-RU"/>
        </w:rPr>
        <w:t>уководство</w:t>
      </w:r>
      <w:r w:rsidR="004F1343" w:rsidRPr="0005550D">
        <w:rPr>
          <w:rFonts w:ascii="Arial" w:hAnsi="Arial" w:cs="Arial"/>
          <w:b/>
          <w:bCs/>
          <w:sz w:val="56"/>
          <w:szCs w:val="56"/>
          <w:lang w:val="ru-RU"/>
        </w:rPr>
        <w:t xml:space="preserve"> для </w:t>
      </w:r>
      <w:r w:rsidR="001E367E" w:rsidRPr="0005550D">
        <w:rPr>
          <w:rFonts w:ascii="Arial" w:hAnsi="Arial" w:cs="Arial"/>
          <w:b/>
          <w:bCs/>
          <w:sz w:val="56"/>
          <w:szCs w:val="56"/>
          <w:lang w:val="ru-RU"/>
        </w:rPr>
        <w:t>пациентов</w:t>
      </w:r>
      <w:r w:rsidR="006C57D5" w:rsidRPr="0005550D">
        <w:rPr>
          <w:rFonts w:ascii="Arial" w:hAnsi="Arial" w:cs="Arial"/>
          <w:b/>
          <w:bCs/>
          <w:sz w:val="56"/>
          <w:szCs w:val="56"/>
          <w:lang w:val="ru-RU"/>
        </w:rPr>
        <w:t xml:space="preserve"> и получателей услуг</w:t>
      </w:r>
      <w:r w:rsidR="00E9356B" w:rsidRPr="0005550D">
        <w:rPr>
          <w:rFonts w:ascii="Arial" w:hAnsi="Arial" w:cs="Arial"/>
          <w:b/>
          <w:bCs/>
          <w:sz w:val="56"/>
          <w:szCs w:val="56"/>
          <w:lang w:val="ru-RU"/>
        </w:rPr>
        <w:t xml:space="preserve"> (страхователей)</w:t>
      </w:r>
    </w:p>
    <w:p w14:paraId="08C138D9" w14:textId="5EB1D735" w:rsidR="002B09E7" w:rsidRPr="0005550D" w:rsidRDefault="004F1343" w:rsidP="00160669">
      <w:pPr>
        <w:pStyle w:val="NoSpacing"/>
        <w:spacing w:line="360" w:lineRule="auto"/>
        <w:jc w:val="center"/>
        <w:rPr>
          <w:rFonts w:ascii="Arial" w:hAnsi="Arial" w:cs="Arial"/>
          <w:b/>
          <w:bCs/>
          <w:sz w:val="52"/>
          <w:szCs w:val="52"/>
          <w:lang w:val="ru-RU"/>
        </w:rPr>
      </w:pPr>
      <w:r w:rsidRPr="0005550D">
        <w:rPr>
          <w:rFonts w:ascii="Arial" w:hAnsi="Arial" w:cs="Arial"/>
          <w:b/>
          <w:bCs/>
          <w:sz w:val="52"/>
          <w:szCs w:val="52"/>
          <w:lang w:val="ru-RU"/>
        </w:rPr>
        <w:t xml:space="preserve">Специализированные услуги в сфере </w:t>
      </w:r>
      <w:r w:rsidR="00E9356B" w:rsidRPr="0005550D">
        <w:rPr>
          <w:rFonts w:ascii="Arial" w:hAnsi="Arial" w:cs="Arial"/>
          <w:b/>
          <w:bCs/>
          <w:sz w:val="52"/>
          <w:szCs w:val="52"/>
          <w:lang w:val="ru-RU"/>
        </w:rPr>
        <w:t xml:space="preserve">охраны </w:t>
      </w:r>
      <w:r w:rsidRPr="0005550D">
        <w:rPr>
          <w:rFonts w:ascii="Arial" w:hAnsi="Arial" w:cs="Arial"/>
          <w:b/>
          <w:bCs/>
          <w:sz w:val="52"/>
          <w:szCs w:val="52"/>
          <w:lang w:val="ru-RU"/>
        </w:rPr>
        <w:t>психического здоровья</w:t>
      </w:r>
    </w:p>
    <w:p w14:paraId="77AE9FBD" w14:textId="0DEB4390" w:rsidR="002B09E7" w:rsidRPr="0005550D" w:rsidRDefault="006375EF" w:rsidP="00160669">
      <w:pPr>
        <w:pStyle w:val="NoSpacing"/>
        <w:spacing w:line="360" w:lineRule="auto"/>
        <w:jc w:val="center"/>
        <w:rPr>
          <w:rFonts w:ascii="Arial" w:hAnsi="Arial" w:cs="Arial"/>
          <w:b/>
          <w:sz w:val="24"/>
          <w:szCs w:val="24"/>
          <w:lang w:val="ru-RU"/>
        </w:rPr>
      </w:pPr>
      <w:proofErr w:type="gramStart"/>
      <w:r w:rsidRPr="0005550D">
        <w:rPr>
          <w:rFonts w:ascii="Arial" w:hAnsi="Arial" w:cs="Arial"/>
          <w:b/>
          <w:sz w:val="24"/>
          <w:szCs w:val="24"/>
          <w:lang w:val="ru-RU"/>
        </w:rPr>
        <w:t>*</w:t>
      </w:r>
      <w:r w:rsidR="002B09E7" w:rsidRPr="0005550D">
        <w:rPr>
          <w:rFonts w:ascii="Arial" w:hAnsi="Arial" w:cs="Arial"/>
          <w:b/>
          <w:sz w:val="24"/>
          <w:szCs w:val="24"/>
          <w:lang w:val="ru-RU"/>
        </w:rPr>
        <w:t>[</w:t>
      </w:r>
      <w:r w:rsidR="004F1343" w:rsidRPr="0005550D">
        <w:rPr>
          <w:sz w:val="20"/>
          <w:szCs w:val="20"/>
          <w:lang w:val="ru-RU"/>
        </w:rPr>
        <w:t xml:space="preserve"> </w:t>
      </w:r>
      <w:r w:rsidR="004F1343" w:rsidRPr="0005550D">
        <w:rPr>
          <w:rFonts w:ascii="Arial" w:hAnsi="Arial" w:cs="Arial"/>
          <w:b/>
          <w:sz w:val="24"/>
          <w:szCs w:val="24"/>
          <w:lang w:val="ru-RU"/>
        </w:rPr>
        <w:t>План</w:t>
      </w:r>
      <w:proofErr w:type="gramEnd"/>
      <w:r w:rsidR="004F1343" w:rsidRPr="0005550D">
        <w:rPr>
          <w:rFonts w:ascii="Arial" w:hAnsi="Arial" w:cs="Arial"/>
          <w:b/>
          <w:sz w:val="24"/>
          <w:szCs w:val="24"/>
          <w:lang w:val="ru-RU"/>
        </w:rPr>
        <w:t xml:space="preserve"> медицинского страхования психического здоровья</w:t>
      </w:r>
      <w:r w:rsidR="00E16360" w:rsidRPr="0005550D">
        <w:rPr>
          <w:rFonts w:ascii="Arial" w:hAnsi="Arial" w:cs="Arial"/>
          <w:b/>
          <w:sz w:val="24"/>
          <w:szCs w:val="24"/>
          <w:lang w:val="ru-RU"/>
        </w:rPr>
        <w:t xml:space="preserve"> </w:t>
      </w:r>
      <w:r w:rsidR="004F1343" w:rsidRPr="0005550D">
        <w:rPr>
          <w:rFonts w:ascii="Arial" w:hAnsi="Arial" w:cs="Arial"/>
          <w:b/>
          <w:sz w:val="24"/>
          <w:szCs w:val="24"/>
          <w:lang w:val="ru-RU"/>
        </w:rPr>
        <w:t>Адрес</w:t>
      </w:r>
    </w:p>
    <w:p w14:paraId="01331DBC" w14:textId="0897B299" w:rsidR="002B09E7" w:rsidRDefault="004F1343" w:rsidP="00160669">
      <w:pPr>
        <w:pStyle w:val="NoSpacing"/>
        <w:spacing w:line="360" w:lineRule="auto"/>
        <w:jc w:val="center"/>
        <w:rPr>
          <w:rFonts w:ascii="Arial" w:hAnsi="Arial" w:cs="Arial"/>
          <w:b/>
          <w:sz w:val="24"/>
          <w:szCs w:val="24"/>
          <w:lang w:val="ru-RU"/>
        </w:rPr>
      </w:pPr>
      <w:r w:rsidRPr="0005550D">
        <w:rPr>
          <w:rFonts w:ascii="Arial" w:hAnsi="Arial" w:cs="Arial"/>
          <w:b/>
          <w:sz w:val="24"/>
          <w:szCs w:val="24"/>
          <w:lang w:val="ru-RU"/>
        </w:rPr>
        <w:t>город</w:t>
      </w:r>
      <w:r w:rsidR="002B09E7" w:rsidRPr="0005550D">
        <w:rPr>
          <w:rFonts w:ascii="Arial" w:hAnsi="Arial" w:cs="Arial"/>
          <w:b/>
          <w:sz w:val="24"/>
          <w:szCs w:val="24"/>
          <w:lang w:val="ru-RU"/>
        </w:rPr>
        <w:t xml:space="preserve">, </w:t>
      </w:r>
      <w:r w:rsidR="009E01C0" w:rsidRPr="0005550D">
        <w:rPr>
          <w:rFonts w:ascii="Arial" w:hAnsi="Arial" w:cs="Arial"/>
          <w:b/>
          <w:sz w:val="24"/>
          <w:szCs w:val="24"/>
          <w:lang w:val="ru-RU"/>
        </w:rPr>
        <w:t>код почты, Калифорния</w:t>
      </w:r>
      <w:r w:rsidR="002B09E7" w:rsidRPr="0005550D">
        <w:rPr>
          <w:rFonts w:ascii="Arial" w:hAnsi="Arial" w:cs="Arial"/>
          <w:b/>
          <w:sz w:val="24"/>
          <w:szCs w:val="24"/>
          <w:lang w:val="ru-RU"/>
        </w:rPr>
        <w:t>]</w:t>
      </w:r>
    </w:p>
    <w:p w14:paraId="3EAB4E0E" w14:textId="4CDE4AF3" w:rsidR="007C0524" w:rsidRDefault="007C0524" w:rsidP="00160669">
      <w:pPr>
        <w:pStyle w:val="NoSpacing"/>
        <w:spacing w:line="360" w:lineRule="auto"/>
        <w:jc w:val="center"/>
        <w:rPr>
          <w:rFonts w:ascii="Arial" w:hAnsi="Arial" w:cs="Arial"/>
          <w:b/>
          <w:sz w:val="24"/>
          <w:szCs w:val="24"/>
          <w:lang w:val="ru-RU"/>
        </w:rPr>
      </w:pPr>
    </w:p>
    <w:p w14:paraId="06EE1A48" w14:textId="7772F300" w:rsidR="007C0524" w:rsidRDefault="007C0524" w:rsidP="00160669">
      <w:pPr>
        <w:pStyle w:val="NoSpacing"/>
        <w:spacing w:line="360" w:lineRule="auto"/>
        <w:jc w:val="center"/>
        <w:rPr>
          <w:rFonts w:ascii="Arial" w:hAnsi="Arial" w:cs="Arial"/>
          <w:b/>
          <w:sz w:val="24"/>
          <w:szCs w:val="24"/>
          <w:lang w:val="ru-RU"/>
        </w:rPr>
      </w:pPr>
    </w:p>
    <w:p w14:paraId="0FE145B5" w14:textId="503BEA39" w:rsidR="007C0524" w:rsidRDefault="007C0524" w:rsidP="00160669">
      <w:pPr>
        <w:pStyle w:val="NoSpacing"/>
        <w:spacing w:line="360" w:lineRule="auto"/>
        <w:jc w:val="center"/>
        <w:rPr>
          <w:rFonts w:ascii="Arial" w:hAnsi="Arial" w:cs="Arial"/>
          <w:b/>
          <w:sz w:val="24"/>
          <w:szCs w:val="24"/>
          <w:lang w:val="ru-RU"/>
        </w:rPr>
      </w:pPr>
    </w:p>
    <w:p w14:paraId="259572C3" w14:textId="71606573" w:rsidR="007C0524" w:rsidRDefault="007C0524" w:rsidP="00160669">
      <w:pPr>
        <w:pStyle w:val="NoSpacing"/>
        <w:spacing w:line="360" w:lineRule="auto"/>
        <w:jc w:val="center"/>
        <w:rPr>
          <w:rFonts w:ascii="Arial" w:hAnsi="Arial" w:cs="Arial"/>
          <w:b/>
          <w:sz w:val="24"/>
          <w:szCs w:val="24"/>
          <w:lang w:val="ru-RU"/>
        </w:rPr>
      </w:pPr>
    </w:p>
    <w:p w14:paraId="1A20D8FA" w14:textId="77777777" w:rsidR="007C0524" w:rsidRPr="0005550D" w:rsidRDefault="007C0524" w:rsidP="00160669">
      <w:pPr>
        <w:pStyle w:val="NoSpacing"/>
        <w:spacing w:line="360" w:lineRule="auto"/>
        <w:jc w:val="center"/>
        <w:rPr>
          <w:rFonts w:ascii="Arial" w:hAnsi="Arial" w:cs="Arial"/>
          <w:b/>
          <w:sz w:val="24"/>
          <w:szCs w:val="24"/>
          <w:lang w:val="ru-RU"/>
        </w:rPr>
      </w:pPr>
    </w:p>
    <w:sdt>
      <w:sdtPr>
        <w:rPr>
          <w:rFonts w:asciiTheme="minorHAnsi" w:hAnsiTheme="minorHAnsi" w:cstheme="minorBidi"/>
          <w:b w:val="0"/>
          <w:bCs w:val="0"/>
          <w:color w:val="2B579A"/>
          <w:sz w:val="22"/>
          <w:szCs w:val="22"/>
          <w:shd w:val="clear" w:color="auto" w:fill="E6E6E6"/>
          <w:rtl/>
          <w:lang w:val="ru-RU"/>
        </w:rPr>
        <w:id w:val="-2121907564"/>
        <w:docPartObj>
          <w:docPartGallery w:val="Table of Contents"/>
          <w:docPartUnique/>
        </w:docPartObj>
      </w:sdtPr>
      <w:sdtEndPr>
        <w:rPr>
          <w:noProof/>
          <w:rtl w:val="0"/>
        </w:rPr>
      </w:sdtEndPr>
      <w:sdtContent>
        <w:p w14:paraId="304CE295" w14:textId="77777777" w:rsidR="00F75C37" w:rsidRPr="00145E0B" w:rsidRDefault="004F1343" w:rsidP="00160669">
          <w:pPr>
            <w:pStyle w:val="TOCHeading"/>
            <w:spacing w:after="0" w:line="360" w:lineRule="auto"/>
            <w:rPr>
              <w:lang w:val="ru-RU"/>
            </w:rPr>
          </w:pPr>
          <w:r w:rsidRPr="00145E0B">
            <w:rPr>
              <w:lang w:val="ru-RU"/>
            </w:rPr>
            <w:t>СОДЕРЖАНИЕ</w:t>
          </w:r>
        </w:p>
        <w:p w14:paraId="109D2FEB" w14:textId="77777777" w:rsidR="00BB41F5" w:rsidRPr="00145E0B" w:rsidRDefault="002758E5" w:rsidP="00145E0B">
          <w:pPr>
            <w:pStyle w:val="TOC1"/>
            <w:rPr>
              <w:rFonts w:eastAsiaTheme="minorEastAsia"/>
              <w:noProof/>
              <w:lang w:val="ru-RU"/>
            </w:rPr>
          </w:pPr>
          <w:r w:rsidRPr="00145E0B">
            <w:rPr>
              <w:color w:val="2B579A"/>
              <w:shd w:val="clear" w:color="auto" w:fill="E6E6E6"/>
              <w:lang w:val="ru-RU"/>
            </w:rPr>
            <w:fldChar w:fldCharType="begin"/>
          </w:r>
          <w:r w:rsidR="00F75C37" w:rsidRPr="00145E0B">
            <w:rPr>
              <w:lang w:val="ru-RU"/>
            </w:rPr>
            <w:instrText xml:space="preserve"> TOC \o "1-3" \h \z \u </w:instrText>
          </w:r>
          <w:r w:rsidRPr="00145E0B">
            <w:rPr>
              <w:color w:val="2B579A"/>
              <w:shd w:val="clear" w:color="auto" w:fill="E6E6E6"/>
              <w:lang w:val="ru-RU"/>
            </w:rPr>
            <w:fldChar w:fldCharType="separate"/>
          </w:r>
          <w:hyperlink w:anchor="_Toc117103396" w:history="1">
            <w:r w:rsidR="004F1343" w:rsidRPr="00145E0B">
              <w:rPr>
                <w:rStyle w:val="Hyperlink"/>
                <w:rFonts w:ascii="Arial" w:hAnsi="Arial" w:cs="Arial"/>
                <w:b/>
                <w:bCs/>
                <w:noProof/>
                <w:sz w:val="24"/>
                <w:szCs w:val="24"/>
                <w:lang w:val="ru-RU"/>
              </w:rPr>
              <w:t>ДРУГИЕ ЯЗЫКИ И ФОРМАТЫ</w:t>
            </w:r>
            <w:r w:rsidR="00BB41F5" w:rsidRPr="00145E0B">
              <w:rPr>
                <w:noProof/>
                <w:webHidden/>
                <w:lang w:val="ru-RU"/>
              </w:rPr>
              <w:tab/>
            </w:r>
            <w:r w:rsidR="00166166" w:rsidRPr="00145E0B">
              <w:rPr>
                <w:noProof/>
                <w:webHidden/>
                <w:color w:val="2B579A"/>
                <w:shd w:val="clear" w:color="auto" w:fill="E6E6E6"/>
                <w:lang w:val="ru-RU"/>
              </w:rPr>
              <w:t>3</w:t>
            </w:r>
          </w:hyperlink>
        </w:p>
        <w:p w14:paraId="79441047" w14:textId="5AF275CF" w:rsidR="00BB41F5" w:rsidRPr="00145E0B" w:rsidRDefault="00000000" w:rsidP="00145E0B">
          <w:pPr>
            <w:pStyle w:val="TOC1"/>
            <w:rPr>
              <w:rFonts w:eastAsiaTheme="minorEastAsia"/>
              <w:b/>
              <w:bCs/>
              <w:noProof/>
              <w:lang w:val="ru-RU"/>
            </w:rPr>
          </w:pPr>
          <w:hyperlink w:anchor="_Toc117103398" w:history="1">
            <w:r w:rsidR="004F1343" w:rsidRPr="00145E0B">
              <w:rPr>
                <w:rStyle w:val="Hyperlink"/>
                <w:rFonts w:ascii="Arial" w:hAnsi="Arial" w:cs="Arial"/>
                <w:b/>
                <w:bCs/>
                <w:noProof/>
                <w:sz w:val="24"/>
                <w:szCs w:val="24"/>
                <w:lang w:val="ru-RU"/>
              </w:rPr>
              <w:t>ОБЩАЯ ИНФОРМАЦИЯ</w:t>
            </w:r>
            <w:r w:rsidR="00BB41F5" w:rsidRPr="00145E0B">
              <w:rPr>
                <w:b/>
                <w:bCs/>
                <w:noProof/>
                <w:webHidden/>
                <w:lang w:val="ru-RU"/>
              </w:rPr>
              <w:tab/>
            </w:r>
            <w:r w:rsidR="00166166" w:rsidRPr="00145E0B">
              <w:rPr>
                <w:b/>
                <w:bCs/>
                <w:noProof/>
                <w:webHidden/>
                <w:color w:val="2B579A"/>
                <w:shd w:val="clear" w:color="auto" w:fill="E6E6E6"/>
                <w:lang w:val="ru-RU"/>
              </w:rPr>
              <w:t>4</w:t>
            </w:r>
          </w:hyperlink>
        </w:p>
        <w:p w14:paraId="43315FB1" w14:textId="0FED42A5" w:rsidR="00BB41F5" w:rsidRPr="00145E0B" w:rsidRDefault="00000000" w:rsidP="00145E0B">
          <w:pPr>
            <w:pStyle w:val="TOC1"/>
            <w:rPr>
              <w:rFonts w:eastAsiaTheme="minorEastAsia"/>
              <w:noProof/>
              <w:lang w:val="ru-RU"/>
            </w:rPr>
          </w:pPr>
          <w:hyperlink w:anchor="_Toc117103399" w:history="1">
            <w:r w:rsidR="005842C3" w:rsidRPr="00145E0B">
              <w:rPr>
                <w:rStyle w:val="Hyperlink"/>
                <w:rFonts w:ascii="Arial" w:hAnsi="Arial" w:cs="Arial"/>
                <w:b/>
                <w:bCs/>
                <w:noProof/>
                <w:sz w:val="24"/>
                <w:szCs w:val="24"/>
                <w:lang w:val="ru-RU"/>
              </w:rPr>
              <w:t xml:space="preserve">ИНФОРМАЦИЯ О </w:t>
            </w:r>
            <w:r w:rsidR="00626FEF" w:rsidRPr="00145E0B">
              <w:rPr>
                <w:rStyle w:val="Hyperlink"/>
                <w:rFonts w:ascii="Arial" w:hAnsi="Arial" w:cs="Arial"/>
                <w:b/>
                <w:bCs/>
                <w:noProof/>
                <w:sz w:val="24"/>
                <w:szCs w:val="24"/>
                <w:lang w:val="ru-RU"/>
              </w:rPr>
              <w:t xml:space="preserve">СТРАХОВОЙ </w:t>
            </w:r>
            <w:r w:rsidR="005842C3" w:rsidRPr="00145E0B">
              <w:rPr>
                <w:rStyle w:val="Hyperlink"/>
                <w:rFonts w:ascii="Arial" w:hAnsi="Arial" w:cs="Arial"/>
                <w:b/>
                <w:bCs/>
                <w:noProof/>
                <w:sz w:val="24"/>
                <w:szCs w:val="24"/>
                <w:lang w:val="ru-RU"/>
              </w:rPr>
              <w:t xml:space="preserve">ПРОГРАММЕ </w:t>
            </w:r>
            <w:r w:rsidR="00BB41F5" w:rsidRPr="00145E0B">
              <w:rPr>
                <w:rStyle w:val="Hyperlink"/>
                <w:rFonts w:ascii="Arial" w:hAnsi="Arial" w:cs="Arial"/>
                <w:b/>
                <w:bCs/>
                <w:noProof/>
                <w:sz w:val="24"/>
                <w:szCs w:val="24"/>
                <w:lang w:val="ru-RU"/>
              </w:rPr>
              <w:t>MEDI-CAL</w:t>
            </w:r>
            <w:r w:rsidR="00BB41F5" w:rsidRPr="00145E0B">
              <w:rPr>
                <w:noProof/>
                <w:webHidden/>
                <w:lang w:val="ru-RU"/>
              </w:rPr>
              <w:tab/>
            </w:r>
            <w:r w:rsidR="00166166" w:rsidRPr="00145E0B">
              <w:rPr>
                <w:noProof/>
                <w:webHidden/>
                <w:color w:val="2B579A"/>
                <w:shd w:val="clear" w:color="auto" w:fill="E6E6E6"/>
                <w:lang w:val="ru-RU"/>
              </w:rPr>
              <w:t>7</w:t>
            </w:r>
          </w:hyperlink>
        </w:p>
        <w:p w14:paraId="5830D25B" w14:textId="37B19FF3" w:rsidR="00BB41F5" w:rsidRPr="00145E0B" w:rsidRDefault="00000000" w:rsidP="00145E0B">
          <w:pPr>
            <w:pStyle w:val="TOC1"/>
            <w:rPr>
              <w:rFonts w:eastAsiaTheme="minorEastAsia"/>
              <w:noProof/>
              <w:lang w:val="ru-RU"/>
            </w:rPr>
          </w:pPr>
          <w:hyperlink w:anchor="_Toc117103400" w:history="1">
            <w:r w:rsidR="005842C3" w:rsidRPr="00145E0B">
              <w:rPr>
                <w:rStyle w:val="Hyperlink"/>
                <w:rFonts w:ascii="Arial" w:hAnsi="Arial" w:cs="Arial"/>
                <w:b/>
                <w:bCs/>
                <w:noProof/>
                <w:sz w:val="24"/>
                <w:szCs w:val="24"/>
                <w:lang w:val="ru-RU"/>
              </w:rPr>
              <w:t>КУДА ОБРАТИТЬСЯ, ЕСЛИ ВЫ ИЛИ ВАШ</w:t>
            </w:r>
            <w:r w:rsidR="00626FEF" w:rsidRPr="00145E0B">
              <w:rPr>
                <w:rStyle w:val="Hyperlink"/>
                <w:rFonts w:ascii="Arial" w:hAnsi="Arial" w:cs="Arial"/>
                <w:b/>
                <w:bCs/>
                <w:noProof/>
                <w:sz w:val="24"/>
                <w:szCs w:val="24"/>
                <w:lang w:val="ru-RU"/>
              </w:rPr>
              <w:t>И</w:t>
            </w:r>
            <w:r w:rsidR="005842C3" w:rsidRPr="00145E0B">
              <w:rPr>
                <w:rStyle w:val="Hyperlink"/>
                <w:rFonts w:ascii="Arial" w:hAnsi="Arial" w:cs="Arial"/>
                <w:b/>
                <w:bCs/>
                <w:noProof/>
                <w:sz w:val="24"/>
                <w:szCs w:val="24"/>
                <w:lang w:val="ru-RU"/>
              </w:rPr>
              <w:t xml:space="preserve"> ЗНАКОМЫ</w:t>
            </w:r>
            <w:r w:rsidR="00626FEF" w:rsidRPr="00145E0B">
              <w:rPr>
                <w:rStyle w:val="Hyperlink"/>
                <w:rFonts w:ascii="Arial" w:hAnsi="Arial" w:cs="Arial"/>
                <w:b/>
                <w:bCs/>
                <w:noProof/>
                <w:sz w:val="24"/>
                <w:szCs w:val="24"/>
                <w:lang w:val="ru-RU"/>
              </w:rPr>
              <w:t>Е</w:t>
            </w:r>
            <w:r w:rsidR="005842C3" w:rsidRPr="00145E0B">
              <w:rPr>
                <w:rStyle w:val="Hyperlink"/>
                <w:rFonts w:ascii="Arial" w:hAnsi="Arial" w:cs="Arial"/>
                <w:b/>
                <w:bCs/>
                <w:noProof/>
                <w:sz w:val="24"/>
                <w:szCs w:val="24"/>
                <w:lang w:val="ru-RU"/>
              </w:rPr>
              <w:t xml:space="preserve"> НУЖДАЕТЕСЬ В ПОМОЩИ</w:t>
            </w:r>
            <w:r w:rsidR="00BB41F5" w:rsidRPr="00145E0B">
              <w:rPr>
                <w:noProof/>
                <w:webHidden/>
                <w:lang w:val="ru-RU"/>
              </w:rPr>
              <w:tab/>
            </w:r>
            <w:r w:rsidR="00166166" w:rsidRPr="00145E0B">
              <w:rPr>
                <w:noProof/>
                <w:webHidden/>
                <w:color w:val="2B579A"/>
                <w:shd w:val="clear" w:color="auto" w:fill="E6E6E6"/>
                <w:lang w:val="ru-RU"/>
              </w:rPr>
              <w:t>1</w:t>
            </w:r>
          </w:hyperlink>
          <w:r w:rsidR="00983A3C" w:rsidRPr="00145E0B">
            <w:rPr>
              <w:noProof/>
              <w:color w:val="2B579A"/>
              <w:shd w:val="clear" w:color="auto" w:fill="E6E6E6"/>
              <w:lang w:val="ru-RU"/>
            </w:rPr>
            <w:t>1</w:t>
          </w:r>
        </w:p>
        <w:p w14:paraId="6402CAB8" w14:textId="13C27EC2" w:rsidR="00BB41F5" w:rsidRPr="00145E0B" w:rsidRDefault="00000000" w:rsidP="00145E0B">
          <w:pPr>
            <w:pStyle w:val="TOC1"/>
            <w:rPr>
              <w:rFonts w:eastAsiaTheme="minorEastAsia"/>
              <w:noProof/>
              <w:lang w:val="ru-RU"/>
            </w:rPr>
          </w:pPr>
          <w:hyperlink w:anchor="_Toc117103401" w:history="1">
            <w:r w:rsidR="005842C3" w:rsidRPr="00145E0B">
              <w:rPr>
                <w:rStyle w:val="Hyperlink"/>
                <w:rFonts w:ascii="Arial" w:hAnsi="Arial" w:cs="Arial"/>
                <w:b/>
                <w:bCs/>
                <w:noProof/>
                <w:sz w:val="24"/>
                <w:szCs w:val="24"/>
                <w:lang w:val="ru-RU"/>
              </w:rPr>
              <w:t>ОЦЕНКА СПЕЦИ</w:t>
            </w:r>
            <w:r w:rsidR="0005550D">
              <w:rPr>
                <w:rStyle w:val="Hyperlink"/>
                <w:rFonts w:ascii="Arial" w:hAnsi="Arial" w:cs="Arial"/>
                <w:b/>
                <w:bCs/>
                <w:noProof/>
                <w:sz w:val="24"/>
                <w:szCs w:val="24"/>
                <w:lang w:val="ru-RU"/>
              </w:rPr>
              <w:t>АЛИЗИРОВАННЫХ ПСИХОЛОГИЧЕСКИХ И ПИСХИАТРИЧЕСКИХ</w:t>
            </w:r>
            <w:r w:rsidR="005842C3" w:rsidRPr="00145E0B">
              <w:rPr>
                <w:rStyle w:val="Hyperlink"/>
                <w:rFonts w:ascii="Arial" w:hAnsi="Arial" w:cs="Arial"/>
                <w:b/>
                <w:bCs/>
                <w:noProof/>
                <w:sz w:val="24"/>
                <w:szCs w:val="24"/>
                <w:lang w:val="ru-RU"/>
              </w:rPr>
              <w:t xml:space="preserve"> УСЛУГ</w:t>
            </w:r>
            <w:r w:rsidR="00BB41F5" w:rsidRPr="00145E0B">
              <w:rPr>
                <w:noProof/>
                <w:webHidden/>
                <w:lang w:val="ru-RU"/>
              </w:rPr>
              <w:tab/>
            </w:r>
            <w:r w:rsidR="00166166" w:rsidRPr="00145E0B">
              <w:rPr>
                <w:noProof/>
                <w:webHidden/>
                <w:color w:val="2B579A"/>
                <w:shd w:val="clear" w:color="auto" w:fill="E6E6E6"/>
                <w:lang w:val="ru-RU"/>
              </w:rPr>
              <w:t>1</w:t>
            </w:r>
          </w:hyperlink>
          <w:r w:rsidR="00983A3C" w:rsidRPr="00145E0B">
            <w:rPr>
              <w:noProof/>
              <w:color w:val="2B579A"/>
              <w:shd w:val="clear" w:color="auto" w:fill="E6E6E6"/>
              <w:lang w:val="ru-RU"/>
            </w:rPr>
            <w:t>4</w:t>
          </w:r>
        </w:p>
        <w:p w14:paraId="5A27D0A1" w14:textId="5878A14C" w:rsidR="00BB41F5" w:rsidRPr="00145E0B" w:rsidRDefault="00000000" w:rsidP="00145E0B">
          <w:pPr>
            <w:pStyle w:val="TOC1"/>
            <w:rPr>
              <w:rFonts w:eastAsiaTheme="minorEastAsia"/>
              <w:noProof/>
              <w:lang w:val="ru-RU"/>
            </w:rPr>
          </w:pPr>
          <w:hyperlink w:anchor="_Toc117103402" w:history="1">
            <w:r w:rsidR="005842C3" w:rsidRPr="00145E0B">
              <w:rPr>
                <w:rStyle w:val="Hyperlink"/>
                <w:rFonts w:ascii="Arial" w:hAnsi="Arial" w:cs="Arial"/>
                <w:b/>
                <w:bCs/>
                <w:noProof/>
                <w:sz w:val="24"/>
                <w:szCs w:val="24"/>
                <w:lang w:val="ru-RU"/>
              </w:rPr>
              <w:t>ВЫБОР</w:t>
            </w:r>
            <w:r w:rsidR="00626FEF" w:rsidRPr="00145E0B">
              <w:rPr>
                <w:rStyle w:val="Hyperlink"/>
                <w:rFonts w:ascii="Arial" w:hAnsi="Arial" w:cs="Arial"/>
                <w:b/>
                <w:bCs/>
                <w:noProof/>
                <w:sz w:val="24"/>
                <w:szCs w:val="24"/>
                <w:lang w:val="ru-RU"/>
              </w:rPr>
              <w:t xml:space="preserve"> СПЕЦИАЛИСТА</w:t>
            </w:r>
            <w:r w:rsidR="00983A3C" w:rsidRPr="00145E0B">
              <w:rPr>
                <w:rStyle w:val="Hyperlink"/>
                <w:rFonts w:ascii="Arial" w:hAnsi="Arial" w:cs="Arial"/>
                <w:b/>
                <w:bCs/>
                <w:noProof/>
                <w:sz w:val="24"/>
                <w:szCs w:val="24"/>
                <w:lang w:val="ru-RU"/>
              </w:rPr>
              <w:t xml:space="preserve"> ИЛИ ЛЕЧЕЧБНОГО УЧРЕЖДЕНИЯ</w:t>
            </w:r>
            <w:r w:rsidR="00BB41F5" w:rsidRPr="00145E0B">
              <w:rPr>
                <w:noProof/>
                <w:webHidden/>
                <w:lang w:val="ru-RU"/>
              </w:rPr>
              <w:tab/>
            </w:r>
            <w:r w:rsidR="00166166" w:rsidRPr="00145E0B">
              <w:rPr>
                <w:noProof/>
                <w:webHidden/>
                <w:color w:val="2B579A"/>
                <w:shd w:val="clear" w:color="auto" w:fill="E6E6E6"/>
                <w:lang w:val="ru-RU"/>
              </w:rPr>
              <w:t>2</w:t>
            </w:r>
          </w:hyperlink>
          <w:r w:rsidR="001D4D91">
            <w:rPr>
              <w:noProof/>
              <w:color w:val="2B579A"/>
              <w:shd w:val="clear" w:color="auto" w:fill="E6E6E6"/>
              <w:lang w:val="ru-RU"/>
            </w:rPr>
            <w:t>6</w:t>
          </w:r>
        </w:p>
        <w:p w14:paraId="447B9DE2" w14:textId="77777777" w:rsidR="00BB41F5" w:rsidRPr="00145E0B" w:rsidRDefault="00000000" w:rsidP="00145E0B">
          <w:pPr>
            <w:pStyle w:val="TOC1"/>
            <w:rPr>
              <w:rFonts w:eastAsiaTheme="minorEastAsia"/>
              <w:b/>
              <w:bCs/>
              <w:noProof/>
              <w:lang w:val="ru-RU"/>
            </w:rPr>
          </w:pPr>
          <w:hyperlink w:anchor="_Toc117103403" w:history="1">
            <w:r w:rsidR="005842C3" w:rsidRPr="00145E0B">
              <w:rPr>
                <w:rStyle w:val="Hyperlink"/>
                <w:rFonts w:ascii="Arial" w:hAnsi="Arial" w:cs="Arial"/>
                <w:b/>
                <w:bCs/>
                <w:noProof/>
                <w:sz w:val="24"/>
                <w:szCs w:val="24"/>
                <w:lang w:val="ru-RU"/>
              </w:rPr>
              <w:t>ПЕРЕЧЕНЬ УСЛУГ</w:t>
            </w:r>
            <w:r w:rsidR="00BB41F5" w:rsidRPr="00145E0B">
              <w:rPr>
                <w:b/>
                <w:bCs/>
                <w:noProof/>
                <w:webHidden/>
                <w:lang w:val="ru-RU"/>
              </w:rPr>
              <w:tab/>
            </w:r>
            <w:r w:rsidR="00166166" w:rsidRPr="00145E0B">
              <w:rPr>
                <w:b/>
                <w:bCs/>
                <w:noProof/>
                <w:webHidden/>
                <w:color w:val="2B579A"/>
                <w:shd w:val="clear" w:color="auto" w:fill="E6E6E6"/>
                <w:lang w:val="ru-RU"/>
              </w:rPr>
              <w:t>29</w:t>
            </w:r>
          </w:hyperlink>
        </w:p>
        <w:p w14:paraId="5564C86F" w14:textId="24049C5C" w:rsidR="00BB41F5" w:rsidRPr="00145E0B" w:rsidRDefault="00000000" w:rsidP="00145E0B">
          <w:pPr>
            <w:pStyle w:val="TOC1"/>
            <w:rPr>
              <w:rFonts w:eastAsiaTheme="minorEastAsia"/>
              <w:noProof/>
              <w:lang w:val="ru-RU"/>
            </w:rPr>
          </w:pPr>
          <w:hyperlink w:anchor="_Toc117103404" w:history="1">
            <w:r w:rsidR="003A07ED" w:rsidRPr="00145E0B">
              <w:rPr>
                <w:rStyle w:val="Hyperlink"/>
                <w:rFonts w:ascii="Arial" w:hAnsi="Arial" w:cs="Arial"/>
                <w:b/>
                <w:bCs/>
                <w:noProof/>
                <w:sz w:val="24"/>
                <w:szCs w:val="24"/>
                <w:lang w:val="ru-RU"/>
              </w:rPr>
              <w:t xml:space="preserve">ПОДТВЕРЖДЕНИЕ ОТКАЗА В </w:t>
            </w:r>
            <w:r w:rsidR="00983A3C" w:rsidRPr="00145E0B">
              <w:rPr>
                <w:rStyle w:val="Hyperlink"/>
                <w:rFonts w:ascii="Arial" w:hAnsi="Arial" w:cs="Arial"/>
                <w:b/>
                <w:bCs/>
                <w:noProof/>
                <w:sz w:val="24"/>
                <w:szCs w:val="24"/>
                <w:lang w:val="ru-RU"/>
              </w:rPr>
              <w:t>УСЛУГАХ И ПОКРЫТИИ</w:t>
            </w:r>
            <w:r w:rsidR="003A07ED" w:rsidRPr="00145E0B">
              <w:rPr>
                <w:rStyle w:val="Hyperlink"/>
                <w:rFonts w:ascii="Arial" w:hAnsi="Arial" w:cs="Arial"/>
                <w:b/>
                <w:bCs/>
                <w:noProof/>
                <w:sz w:val="24"/>
                <w:szCs w:val="24"/>
                <w:lang w:val="ru-RU"/>
              </w:rPr>
              <w:t xml:space="preserve"> В ВАШЕМ ПЛАНЕ СТРАХОВАНИЯ ПСИХИЧЕСКОГО ЗДОРОВЬЯ </w:t>
            </w:r>
            <w:r w:rsidR="003A07ED" w:rsidRPr="00145E0B">
              <w:rPr>
                <w:noProof/>
                <w:webHidden/>
                <w:lang w:val="ru-RU"/>
              </w:rPr>
              <w:tab/>
            </w:r>
            <w:r w:rsidR="003A07ED" w:rsidRPr="00145E0B">
              <w:rPr>
                <w:noProof/>
                <w:webHidden/>
                <w:color w:val="2B579A"/>
                <w:shd w:val="clear" w:color="auto" w:fill="E6E6E6"/>
                <w:lang w:val="ru-RU"/>
              </w:rPr>
              <w:t>39</w:t>
            </w:r>
          </w:hyperlink>
        </w:p>
        <w:p w14:paraId="166A224B" w14:textId="77777777" w:rsidR="00BB41F5" w:rsidRPr="00145E0B" w:rsidRDefault="00000000" w:rsidP="00145E0B">
          <w:pPr>
            <w:pStyle w:val="TOC1"/>
            <w:rPr>
              <w:rFonts w:eastAsiaTheme="minorEastAsia"/>
              <w:noProof/>
              <w:lang w:val="ru-RU"/>
            </w:rPr>
          </w:pPr>
          <w:hyperlink w:anchor="_Toc117103405" w:history="1">
            <w:r w:rsidR="00C66155" w:rsidRPr="00145E0B">
              <w:rPr>
                <w:rStyle w:val="Hyperlink"/>
                <w:rFonts w:ascii="Arial" w:hAnsi="Arial" w:cs="Arial"/>
                <w:b/>
                <w:bCs/>
                <w:noProof/>
                <w:sz w:val="24"/>
                <w:szCs w:val="24"/>
                <w:lang w:val="ru-RU"/>
              </w:rPr>
              <w:t>ПРОЦЕДУРА РЕШЕНИЯ ПРОБЛЕМНЫХ ВОПРОСОВ</w:t>
            </w:r>
            <w:r w:rsidR="00BB41F5" w:rsidRPr="00145E0B">
              <w:rPr>
                <w:rStyle w:val="Hyperlink"/>
                <w:rFonts w:ascii="Arial" w:hAnsi="Arial" w:cs="Arial"/>
                <w:b/>
                <w:bCs/>
                <w:noProof/>
                <w:sz w:val="24"/>
                <w:szCs w:val="24"/>
                <w:lang w:val="ru-RU"/>
              </w:rPr>
              <w:t>:</w:t>
            </w:r>
            <w:r w:rsidR="00BB41F5" w:rsidRPr="00145E0B">
              <w:rPr>
                <w:rStyle w:val="Hyperlink"/>
                <w:rFonts w:ascii="Arial" w:hAnsi="Arial" w:cs="Arial"/>
                <w:b/>
                <w:bCs/>
                <w:noProof/>
                <w:spacing w:val="-4"/>
                <w:sz w:val="24"/>
                <w:szCs w:val="24"/>
                <w:lang w:val="ru-RU"/>
              </w:rPr>
              <w:t xml:space="preserve"> </w:t>
            </w:r>
            <w:r w:rsidR="00C66155" w:rsidRPr="00145E0B">
              <w:rPr>
                <w:rStyle w:val="Hyperlink"/>
                <w:rFonts w:ascii="Arial" w:hAnsi="Arial" w:cs="Arial"/>
                <w:b/>
                <w:bCs/>
                <w:noProof/>
                <w:sz w:val="24"/>
                <w:szCs w:val="24"/>
                <w:lang w:val="ru-RU"/>
              </w:rPr>
              <w:t>ПОДАЧА ЖАЛОБЫ ИЛИ АПЕЛЛЯЦИИ</w:t>
            </w:r>
            <w:r w:rsidR="00BB41F5" w:rsidRPr="00145E0B">
              <w:rPr>
                <w:noProof/>
                <w:webHidden/>
                <w:lang w:val="ru-RU"/>
              </w:rPr>
              <w:tab/>
            </w:r>
            <w:r w:rsidR="00166166" w:rsidRPr="00145E0B">
              <w:rPr>
                <w:noProof/>
                <w:webHidden/>
                <w:color w:val="2B579A"/>
                <w:shd w:val="clear" w:color="auto" w:fill="E6E6E6"/>
                <w:lang w:val="ru-RU"/>
              </w:rPr>
              <w:t>44</w:t>
            </w:r>
          </w:hyperlink>
        </w:p>
        <w:p w14:paraId="00B2542B" w14:textId="23D85625" w:rsidR="00BB41F5" w:rsidRPr="00145E0B" w:rsidRDefault="00000000" w:rsidP="00145E0B">
          <w:pPr>
            <w:pStyle w:val="TOC1"/>
            <w:rPr>
              <w:rFonts w:eastAsiaTheme="minorEastAsia"/>
              <w:b/>
              <w:bCs/>
              <w:noProof/>
              <w:lang w:val="ru-RU"/>
            </w:rPr>
          </w:pPr>
          <w:hyperlink w:anchor="_Toc117103406" w:history="1">
            <w:r w:rsidR="00C66155" w:rsidRPr="00145E0B">
              <w:rPr>
                <w:lang w:val="ru-RU"/>
              </w:rPr>
              <w:t xml:space="preserve"> </w:t>
            </w:r>
            <w:r w:rsidR="00C66155" w:rsidRPr="00145E0B">
              <w:rPr>
                <w:rStyle w:val="Hyperlink"/>
                <w:rFonts w:ascii="Arial" w:hAnsi="Arial" w:cs="Arial"/>
                <w:b/>
                <w:bCs/>
                <w:noProof/>
                <w:sz w:val="24"/>
                <w:szCs w:val="24"/>
                <w:lang w:val="ru-RU"/>
              </w:rPr>
              <w:t>ПРОЦЕДУРА ПОДАЧИ ЖАЛОБ</w:t>
            </w:r>
            <w:r w:rsidR="00BB41F5" w:rsidRPr="00145E0B">
              <w:rPr>
                <w:b/>
                <w:bCs/>
                <w:noProof/>
                <w:webHidden/>
                <w:lang w:val="ru-RU"/>
              </w:rPr>
              <w:tab/>
            </w:r>
            <w:r w:rsidR="00166166" w:rsidRPr="00145E0B">
              <w:rPr>
                <w:b/>
                <w:bCs/>
                <w:noProof/>
                <w:webHidden/>
                <w:color w:val="2B579A"/>
                <w:shd w:val="clear" w:color="auto" w:fill="E6E6E6"/>
                <w:lang w:val="ru-RU"/>
              </w:rPr>
              <w:t>47</w:t>
            </w:r>
          </w:hyperlink>
        </w:p>
        <w:p w14:paraId="54539C95" w14:textId="4FBCD2F6" w:rsidR="00BB41F5" w:rsidRPr="00145E0B" w:rsidRDefault="00000000" w:rsidP="00145E0B">
          <w:pPr>
            <w:pStyle w:val="TOC1"/>
            <w:rPr>
              <w:rFonts w:eastAsiaTheme="minorEastAsia"/>
              <w:noProof/>
              <w:lang w:val="ru-RU"/>
            </w:rPr>
          </w:pPr>
          <w:hyperlink w:anchor="_Toc117103407" w:history="1">
            <w:r w:rsidR="00C66155" w:rsidRPr="00145E0B">
              <w:rPr>
                <w:lang w:val="ru-RU"/>
              </w:rPr>
              <w:t xml:space="preserve"> </w:t>
            </w:r>
            <w:r w:rsidR="00C66155" w:rsidRPr="00145E0B">
              <w:rPr>
                <w:rStyle w:val="Hyperlink"/>
                <w:rFonts w:ascii="Arial" w:hAnsi="Arial" w:cs="Arial"/>
                <w:b/>
                <w:bCs/>
                <w:noProof/>
                <w:sz w:val="24"/>
                <w:szCs w:val="24"/>
                <w:lang w:val="ru-RU"/>
              </w:rPr>
              <w:t>ПРОЦЕДУРА ПОДАЧИ АПЕЛЛЯЦИИ</w:t>
            </w:r>
            <w:r w:rsidR="00BB41F5" w:rsidRPr="00145E0B">
              <w:rPr>
                <w:rStyle w:val="Hyperlink"/>
                <w:rFonts w:ascii="Arial" w:hAnsi="Arial" w:cs="Arial"/>
                <w:b/>
                <w:bCs/>
                <w:noProof/>
                <w:sz w:val="24"/>
                <w:szCs w:val="24"/>
                <w:lang w:val="ru-RU"/>
              </w:rPr>
              <w:t xml:space="preserve"> (</w:t>
            </w:r>
            <w:r w:rsidR="00C66155" w:rsidRPr="00145E0B">
              <w:rPr>
                <w:rStyle w:val="Hyperlink"/>
                <w:rFonts w:ascii="Arial" w:hAnsi="Arial" w:cs="Arial"/>
                <w:b/>
                <w:bCs/>
                <w:noProof/>
                <w:sz w:val="24"/>
                <w:szCs w:val="24"/>
                <w:lang w:val="ru-RU"/>
              </w:rPr>
              <w:t>ОБЫЧНАЯ И УСКОРЕННАЯ</w:t>
            </w:r>
            <w:r w:rsidR="00BB41F5" w:rsidRPr="00145E0B">
              <w:rPr>
                <w:rStyle w:val="Hyperlink"/>
                <w:rFonts w:ascii="Arial" w:hAnsi="Arial" w:cs="Arial"/>
                <w:b/>
                <w:bCs/>
                <w:noProof/>
                <w:sz w:val="24"/>
                <w:szCs w:val="24"/>
                <w:lang w:val="ru-RU"/>
              </w:rPr>
              <w:t>)</w:t>
            </w:r>
            <w:r w:rsidR="00BB41F5" w:rsidRPr="00145E0B">
              <w:rPr>
                <w:noProof/>
                <w:webHidden/>
                <w:lang w:val="ru-RU"/>
              </w:rPr>
              <w:tab/>
            </w:r>
            <w:r w:rsidR="00166166" w:rsidRPr="00145E0B">
              <w:rPr>
                <w:noProof/>
                <w:webHidden/>
                <w:color w:val="2B579A"/>
                <w:shd w:val="clear" w:color="auto" w:fill="E6E6E6"/>
                <w:lang w:val="ru-RU"/>
              </w:rPr>
              <w:t>5</w:t>
            </w:r>
          </w:hyperlink>
          <w:r w:rsidR="001D4D91">
            <w:rPr>
              <w:noProof/>
              <w:color w:val="2B579A"/>
              <w:shd w:val="clear" w:color="auto" w:fill="E6E6E6"/>
              <w:lang w:val="ru-RU"/>
            </w:rPr>
            <w:t>0</w:t>
          </w:r>
        </w:p>
        <w:p w14:paraId="26AAEB5B" w14:textId="01DE1AEB" w:rsidR="00BB41F5" w:rsidRPr="00145E0B" w:rsidRDefault="00000000" w:rsidP="00145E0B">
          <w:pPr>
            <w:pStyle w:val="TOC1"/>
            <w:rPr>
              <w:rFonts w:eastAsiaTheme="minorEastAsia"/>
              <w:noProof/>
              <w:lang w:val="ru-RU"/>
            </w:rPr>
          </w:pPr>
          <w:hyperlink w:anchor="_Toc117103408" w:history="1">
            <w:r w:rsidR="00EC4ABC" w:rsidRPr="00145E0B">
              <w:rPr>
                <w:rStyle w:val="Hyperlink"/>
                <w:rFonts w:ascii="Arial" w:hAnsi="Arial" w:cs="Arial"/>
                <w:b/>
                <w:bCs/>
                <w:noProof/>
                <w:sz w:val="24"/>
                <w:szCs w:val="24"/>
                <w:lang w:val="ru-RU"/>
              </w:rPr>
              <w:t>ОБ А</w:t>
            </w:r>
            <w:r w:rsidR="006C57D5" w:rsidRPr="00145E0B">
              <w:rPr>
                <w:rStyle w:val="Hyperlink"/>
                <w:rFonts w:ascii="Arial" w:hAnsi="Arial" w:cs="Arial"/>
                <w:b/>
                <w:bCs/>
                <w:noProof/>
                <w:sz w:val="24"/>
                <w:szCs w:val="24"/>
                <w:lang w:val="ru-RU"/>
              </w:rPr>
              <w:t>ДМИНИСТРАТИВНЫ</w:t>
            </w:r>
            <w:r w:rsidR="00EC4ABC" w:rsidRPr="00145E0B">
              <w:rPr>
                <w:rStyle w:val="Hyperlink"/>
                <w:rFonts w:ascii="Arial" w:hAnsi="Arial" w:cs="Arial"/>
                <w:b/>
                <w:bCs/>
                <w:noProof/>
                <w:sz w:val="24"/>
                <w:szCs w:val="24"/>
                <w:lang w:val="ru-RU"/>
              </w:rPr>
              <w:t>Х</w:t>
            </w:r>
            <w:r w:rsidR="006C57D5" w:rsidRPr="00145E0B">
              <w:rPr>
                <w:rStyle w:val="Hyperlink"/>
                <w:rFonts w:ascii="Arial" w:hAnsi="Arial" w:cs="Arial"/>
                <w:b/>
                <w:bCs/>
                <w:noProof/>
                <w:sz w:val="24"/>
                <w:szCs w:val="24"/>
                <w:lang w:val="ru-RU"/>
              </w:rPr>
              <w:t xml:space="preserve"> С</w:t>
            </w:r>
            <w:r w:rsidR="00C66155" w:rsidRPr="00145E0B">
              <w:rPr>
                <w:rStyle w:val="Hyperlink"/>
                <w:rFonts w:ascii="Arial" w:hAnsi="Arial" w:cs="Arial"/>
                <w:b/>
                <w:bCs/>
                <w:noProof/>
                <w:sz w:val="24"/>
                <w:szCs w:val="24"/>
                <w:lang w:val="ru-RU"/>
              </w:rPr>
              <w:t>ЛУШАНИЯ</w:t>
            </w:r>
            <w:r w:rsidR="00EC4ABC" w:rsidRPr="00145E0B">
              <w:rPr>
                <w:rStyle w:val="Hyperlink"/>
                <w:rFonts w:ascii="Arial" w:hAnsi="Arial" w:cs="Arial"/>
                <w:b/>
                <w:bCs/>
                <w:noProof/>
                <w:sz w:val="24"/>
                <w:szCs w:val="24"/>
                <w:lang w:val="ru-RU"/>
              </w:rPr>
              <w:t>Х</w:t>
            </w:r>
            <w:r w:rsidR="00C66155" w:rsidRPr="00145E0B">
              <w:rPr>
                <w:rStyle w:val="Hyperlink"/>
                <w:rFonts w:ascii="Arial" w:hAnsi="Arial" w:cs="Arial"/>
                <w:b/>
                <w:bCs/>
                <w:noProof/>
                <w:sz w:val="24"/>
                <w:szCs w:val="24"/>
                <w:lang w:val="ru-RU"/>
              </w:rPr>
              <w:t xml:space="preserve"> НА УРОВНЕ ШТАТА</w:t>
            </w:r>
            <w:r w:rsidR="00BB41F5" w:rsidRPr="00145E0B">
              <w:rPr>
                <w:noProof/>
                <w:webHidden/>
                <w:lang w:val="ru-RU"/>
              </w:rPr>
              <w:tab/>
            </w:r>
            <w:r w:rsidR="00166166" w:rsidRPr="00145E0B">
              <w:rPr>
                <w:noProof/>
                <w:webHidden/>
                <w:color w:val="2B579A"/>
                <w:shd w:val="clear" w:color="auto" w:fill="E6E6E6"/>
                <w:lang w:val="ru-RU"/>
              </w:rPr>
              <w:t>58</w:t>
            </w:r>
          </w:hyperlink>
        </w:p>
        <w:p w14:paraId="0613BE3B" w14:textId="4EFB6E42" w:rsidR="00BB41F5" w:rsidRPr="00145E0B" w:rsidRDefault="00000000" w:rsidP="00145E0B">
          <w:pPr>
            <w:pStyle w:val="TOC1"/>
            <w:rPr>
              <w:rFonts w:eastAsiaTheme="minorEastAsia"/>
              <w:noProof/>
              <w:lang w:val="ru-RU"/>
            </w:rPr>
          </w:pPr>
          <w:hyperlink w:anchor="_Toc117103409" w:history="1">
            <w:r w:rsidR="0041517A" w:rsidRPr="00145E0B">
              <w:rPr>
                <w:rStyle w:val="Hyperlink"/>
                <w:rFonts w:ascii="Arial" w:hAnsi="Arial" w:cs="Arial"/>
                <w:b/>
                <w:bCs/>
                <w:noProof/>
                <w:sz w:val="24"/>
                <w:szCs w:val="24"/>
                <w:lang w:val="ru-RU"/>
              </w:rPr>
              <w:t>УКАЗАНИЯ И РАСПОРЯЖЕНИЯ, СОСТАВЛЕННЫЕ ЗАРАНЕЕ</w:t>
            </w:r>
            <w:r w:rsidR="00C66155" w:rsidRPr="00145E0B">
              <w:rPr>
                <w:rStyle w:val="Hyperlink"/>
                <w:rFonts w:ascii="Arial" w:hAnsi="Arial" w:cs="Arial"/>
                <w:b/>
                <w:bCs/>
                <w:noProof/>
                <w:sz w:val="24"/>
                <w:szCs w:val="24"/>
                <w:lang w:val="ru-RU"/>
              </w:rPr>
              <w:t xml:space="preserve"> </w:t>
            </w:r>
            <w:r w:rsidR="00BB41F5" w:rsidRPr="00145E0B">
              <w:rPr>
                <w:noProof/>
                <w:webHidden/>
                <w:lang w:val="ru-RU"/>
              </w:rPr>
              <w:tab/>
            </w:r>
            <w:r w:rsidR="00166166" w:rsidRPr="00145E0B">
              <w:rPr>
                <w:noProof/>
                <w:webHidden/>
                <w:color w:val="2B579A"/>
                <w:shd w:val="clear" w:color="auto" w:fill="E6E6E6"/>
                <w:lang w:val="ru-RU"/>
              </w:rPr>
              <w:t>62</w:t>
            </w:r>
          </w:hyperlink>
        </w:p>
        <w:p w14:paraId="3E758B71" w14:textId="3A0DC564" w:rsidR="00BB41F5" w:rsidRPr="00145E0B" w:rsidRDefault="00000000" w:rsidP="00145E0B">
          <w:pPr>
            <w:pStyle w:val="TOC1"/>
            <w:rPr>
              <w:rFonts w:eastAsiaTheme="minorEastAsia"/>
              <w:noProof/>
              <w:lang w:val="ru-RU"/>
            </w:rPr>
          </w:pPr>
          <w:hyperlink w:anchor="_Toc117103410" w:history="1">
            <w:r w:rsidR="00C66155" w:rsidRPr="00145E0B">
              <w:rPr>
                <w:rStyle w:val="Hyperlink"/>
                <w:rFonts w:ascii="Arial" w:hAnsi="Arial" w:cs="Arial"/>
                <w:b/>
                <w:bCs/>
                <w:noProof/>
                <w:sz w:val="24"/>
                <w:szCs w:val="24"/>
                <w:lang w:val="ru-RU"/>
              </w:rPr>
              <w:t xml:space="preserve">ПРАВА И </w:t>
            </w:r>
            <w:r w:rsidR="00626FEF" w:rsidRPr="00145E0B">
              <w:rPr>
                <w:rStyle w:val="Hyperlink"/>
                <w:rFonts w:ascii="Arial" w:hAnsi="Arial" w:cs="Arial"/>
                <w:b/>
                <w:bCs/>
                <w:noProof/>
                <w:sz w:val="24"/>
                <w:szCs w:val="24"/>
                <w:lang w:val="ru-RU"/>
              </w:rPr>
              <w:t>ОБЯЗАННОСТИ</w:t>
            </w:r>
            <w:r w:rsidR="006C57D5" w:rsidRPr="00145E0B">
              <w:rPr>
                <w:rStyle w:val="Hyperlink"/>
                <w:rFonts w:ascii="Arial" w:hAnsi="Arial" w:cs="Arial"/>
                <w:b/>
                <w:bCs/>
                <w:noProof/>
                <w:sz w:val="24"/>
                <w:szCs w:val="24"/>
                <w:lang w:val="ru-RU"/>
              </w:rPr>
              <w:t xml:space="preserve"> ПАЦИЕНТОВ И</w:t>
            </w:r>
            <w:r w:rsidR="00626FEF" w:rsidRPr="00145E0B">
              <w:rPr>
                <w:rStyle w:val="Hyperlink"/>
                <w:rFonts w:ascii="Arial" w:hAnsi="Arial" w:cs="Arial"/>
                <w:b/>
                <w:bCs/>
                <w:noProof/>
                <w:sz w:val="24"/>
                <w:szCs w:val="24"/>
                <w:lang w:val="ru-RU"/>
              </w:rPr>
              <w:t xml:space="preserve"> </w:t>
            </w:r>
            <w:r w:rsidR="00C66155" w:rsidRPr="00145E0B">
              <w:rPr>
                <w:rStyle w:val="Hyperlink"/>
                <w:rFonts w:ascii="Arial" w:hAnsi="Arial" w:cs="Arial"/>
                <w:b/>
                <w:bCs/>
                <w:noProof/>
                <w:sz w:val="24"/>
                <w:szCs w:val="24"/>
                <w:lang w:val="ru-RU"/>
              </w:rPr>
              <w:t>ПОЛУЧАТЕЛЕЙ УСЛУГ</w:t>
            </w:r>
            <w:r w:rsidR="00E45292">
              <w:rPr>
                <w:rStyle w:val="Hyperlink"/>
                <w:rFonts w:ascii="Arial" w:hAnsi="Arial" w:cs="Arial"/>
                <w:b/>
                <w:bCs/>
                <w:noProof/>
                <w:sz w:val="24"/>
                <w:szCs w:val="24"/>
                <w:lang w:val="ru-RU"/>
              </w:rPr>
              <w:t xml:space="preserve"> (СТРАХОВАТЕЛЕЙ)</w:t>
            </w:r>
            <w:r w:rsidR="00BB41F5" w:rsidRPr="00145E0B">
              <w:rPr>
                <w:noProof/>
                <w:webHidden/>
                <w:lang w:val="ru-RU"/>
              </w:rPr>
              <w:tab/>
            </w:r>
            <w:r w:rsidR="009B621A" w:rsidRPr="00145E0B">
              <w:rPr>
                <w:noProof/>
                <w:webHidden/>
                <w:color w:val="2B579A"/>
                <w:shd w:val="clear" w:color="auto" w:fill="E6E6E6"/>
                <w:lang w:val="ru-RU"/>
              </w:rPr>
              <w:t>64</w:t>
            </w:r>
          </w:hyperlink>
        </w:p>
        <w:p w14:paraId="3E7335C2" w14:textId="77777777" w:rsidR="00F75C37" w:rsidRPr="00781710" w:rsidRDefault="002758E5" w:rsidP="00160669">
          <w:pPr>
            <w:spacing w:after="0" w:line="360" w:lineRule="auto"/>
            <w:rPr>
              <w:rFonts w:ascii="Arial" w:hAnsi="Arial" w:cs="Arial"/>
              <w:sz w:val="24"/>
              <w:szCs w:val="24"/>
              <w:lang w:val="ru-RU"/>
            </w:rPr>
          </w:pPr>
          <w:r w:rsidRPr="00145E0B">
            <w:rPr>
              <w:rFonts w:ascii="Arial" w:hAnsi="Arial" w:cs="Arial"/>
              <w:b/>
              <w:bCs/>
              <w:noProof/>
              <w:color w:val="2B579A"/>
              <w:sz w:val="24"/>
              <w:szCs w:val="24"/>
              <w:shd w:val="clear" w:color="auto" w:fill="E6E6E6"/>
              <w:lang w:val="ru-RU"/>
            </w:rPr>
            <w:fldChar w:fldCharType="end"/>
          </w:r>
        </w:p>
      </w:sdtContent>
    </w:sdt>
    <w:p w14:paraId="64E226CB" w14:textId="6AF03C57" w:rsidR="0044324B" w:rsidRDefault="0044324B" w:rsidP="00160669">
      <w:pPr>
        <w:pStyle w:val="Heading1"/>
        <w:spacing w:after="0" w:line="360" w:lineRule="auto"/>
        <w:rPr>
          <w:b w:val="0"/>
          <w:bCs w:val="0"/>
          <w:rtl/>
          <w:lang w:val="ru-RU"/>
        </w:rPr>
      </w:pPr>
    </w:p>
    <w:p w14:paraId="1D47D882" w14:textId="614DB609" w:rsidR="009E01C0" w:rsidRDefault="009E01C0" w:rsidP="009E01C0">
      <w:pPr>
        <w:rPr>
          <w:lang w:val="ru-RU"/>
        </w:rPr>
      </w:pPr>
    </w:p>
    <w:p w14:paraId="7D4D541A" w14:textId="65FCB783" w:rsidR="009E01C0" w:rsidRDefault="009E01C0" w:rsidP="009E01C0">
      <w:pPr>
        <w:rPr>
          <w:lang w:val="ru-RU"/>
        </w:rPr>
      </w:pPr>
    </w:p>
    <w:p w14:paraId="2B191227" w14:textId="03EB245D" w:rsidR="009E01C0" w:rsidRDefault="009E01C0" w:rsidP="0041517A">
      <w:pPr>
        <w:rPr>
          <w:lang w:val="ru-RU"/>
        </w:rPr>
      </w:pPr>
    </w:p>
    <w:p w14:paraId="6EDEC2B9" w14:textId="77777777" w:rsidR="0005550D" w:rsidRPr="009E01C0" w:rsidRDefault="0005550D" w:rsidP="0041517A">
      <w:pPr>
        <w:rPr>
          <w:rtl/>
          <w:lang w:val="ru-RU"/>
        </w:rPr>
      </w:pPr>
    </w:p>
    <w:p w14:paraId="52F73959" w14:textId="77777777" w:rsidR="00F75C37" w:rsidRPr="00781710" w:rsidRDefault="00C66155" w:rsidP="00160669">
      <w:pPr>
        <w:pStyle w:val="Heading1"/>
        <w:spacing w:after="0" w:line="360" w:lineRule="auto"/>
        <w:rPr>
          <w:lang w:val="ru-RU"/>
        </w:rPr>
      </w:pPr>
      <w:bookmarkStart w:id="0" w:name="_Toc109642491"/>
      <w:bookmarkStart w:id="1" w:name="_Toc117103396"/>
      <w:r w:rsidRPr="00781710">
        <w:rPr>
          <w:lang w:val="ru-RU"/>
        </w:rPr>
        <w:t xml:space="preserve">ДРУГИЕ ЯЗЫКИ И ФОРМАТЫ </w:t>
      </w:r>
      <w:bookmarkEnd w:id="0"/>
      <w:bookmarkEnd w:id="1"/>
    </w:p>
    <w:p w14:paraId="715FF1FB" w14:textId="77777777" w:rsidR="00C66155" w:rsidRPr="00781710" w:rsidRDefault="00C66155" w:rsidP="00C66155">
      <w:pPr>
        <w:pStyle w:val="NoSpacing"/>
        <w:spacing w:line="360" w:lineRule="auto"/>
        <w:rPr>
          <w:rFonts w:ascii="Arial" w:hAnsi="Arial" w:cs="Arial"/>
          <w:b/>
          <w:bCs/>
          <w:sz w:val="24"/>
          <w:szCs w:val="24"/>
          <w:lang w:val="ru-RU"/>
        </w:rPr>
      </w:pPr>
      <w:r w:rsidRPr="00781710">
        <w:rPr>
          <w:rFonts w:ascii="Arial" w:hAnsi="Arial" w:cs="Arial"/>
          <w:b/>
          <w:bCs/>
          <w:sz w:val="24"/>
          <w:szCs w:val="24"/>
          <w:lang w:val="ru-RU"/>
        </w:rPr>
        <w:t>Другие языки</w:t>
      </w:r>
    </w:p>
    <w:p w14:paraId="272DB3CD" w14:textId="05664FC0" w:rsidR="00C66155" w:rsidRPr="00781710" w:rsidRDefault="00C66155" w:rsidP="00C66155">
      <w:pPr>
        <w:pStyle w:val="NoSpacing"/>
        <w:spacing w:line="360" w:lineRule="auto"/>
        <w:rPr>
          <w:rFonts w:ascii="Arial" w:hAnsi="Arial" w:cs="Arial"/>
          <w:bCs/>
          <w:sz w:val="24"/>
          <w:szCs w:val="24"/>
          <w:lang w:val="ru-RU"/>
        </w:rPr>
      </w:pPr>
      <w:r w:rsidRPr="00781710">
        <w:rPr>
          <w:rFonts w:ascii="Arial" w:hAnsi="Arial" w:cs="Arial"/>
          <w:bCs/>
          <w:sz w:val="24"/>
          <w:szCs w:val="24"/>
          <w:lang w:val="ru-RU"/>
        </w:rPr>
        <w:t>Вы можете бесплатно получить это Справочн</w:t>
      </w:r>
      <w:r w:rsidR="001E367E">
        <w:rPr>
          <w:rFonts w:ascii="Arial" w:hAnsi="Arial" w:cs="Arial"/>
          <w:bCs/>
          <w:sz w:val="24"/>
          <w:szCs w:val="24"/>
          <w:lang w:val="ru-RU"/>
        </w:rPr>
        <w:t xml:space="preserve">ое </w:t>
      </w:r>
      <w:r w:rsidR="0005550D">
        <w:rPr>
          <w:rFonts w:ascii="Arial" w:hAnsi="Arial" w:cs="Arial"/>
          <w:bCs/>
          <w:sz w:val="24"/>
          <w:szCs w:val="24"/>
          <w:lang w:val="ru-RU"/>
        </w:rPr>
        <w:t>р</w:t>
      </w:r>
      <w:r w:rsidR="001E367E">
        <w:rPr>
          <w:rFonts w:ascii="Arial" w:hAnsi="Arial" w:cs="Arial"/>
          <w:bCs/>
          <w:sz w:val="24"/>
          <w:szCs w:val="24"/>
          <w:lang w:val="ru-RU"/>
        </w:rPr>
        <w:t xml:space="preserve">уководство </w:t>
      </w:r>
      <w:r w:rsidR="0005550D">
        <w:rPr>
          <w:rFonts w:ascii="Arial" w:hAnsi="Arial" w:cs="Arial"/>
          <w:bCs/>
          <w:sz w:val="24"/>
          <w:szCs w:val="24"/>
          <w:lang w:val="ru-RU"/>
        </w:rPr>
        <w:t xml:space="preserve">для пациентов и получателей услуг (страхователей) </w:t>
      </w:r>
      <w:r w:rsidRPr="00781710">
        <w:rPr>
          <w:rFonts w:ascii="Arial" w:hAnsi="Arial" w:cs="Arial"/>
          <w:bCs/>
          <w:sz w:val="24"/>
          <w:szCs w:val="24"/>
          <w:lang w:val="ru-RU"/>
        </w:rPr>
        <w:t>(</w:t>
      </w:r>
      <w:r w:rsidR="001E367E">
        <w:rPr>
          <w:rFonts w:ascii="Arial" w:hAnsi="Arial" w:cs="Arial"/>
          <w:bCs/>
          <w:sz w:val="24"/>
          <w:szCs w:val="24"/>
          <w:lang w:val="ru-RU"/>
        </w:rPr>
        <w:t>далее- «</w:t>
      </w:r>
      <w:r w:rsidR="006D70DF">
        <w:rPr>
          <w:rFonts w:ascii="Arial" w:hAnsi="Arial" w:cs="Arial"/>
          <w:bCs/>
          <w:sz w:val="24"/>
          <w:szCs w:val="24"/>
          <w:lang w:val="ru-RU"/>
        </w:rPr>
        <w:t>Справочное Руководство</w:t>
      </w:r>
      <w:r w:rsidR="001E367E">
        <w:rPr>
          <w:rFonts w:ascii="Arial" w:hAnsi="Arial" w:cs="Arial"/>
          <w:bCs/>
          <w:sz w:val="24"/>
          <w:szCs w:val="24"/>
          <w:lang w:val="ru-RU"/>
        </w:rPr>
        <w:t>»</w:t>
      </w:r>
      <w:r w:rsidRPr="00781710">
        <w:rPr>
          <w:rFonts w:ascii="Arial" w:hAnsi="Arial" w:cs="Arial"/>
          <w:bCs/>
          <w:sz w:val="24"/>
          <w:szCs w:val="24"/>
          <w:lang w:val="ru-RU"/>
        </w:rPr>
        <w:t>) и другие материалы на других языках. Позвоните в</w:t>
      </w:r>
      <w:r w:rsidR="00F27E91" w:rsidRPr="00781710">
        <w:rPr>
          <w:rFonts w:ascii="Arial" w:hAnsi="Arial" w:cs="Arial"/>
          <w:bCs/>
          <w:sz w:val="24"/>
          <w:szCs w:val="24"/>
          <w:lang w:val="ru-RU"/>
        </w:rPr>
        <w:t xml:space="preserve"> службу</w:t>
      </w:r>
      <w:r w:rsidR="00D71FAF">
        <w:rPr>
          <w:rFonts w:ascii="Arial" w:hAnsi="Arial" w:cs="Arial"/>
          <w:bCs/>
          <w:sz w:val="24"/>
          <w:szCs w:val="24"/>
          <w:lang w:val="ru-RU"/>
        </w:rPr>
        <w:t xml:space="preserve"> сервиса клиентов</w:t>
      </w:r>
      <w:r w:rsidRPr="00781710">
        <w:rPr>
          <w:rFonts w:ascii="Arial" w:hAnsi="Arial" w:cs="Arial"/>
          <w:bCs/>
          <w:sz w:val="24"/>
          <w:szCs w:val="24"/>
          <w:lang w:val="ru-RU"/>
        </w:rPr>
        <w:t xml:space="preserve"> *[название </w:t>
      </w:r>
      <w:r w:rsidRPr="00781710">
        <w:rPr>
          <w:rFonts w:ascii="Arial" w:hAnsi="Arial" w:cs="Arial"/>
          <w:bCs/>
          <w:sz w:val="24"/>
          <w:szCs w:val="24"/>
          <w:lang w:val="ru-RU"/>
        </w:rPr>
        <w:lastRenderedPageBreak/>
        <w:t xml:space="preserve">плана </w:t>
      </w:r>
      <w:r w:rsidR="00F27E91" w:rsidRPr="00781710">
        <w:rPr>
          <w:rFonts w:ascii="Arial" w:hAnsi="Arial" w:cs="Arial"/>
          <w:bCs/>
          <w:sz w:val="24"/>
          <w:szCs w:val="24"/>
          <w:lang w:val="ru-RU"/>
        </w:rPr>
        <w:t xml:space="preserve">медицинского страхования в области </w:t>
      </w:r>
      <w:r w:rsidRPr="00781710">
        <w:rPr>
          <w:rFonts w:ascii="Arial" w:hAnsi="Arial" w:cs="Arial"/>
          <w:bCs/>
          <w:sz w:val="24"/>
          <w:szCs w:val="24"/>
          <w:lang w:val="ru-RU"/>
        </w:rPr>
        <w:t>психического здоровья]. Звонок по телефону бесплат</w:t>
      </w:r>
      <w:r w:rsidR="001E367E">
        <w:rPr>
          <w:rFonts w:ascii="Arial" w:hAnsi="Arial" w:cs="Arial"/>
          <w:bCs/>
          <w:sz w:val="24"/>
          <w:szCs w:val="24"/>
          <w:lang w:val="ru-RU"/>
        </w:rPr>
        <w:t>е</w:t>
      </w:r>
      <w:r w:rsidRPr="00781710">
        <w:rPr>
          <w:rFonts w:ascii="Arial" w:hAnsi="Arial" w:cs="Arial"/>
          <w:bCs/>
          <w:sz w:val="24"/>
          <w:szCs w:val="24"/>
          <w:lang w:val="ru-RU"/>
        </w:rPr>
        <w:t>н.</w:t>
      </w:r>
    </w:p>
    <w:p w14:paraId="1F578801" w14:textId="77777777" w:rsidR="00C66155" w:rsidRPr="00781710" w:rsidRDefault="00C66155" w:rsidP="00C66155">
      <w:pPr>
        <w:pStyle w:val="NoSpacing"/>
        <w:spacing w:line="360" w:lineRule="auto"/>
        <w:rPr>
          <w:rFonts w:ascii="Arial" w:hAnsi="Arial" w:cs="Arial"/>
          <w:bCs/>
          <w:sz w:val="24"/>
          <w:szCs w:val="24"/>
          <w:lang w:val="ru-RU"/>
        </w:rPr>
      </w:pPr>
    </w:p>
    <w:p w14:paraId="7C09619B" w14:textId="77777777" w:rsidR="00C66155" w:rsidRPr="00781710" w:rsidRDefault="00C66155" w:rsidP="00C66155">
      <w:pPr>
        <w:pStyle w:val="NoSpacing"/>
        <w:spacing w:line="360" w:lineRule="auto"/>
        <w:rPr>
          <w:rFonts w:ascii="Arial" w:hAnsi="Arial" w:cs="Arial"/>
          <w:b/>
          <w:bCs/>
          <w:sz w:val="24"/>
          <w:szCs w:val="24"/>
          <w:lang w:val="ru-RU"/>
        </w:rPr>
      </w:pPr>
      <w:r w:rsidRPr="00781710">
        <w:rPr>
          <w:rFonts w:ascii="Arial" w:hAnsi="Arial" w:cs="Arial"/>
          <w:b/>
          <w:bCs/>
          <w:sz w:val="24"/>
          <w:szCs w:val="24"/>
          <w:lang w:val="ru-RU"/>
        </w:rPr>
        <w:t>Другие форматы</w:t>
      </w:r>
    </w:p>
    <w:p w14:paraId="0EF26FF2" w14:textId="77777777" w:rsidR="00C66155" w:rsidRPr="00781710" w:rsidRDefault="00C66155" w:rsidP="00C66155">
      <w:pPr>
        <w:pStyle w:val="NoSpacing"/>
        <w:spacing w:line="360" w:lineRule="auto"/>
        <w:rPr>
          <w:rFonts w:ascii="Arial" w:hAnsi="Arial" w:cs="Arial"/>
          <w:bCs/>
          <w:sz w:val="24"/>
          <w:szCs w:val="24"/>
          <w:lang w:val="ru-RU"/>
        </w:rPr>
      </w:pPr>
    </w:p>
    <w:p w14:paraId="05BD5B7A" w14:textId="158B95CD" w:rsidR="00C66155" w:rsidRPr="00781710" w:rsidRDefault="00C66155" w:rsidP="00C66155">
      <w:pPr>
        <w:pStyle w:val="NoSpacing"/>
        <w:spacing w:line="360" w:lineRule="auto"/>
        <w:rPr>
          <w:rFonts w:ascii="Arial" w:hAnsi="Arial" w:cs="Arial"/>
          <w:bCs/>
          <w:sz w:val="24"/>
          <w:szCs w:val="24"/>
          <w:lang w:val="ru-RU"/>
        </w:rPr>
      </w:pPr>
      <w:r w:rsidRPr="00781710">
        <w:rPr>
          <w:rFonts w:ascii="Arial" w:hAnsi="Arial" w:cs="Arial"/>
          <w:bCs/>
          <w:sz w:val="24"/>
          <w:szCs w:val="24"/>
          <w:lang w:val="ru-RU"/>
        </w:rPr>
        <w:t>Вы можете получить эту информацию бесплатно в других вспомогательных форматах,</w:t>
      </w:r>
      <w:r w:rsidR="00D71FAF">
        <w:rPr>
          <w:rFonts w:ascii="Arial" w:hAnsi="Arial" w:cs="Arial"/>
          <w:bCs/>
          <w:sz w:val="24"/>
          <w:szCs w:val="24"/>
          <w:lang w:val="ru-RU"/>
        </w:rPr>
        <w:t xml:space="preserve"> например,</w:t>
      </w:r>
      <w:r w:rsidRPr="00781710">
        <w:rPr>
          <w:rFonts w:ascii="Arial" w:hAnsi="Arial" w:cs="Arial"/>
          <w:bCs/>
          <w:sz w:val="24"/>
          <w:szCs w:val="24"/>
          <w:lang w:val="ru-RU"/>
        </w:rPr>
        <w:t xml:space="preserve"> </w:t>
      </w:r>
      <w:r w:rsidR="00B974A1">
        <w:rPr>
          <w:rFonts w:ascii="Arial" w:hAnsi="Arial" w:cs="Arial"/>
          <w:bCs/>
          <w:sz w:val="24"/>
          <w:szCs w:val="24"/>
          <w:lang w:val="ru-RU"/>
        </w:rPr>
        <w:t>на</w:t>
      </w:r>
      <w:r w:rsidR="001E367E">
        <w:rPr>
          <w:rFonts w:ascii="Arial" w:hAnsi="Arial" w:cs="Arial"/>
          <w:bCs/>
          <w:sz w:val="24"/>
          <w:szCs w:val="24"/>
          <w:lang w:val="ru-RU"/>
        </w:rPr>
        <w:t xml:space="preserve"> </w:t>
      </w:r>
      <w:r w:rsidRPr="00781710">
        <w:rPr>
          <w:rFonts w:ascii="Arial" w:hAnsi="Arial" w:cs="Arial"/>
          <w:bCs/>
          <w:sz w:val="24"/>
          <w:szCs w:val="24"/>
          <w:lang w:val="ru-RU"/>
        </w:rPr>
        <w:t>шрифт</w:t>
      </w:r>
      <w:r w:rsidR="00B974A1">
        <w:rPr>
          <w:rFonts w:ascii="Arial" w:hAnsi="Arial" w:cs="Arial"/>
          <w:bCs/>
          <w:sz w:val="24"/>
          <w:szCs w:val="24"/>
          <w:lang w:val="ru-RU"/>
        </w:rPr>
        <w:t>е</w:t>
      </w:r>
      <w:r w:rsidRPr="00781710">
        <w:rPr>
          <w:rFonts w:ascii="Arial" w:hAnsi="Arial" w:cs="Arial"/>
          <w:bCs/>
          <w:sz w:val="24"/>
          <w:szCs w:val="24"/>
          <w:lang w:val="ru-RU"/>
        </w:rPr>
        <w:t xml:space="preserve"> Брайля, крупны</w:t>
      </w:r>
      <w:r w:rsidR="00B974A1">
        <w:rPr>
          <w:rFonts w:ascii="Arial" w:hAnsi="Arial" w:cs="Arial"/>
          <w:bCs/>
          <w:sz w:val="24"/>
          <w:szCs w:val="24"/>
          <w:lang w:val="ru-RU"/>
        </w:rPr>
        <w:t>м</w:t>
      </w:r>
      <w:r w:rsidRPr="00781710">
        <w:rPr>
          <w:rFonts w:ascii="Arial" w:hAnsi="Arial" w:cs="Arial"/>
          <w:bCs/>
          <w:sz w:val="24"/>
          <w:szCs w:val="24"/>
          <w:lang w:val="ru-RU"/>
        </w:rPr>
        <w:t xml:space="preserve"> шрифт</w:t>
      </w:r>
      <w:r w:rsidR="00B974A1">
        <w:rPr>
          <w:rFonts w:ascii="Arial" w:hAnsi="Arial" w:cs="Arial"/>
          <w:bCs/>
          <w:sz w:val="24"/>
          <w:szCs w:val="24"/>
          <w:lang w:val="ru-RU"/>
        </w:rPr>
        <w:t>ом</w:t>
      </w:r>
      <w:r w:rsidRPr="00781710">
        <w:rPr>
          <w:rFonts w:ascii="Arial" w:hAnsi="Arial" w:cs="Arial"/>
          <w:bCs/>
          <w:sz w:val="24"/>
          <w:szCs w:val="24"/>
          <w:lang w:val="ru-RU"/>
        </w:rPr>
        <w:t xml:space="preserve"> </w:t>
      </w:r>
      <w:r w:rsidR="00B974A1">
        <w:rPr>
          <w:rFonts w:ascii="Arial" w:hAnsi="Arial" w:cs="Arial"/>
          <w:bCs/>
          <w:sz w:val="24"/>
          <w:szCs w:val="24"/>
          <w:lang w:val="ru-RU"/>
        </w:rPr>
        <w:t xml:space="preserve">(напр., </w:t>
      </w:r>
      <w:r w:rsidRPr="00781710">
        <w:rPr>
          <w:rFonts w:ascii="Arial" w:hAnsi="Arial" w:cs="Arial"/>
          <w:bCs/>
          <w:sz w:val="24"/>
          <w:szCs w:val="24"/>
          <w:lang w:val="ru-RU"/>
        </w:rPr>
        <w:t>18</w:t>
      </w:r>
      <w:r w:rsidR="00334EB7">
        <w:rPr>
          <w:rFonts w:ascii="Arial" w:hAnsi="Arial" w:cs="Arial"/>
          <w:bCs/>
          <w:sz w:val="24"/>
          <w:szCs w:val="24"/>
          <w:lang w:val="ru-RU"/>
        </w:rPr>
        <w:t xml:space="preserve"> «пунктов» (</w:t>
      </w:r>
      <w:proofErr w:type="spellStart"/>
      <w:r w:rsidRPr="00781710">
        <w:rPr>
          <w:rFonts w:ascii="Arial" w:hAnsi="Arial" w:cs="Arial"/>
          <w:bCs/>
          <w:sz w:val="24"/>
          <w:szCs w:val="24"/>
          <w:lang w:val="ru-RU"/>
        </w:rPr>
        <w:t>pt</w:t>
      </w:r>
      <w:proofErr w:type="spellEnd"/>
      <w:r w:rsidR="00334EB7">
        <w:rPr>
          <w:rFonts w:ascii="Arial" w:hAnsi="Arial" w:cs="Arial"/>
          <w:bCs/>
          <w:sz w:val="24"/>
          <w:szCs w:val="24"/>
          <w:lang w:val="ru-RU"/>
        </w:rPr>
        <w:t>)</w:t>
      </w:r>
      <w:r w:rsidRPr="00781710">
        <w:rPr>
          <w:rFonts w:ascii="Arial" w:hAnsi="Arial" w:cs="Arial"/>
          <w:bCs/>
          <w:sz w:val="24"/>
          <w:szCs w:val="24"/>
          <w:lang w:val="ru-RU"/>
        </w:rPr>
        <w:t xml:space="preserve"> или </w:t>
      </w:r>
      <w:r w:rsidR="00B974A1">
        <w:rPr>
          <w:rFonts w:ascii="Arial" w:hAnsi="Arial" w:cs="Arial"/>
          <w:bCs/>
          <w:sz w:val="24"/>
          <w:szCs w:val="24"/>
          <w:lang w:val="ru-RU"/>
        </w:rPr>
        <w:t xml:space="preserve">в </w:t>
      </w:r>
      <w:r w:rsidRPr="00781710">
        <w:rPr>
          <w:rFonts w:ascii="Arial" w:hAnsi="Arial" w:cs="Arial"/>
          <w:bCs/>
          <w:sz w:val="24"/>
          <w:szCs w:val="24"/>
          <w:lang w:val="ru-RU"/>
        </w:rPr>
        <w:t>аудио</w:t>
      </w:r>
      <w:r w:rsidR="00B974A1">
        <w:rPr>
          <w:rFonts w:ascii="Arial" w:hAnsi="Arial" w:cs="Arial"/>
          <w:bCs/>
          <w:sz w:val="24"/>
          <w:szCs w:val="24"/>
          <w:lang w:val="ru-RU"/>
        </w:rPr>
        <w:t xml:space="preserve"> формате</w:t>
      </w:r>
      <w:r w:rsidRPr="00781710">
        <w:rPr>
          <w:rFonts w:ascii="Arial" w:hAnsi="Arial" w:cs="Arial"/>
          <w:bCs/>
          <w:sz w:val="24"/>
          <w:szCs w:val="24"/>
          <w:lang w:val="ru-RU"/>
        </w:rPr>
        <w:t xml:space="preserve">. Позвоните в *[название </w:t>
      </w:r>
      <w:r w:rsidR="00C50B72" w:rsidRPr="00781710">
        <w:rPr>
          <w:rFonts w:ascii="Arial" w:hAnsi="Arial" w:cs="Arial"/>
          <w:bCs/>
          <w:sz w:val="24"/>
          <w:szCs w:val="24"/>
          <w:lang w:val="ru-RU"/>
        </w:rPr>
        <w:t>плана медицинского страхования в области психического здоровья</w:t>
      </w:r>
      <w:r w:rsidRPr="00781710">
        <w:rPr>
          <w:rFonts w:ascii="Arial" w:hAnsi="Arial" w:cs="Arial"/>
          <w:bCs/>
          <w:sz w:val="24"/>
          <w:szCs w:val="24"/>
          <w:lang w:val="ru-RU"/>
        </w:rPr>
        <w:t>]. Звонок по телефону бесплатный.</w:t>
      </w:r>
    </w:p>
    <w:p w14:paraId="4C6B1283" w14:textId="77777777" w:rsidR="00C66155" w:rsidRPr="00781710" w:rsidRDefault="00C66155" w:rsidP="00C66155">
      <w:pPr>
        <w:pStyle w:val="NoSpacing"/>
        <w:spacing w:line="360" w:lineRule="auto"/>
        <w:rPr>
          <w:rFonts w:ascii="Arial" w:hAnsi="Arial" w:cs="Arial"/>
          <w:bCs/>
          <w:sz w:val="24"/>
          <w:szCs w:val="24"/>
          <w:lang w:val="ru-RU"/>
        </w:rPr>
      </w:pPr>
    </w:p>
    <w:p w14:paraId="42B21876" w14:textId="77777777" w:rsidR="00C66155" w:rsidRPr="00781710" w:rsidRDefault="00C66155" w:rsidP="00C66155">
      <w:pPr>
        <w:pStyle w:val="NoSpacing"/>
        <w:spacing w:line="360" w:lineRule="auto"/>
        <w:rPr>
          <w:rFonts w:ascii="Arial" w:hAnsi="Arial" w:cs="Arial"/>
          <w:b/>
          <w:bCs/>
          <w:sz w:val="24"/>
          <w:szCs w:val="24"/>
          <w:lang w:val="ru-RU"/>
        </w:rPr>
      </w:pPr>
      <w:r w:rsidRPr="00781710">
        <w:rPr>
          <w:rFonts w:ascii="Arial" w:hAnsi="Arial" w:cs="Arial"/>
          <w:b/>
          <w:bCs/>
          <w:sz w:val="24"/>
          <w:szCs w:val="24"/>
          <w:lang w:val="ru-RU"/>
        </w:rPr>
        <w:t xml:space="preserve">Услуги </w:t>
      </w:r>
      <w:r w:rsidR="00C50B72" w:rsidRPr="00781710">
        <w:rPr>
          <w:rFonts w:ascii="Arial" w:hAnsi="Arial" w:cs="Arial"/>
          <w:b/>
          <w:bCs/>
          <w:sz w:val="24"/>
          <w:szCs w:val="24"/>
          <w:lang w:val="ru-RU"/>
        </w:rPr>
        <w:t xml:space="preserve">устного </w:t>
      </w:r>
      <w:r w:rsidRPr="00781710">
        <w:rPr>
          <w:rFonts w:ascii="Arial" w:hAnsi="Arial" w:cs="Arial"/>
          <w:b/>
          <w:bCs/>
          <w:sz w:val="24"/>
          <w:szCs w:val="24"/>
          <w:lang w:val="ru-RU"/>
        </w:rPr>
        <w:t>переводчика</w:t>
      </w:r>
    </w:p>
    <w:p w14:paraId="45613DC9" w14:textId="77777777" w:rsidR="00C66155" w:rsidRPr="00781710" w:rsidRDefault="00C66155" w:rsidP="00C66155">
      <w:pPr>
        <w:pStyle w:val="NoSpacing"/>
        <w:spacing w:line="360" w:lineRule="auto"/>
        <w:rPr>
          <w:rFonts w:ascii="Arial" w:hAnsi="Arial" w:cs="Arial"/>
          <w:bCs/>
          <w:sz w:val="24"/>
          <w:szCs w:val="24"/>
          <w:lang w:val="ru-RU"/>
        </w:rPr>
      </w:pPr>
    </w:p>
    <w:p w14:paraId="3E8C1678" w14:textId="310B8059" w:rsidR="00A27F43" w:rsidRPr="00781710" w:rsidRDefault="00C66155" w:rsidP="00C66155">
      <w:pPr>
        <w:pStyle w:val="NoSpacing"/>
        <w:spacing w:line="360" w:lineRule="auto"/>
        <w:rPr>
          <w:rFonts w:ascii="Arial" w:hAnsi="Arial" w:cs="Arial"/>
          <w:sz w:val="24"/>
          <w:szCs w:val="24"/>
          <w:rtl/>
          <w:lang w:val="ru-RU"/>
        </w:rPr>
      </w:pPr>
      <w:r w:rsidRPr="00781710">
        <w:rPr>
          <w:rFonts w:ascii="Arial" w:hAnsi="Arial" w:cs="Arial"/>
          <w:bCs/>
          <w:sz w:val="24"/>
          <w:szCs w:val="24"/>
          <w:lang w:val="ru-RU"/>
        </w:rPr>
        <w:t xml:space="preserve">Вам не обязательно </w:t>
      </w:r>
      <w:r w:rsidR="00C50B72" w:rsidRPr="00781710">
        <w:rPr>
          <w:rFonts w:ascii="Arial" w:hAnsi="Arial" w:cs="Arial"/>
          <w:bCs/>
          <w:sz w:val="24"/>
          <w:szCs w:val="24"/>
          <w:lang w:val="ru-RU"/>
        </w:rPr>
        <w:t>привлекать</w:t>
      </w:r>
      <w:r w:rsidRPr="00781710">
        <w:rPr>
          <w:rFonts w:ascii="Arial" w:hAnsi="Arial" w:cs="Arial"/>
          <w:bCs/>
          <w:sz w:val="24"/>
          <w:szCs w:val="24"/>
          <w:lang w:val="ru-RU"/>
        </w:rPr>
        <w:t xml:space="preserve"> члена семьи или друга в качестве переводчика. Бесплатные</w:t>
      </w:r>
      <w:r w:rsidR="00C50B72" w:rsidRPr="00781710">
        <w:rPr>
          <w:rFonts w:ascii="Arial" w:hAnsi="Arial" w:cs="Arial"/>
          <w:bCs/>
          <w:sz w:val="24"/>
          <w:szCs w:val="24"/>
          <w:lang w:val="ru-RU"/>
        </w:rPr>
        <w:t xml:space="preserve"> услуги устного</w:t>
      </w:r>
      <w:r w:rsidRPr="00781710">
        <w:rPr>
          <w:rFonts w:ascii="Arial" w:hAnsi="Arial" w:cs="Arial"/>
          <w:bCs/>
          <w:sz w:val="24"/>
          <w:szCs w:val="24"/>
          <w:lang w:val="ru-RU"/>
        </w:rPr>
        <w:t xml:space="preserve"> переводчик</w:t>
      </w:r>
      <w:r w:rsidR="00C50B72" w:rsidRPr="00781710">
        <w:rPr>
          <w:rFonts w:ascii="Arial" w:hAnsi="Arial" w:cs="Arial"/>
          <w:bCs/>
          <w:sz w:val="24"/>
          <w:szCs w:val="24"/>
          <w:lang w:val="ru-RU"/>
        </w:rPr>
        <w:t>а</w:t>
      </w:r>
      <w:r w:rsidRPr="00781710">
        <w:rPr>
          <w:rFonts w:ascii="Arial" w:hAnsi="Arial" w:cs="Arial"/>
          <w:bCs/>
          <w:sz w:val="24"/>
          <w:szCs w:val="24"/>
          <w:lang w:val="ru-RU"/>
        </w:rPr>
        <w:t xml:space="preserve">, лингвистические и культурные услуги </w:t>
      </w:r>
      <w:r w:rsidR="00C50B72" w:rsidRPr="00781710">
        <w:rPr>
          <w:rFonts w:ascii="Arial" w:hAnsi="Arial" w:cs="Arial"/>
          <w:bCs/>
          <w:sz w:val="24"/>
          <w:szCs w:val="24"/>
          <w:lang w:val="ru-RU"/>
        </w:rPr>
        <w:t>предоставляются круглосуточно</w:t>
      </w:r>
      <w:r w:rsidRPr="00781710">
        <w:rPr>
          <w:rFonts w:ascii="Arial" w:hAnsi="Arial" w:cs="Arial"/>
          <w:bCs/>
          <w:sz w:val="24"/>
          <w:szCs w:val="24"/>
          <w:lang w:val="ru-RU"/>
        </w:rPr>
        <w:t xml:space="preserve">. Чтобы получить </w:t>
      </w:r>
      <w:r w:rsidR="00C50B72" w:rsidRPr="00781710">
        <w:rPr>
          <w:rFonts w:ascii="Arial" w:hAnsi="Arial" w:cs="Arial"/>
          <w:bCs/>
          <w:sz w:val="24"/>
          <w:szCs w:val="24"/>
          <w:lang w:val="ru-RU"/>
        </w:rPr>
        <w:t xml:space="preserve">это </w:t>
      </w:r>
      <w:r w:rsidR="006D70DF">
        <w:rPr>
          <w:rFonts w:ascii="Arial" w:hAnsi="Arial" w:cs="Arial"/>
          <w:bCs/>
          <w:sz w:val="24"/>
          <w:szCs w:val="24"/>
          <w:lang w:val="ru-RU"/>
        </w:rPr>
        <w:t>Справочное Руководство</w:t>
      </w:r>
      <w:r w:rsidRPr="00781710">
        <w:rPr>
          <w:rFonts w:ascii="Arial" w:hAnsi="Arial" w:cs="Arial"/>
          <w:bCs/>
          <w:sz w:val="24"/>
          <w:szCs w:val="24"/>
          <w:lang w:val="ru-RU"/>
        </w:rPr>
        <w:t xml:space="preserve"> на другом языке или помощь </w:t>
      </w:r>
      <w:r w:rsidR="00C50B72" w:rsidRPr="00781710">
        <w:rPr>
          <w:rFonts w:ascii="Arial" w:hAnsi="Arial" w:cs="Arial"/>
          <w:bCs/>
          <w:sz w:val="24"/>
          <w:szCs w:val="24"/>
          <w:lang w:val="ru-RU"/>
        </w:rPr>
        <w:t>устного переводчика, лингвистические и культурные услуги</w:t>
      </w:r>
      <w:r w:rsidRPr="00781710">
        <w:rPr>
          <w:rFonts w:ascii="Arial" w:hAnsi="Arial" w:cs="Arial"/>
          <w:bCs/>
          <w:sz w:val="24"/>
          <w:szCs w:val="24"/>
          <w:lang w:val="ru-RU"/>
        </w:rPr>
        <w:t xml:space="preserve">, позвоните в *[название </w:t>
      </w:r>
      <w:r w:rsidR="00C50B72" w:rsidRPr="00781710">
        <w:rPr>
          <w:rFonts w:ascii="Arial" w:hAnsi="Arial" w:cs="Arial"/>
          <w:bCs/>
          <w:sz w:val="24"/>
          <w:szCs w:val="24"/>
          <w:lang w:val="ru-RU"/>
        </w:rPr>
        <w:t>плана медицинского страхования в области психического здоровья</w:t>
      </w:r>
      <w:r w:rsidRPr="00781710">
        <w:rPr>
          <w:rFonts w:ascii="Arial" w:hAnsi="Arial" w:cs="Arial"/>
          <w:bCs/>
          <w:sz w:val="24"/>
          <w:szCs w:val="24"/>
          <w:lang w:val="ru-RU"/>
        </w:rPr>
        <w:t>]. Звонок по телефону бесплатный</w:t>
      </w:r>
      <w:r w:rsidR="00F75C37" w:rsidRPr="00781710">
        <w:rPr>
          <w:rFonts w:ascii="Arial" w:hAnsi="Arial" w:cs="Arial"/>
          <w:sz w:val="24"/>
          <w:szCs w:val="24"/>
          <w:rtl/>
          <w:lang w:val="ru-RU"/>
        </w:rPr>
        <w:t>.</w:t>
      </w:r>
    </w:p>
    <w:p w14:paraId="1F46DA41" w14:textId="77777777" w:rsidR="00284049" w:rsidRPr="00781710" w:rsidRDefault="00A27F43" w:rsidP="00A92CD7">
      <w:pPr>
        <w:pStyle w:val="Heading1"/>
        <w:bidi w:val="0"/>
        <w:spacing w:after="0" w:line="360" w:lineRule="auto"/>
        <w:rPr>
          <w:lang w:val="ru-RU"/>
        </w:rPr>
      </w:pPr>
      <w:r w:rsidRPr="00781710">
        <w:rPr>
          <w:rtl/>
          <w:lang w:val="ru-RU"/>
        </w:rPr>
        <w:br w:type="column"/>
      </w:r>
      <w:r w:rsidR="00C66155" w:rsidRPr="00781710">
        <w:rPr>
          <w:lang w:val="ru-RU"/>
        </w:rPr>
        <w:lastRenderedPageBreak/>
        <w:t>ОБЩАЯ ИНФОРМАЦИЯ</w:t>
      </w:r>
    </w:p>
    <w:p w14:paraId="7C2FAF39" w14:textId="77777777" w:rsidR="00A808FE" w:rsidRPr="00781710" w:rsidRDefault="00A808FE" w:rsidP="00A92CD7">
      <w:pPr>
        <w:spacing w:after="0" w:line="360" w:lineRule="auto"/>
        <w:contextualSpacing/>
        <w:rPr>
          <w:rFonts w:ascii="Arial" w:hAnsi="Arial" w:cs="Arial"/>
          <w:b/>
          <w:sz w:val="24"/>
          <w:szCs w:val="24"/>
          <w:lang w:val="ru-RU"/>
        </w:rPr>
      </w:pPr>
    </w:p>
    <w:p w14:paraId="4C622613" w14:textId="77777777" w:rsidR="00C66155" w:rsidRPr="00781710" w:rsidRDefault="00C66155" w:rsidP="00C66155">
      <w:pPr>
        <w:rPr>
          <w:rFonts w:ascii="Arial" w:hAnsi="Arial" w:cs="Arial"/>
          <w:b/>
          <w:sz w:val="24"/>
          <w:szCs w:val="24"/>
          <w:lang w:val="ru-RU"/>
        </w:rPr>
      </w:pPr>
      <w:r w:rsidRPr="00781710">
        <w:rPr>
          <w:rFonts w:ascii="Arial" w:hAnsi="Arial" w:cs="Arial"/>
          <w:b/>
          <w:sz w:val="24"/>
          <w:szCs w:val="24"/>
          <w:lang w:val="ru-RU"/>
        </w:rPr>
        <w:t>Почему важно прочитать это руководство?</w:t>
      </w:r>
    </w:p>
    <w:p w14:paraId="6C5B9738" w14:textId="664C7F71"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w:t>
      </w:r>
      <w:r w:rsidR="00CE6575" w:rsidRPr="00781710">
        <w:rPr>
          <w:rFonts w:ascii="Arial" w:hAnsi="Arial" w:cs="Arial"/>
          <w:sz w:val="24"/>
          <w:szCs w:val="24"/>
          <w:lang w:val="ru-RU"/>
        </w:rPr>
        <w:t>П</w:t>
      </w:r>
      <w:r w:rsidR="00C50B72" w:rsidRPr="00781710">
        <w:rPr>
          <w:rFonts w:ascii="Arial" w:hAnsi="Arial" w:cs="Arial"/>
          <w:sz w:val="24"/>
          <w:szCs w:val="24"/>
          <w:lang w:val="ru-RU"/>
        </w:rPr>
        <w:t>лан медицинского страхования в области психического здоровья</w:t>
      </w:r>
      <w:r w:rsidRPr="00781710">
        <w:rPr>
          <w:rFonts w:ascii="Arial" w:hAnsi="Arial" w:cs="Arial"/>
          <w:sz w:val="24"/>
          <w:szCs w:val="24"/>
          <w:lang w:val="ru-RU"/>
        </w:rPr>
        <w:t xml:space="preserve"> может вставлять приветственное сообщение для новых </w:t>
      </w:r>
      <w:r w:rsidR="00C50B72" w:rsidRPr="00781710">
        <w:rPr>
          <w:rFonts w:ascii="Arial" w:hAnsi="Arial" w:cs="Arial"/>
          <w:sz w:val="24"/>
          <w:szCs w:val="24"/>
          <w:lang w:val="ru-RU"/>
        </w:rPr>
        <w:t>получателей</w:t>
      </w:r>
      <w:r w:rsidRPr="00781710">
        <w:rPr>
          <w:rFonts w:ascii="Arial" w:hAnsi="Arial" w:cs="Arial"/>
          <w:sz w:val="24"/>
          <w:szCs w:val="24"/>
          <w:lang w:val="ru-RU"/>
        </w:rPr>
        <w:t xml:space="preserve">, включая информацию о сфере обслуживания, охватываемой </w:t>
      </w:r>
      <w:r w:rsidR="00C50B72" w:rsidRPr="00781710">
        <w:rPr>
          <w:rFonts w:ascii="Arial" w:hAnsi="Arial" w:cs="Arial"/>
          <w:sz w:val="24"/>
          <w:szCs w:val="24"/>
          <w:lang w:val="ru-RU"/>
        </w:rPr>
        <w:t>планом страхования психического здоровья</w:t>
      </w:r>
      <w:r w:rsidRPr="00781710">
        <w:rPr>
          <w:rFonts w:ascii="Arial" w:hAnsi="Arial" w:cs="Arial"/>
          <w:sz w:val="24"/>
          <w:szCs w:val="24"/>
          <w:lang w:val="ru-RU"/>
        </w:rPr>
        <w:t xml:space="preserve">. </w:t>
      </w:r>
      <w:r w:rsidRPr="00781710">
        <w:rPr>
          <w:rFonts w:ascii="Arial" w:hAnsi="Arial" w:cs="Arial"/>
          <w:b/>
          <w:sz w:val="24"/>
          <w:szCs w:val="24"/>
          <w:lang w:val="ru-RU"/>
        </w:rPr>
        <w:t>Примечание</w:t>
      </w:r>
      <w:r w:rsidRPr="00781710">
        <w:rPr>
          <w:rFonts w:ascii="Arial" w:hAnsi="Arial" w:cs="Arial"/>
          <w:sz w:val="24"/>
          <w:szCs w:val="24"/>
          <w:lang w:val="ru-RU"/>
        </w:rPr>
        <w:t>. При необходимости измените нумерацию страниц и заголовки.]</w:t>
      </w:r>
    </w:p>
    <w:p w14:paraId="10C523E7" w14:textId="77777777" w:rsidR="00C66155" w:rsidRPr="00781710" w:rsidRDefault="00C66155" w:rsidP="00C66155">
      <w:pPr>
        <w:rPr>
          <w:rFonts w:ascii="Arial" w:hAnsi="Arial" w:cs="Arial"/>
          <w:sz w:val="24"/>
          <w:szCs w:val="24"/>
          <w:lang w:val="ru-RU"/>
        </w:rPr>
      </w:pPr>
    </w:p>
    <w:p w14:paraId="75FEFF66" w14:textId="535AD8CE"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 xml:space="preserve">В этом </w:t>
      </w:r>
      <w:r w:rsidR="006D70DF">
        <w:rPr>
          <w:rFonts w:ascii="Arial" w:hAnsi="Arial" w:cs="Arial"/>
          <w:sz w:val="24"/>
          <w:szCs w:val="24"/>
          <w:lang w:val="ru-RU"/>
        </w:rPr>
        <w:t>Справочном Руководстве</w:t>
      </w:r>
      <w:r w:rsidRPr="00781710">
        <w:rPr>
          <w:rFonts w:ascii="Arial" w:hAnsi="Arial" w:cs="Arial"/>
          <w:sz w:val="24"/>
          <w:szCs w:val="24"/>
          <w:lang w:val="ru-RU"/>
        </w:rPr>
        <w:t xml:space="preserve"> рассказывается</w:t>
      </w:r>
      <w:r w:rsidR="0025430D" w:rsidRPr="00817B57">
        <w:rPr>
          <w:rFonts w:ascii="Arial" w:hAnsi="Arial" w:cs="Arial"/>
          <w:sz w:val="24"/>
          <w:szCs w:val="24"/>
          <w:lang w:val="ru-RU"/>
        </w:rPr>
        <w:t xml:space="preserve"> </w:t>
      </w:r>
      <w:r w:rsidR="0025430D">
        <w:rPr>
          <w:rFonts w:ascii="Arial" w:hAnsi="Arial" w:cs="Arial"/>
          <w:sz w:val="24"/>
          <w:szCs w:val="24"/>
          <w:lang w:val="ru-RU"/>
        </w:rPr>
        <w:t>о том</w:t>
      </w:r>
      <w:r w:rsidRPr="00781710">
        <w:rPr>
          <w:rFonts w:ascii="Arial" w:hAnsi="Arial" w:cs="Arial"/>
          <w:sz w:val="24"/>
          <w:szCs w:val="24"/>
          <w:lang w:val="ru-RU"/>
        </w:rPr>
        <w:t>, как получ</w:t>
      </w:r>
      <w:r w:rsidR="00307B8A">
        <w:rPr>
          <w:rFonts w:ascii="Arial" w:hAnsi="Arial" w:cs="Arial"/>
          <w:sz w:val="24"/>
          <w:szCs w:val="24"/>
          <w:lang w:val="ru-RU"/>
        </w:rPr>
        <w:t>а</w:t>
      </w:r>
      <w:r w:rsidRPr="00781710">
        <w:rPr>
          <w:rFonts w:ascii="Arial" w:hAnsi="Arial" w:cs="Arial"/>
          <w:sz w:val="24"/>
          <w:szCs w:val="24"/>
          <w:lang w:val="ru-RU"/>
        </w:rPr>
        <w:t xml:space="preserve">ть </w:t>
      </w:r>
      <w:r w:rsidR="005F461B" w:rsidRPr="00781710">
        <w:rPr>
          <w:rFonts w:ascii="Arial" w:hAnsi="Arial" w:cs="Arial"/>
          <w:sz w:val="24"/>
          <w:szCs w:val="24"/>
          <w:lang w:val="ru-RU"/>
        </w:rPr>
        <w:t>специализированн</w:t>
      </w:r>
      <w:r w:rsidR="00C50B72" w:rsidRPr="00781710">
        <w:rPr>
          <w:rFonts w:ascii="Arial" w:hAnsi="Arial" w:cs="Arial"/>
          <w:sz w:val="24"/>
          <w:szCs w:val="24"/>
          <w:lang w:val="ru-RU"/>
        </w:rPr>
        <w:t>ую</w:t>
      </w:r>
      <w:r w:rsidR="005F461B" w:rsidRPr="00781710">
        <w:rPr>
          <w:rFonts w:ascii="Arial" w:hAnsi="Arial" w:cs="Arial"/>
          <w:sz w:val="24"/>
          <w:szCs w:val="24"/>
          <w:lang w:val="ru-RU"/>
        </w:rPr>
        <w:t xml:space="preserve"> психиатрическ</w:t>
      </w:r>
      <w:r w:rsidR="00C50B72" w:rsidRPr="00781710">
        <w:rPr>
          <w:rFonts w:ascii="Arial" w:hAnsi="Arial" w:cs="Arial"/>
          <w:sz w:val="24"/>
          <w:szCs w:val="24"/>
          <w:lang w:val="ru-RU"/>
        </w:rPr>
        <w:t>ую</w:t>
      </w:r>
      <w:r w:rsidR="005F461B" w:rsidRPr="00781710">
        <w:rPr>
          <w:rFonts w:ascii="Arial" w:hAnsi="Arial" w:cs="Arial"/>
          <w:sz w:val="24"/>
          <w:szCs w:val="24"/>
          <w:lang w:val="ru-RU"/>
        </w:rPr>
        <w:t xml:space="preserve"> помощь</w:t>
      </w:r>
      <w:r w:rsidR="00307B8A">
        <w:rPr>
          <w:rFonts w:ascii="Arial" w:hAnsi="Arial" w:cs="Arial"/>
          <w:sz w:val="24"/>
          <w:szCs w:val="24"/>
          <w:lang w:val="ru-RU"/>
        </w:rPr>
        <w:t xml:space="preserve"> в рамках </w:t>
      </w:r>
      <w:r w:rsidR="00364517">
        <w:rPr>
          <w:rFonts w:ascii="Arial" w:hAnsi="Arial" w:cs="Arial"/>
          <w:sz w:val="24"/>
          <w:szCs w:val="24"/>
          <w:lang w:val="ru-RU"/>
        </w:rPr>
        <w:t>страхования</w:t>
      </w:r>
      <w:r w:rsidRPr="00781710">
        <w:rPr>
          <w:rFonts w:ascii="Arial" w:hAnsi="Arial" w:cs="Arial"/>
          <w:sz w:val="24"/>
          <w:szCs w:val="24"/>
          <w:lang w:val="ru-RU"/>
        </w:rPr>
        <w:t xml:space="preserve"> Medi-Cal </w:t>
      </w:r>
      <w:r w:rsidR="00307B8A">
        <w:rPr>
          <w:rFonts w:ascii="Arial" w:hAnsi="Arial" w:cs="Arial"/>
          <w:sz w:val="24"/>
          <w:szCs w:val="24"/>
          <w:lang w:val="ru-RU"/>
        </w:rPr>
        <w:t>и лечебного плана</w:t>
      </w:r>
      <w:r w:rsidRPr="00781710">
        <w:rPr>
          <w:rFonts w:ascii="Arial" w:hAnsi="Arial" w:cs="Arial"/>
          <w:sz w:val="24"/>
          <w:szCs w:val="24"/>
          <w:lang w:val="ru-RU"/>
        </w:rPr>
        <w:t xml:space="preserve"> план </w:t>
      </w:r>
      <w:r w:rsidR="00C50B72" w:rsidRPr="00781710">
        <w:rPr>
          <w:rFonts w:ascii="Arial" w:hAnsi="Arial" w:cs="Arial"/>
          <w:sz w:val="24"/>
          <w:szCs w:val="24"/>
          <w:lang w:val="ru-RU"/>
        </w:rPr>
        <w:t xml:space="preserve">страхования психического здоровья </w:t>
      </w:r>
      <w:r w:rsidRPr="00781710">
        <w:rPr>
          <w:rFonts w:ascii="Arial" w:hAnsi="Arial" w:cs="Arial"/>
          <w:sz w:val="24"/>
          <w:szCs w:val="24"/>
          <w:lang w:val="ru-RU"/>
        </w:rPr>
        <w:t xml:space="preserve">вашего округа. В этом </w:t>
      </w:r>
      <w:r w:rsidR="006D70DF">
        <w:rPr>
          <w:rFonts w:ascii="Arial" w:hAnsi="Arial" w:cs="Arial"/>
          <w:sz w:val="24"/>
          <w:szCs w:val="24"/>
          <w:lang w:val="ru-RU"/>
        </w:rPr>
        <w:t>Справочном Руководств</w:t>
      </w:r>
      <w:r w:rsidRPr="00781710">
        <w:rPr>
          <w:rFonts w:ascii="Arial" w:hAnsi="Arial" w:cs="Arial"/>
          <w:sz w:val="24"/>
          <w:szCs w:val="24"/>
          <w:lang w:val="ru-RU"/>
        </w:rPr>
        <w:t xml:space="preserve">е </w:t>
      </w:r>
      <w:r w:rsidR="00D30EF6" w:rsidRPr="00781710">
        <w:rPr>
          <w:rFonts w:ascii="Arial" w:hAnsi="Arial" w:cs="Arial"/>
          <w:sz w:val="24"/>
          <w:szCs w:val="24"/>
          <w:lang w:val="ru-RU"/>
        </w:rPr>
        <w:t xml:space="preserve">также </w:t>
      </w:r>
      <w:r w:rsidRPr="00781710">
        <w:rPr>
          <w:rFonts w:ascii="Arial" w:hAnsi="Arial" w:cs="Arial"/>
          <w:sz w:val="24"/>
          <w:szCs w:val="24"/>
          <w:lang w:val="ru-RU"/>
        </w:rPr>
        <w:t>рассказывается о ваших</w:t>
      </w:r>
      <w:r w:rsidR="00480481">
        <w:rPr>
          <w:rFonts w:ascii="Arial" w:hAnsi="Arial" w:cs="Arial"/>
          <w:sz w:val="24"/>
          <w:szCs w:val="24"/>
          <w:lang w:val="ru-RU"/>
        </w:rPr>
        <w:t xml:space="preserve"> услугах</w:t>
      </w:r>
      <w:r w:rsidRPr="00781710">
        <w:rPr>
          <w:rFonts w:ascii="Arial" w:hAnsi="Arial" w:cs="Arial"/>
          <w:sz w:val="24"/>
          <w:szCs w:val="24"/>
          <w:lang w:val="ru-RU"/>
        </w:rPr>
        <w:t xml:space="preserve"> и о том, как </w:t>
      </w:r>
      <w:r w:rsidR="00480481">
        <w:rPr>
          <w:rFonts w:ascii="Arial" w:hAnsi="Arial" w:cs="Arial"/>
          <w:sz w:val="24"/>
          <w:szCs w:val="24"/>
          <w:lang w:val="ru-RU"/>
        </w:rPr>
        <w:t xml:space="preserve">их </w:t>
      </w:r>
      <w:r w:rsidRPr="00781710">
        <w:rPr>
          <w:rFonts w:ascii="Arial" w:hAnsi="Arial" w:cs="Arial"/>
          <w:sz w:val="24"/>
          <w:szCs w:val="24"/>
          <w:lang w:val="ru-RU"/>
        </w:rPr>
        <w:t>получ</w:t>
      </w:r>
      <w:r w:rsidR="00480481">
        <w:rPr>
          <w:rFonts w:ascii="Arial" w:hAnsi="Arial" w:cs="Arial"/>
          <w:sz w:val="24"/>
          <w:szCs w:val="24"/>
          <w:lang w:val="ru-RU"/>
        </w:rPr>
        <w:t>а</w:t>
      </w:r>
      <w:r w:rsidRPr="00781710">
        <w:rPr>
          <w:rFonts w:ascii="Arial" w:hAnsi="Arial" w:cs="Arial"/>
          <w:sz w:val="24"/>
          <w:szCs w:val="24"/>
          <w:lang w:val="ru-RU"/>
        </w:rPr>
        <w:t xml:space="preserve">ть. </w:t>
      </w:r>
      <w:r w:rsidR="00C50B72" w:rsidRPr="00781710">
        <w:rPr>
          <w:rFonts w:ascii="Arial" w:hAnsi="Arial" w:cs="Arial"/>
          <w:sz w:val="24"/>
          <w:szCs w:val="24"/>
          <w:lang w:val="ru-RU"/>
        </w:rPr>
        <w:t>Здесь вы найдете ответы</w:t>
      </w:r>
      <w:r w:rsidRPr="00781710">
        <w:rPr>
          <w:rFonts w:ascii="Arial" w:hAnsi="Arial" w:cs="Arial"/>
          <w:sz w:val="24"/>
          <w:szCs w:val="24"/>
          <w:lang w:val="ru-RU"/>
        </w:rPr>
        <w:t xml:space="preserve"> на многие</w:t>
      </w:r>
      <w:r w:rsidR="0025430D">
        <w:rPr>
          <w:rFonts w:ascii="Arial" w:hAnsi="Arial" w:cs="Arial"/>
          <w:sz w:val="24"/>
          <w:szCs w:val="24"/>
          <w:lang w:val="ru-RU"/>
        </w:rPr>
        <w:t>, имеющиеся у вас</w:t>
      </w:r>
      <w:r w:rsidRPr="00781710">
        <w:rPr>
          <w:rFonts w:ascii="Arial" w:hAnsi="Arial" w:cs="Arial"/>
          <w:sz w:val="24"/>
          <w:szCs w:val="24"/>
          <w:lang w:val="ru-RU"/>
        </w:rPr>
        <w:t xml:space="preserve"> вопросы.</w:t>
      </w:r>
    </w:p>
    <w:p w14:paraId="5298EBE2" w14:textId="77777777" w:rsidR="00C66155" w:rsidRPr="00781710" w:rsidRDefault="00C66155" w:rsidP="00C66155">
      <w:pPr>
        <w:rPr>
          <w:rFonts w:ascii="Arial" w:hAnsi="Arial" w:cs="Arial"/>
          <w:sz w:val="24"/>
          <w:szCs w:val="24"/>
          <w:lang w:val="ru-RU"/>
        </w:rPr>
      </w:pPr>
    </w:p>
    <w:p w14:paraId="4F9E1272" w14:textId="77777777" w:rsidR="00C66155" w:rsidRPr="00781710" w:rsidRDefault="00C50B72" w:rsidP="00C66155">
      <w:pPr>
        <w:rPr>
          <w:rFonts w:ascii="Arial" w:hAnsi="Arial" w:cs="Arial"/>
          <w:sz w:val="24"/>
          <w:szCs w:val="24"/>
          <w:lang w:val="ru-RU"/>
        </w:rPr>
      </w:pPr>
      <w:r w:rsidRPr="00781710">
        <w:rPr>
          <w:rFonts w:ascii="Arial" w:hAnsi="Arial" w:cs="Arial"/>
          <w:sz w:val="24"/>
          <w:szCs w:val="24"/>
          <w:lang w:val="ru-RU"/>
        </w:rPr>
        <w:t>Вы узнаете</w:t>
      </w:r>
      <w:r w:rsidR="00C66155" w:rsidRPr="00781710">
        <w:rPr>
          <w:rFonts w:ascii="Arial" w:hAnsi="Arial" w:cs="Arial"/>
          <w:sz w:val="24"/>
          <w:szCs w:val="24"/>
          <w:lang w:val="ru-RU"/>
        </w:rPr>
        <w:t>:</w:t>
      </w:r>
    </w:p>
    <w:p w14:paraId="7E3674FB" w14:textId="3E974029" w:rsidR="00C50B72" w:rsidRPr="00781710" w:rsidRDefault="00C66155" w:rsidP="00C50B72">
      <w:pPr>
        <w:pStyle w:val="ListParagraph"/>
        <w:numPr>
          <w:ilvl w:val="0"/>
          <w:numId w:val="6"/>
        </w:numPr>
        <w:rPr>
          <w:sz w:val="24"/>
          <w:szCs w:val="24"/>
          <w:lang w:val="ru-RU"/>
        </w:rPr>
      </w:pPr>
      <w:r w:rsidRPr="00781710">
        <w:rPr>
          <w:sz w:val="24"/>
          <w:szCs w:val="24"/>
          <w:lang w:val="ru-RU"/>
        </w:rPr>
        <w:t xml:space="preserve">Как получить </w:t>
      </w:r>
      <w:r w:rsidR="00C50B72" w:rsidRPr="00781710">
        <w:rPr>
          <w:sz w:val="24"/>
          <w:szCs w:val="24"/>
          <w:lang w:val="ru-RU"/>
        </w:rPr>
        <w:t xml:space="preserve">специализированную психиатрическую помощь </w:t>
      </w:r>
    </w:p>
    <w:p w14:paraId="0A32ABA9" w14:textId="1641B6D5" w:rsidR="00C66155" w:rsidRPr="00781710" w:rsidRDefault="00C50B72" w:rsidP="00C50B72">
      <w:pPr>
        <w:pStyle w:val="ListParagraph"/>
        <w:numPr>
          <w:ilvl w:val="0"/>
          <w:numId w:val="6"/>
        </w:numPr>
        <w:rPr>
          <w:sz w:val="24"/>
          <w:szCs w:val="24"/>
          <w:lang w:val="ru-RU"/>
        </w:rPr>
      </w:pPr>
      <w:r w:rsidRPr="00781710">
        <w:rPr>
          <w:sz w:val="24"/>
          <w:szCs w:val="24"/>
          <w:lang w:val="ru-RU"/>
        </w:rPr>
        <w:t>Какие</w:t>
      </w:r>
      <w:r w:rsidR="00480481">
        <w:rPr>
          <w:sz w:val="24"/>
          <w:szCs w:val="24"/>
          <w:lang w:val="ru-RU"/>
        </w:rPr>
        <w:t xml:space="preserve"> услуги оплачиваются</w:t>
      </w:r>
    </w:p>
    <w:p w14:paraId="54F02A37" w14:textId="44BEA0E8" w:rsidR="00C66155" w:rsidRPr="00781710" w:rsidRDefault="00C66155" w:rsidP="00C50B72">
      <w:pPr>
        <w:pStyle w:val="ListParagraph"/>
        <w:numPr>
          <w:ilvl w:val="0"/>
          <w:numId w:val="6"/>
        </w:numPr>
        <w:rPr>
          <w:sz w:val="24"/>
          <w:szCs w:val="24"/>
          <w:lang w:val="ru-RU"/>
        </w:rPr>
      </w:pPr>
      <w:r w:rsidRPr="00781710">
        <w:rPr>
          <w:sz w:val="24"/>
          <w:szCs w:val="24"/>
          <w:lang w:val="ru-RU"/>
        </w:rPr>
        <w:t xml:space="preserve">Что делать, если у вас </w:t>
      </w:r>
      <w:r w:rsidR="00C50B72" w:rsidRPr="00781710">
        <w:rPr>
          <w:sz w:val="24"/>
          <w:szCs w:val="24"/>
          <w:lang w:val="ru-RU"/>
        </w:rPr>
        <w:t>возникли</w:t>
      </w:r>
      <w:r w:rsidRPr="00781710">
        <w:rPr>
          <w:sz w:val="24"/>
          <w:szCs w:val="24"/>
          <w:lang w:val="ru-RU"/>
        </w:rPr>
        <w:t xml:space="preserve"> вопрос</w:t>
      </w:r>
      <w:r w:rsidR="00480481">
        <w:rPr>
          <w:sz w:val="24"/>
          <w:szCs w:val="24"/>
          <w:lang w:val="ru-RU"/>
        </w:rPr>
        <w:t>ы</w:t>
      </w:r>
      <w:r w:rsidRPr="00781710">
        <w:rPr>
          <w:sz w:val="24"/>
          <w:szCs w:val="24"/>
          <w:lang w:val="ru-RU"/>
        </w:rPr>
        <w:t xml:space="preserve"> или</w:t>
      </w:r>
      <w:r w:rsidR="00480481">
        <w:rPr>
          <w:sz w:val="24"/>
          <w:szCs w:val="24"/>
          <w:lang w:val="ru-RU"/>
        </w:rPr>
        <w:t xml:space="preserve"> </w:t>
      </w:r>
      <w:r w:rsidR="001971E8">
        <w:rPr>
          <w:sz w:val="24"/>
          <w:szCs w:val="24"/>
          <w:lang w:val="ru-RU"/>
        </w:rPr>
        <w:t>трудности</w:t>
      </w:r>
    </w:p>
    <w:p w14:paraId="1C90662F" w14:textId="36CFAF72" w:rsidR="00C66155" w:rsidRPr="00781710" w:rsidRDefault="00C66155" w:rsidP="00C50B72">
      <w:pPr>
        <w:pStyle w:val="ListParagraph"/>
        <w:numPr>
          <w:ilvl w:val="0"/>
          <w:numId w:val="6"/>
        </w:numPr>
        <w:rPr>
          <w:sz w:val="24"/>
          <w:szCs w:val="24"/>
          <w:lang w:val="ru-RU"/>
        </w:rPr>
      </w:pPr>
      <w:r w:rsidRPr="00781710">
        <w:rPr>
          <w:sz w:val="24"/>
          <w:szCs w:val="24"/>
          <w:lang w:val="ru-RU"/>
        </w:rPr>
        <w:t xml:space="preserve">Ваши права и обязанности в качестве </w:t>
      </w:r>
      <w:r w:rsidR="00480481">
        <w:rPr>
          <w:sz w:val="24"/>
          <w:szCs w:val="24"/>
          <w:lang w:val="ru-RU"/>
        </w:rPr>
        <w:t xml:space="preserve">страхователя (клиента) </w:t>
      </w:r>
      <w:r w:rsidR="00364517">
        <w:rPr>
          <w:sz w:val="24"/>
          <w:szCs w:val="24"/>
          <w:lang w:val="ru-RU"/>
        </w:rPr>
        <w:t>страхования</w:t>
      </w:r>
      <w:r w:rsidRPr="00781710">
        <w:rPr>
          <w:sz w:val="24"/>
          <w:szCs w:val="24"/>
          <w:lang w:val="ru-RU"/>
        </w:rPr>
        <w:t xml:space="preserve"> Medi-Cal</w:t>
      </w:r>
    </w:p>
    <w:p w14:paraId="6AACE99F" w14:textId="5DD24F9A" w:rsidR="00C66155" w:rsidRPr="00781710" w:rsidRDefault="00C66155" w:rsidP="00C66155">
      <w:pPr>
        <w:rPr>
          <w:rFonts w:ascii="Arial" w:hAnsi="Arial" w:cs="Arial"/>
          <w:sz w:val="24"/>
          <w:szCs w:val="24"/>
          <w:lang w:val="ru-RU"/>
        </w:rPr>
      </w:pPr>
    </w:p>
    <w:p w14:paraId="068B5CB8" w14:textId="7908BA5A"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 xml:space="preserve">Если вы </w:t>
      </w:r>
      <w:r w:rsidR="00C50B72" w:rsidRPr="00781710">
        <w:rPr>
          <w:rFonts w:ascii="Arial" w:hAnsi="Arial" w:cs="Arial"/>
          <w:sz w:val="24"/>
          <w:szCs w:val="24"/>
          <w:lang w:val="ru-RU"/>
        </w:rPr>
        <w:t xml:space="preserve">еще </w:t>
      </w:r>
      <w:r w:rsidRPr="00781710">
        <w:rPr>
          <w:rFonts w:ascii="Arial" w:hAnsi="Arial" w:cs="Arial"/>
          <w:sz w:val="24"/>
          <w:szCs w:val="24"/>
          <w:lang w:val="ru-RU"/>
        </w:rPr>
        <w:t xml:space="preserve">не </w:t>
      </w:r>
      <w:r w:rsidR="00C50B72" w:rsidRPr="00781710">
        <w:rPr>
          <w:rFonts w:ascii="Arial" w:hAnsi="Arial" w:cs="Arial"/>
          <w:sz w:val="24"/>
          <w:szCs w:val="24"/>
          <w:lang w:val="ru-RU"/>
        </w:rPr>
        <w:t>проч</w:t>
      </w:r>
      <w:r w:rsidR="00480481">
        <w:rPr>
          <w:rFonts w:ascii="Arial" w:hAnsi="Arial" w:cs="Arial"/>
          <w:sz w:val="24"/>
          <w:szCs w:val="24"/>
          <w:lang w:val="ru-RU"/>
        </w:rPr>
        <w:t>ита</w:t>
      </w:r>
      <w:r w:rsidR="00C50B72" w:rsidRPr="00781710">
        <w:rPr>
          <w:rFonts w:ascii="Arial" w:hAnsi="Arial" w:cs="Arial"/>
          <w:sz w:val="24"/>
          <w:szCs w:val="24"/>
          <w:lang w:val="ru-RU"/>
        </w:rPr>
        <w:t xml:space="preserve">ли это </w:t>
      </w:r>
      <w:r w:rsidR="006D70DF">
        <w:rPr>
          <w:rFonts w:ascii="Arial" w:hAnsi="Arial" w:cs="Arial"/>
          <w:sz w:val="24"/>
          <w:szCs w:val="24"/>
          <w:lang w:val="ru-RU"/>
        </w:rPr>
        <w:t>Справочное Руководство</w:t>
      </w:r>
      <w:r w:rsidRPr="00781710">
        <w:rPr>
          <w:rFonts w:ascii="Arial" w:hAnsi="Arial" w:cs="Arial"/>
          <w:sz w:val="24"/>
          <w:szCs w:val="24"/>
          <w:lang w:val="ru-RU"/>
        </w:rPr>
        <w:t>, вам следует сохранить его, чтобы вы могли прочитать его позже. Это</w:t>
      </w:r>
      <w:r w:rsidR="00C50B72" w:rsidRPr="00781710">
        <w:rPr>
          <w:rFonts w:ascii="Arial" w:hAnsi="Arial" w:cs="Arial"/>
          <w:sz w:val="24"/>
          <w:szCs w:val="24"/>
          <w:lang w:val="ru-RU"/>
        </w:rPr>
        <w:t xml:space="preserve">т </w:t>
      </w:r>
      <w:r w:rsidRPr="00781710">
        <w:rPr>
          <w:rFonts w:ascii="Arial" w:hAnsi="Arial" w:cs="Arial"/>
          <w:sz w:val="24"/>
          <w:szCs w:val="24"/>
          <w:lang w:val="ru-RU"/>
        </w:rPr>
        <w:t xml:space="preserve">и другие письменные материалы доступны либо в электронном виде по адресу *[URL-адрес </w:t>
      </w:r>
      <w:r w:rsidR="00C50B72"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либо в печатной форме из </w:t>
      </w:r>
      <w:r w:rsidR="00C50B72"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бесплатно. Позвоните в </w:t>
      </w:r>
      <w:r w:rsidR="00D30EF6" w:rsidRPr="00781710">
        <w:rPr>
          <w:rFonts w:ascii="Arial" w:hAnsi="Arial" w:cs="Arial"/>
          <w:sz w:val="24"/>
          <w:szCs w:val="24"/>
          <w:lang w:val="ru-RU"/>
        </w:rPr>
        <w:t>ваше управление плана медицинского страхования в области психического здоровья</w:t>
      </w:r>
      <w:r w:rsidRPr="00781710">
        <w:rPr>
          <w:rFonts w:ascii="Arial" w:hAnsi="Arial" w:cs="Arial"/>
          <w:sz w:val="24"/>
          <w:szCs w:val="24"/>
          <w:lang w:val="ru-RU"/>
        </w:rPr>
        <w:t xml:space="preserve"> по телефону *[</w:t>
      </w:r>
      <w:r w:rsidR="00D30EF6" w:rsidRPr="00781710">
        <w:rPr>
          <w:rFonts w:ascii="Arial" w:hAnsi="Arial" w:cs="Arial"/>
          <w:sz w:val="24"/>
          <w:szCs w:val="24"/>
          <w:lang w:val="ru-RU"/>
        </w:rPr>
        <w:t>план медицинского страхования в области психического здоровья</w:t>
      </w:r>
      <w:r w:rsidR="001971E8" w:rsidRPr="00BD77B3">
        <w:rPr>
          <w:rFonts w:ascii="Arial" w:hAnsi="Arial" w:cs="Arial"/>
          <w:sz w:val="24"/>
          <w:szCs w:val="24"/>
          <w:lang w:val="ru-RU"/>
        </w:rPr>
        <w:t>]</w:t>
      </w:r>
      <w:r w:rsidRPr="00781710">
        <w:rPr>
          <w:rFonts w:ascii="Arial" w:hAnsi="Arial" w:cs="Arial"/>
          <w:sz w:val="24"/>
          <w:szCs w:val="24"/>
          <w:lang w:val="ru-RU"/>
        </w:rPr>
        <w:t>, ввести здесь номер бесплатного телефона, если он отличается от нижнего колонтитула], если вам нужна печатная копия.</w:t>
      </w:r>
    </w:p>
    <w:p w14:paraId="1F3BF108" w14:textId="3483C7C2"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 xml:space="preserve">Используйте </w:t>
      </w:r>
      <w:r w:rsidR="00D30EF6" w:rsidRPr="00781710">
        <w:rPr>
          <w:rFonts w:ascii="Arial" w:hAnsi="Arial" w:cs="Arial"/>
          <w:sz w:val="24"/>
          <w:szCs w:val="24"/>
          <w:lang w:val="ru-RU"/>
        </w:rPr>
        <w:t xml:space="preserve">это </w:t>
      </w:r>
      <w:r w:rsidR="006D70DF">
        <w:rPr>
          <w:rFonts w:ascii="Arial" w:hAnsi="Arial" w:cs="Arial"/>
          <w:sz w:val="24"/>
          <w:szCs w:val="24"/>
          <w:lang w:val="ru-RU"/>
        </w:rPr>
        <w:t>Справочное Руководство</w:t>
      </w:r>
      <w:r w:rsidRPr="00781710">
        <w:rPr>
          <w:rFonts w:ascii="Arial" w:hAnsi="Arial" w:cs="Arial"/>
          <w:sz w:val="24"/>
          <w:szCs w:val="24"/>
          <w:lang w:val="ru-RU"/>
        </w:rPr>
        <w:t xml:space="preserve"> в качестве дополнения к информации, которую вы получили при регистрации в программе Medi-Cal.</w:t>
      </w:r>
    </w:p>
    <w:p w14:paraId="599A73FB" w14:textId="7B48E20F" w:rsidR="00C66155" w:rsidRDefault="00C66155" w:rsidP="00C66155">
      <w:pPr>
        <w:rPr>
          <w:rFonts w:ascii="Arial" w:hAnsi="Arial" w:cs="Arial"/>
          <w:sz w:val="24"/>
          <w:szCs w:val="24"/>
          <w:lang w:val="ru-RU"/>
        </w:rPr>
      </w:pPr>
    </w:p>
    <w:p w14:paraId="36155DC6" w14:textId="3159B9CC" w:rsidR="000F188C" w:rsidRDefault="000F188C" w:rsidP="00C66155">
      <w:pPr>
        <w:rPr>
          <w:rFonts w:ascii="Arial" w:hAnsi="Arial" w:cs="Arial"/>
          <w:sz w:val="24"/>
          <w:szCs w:val="24"/>
          <w:lang w:val="ru-RU"/>
        </w:rPr>
      </w:pPr>
    </w:p>
    <w:p w14:paraId="5A399063" w14:textId="77777777" w:rsidR="000F188C" w:rsidRPr="00781710" w:rsidRDefault="000F188C" w:rsidP="00C66155">
      <w:pPr>
        <w:rPr>
          <w:rFonts w:ascii="Arial" w:hAnsi="Arial" w:cs="Arial"/>
          <w:sz w:val="24"/>
          <w:szCs w:val="24"/>
          <w:lang w:val="ru-RU"/>
        </w:rPr>
      </w:pPr>
    </w:p>
    <w:p w14:paraId="1560473E" w14:textId="3C5E6571" w:rsidR="00C66155" w:rsidRPr="00781710" w:rsidRDefault="00C66155" w:rsidP="00C66155">
      <w:pPr>
        <w:rPr>
          <w:rFonts w:ascii="Arial" w:hAnsi="Arial" w:cs="Arial"/>
          <w:b/>
          <w:sz w:val="24"/>
          <w:szCs w:val="24"/>
          <w:lang w:val="ru-RU"/>
        </w:rPr>
      </w:pPr>
      <w:r w:rsidRPr="00781710">
        <w:rPr>
          <w:rFonts w:ascii="Arial" w:hAnsi="Arial" w:cs="Arial"/>
          <w:b/>
          <w:sz w:val="24"/>
          <w:szCs w:val="24"/>
          <w:lang w:val="ru-RU"/>
        </w:rPr>
        <w:t>Нуж</w:t>
      </w:r>
      <w:r w:rsidR="009750BA">
        <w:rPr>
          <w:rFonts w:ascii="Arial" w:hAnsi="Arial" w:cs="Arial"/>
          <w:b/>
          <w:sz w:val="24"/>
          <w:szCs w:val="24"/>
          <w:lang w:val="ru-RU"/>
        </w:rPr>
        <w:t xml:space="preserve">даетесь в </w:t>
      </w:r>
      <w:r w:rsidRPr="00781710">
        <w:rPr>
          <w:rFonts w:ascii="Arial" w:hAnsi="Arial" w:cs="Arial"/>
          <w:b/>
          <w:sz w:val="24"/>
          <w:szCs w:val="24"/>
          <w:lang w:val="ru-RU"/>
        </w:rPr>
        <w:t>это</w:t>
      </w:r>
      <w:r w:rsidR="009750BA">
        <w:rPr>
          <w:rFonts w:ascii="Arial" w:hAnsi="Arial" w:cs="Arial"/>
          <w:b/>
          <w:sz w:val="24"/>
          <w:szCs w:val="24"/>
          <w:lang w:val="ru-RU"/>
        </w:rPr>
        <w:t>м</w:t>
      </w:r>
      <w:r w:rsidRPr="00781710">
        <w:rPr>
          <w:rFonts w:ascii="Arial" w:hAnsi="Arial" w:cs="Arial"/>
          <w:b/>
          <w:sz w:val="24"/>
          <w:szCs w:val="24"/>
          <w:lang w:val="ru-RU"/>
        </w:rPr>
        <w:t xml:space="preserve"> </w:t>
      </w:r>
      <w:r w:rsidR="006D70DF">
        <w:rPr>
          <w:rFonts w:ascii="Arial" w:hAnsi="Arial" w:cs="Arial"/>
          <w:b/>
          <w:sz w:val="24"/>
          <w:szCs w:val="24"/>
          <w:lang w:val="ru-RU"/>
        </w:rPr>
        <w:t>Справочном Руководстве</w:t>
      </w:r>
      <w:r w:rsidRPr="00781710">
        <w:rPr>
          <w:rFonts w:ascii="Arial" w:hAnsi="Arial" w:cs="Arial"/>
          <w:b/>
          <w:sz w:val="24"/>
          <w:szCs w:val="24"/>
          <w:lang w:val="ru-RU"/>
        </w:rPr>
        <w:t xml:space="preserve"> на вашем языке или в другом формате?</w:t>
      </w:r>
    </w:p>
    <w:p w14:paraId="0C7E8E24" w14:textId="4AE29459"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Если вы</w:t>
      </w:r>
      <w:r w:rsidR="003629E1">
        <w:rPr>
          <w:rFonts w:ascii="Arial" w:hAnsi="Arial" w:cs="Arial"/>
          <w:sz w:val="24"/>
          <w:szCs w:val="24"/>
          <w:lang w:val="ru-RU"/>
        </w:rPr>
        <w:t xml:space="preserve"> не владеете английским языком</w:t>
      </w:r>
      <w:r w:rsidRPr="00781710">
        <w:rPr>
          <w:rFonts w:ascii="Arial" w:hAnsi="Arial" w:cs="Arial"/>
          <w:sz w:val="24"/>
          <w:szCs w:val="24"/>
          <w:lang w:val="ru-RU"/>
        </w:rPr>
        <w:t>,</w:t>
      </w:r>
      <w:r w:rsidR="00307B8A">
        <w:rPr>
          <w:rFonts w:ascii="Arial" w:hAnsi="Arial" w:cs="Arial"/>
          <w:sz w:val="24"/>
          <w:szCs w:val="24"/>
          <w:lang w:val="ru-RU"/>
        </w:rPr>
        <w:t xml:space="preserve"> воспользуйтесь бесплатными услугами переводчиков.</w:t>
      </w:r>
      <w:r w:rsidRPr="00781710">
        <w:rPr>
          <w:rFonts w:ascii="Arial" w:hAnsi="Arial" w:cs="Arial"/>
          <w:sz w:val="24"/>
          <w:szCs w:val="24"/>
          <w:lang w:val="ru-RU"/>
        </w:rPr>
        <w:t xml:space="preserve">  Позвоните </w:t>
      </w:r>
      <w:r w:rsidR="003629E1">
        <w:rPr>
          <w:rFonts w:ascii="Arial" w:hAnsi="Arial" w:cs="Arial"/>
          <w:sz w:val="24"/>
          <w:szCs w:val="24"/>
          <w:lang w:val="ru-RU"/>
        </w:rPr>
        <w:t xml:space="preserve">в </w:t>
      </w:r>
      <w:r w:rsidRPr="00781710">
        <w:rPr>
          <w:rFonts w:ascii="Arial" w:hAnsi="Arial" w:cs="Arial"/>
          <w:sz w:val="24"/>
          <w:szCs w:val="24"/>
          <w:lang w:val="ru-RU"/>
        </w:rPr>
        <w:t xml:space="preserve">*[название </w:t>
      </w:r>
      <w:r w:rsidR="00C50B72"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w:t>
      </w:r>
      <w:r w:rsidR="00DF7435" w:rsidRPr="00781710">
        <w:rPr>
          <w:rFonts w:ascii="Arial" w:hAnsi="Arial" w:cs="Arial"/>
          <w:sz w:val="24"/>
          <w:szCs w:val="24"/>
          <w:lang w:val="ru-RU"/>
        </w:rPr>
        <w:t>п</w:t>
      </w:r>
      <w:r w:rsidR="00C50B72" w:rsidRPr="00781710">
        <w:rPr>
          <w:rFonts w:ascii="Arial" w:hAnsi="Arial" w:cs="Arial"/>
          <w:sz w:val="24"/>
          <w:szCs w:val="24"/>
          <w:lang w:val="ru-RU"/>
        </w:rPr>
        <w:t>лан медицинского страхования в области психического здоровья</w:t>
      </w:r>
      <w:r w:rsidR="00F8107E" w:rsidRPr="00781710">
        <w:rPr>
          <w:rFonts w:ascii="Arial" w:hAnsi="Arial" w:cs="Arial"/>
          <w:sz w:val="24"/>
          <w:szCs w:val="24"/>
          <w:lang w:val="ru-RU"/>
        </w:rPr>
        <w:t xml:space="preserve"> должен </w:t>
      </w:r>
      <w:r w:rsidRPr="00781710">
        <w:rPr>
          <w:rFonts w:ascii="Arial" w:hAnsi="Arial" w:cs="Arial"/>
          <w:sz w:val="24"/>
          <w:szCs w:val="24"/>
          <w:lang w:val="ru-RU"/>
        </w:rPr>
        <w:t xml:space="preserve">указать номер(а) бесплатного телефона, если он отличается от нижнего колонтитула]. </w:t>
      </w:r>
      <w:r w:rsidR="00DF7435" w:rsidRPr="00781710">
        <w:rPr>
          <w:rFonts w:ascii="Arial" w:hAnsi="Arial" w:cs="Arial"/>
          <w:sz w:val="24"/>
          <w:szCs w:val="24"/>
          <w:lang w:val="ru-RU"/>
        </w:rPr>
        <w:t>Служба</w:t>
      </w:r>
      <w:r w:rsidR="007C647A">
        <w:rPr>
          <w:rFonts w:ascii="Arial" w:hAnsi="Arial" w:cs="Arial"/>
          <w:sz w:val="24"/>
          <w:szCs w:val="24"/>
          <w:lang w:val="ru-RU"/>
        </w:rPr>
        <w:t xml:space="preserve"> сервиса клиентов</w:t>
      </w:r>
      <w:r w:rsidR="00DF743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F7435" w:rsidRPr="00781710">
        <w:rPr>
          <w:rFonts w:ascii="Arial" w:hAnsi="Arial" w:cs="Arial"/>
          <w:sz w:val="24"/>
          <w:szCs w:val="24"/>
          <w:lang w:val="ru-RU"/>
        </w:rPr>
        <w:t>плана</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w:t>
      </w:r>
      <w:r w:rsidR="00DF7435" w:rsidRPr="00781710">
        <w:rPr>
          <w:rFonts w:ascii="Arial" w:hAnsi="Arial" w:cs="Arial"/>
          <w:sz w:val="24"/>
          <w:szCs w:val="24"/>
          <w:lang w:val="ru-RU"/>
        </w:rPr>
        <w:t>работает круглосуточно</w:t>
      </w:r>
      <w:r w:rsidRPr="00781710">
        <w:rPr>
          <w:rFonts w:ascii="Arial" w:hAnsi="Arial" w:cs="Arial"/>
          <w:sz w:val="24"/>
          <w:szCs w:val="24"/>
          <w:lang w:val="ru-RU"/>
        </w:rPr>
        <w:t>.</w:t>
      </w:r>
    </w:p>
    <w:p w14:paraId="4864E413" w14:textId="02AC3BC5" w:rsidR="007A00E0" w:rsidRDefault="00C66155" w:rsidP="00C66155">
      <w:pPr>
        <w:rPr>
          <w:rFonts w:ascii="Arial" w:hAnsi="Arial" w:cs="Arial"/>
          <w:sz w:val="24"/>
          <w:szCs w:val="24"/>
          <w:lang w:val="ru-RU"/>
        </w:rPr>
      </w:pPr>
      <w:r w:rsidRPr="00781710">
        <w:rPr>
          <w:rFonts w:ascii="Arial" w:hAnsi="Arial" w:cs="Arial"/>
          <w:sz w:val="24"/>
          <w:szCs w:val="24"/>
          <w:lang w:val="ru-RU"/>
        </w:rPr>
        <w:t xml:space="preserve">Вы также можете связаться со </w:t>
      </w:r>
      <w:r w:rsidR="00DF7435" w:rsidRPr="00781710">
        <w:rPr>
          <w:rFonts w:ascii="Arial" w:hAnsi="Arial" w:cs="Arial"/>
          <w:sz w:val="24"/>
          <w:szCs w:val="24"/>
          <w:lang w:val="ru-RU"/>
        </w:rPr>
        <w:t>службой</w:t>
      </w:r>
      <w:r w:rsidR="003629E1">
        <w:rPr>
          <w:rFonts w:ascii="Arial" w:hAnsi="Arial" w:cs="Arial"/>
          <w:sz w:val="24"/>
          <w:szCs w:val="24"/>
          <w:lang w:val="ru-RU"/>
        </w:rPr>
        <w:t xml:space="preserve"> сервиса клиентов</w:t>
      </w:r>
      <w:r w:rsidR="00DF743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F7435"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по телефону *[</w:t>
      </w:r>
      <w:r w:rsidR="00D30EF6" w:rsidRPr="00781710">
        <w:rPr>
          <w:rFonts w:ascii="Arial" w:hAnsi="Arial" w:cs="Arial"/>
          <w:sz w:val="24"/>
          <w:szCs w:val="24"/>
          <w:lang w:val="ru-RU"/>
        </w:rPr>
        <w:t>план медицинского страхования в области психического здоровья</w:t>
      </w:r>
      <w:r w:rsidR="00F8107E" w:rsidRPr="00781710">
        <w:rPr>
          <w:rFonts w:ascii="Arial" w:hAnsi="Arial" w:cs="Arial"/>
          <w:sz w:val="24"/>
          <w:szCs w:val="24"/>
          <w:lang w:val="ru-RU"/>
        </w:rPr>
        <w:t xml:space="preserve"> должен </w:t>
      </w:r>
      <w:r w:rsidRPr="00781710">
        <w:rPr>
          <w:rFonts w:ascii="Arial" w:hAnsi="Arial" w:cs="Arial"/>
          <w:sz w:val="24"/>
          <w:szCs w:val="24"/>
          <w:lang w:val="ru-RU"/>
        </w:rPr>
        <w:t xml:space="preserve">указать номер(а) бесплатного телефона], если </w:t>
      </w:r>
      <w:r w:rsidR="003629E1">
        <w:rPr>
          <w:rFonts w:ascii="Arial" w:hAnsi="Arial" w:cs="Arial"/>
          <w:sz w:val="24"/>
          <w:szCs w:val="24"/>
          <w:lang w:val="ru-RU"/>
        </w:rPr>
        <w:t>вам нужен еще один экземпляр этого</w:t>
      </w:r>
      <w:r w:rsidR="000F188C">
        <w:rPr>
          <w:rFonts w:ascii="Arial" w:hAnsi="Arial" w:cs="Arial"/>
          <w:sz w:val="24"/>
          <w:szCs w:val="24"/>
          <w:lang w:val="ru-RU"/>
        </w:rPr>
        <w:t xml:space="preserve"> </w:t>
      </w:r>
      <w:r w:rsidR="006D70DF">
        <w:rPr>
          <w:rFonts w:ascii="Arial" w:hAnsi="Arial" w:cs="Arial"/>
          <w:sz w:val="24"/>
          <w:szCs w:val="24"/>
          <w:lang w:val="ru-RU"/>
        </w:rPr>
        <w:t>Справочного Руководства</w:t>
      </w:r>
      <w:r w:rsidRPr="00781710">
        <w:rPr>
          <w:rFonts w:ascii="Arial" w:hAnsi="Arial" w:cs="Arial"/>
          <w:sz w:val="24"/>
          <w:szCs w:val="24"/>
          <w:lang w:val="ru-RU"/>
        </w:rPr>
        <w:t xml:space="preserve"> или другие письменные материалы в альтернативных форматах, таких как крупный шрифт, </w:t>
      </w:r>
      <w:r w:rsidR="00DF7435" w:rsidRPr="00781710">
        <w:rPr>
          <w:rFonts w:ascii="Arial" w:hAnsi="Arial" w:cs="Arial"/>
          <w:sz w:val="24"/>
          <w:szCs w:val="24"/>
          <w:lang w:val="ru-RU"/>
        </w:rPr>
        <w:t xml:space="preserve">шрифт </w:t>
      </w:r>
      <w:r w:rsidRPr="00781710">
        <w:rPr>
          <w:rFonts w:ascii="Arial" w:hAnsi="Arial" w:cs="Arial"/>
          <w:sz w:val="24"/>
          <w:szCs w:val="24"/>
          <w:lang w:val="ru-RU"/>
        </w:rPr>
        <w:t xml:space="preserve">Брайля или аудио. </w:t>
      </w:r>
      <w:r w:rsidR="00DF7435" w:rsidRPr="00781710">
        <w:rPr>
          <w:rFonts w:ascii="Arial" w:hAnsi="Arial" w:cs="Arial"/>
          <w:sz w:val="24"/>
          <w:szCs w:val="24"/>
          <w:lang w:val="ru-RU"/>
        </w:rPr>
        <w:t>Служба</w:t>
      </w:r>
      <w:r w:rsidR="007C647A">
        <w:rPr>
          <w:rFonts w:ascii="Arial" w:hAnsi="Arial" w:cs="Arial"/>
          <w:sz w:val="24"/>
          <w:szCs w:val="24"/>
          <w:lang w:val="ru-RU"/>
        </w:rPr>
        <w:t xml:space="preserve"> сервиса клиентов</w:t>
      </w:r>
      <w:r w:rsidR="00DF743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F7435" w:rsidRPr="00781710">
        <w:rPr>
          <w:rFonts w:ascii="Arial" w:hAnsi="Arial" w:cs="Arial"/>
          <w:sz w:val="24"/>
          <w:szCs w:val="24"/>
          <w:lang w:val="ru-RU"/>
        </w:rPr>
        <w:t>п</w:t>
      </w:r>
      <w:r w:rsidR="00C50B72" w:rsidRPr="00781710">
        <w:rPr>
          <w:rFonts w:ascii="Arial" w:hAnsi="Arial" w:cs="Arial"/>
          <w:sz w:val="24"/>
          <w:szCs w:val="24"/>
          <w:lang w:val="ru-RU"/>
        </w:rPr>
        <w:t>лан</w:t>
      </w:r>
      <w:r w:rsidR="00DF7435" w:rsidRPr="00781710">
        <w:rPr>
          <w:rFonts w:ascii="Arial" w:hAnsi="Arial" w:cs="Arial"/>
          <w:sz w:val="24"/>
          <w:szCs w:val="24"/>
          <w:lang w:val="ru-RU"/>
        </w:rPr>
        <w:t>а</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поможет вам.</w:t>
      </w:r>
    </w:p>
    <w:p w14:paraId="18BA0993" w14:textId="04FD7028" w:rsidR="00C66155" w:rsidRPr="00781710" w:rsidRDefault="00C66155" w:rsidP="00C66155">
      <w:pPr>
        <w:rPr>
          <w:rFonts w:ascii="Arial" w:hAnsi="Arial" w:cs="Arial"/>
          <w:sz w:val="24"/>
          <w:szCs w:val="24"/>
          <w:lang w:val="ru-RU"/>
        </w:rPr>
      </w:pPr>
      <w:r w:rsidRPr="00781710">
        <w:rPr>
          <w:rFonts w:ascii="Arial" w:hAnsi="Arial" w:cs="Arial"/>
          <w:sz w:val="24"/>
          <w:szCs w:val="24"/>
          <w:lang w:val="ru-RU"/>
        </w:rPr>
        <w:t>Если вам нуж</w:t>
      </w:r>
      <w:r w:rsidR="006D70DF">
        <w:rPr>
          <w:rFonts w:ascii="Arial" w:hAnsi="Arial" w:cs="Arial"/>
          <w:sz w:val="24"/>
          <w:szCs w:val="24"/>
          <w:lang w:val="ru-RU"/>
        </w:rPr>
        <w:t>но</w:t>
      </w:r>
      <w:r w:rsidRPr="00781710">
        <w:rPr>
          <w:rFonts w:ascii="Arial" w:hAnsi="Arial" w:cs="Arial"/>
          <w:sz w:val="24"/>
          <w:szCs w:val="24"/>
          <w:lang w:val="ru-RU"/>
        </w:rPr>
        <w:t xml:space="preserve"> это</w:t>
      </w:r>
      <w:r w:rsidR="006D70DF">
        <w:rPr>
          <w:rFonts w:ascii="Arial" w:hAnsi="Arial" w:cs="Arial"/>
          <w:sz w:val="24"/>
          <w:szCs w:val="24"/>
          <w:lang w:val="ru-RU"/>
        </w:rPr>
        <w:t xml:space="preserve"> Справочное Руководство</w:t>
      </w:r>
      <w:r w:rsidRPr="00781710">
        <w:rPr>
          <w:rFonts w:ascii="Arial" w:hAnsi="Arial" w:cs="Arial"/>
          <w:sz w:val="24"/>
          <w:szCs w:val="24"/>
          <w:lang w:val="ru-RU"/>
        </w:rPr>
        <w:t xml:space="preserve"> или другие письменные материалы на</w:t>
      </w:r>
      <w:r w:rsidR="003629E1">
        <w:rPr>
          <w:rFonts w:ascii="Arial" w:hAnsi="Arial" w:cs="Arial"/>
          <w:sz w:val="24"/>
          <w:szCs w:val="24"/>
          <w:lang w:val="ru-RU"/>
        </w:rPr>
        <w:t xml:space="preserve"> других языках</w:t>
      </w:r>
      <w:r w:rsidRPr="00781710">
        <w:rPr>
          <w:rFonts w:ascii="Arial" w:hAnsi="Arial" w:cs="Arial"/>
          <w:sz w:val="24"/>
          <w:szCs w:val="24"/>
          <w:lang w:val="ru-RU"/>
        </w:rPr>
        <w:t xml:space="preserve">, позвоните в </w:t>
      </w:r>
      <w:r w:rsidR="00DF7435" w:rsidRPr="00781710">
        <w:rPr>
          <w:rFonts w:ascii="Arial" w:hAnsi="Arial" w:cs="Arial"/>
          <w:sz w:val="24"/>
          <w:szCs w:val="24"/>
          <w:lang w:val="ru-RU"/>
        </w:rPr>
        <w:t>службу</w:t>
      </w:r>
      <w:r w:rsidR="003629E1">
        <w:rPr>
          <w:rFonts w:ascii="Arial" w:hAnsi="Arial" w:cs="Arial"/>
          <w:sz w:val="24"/>
          <w:szCs w:val="24"/>
          <w:lang w:val="ru-RU"/>
        </w:rPr>
        <w:t xml:space="preserve"> сервиса клиентов</w:t>
      </w:r>
      <w:r w:rsidR="00DF7435" w:rsidRPr="00781710">
        <w:rPr>
          <w:rFonts w:ascii="Arial" w:hAnsi="Arial" w:cs="Arial"/>
          <w:sz w:val="24"/>
          <w:szCs w:val="24"/>
          <w:lang w:val="ru-RU"/>
        </w:rPr>
        <w:t xml:space="preserve"> вашего плана медицинского страхования в области психического здоровья и </w:t>
      </w:r>
      <w:r w:rsidRPr="00781710">
        <w:rPr>
          <w:rFonts w:ascii="Arial" w:hAnsi="Arial" w:cs="Arial"/>
          <w:sz w:val="24"/>
          <w:szCs w:val="24"/>
          <w:lang w:val="ru-RU"/>
        </w:rPr>
        <w:t xml:space="preserve">вам </w:t>
      </w:r>
      <w:r w:rsidR="00DF7435" w:rsidRPr="00781710">
        <w:rPr>
          <w:rFonts w:ascii="Arial" w:hAnsi="Arial" w:cs="Arial"/>
          <w:sz w:val="24"/>
          <w:szCs w:val="24"/>
          <w:lang w:val="ru-RU"/>
        </w:rPr>
        <w:t>помогут с общением</w:t>
      </w:r>
      <w:r w:rsidRPr="00781710">
        <w:rPr>
          <w:rFonts w:ascii="Arial" w:hAnsi="Arial" w:cs="Arial"/>
          <w:sz w:val="24"/>
          <w:szCs w:val="24"/>
          <w:lang w:val="ru-RU"/>
        </w:rPr>
        <w:t xml:space="preserve"> на вашем языке по телефону.</w:t>
      </w:r>
    </w:p>
    <w:p w14:paraId="340E0739" w14:textId="77777777" w:rsidR="00C66155" w:rsidRPr="00781710" w:rsidRDefault="00C66155" w:rsidP="00C66155">
      <w:pPr>
        <w:rPr>
          <w:rFonts w:ascii="Arial" w:hAnsi="Arial" w:cs="Arial"/>
          <w:sz w:val="24"/>
          <w:szCs w:val="24"/>
          <w:lang w:val="ru-RU"/>
        </w:rPr>
      </w:pPr>
    </w:p>
    <w:p w14:paraId="1937DFBD" w14:textId="1A1E1400" w:rsidR="00C66155" w:rsidRPr="00781710" w:rsidRDefault="00B859A9" w:rsidP="00C66155">
      <w:pPr>
        <w:rPr>
          <w:rFonts w:ascii="Arial" w:hAnsi="Arial" w:cs="Arial"/>
          <w:sz w:val="24"/>
          <w:szCs w:val="24"/>
          <w:lang w:val="ru-RU"/>
        </w:rPr>
      </w:pPr>
      <w:r>
        <w:rPr>
          <w:rFonts w:ascii="Arial" w:hAnsi="Arial" w:cs="Arial"/>
          <w:sz w:val="24"/>
          <w:szCs w:val="24"/>
          <w:lang w:val="ru-RU"/>
        </w:rPr>
        <w:t xml:space="preserve"> Данная </w:t>
      </w:r>
      <w:r w:rsidR="00C66155" w:rsidRPr="00781710">
        <w:rPr>
          <w:rFonts w:ascii="Arial" w:hAnsi="Arial" w:cs="Arial"/>
          <w:sz w:val="24"/>
          <w:szCs w:val="24"/>
          <w:lang w:val="ru-RU"/>
        </w:rPr>
        <w:t>информация доступна на языках, перечисленных ниже.</w:t>
      </w:r>
    </w:p>
    <w:p w14:paraId="0F8F1AD2" w14:textId="4C332C72" w:rsidR="00A808FE" w:rsidRPr="00781710" w:rsidRDefault="00C66155" w:rsidP="00C66155">
      <w:pPr>
        <w:rPr>
          <w:rFonts w:ascii="Arial" w:hAnsi="Arial" w:cs="Arial"/>
          <w:sz w:val="24"/>
          <w:szCs w:val="24"/>
          <w:lang w:val="ru-RU"/>
        </w:rPr>
      </w:pPr>
      <w:r w:rsidRPr="00781710">
        <w:rPr>
          <w:rFonts w:ascii="Arial" w:hAnsi="Arial" w:cs="Arial"/>
          <w:sz w:val="24"/>
          <w:szCs w:val="24"/>
          <w:lang w:val="ru-RU"/>
        </w:rPr>
        <w:t>• *[</w:t>
      </w:r>
      <w:r w:rsidR="00C50B72" w:rsidRPr="00781710">
        <w:rPr>
          <w:rFonts w:ascii="Arial" w:hAnsi="Arial" w:cs="Arial"/>
          <w:sz w:val="24"/>
          <w:szCs w:val="24"/>
          <w:lang w:val="ru-RU"/>
        </w:rPr>
        <w:t>План медицинского страхования в области психического здоровья</w:t>
      </w:r>
      <w:r w:rsidRPr="00781710">
        <w:rPr>
          <w:rFonts w:ascii="Arial" w:hAnsi="Arial" w:cs="Arial"/>
          <w:sz w:val="24"/>
          <w:szCs w:val="24"/>
          <w:lang w:val="ru-RU"/>
        </w:rPr>
        <w:t xml:space="preserve"> для списка распространенных языков</w:t>
      </w:r>
      <w:r w:rsidR="00A808FE" w:rsidRPr="00781710">
        <w:rPr>
          <w:rFonts w:ascii="Arial" w:hAnsi="Arial" w:cs="Arial"/>
          <w:sz w:val="24"/>
          <w:szCs w:val="24"/>
          <w:lang w:val="ru-RU"/>
        </w:rPr>
        <w:t>]</w:t>
      </w:r>
    </w:p>
    <w:p w14:paraId="4FE82E8D" w14:textId="54062636" w:rsidR="00B478BE" w:rsidRPr="00781710" w:rsidRDefault="00DF7435"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Каковы обязанности службы</w:t>
      </w:r>
      <w:r w:rsidR="00B859A9">
        <w:rPr>
          <w:rFonts w:ascii="Arial" w:hAnsi="Arial" w:cs="Arial"/>
          <w:b/>
          <w:bCs/>
          <w:sz w:val="24"/>
          <w:szCs w:val="24"/>
          <w:lang w:val="ru-RU"/>
        </w:rPr>
        <w:t xml:space="preserve"> сервиса клиентов</w:t>
      </w:r>
      <w:r w:rsidR="00927417">
        <w:rPr>
          <w:rFonts w:ascii="Arial" w:hAnsi="Arial" w:cs="Arial"/>
          <w:b/>
          <w:bCs/>
          <w:sz w:val="24"/>
          <w:szCs w:val="24"/>
          <w:lang w:val="ru-RU"/>
        </w:rPr>
        <w:t xml:space="preserve"> (администрации)</w:t>
      </w:r>
      <w:r w:rsidR="00A81DD3" w:rsidRPr="00781710">
        <w:rPr>
          <w:rFonts w:ascii="Arial" w:hAnsi="Arial" w:cs="Arial"/>
          <w:b/>
          <w:bCs/>
          <w:sz w:val="24"/>
          <w:szCs w:val="24"/>
          <w:lang w:val="ru-RU"/>
        </w:rPr>
        <w:t xml:space="preserve"> </w:t>
      </w:r>
      <w:r w:rsidR="00C50B72" w:rsidRPr="00781710">
        <w:rPr>
          <w:rFonts w:ascii="Arial" w:hAnsi="Arial" w:cs="Arial"/>
          <w:b/>
          <w:bCs/>
          <w:sz w:val="24"/>
          <w:szCs w:val="24"/>
          <w:lang w:val="ru-RU"/>
        </w:rPr>
        <w:t>План</w:t>
      </w:r>
      <w:r w:rsidR="00BE1C8E" w:rsidRPr="00781710">
        <w:rPr>
          <w:rFonts w:ascii="Arial" w:hAnsi="Arial" w:cs="Arial"/>
          <w:b/>
          <w:bCs/>
          <w:sz w:val="24"/>
          <w:szCs w:val="24"/>
          <w:lang w:val="ru-RU"/>
        </w:rPr>
        <w:t>а</w:t>
      </w:r>
      <w:r w:rsidR="00C50B72" w:rsidRPr="00781710">
        <w:rPr>
          <w:rFonts w:ascii="Arial" w:hAnsi="Arial" w:cs="Arial"/>
          <w:b/>
          <w:bCs/>
          <w:sz w:val="24"/>
          <w:szCs w:val="24"/>
          <w:lang w:val="ru-RU"/>
        </w:rPr>
        <w:t xml:space="preserve"> медицинского страхования в области психического здоровья</w:t>
      </w:r>
      <w:r w:rsidR="00B478BE" w:rsidRPr="00781710">
        <w:rPr>
          <w:rFonts w:ascii="Arial" w:hAnsi="Arial" w:cs="Arial"/>
          <w:b/>
          <w:bCs/>
          <w:sz w:val="24"/>
          <w:szCs w:val="24"/>
          <w:lang w:val="ru-RU"/>
        </w:rPr>
        <w:t>?</w:t>
      </w:r>
    </w:p>
    <w:p w14:paraId="7AEE7237" w14:textId="6995A65B" w:rsidR="00A81DD3" w:rsidRPr="00781710" w:rsidRDefault="00070C9A" w:rsidP="00A81DD3">
      <w:pPr>
        <w:rPr>
          <w:rFonts w:ascii="Arial" w:hAnsi="Arial" w:cs="Arial"/>
          <w:sz w:val="24"/>
          <w:szCs w:val="24"/>
          <w:lang w:val="ru-RU"/>
        </w:rPr>
      </w:pPr>
      <w:r>
        <w:rPr>
          <w:rFonts w:ascii="Arial" w:hAnsi="Arial" w:cs="Arial"/>
          <w:sz w:val="24"/>
          <w:szCs w:val="24"/>
          <w:lang w:val="ru-RU"/>
        </w:rPr>
        <w:t>Администрация</w:t>
      </w:r>
      <w:r w:rsidR="007C647A">
        <w:rPr>
          <w:rFonts w:ascii="Arial" w:hAnsi="Arial" w:cs="Arial"/>
          <w:sz w:val="24"/>
          <w:szCs w:val="24"/>
          <w:lang w:val="ru-RU"/>
        </w:rPr>
        <w:t xml:space="preserve"> вашего</w:t>
      </w:r>
      <w:r w:rsidR="00A81DD3" w:rsidRPr="00781710">
        <w:rPr>
          <w:rFonts w:ascii="Arial" w:hAnsi="Arial" w:cs="Arial"/>
          <w:sz w:val="24"/>
          <w:szCs w:val="24"/>
          <w:lang w:val="ru-RU"/>
        </w:rPr>
        <w:t xml:space="preserve"> </w:t>
      </w:r>
      <w:r w:rsidR="00C50B72" w:rsidRPr="00781710">
        <w:rPr>
          <w:rFonts w:ascii="Arial" w:hAnsi="Arial" w:cs="Arial"/>
          <w:sz w:val="24"/>
          <w:szCs w:val="24"/>
          <w:lang w:val="ru-RU"/>
        </w:rPr>
        <w:t>План</w:t>
      </w:r>
      <w:r w:rsidR="00BE1C8E" w:rsidRPr="00781710">
        <w:rPr>
          <w:rFonts w:ascii="Arial" w:hAnsi="Arial" w:cs="Arial"/>
          <w:sz w:val="24"/>
          <w:szCs w:val="24"/>
          <w:lang w:val="ru-RU"/>
        </w:rPr>
        <w:t>а</w:t>
      </w:r>
      <w:r w:rsidR="00C50B72" w:rsidRPr="00781710">
        <w:rPr>
          <w:rFonts w:ascii="Arial" w:hAnsi="Arial" w:cs="Arial"/>
          <w:sz w:val="24"/>
          <w:szCs w:val="24"/>
          <w:lang w:val="ru-RU"/>
        </w:rPr>
        <w:t xml:space="preserve"> медицинского страхования в области психического здоровья</w:t>
      </w:r>
      <w:r w:rsidR="00A81DD3" w:rsidRPr="00781710">
        <w:rPr>
          <w:rFonts w:ascii="Arial" w:hAnsi="Arial" w:cs="Arial"/>
          <w:sz w:val="24"/>
          <w:szCs w:val="24"/>
          <w:lang w:val="ru-RU"/>
        </w:rPr>
        <w:t xml:space="preserve"> </w:t>
      </w:r>
      <w:r w:rsidR="00BE1C8E" w:rsidRPr="00781710">
        <w:rPr>
          <w:rFonts w:ascii="Arial" w:hAnsi="Arial" w:cs="Arial"/>
          <w:sz w:val="24"/>
          <w:szCs w:val="24"/>
          <w:lang w:val="ru-RU"/>
        </w:rPr>
        <w:t>несет ответственность</w:t>
      </w:r>
      <w:r w:rsidR="00A81DD3" w:rsidRPr="00781710">
        <w:rPr>
          <w:rFonts w:ascii="Arial" w:hAnsi="Arial" w:cs="Arial"/>
          <w:sz w:val="24"/>
          <w:szCs w:val="24"/>
          <w:lang w:val="ru-RU"/>
        </w:rPr>
        <w:t xml:space="preserve"> за </w:t>
      </w:r>
      <w:r w:rsidR="00BE1C8E" w:rsidRPr="00781710">
        <w:rPr>
          <w:rFonts w:ascii="Arial" w:hAnsi="Arial" w:cs="Arial"/>
          <w:sz w:val="24"/>
          <w:szCs w:val="24"/>
          <w:lang w:val="ru-RU"/>
        </w:rPr>
        <w:t xml:space="preserve">выполнение </w:t>
      </w:r>
      <w:r w:rsidR="00DB47B7" w:rsidRPr="00781710">
        <w:rPr>
          <w:rFonts w:ascii="Arial" w:hAnsi="Arial" w:cs="Arial"/>
          <w:sz w:val="24"/>
          <w:szCs w:val="24"/>
          <w:lang w:val="ru-RU"/>
        </w:rPr>
        <w:t xml:space="preserve">следующих </w:t>
      </w:r>
      <w:r w:rsidR="00BE1C8E" w:rsidRPr="00781710">
        <w:rPr>
          <w:rFonts w:ascii="Arial" w:hAnsi="Arial" w:cs="Arial"/>
          <w:sz w:val="24"/>
          <w:szCs w:val="24"/>
          <w:lang w:val="ru-RU"/>
        </w:rPr>
        <w:t>действий</w:t>
      </w:r>
      <w:r w:rsidR="00A81DD3" w:rsidRPr="00781710">
        <w:rPr>
          <w:rFonts w:ascii="Arial" w:hAnsi="Arial" w:cs="Arial"/>
          <w:sz w:val="24"/>
          <w:szCs w:val="24"/>
          <w:lang w:val="ru-RU"/>
        </w:rPr>
        <w:t>:</w:t>
      </w:r>
    </w:p>
    <w:p w14:paraId="28A09467" w14:textId="2D1BE280" w:rsidR="00A81DD3" w:rsidRPr="00781710" w:rsidRDefault="00A81DD3" w:rsidP="00DB47B7">
      <w:pPr>
        <w:pStyle w:val="ListParagraph"/>
        <w:numPr>
          <w:ilvl w:val="0"/>
          <w:numId w:val="8"/>
        </w:numPr>
        <w:spacing w:line="360" w:lineRule="auto"/>
        <w:ind w:left="714" w:hanging="357"/>
        <w:rPr>
          <w:sz w:val="24"/>
          <w:szCs w:val="24"/>
          <w:lang w:val="ru-RU"/>
        </w:rPr>
      </w:pPr>
      <w:r w:rsidRPr="00781710">
        <w:rPr>
          <w:sz w:val="24"/>
          <w:szCs w:val="24"/>
          <w:lang w:val="ru-RU"/>
        </w:rPr>
        <w:t xml:space="preserve">Выяснить, *соответствуете ли вы критериям для </w:t>
      </w:r>
      <w:r w:rsidR="00DB47B7" w:rsidRPr="00781710">
        <w:rPr>
          <w:sz w:val="24"/>
          <w:szCs w:val="24"/>
          <w:lang w:val="ru-RU"/>
        </w:rPr>
        <w:t>получения</w:t>
      </w:r>
      <w:r w:rsidRPr="00781710">
        <w:rPr>
          <w:sz w:val="24"/>
          <w:szCs w:val="24"/>
          <w:lang w:val="ru-RU"/>
        </w:rPr>
        <w:t xml:space="preserve"> специализированн</w:t>
      </w:r>
      <w:r w:rsidR="00DB47B7" w:rsidRPr="00781710">
        <w:rPr>
          <w:sz w:val="24"/>
          <w:szCs w:val="24"/>
          <w:lang w:val="ru-RU"/>
        </w:rPr>
        <w:t>ой</w:t>
      </w:r>
      <w:r w:rsidRPr="00781710">
        <w:rPr>
          <w:sz w:val="24"/>
          <w:szCs w:val="24"/>
          <w:lang w:val="ru-RU"/>
        </w:rPr>
        <w:t xml:space="preserve"> психиатрическ</w:t>
      </w:r>
      <w:r w:rsidR="00DB47B7" w:rsidRPr="00781710">
        <w:rPr>
          <w:sz w:val="24"/>
          <w:szCs w:val="24"/>
          <w:lang w:val="ru-RU"/>
        </w:rPr>
        <w:t>ой помощи</w:t>
      </w:r>
      <w:r w:rsidRPr="00781710">
        <w:rPr>
          <w:sz w:val="24"/>
          <w:szCs w:val="24"/>
          <w:lang w:val="ru-RU"/>
        </w:rPr>
        <w:t xml:space="preserve"> округа или его сети </w:t>
      </w:r>
      <w:r w:rsidR="00EA692A">
        <w:rPr>
          <w:sz w:val="24"/>
          <w:szCs w:val="24"/>
          <w:lang w:val="ru-RU"/>
        </w:rPr>
        <w:t>учреждений-</w:t>
      </w:r>
      <w:r w:rsidRPr="00781710">
        <w:rPr>
          <w:sz w:val="24"/>
          <w:szCs w:val="24"/>
          <w:lang w:val="ru-RU"/>
        </w:rPr>
        <w:t>поставщиков.</w:t>
      </w:r>
    </w:p>
    <w:p w14:paraId="336A06F7" w14:textId="55B0F505" w:rsidR="00A81DD3" w:rsidRPr="00781710" w:rsidRDefault="00A81DD3" w:rsidP="00DB47B7">
      <w:pPr>
        <w:pStyle w:val="ListParagraph"/>
        <w:numPr>
          <w:ilvl w:val="0"/>
          <w:numId w:val="8"/>
        </w:numPr>
        <w:spacing w:line="360" w:lineRule="auto"/>
        <w:ind w:left="714" w:hanging="357"/>
        <w:rPr>
          <w:sz w:val="24"/>
          <w:szCs w:val="24"/>
          <w:lang w:val="ru-RU"/>
        </w:rPr>
      </w:pPr>
      <w:r w:rsidRPr="00781710">
        <w:rPr>
          <w:sz w:val="24"/>
          <w:szCs w:val="24"/>
          <w:lang w:val="ru-RU"/>
        </w:rPr>
        <w:t>Предостав</w:t>
      </w:r>
      <w:r w:rsidR="00CE6575" w:rsidRPr="00781710">
        <w:rPr>
          <w:sz w:val="24"/>
          <w:szCs w:val="24"/>
          <w:lang w:val="ru-RU"/>
        </w:rPr>
        <w:t>ить</w:t>
      </w:r>
      <w:r w:rsidRPr="00781710">
        <w:rPr>
          <w:sz w:val="24"/>
          <w:szCs w:val="24"/>
          <w:lang w:val="ru-RU"/>
        </w:rPr>
        <w:t xml:space="preserve"> оценк</w:t>
      </w:r>
      <w:r w:rsidR="00CE6575" w:rsidRPr="00781710">
        <w:rPr>
          <w:sz w:val="24"/>
          <w:szCs w:val="24"/>
          <w:lang w:val="ru-RU"/>
        </w:rPr>
        <w:t>у</w:t>
      </w:r>
      <w:r w:rsidRPr="00781710">
        <w:rPr>
          <w:sz w:val="24"/>
          <w:szCs w:val="24"/>
          <w:lang w:val="ru-RU"/>
        </w:rPr>
        <w:t xml:space="preserve">, чтобы определить, нуждаетесь ли вы в </w:t>
      </w:r>
      <w:r w:rsidR="00DB47B7" w:rsidRPr="00781710">
        <w:rPr>
          <w:sz w:val="24"/>
          <w:szCs w:val="24"/>
          <w:lang w:val="ru-RU"/>
        </w:rPr>
        <w:lastRenderedPageBreak/>
        <w:t xml:space="preserve">специализированной психиатрической </w:t>
      </w:r>
      <w:r w:rsidR="00EA7F1A" w:rsidRPr="00781710">
        <w:rPr>
          <w:sz w:val="24"/>
          <w:szCs w:val="24"/>
          <w:lang w:val="ru-RU"/>
        </w:rPr>
        <w:t xml:space="preserve">помощи. </w:t>
      </w:r>
    </w:p>
    <w:p w14:paraId="0599F984" w14:textId="4C6B34DD" w:rsidR="00A81DD3" w:rsidRPr="00781710" w:rsidRDefault="00A81DD3" w:rsidP="00DB47B7">
      <w:pPr>
        <w:pStyle w:val="ListParagraph"/>
        <w:numPr>
          <w:ilvl w:val="0"/>
          <w:numId w:val="8"/>
        </w:numPr>
        <w:spacing w:line="360" w:lineRule="auto"/>
        <w:ind w:left="714" w:hanging="357"/>
        <w:rPr>
          <w:sz w:val="24"/>
          <w:szCs w:val="24"/>
          <w:lang w:val="ru-RU"/>
        </w:rPr>
      </w:pPr>
      <w:r w:rsidRPr="00781710">
        <w:rPr>
          <w:sz w:val="24"/>
          <w:szCs w:val="24"/>
          <w:lang w:val="ru-RU"/>
        </w:rPr>
        <w:t>Предостав</w:t>
      </w:r>
      <w:r w:rsidR="00CE6575" w:rsidRPr="00781710">
        <w:rPr>
          <w:sz w:val="24"/>
          <w:szCs w:val="24"/>
          <w:lang w:val="ru-RU"/>
        </w:rPr>
        <w:t>ить</w:t>
      </w:r>
      <w:r w:rsidRPr="00781710">
        <w:rPr>
          <w:sz w:val="24"/>
          <w:szCs w:val="24"/>
          <w:lang w:val="ru-RU"/>
        </w:rPr>
        <w:t xml:space="preserve"> </w:t>
      </w:r>
      <w:r w:rsidR="00CE6575" w:rsidRPr="00781710">
        <w:rPr>
          <w:sz w:val="24"/>
          <w:szCs w:val="24"/>
          <w:lang w:val="ru-RU"/>
        </w:rPr>
        <w:t xml:space="preserve">бесплатный </w:t>
      </w:r>
      <w:r w:rsidRPr="00781710">
        <w:rPr>
          <w:sz w:val="24"/>
          <w:szCs w:val="24"/>
          <w:lang w:val="ru-RU"/>
        </w:rPr>
        <w:t xml:space="preserve">номер телефона, </w:t>
      </w:r>
      <w:r w:rsidR="00DB47B7" w:rsidRPr="00781710">
        <w:rPr>
          <w:sz w:val="24"/>
          <w:szCs w:val="24"/>
          <w:lang w:val="ru-RU"/>
        </w:rPr>
        <w:t>по которому можно звонить круглосуточно</w:t>
      </w:r>
      <w:r w:rsidRPr="00781710">
        <w:rPr>
          <w:sz w:val="24"/>
          <w:szCs w:val="24"/>
          <w:lang w:val="ru-RU"/>
        </w:rPr>
        <w:t xml:space="preserve">, </w:t>
      </w:r>
      <w:r w:rsidR="00DB47B7" w:rsidRPr="00781710">
        <w:rPr>
          <w:sz w:val="24"/>
          <w:szCs w:val="24"/>
          <w:lang w:val="ru-RU"/>
        </w:rPr>
        <w:t>чтобы</w:t>
      </w:r>
      <w:r w:rsidRPr="00781710">
        <w:rPr>
          <w:sz w:val="24"/>
          <w:szCs w:val="24"/>
          <w:lang w:val="ru-RU"/>
        </w:rPr>
        <w:t xml:space="preserve"> получить информацию о том, как получить услуги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w:t>
      </w:r>
      <w:r w:rsidR="00C50B72" w:rsidRPr="00781710">
        <w:rPr>
          <w:sz w:val="24"/>
          <w:szCs w:val="24"/>
          <w:lang w:val="ru-RU"/>
        </w:rPr>
        <w:t>План медицинского страхования в области психического здоровья</w:t>
      </w:r>
      <w:r w:rsidRPr="00781710">
        <w:rPr>
          <w:sz w:val="24"/>
          <w:szCs w:val="24"/>
          <w:lang w:val="ru-RU"/>
        </w:rPr>
        <w:t xml:space="preserve"> </w:t>
      </w:r>
      <w:r w:rsidR="00F8107E" w:rsidRPr="00781710">
        <w:rPr>
          <w:sz w:val="24"/>
          <w:szCs w:val="24"/>
          <w:lang w:val="ru-RU"/>
        </w:rPr>
        <w:t xml:space="preserve">должен ввести </w:t>
      </w:r>
      <w:r w:rsidRPr="00781710">
        <w:rPr>
          <w:sz w:val="24"/>
          <w:szCs w:val="24"/>
          <w:lang w:val="ru-RU"/>
        </w:rPr>
        <w:t>номе</w:t>
      </w:r>
      <w:r w:rsidR="00F8107E" w:rsidRPr="00781710">
        <w:rPr>
          <w:sz w:val="24"/>
          <w:szCs w:val="24"/>
          <w:lang w:val="ru-RU"/>
        </w:rPr>
        <w:t xml:space="preserve"> </w:t>
      </w:r>
      <w:r w:rsidRPr="00781710">
        <w:rPr>
          <w:sz w:val="24"/>
          <w:szCs w:val="24"/>
          <w:lang w:val="ru-RU"/>
        </w:rPr>
        <w:t>бесплатного телефона].</w:t>
      </w:r>
    </w:p>
    <w:p w14:paraId="7F05F0E0" w14:textId="1877A55A" w:rsidR="00A81DD3" w:rsidRPr="00781710" w:rsidRDefault="00CE6575" w:rsidP="00DB47B7">
      <w:pPr>
        <w:pStyle w:val="ListParagraph"/>
        <w:numPr>
          <w:ilvl w:val="0"/>
          <w:numId w:val="8"/>
        </w:numPr>
        <w:spacing w:line="360" w:lineRule="auto"/>
        <w:ind w:left="714" w:hanging="357"/>
        <w:rPr>
          <w:sz w:val="24"/>
          <w:szCs w:val="24"/>
          <w:lang w:val="ru-RU"/>
        </w:rPr>
      </w:pPr>
      <w:r w:rsidRPr="00781710">
        <w:rPr>
          <w:sz w:val="24"/>
          <w:szCs w:val="24"/>
          <w:lang w:val="ru-RU"/>
        </w:rPr>
        <w:t>Обеспечить</w:t>
      </w:r>
      <w:r w:rsidR="00A81DD3" w:rsidRPr="00781710">
        <w:rPr>
          <w:sz w:val="24"/>
          <w:szCs w:val="24"/>
          <w:lang w:val="ru-RU"/>
        </w:rPr>
        <w:t xml:space="preserve"> достаточно</w:t>
      </w:r>
      <w:r w:rsidR="00983A3C">
        <w:rPr>
          <w:sz w:val="24"/>
          <w:szCs w:val="24"/>
          <w:lang w:val="ru-RU"/>
        </w:rPr>
        <w:t>е</w:t>
      </w:r>
      <w:r w:rsidR="00A81DD3" w:rsidRPr="00781710">
        <w:rPr>
          <w:sz w:val="24"/>
          <w:szCs w:val="24"/>
          <w:lang w:val="ru-RU"/>
        </w:rPr>
        <w:t xml:space="preserve"> количества</w:t>
      </w:r>
      <w:r w:rsidR="007A00E0">
        <w:rPr>
          <w:sz w:val="24"/>
          <w:szCs w:val="24"/>
          <w:lang w:val="ru-RU"/>
        </w:rPr>
        <w:t xml:space="preserve"> учреждений</w:t>
      </w:r>
      <w:r w:rsidR="00A81DD3" w:rsidRPr="00781710">
        <w:rPr>
          <w:sz w:val="24"/>
          <w:szCs w:val="24"/>
          <w:lang w:val="ru-RU"/>
        </w:rPr>
        <w:t xml:space="preserve"> </w:t>
      </w:r>
      <w:r w:rsidR="00DB47B7" w:rsidRPr="00781710">
        <w:rPr>
          <w:sz w:val="24"/>
          <w:szCs w:val="24"/>
          <w:lang w:val="ru-RU"/>
        </w:rPr>
        <w:t>поблизости</w:t>
      </w:r>
      <w:r w:rsidR="00A81DD3" w:rsidRPr="00781710">
        <w:rPr>
          <w:sz w:val="24"/>
          <w:szCs w:val="24"/>
          <w:lang w:val="ru-RU"/>
        </w:rPr>
        <w:t xml:space="preserve">, чтобы вы могли получить услуги по лечению психических заболеваний, </w:t>
      </w:r>
      <w:r w:rsidR="007552EC">
        <w:rPr>
          <w:sz w:val="24"/>
          <w:szCs w:val="24"/>
          <w:lang w:val="ru-RU"/>
        </w:rPr>
        <w:t xml:space="preserve">оплачиваемые </w:t>
      </w:r>
      <w:r w:rsidR="00DB47B7" w:rsidRPr="00781710">
        <w:rPr>
          <w:sz w:val="24"/>
          <w:szCs w:val="24"/>
          <w:lang w:val="ru-RU"/>
        </w:rPr>
        <w:t>планом медицинского страхования в области психического здоровья</w:t>
      </w:r>
      <w:r w:rsidR="00A81DD3" w:rsidRPr="00781710">
        <w:rPr>
          <w:sz w:val="24"/>
          <w:szCs w:val="24"/>
          <w:lang w:val="ru-RU"/>
        </w:rPr>
        <w:t>, если они вам понадобятся.</w:t>
      </w:r>
    </w:p>
    <w:p w14:paraId="21F6BCDC" w14:textId="7EE54AB8" w:rsidR="00A81DD3" w:rsidRPr="00781710" w:rsidRDefault="00A81DD3" w:rsidP="00DB47B7">
      <w:pPr>
        <w:pStyle w:val="ListParagraph"/>
        <w:numPr>
          <w:ilvl w:val="0"/>
          <w:numId w:val="8"/>
        </w:numPr>
        <w:spacing w:line="360" w:lineRule="auto"/>
        <w:ind w:left="714" w:hanging="357"/>
        <w:rPr>
          <w:sz w:val="24"/>
          <w:szCs w:val="24"/>
          <w:lang w:val="ru-RU"/>
        </w:rPr>
      </w:pPr>
      <w:r w:rsidRPr="00781710">
        <w:rPr>
          <w:sz w:val="24"/>
          <w:szCs w:val="24"/>
          <w:lang w:val="ru-RU"/>
        </w:rPr>
        <w:t>Информирова</w:t>
      </w:r>
      <w:r w:rsidR="00CE6575" w:rsidRPr="00781710">
        <w:rPr>
          <w:sz w:val="24"/>
          <w:szCs w:val="24"/>
          <w:lang w:val="ru-RU"/>
        </w:rPr>
        <w:t>ть вас и проводить</w:t>
      </w:r>
      <w:r w:rsidRPr="00781710">
        <w:rPr>
          <w:sz w:val="24"/>
          <w:szCs w:val="24"/>
          <w:lang w:val="ru-RU"/>
        </w:rPr>
        <w:t xml:space="preserve"> обучение </w:t>
      </w:r>
      <w:r w:rsidR="001F48B7" w:rsidRPr="00781710">
        <w:rPr>
          <w:sz w:val="24"/>
          <w:szCs w:val="24"/>
          <w:lang w:val="ru-RU"/>
        </w:rPr>
        <w:t>по</w:t>
      </w:r>
      <w:r w:rsidRPr="00781710">
        <w:rPr>
          <w:sz w:val="24"/>
          <w:szCs w:val="24"/>
          <w:lang w:val="ru-RU"/>
        </w:rPr>
        <w:t xml:space="preserve"> услуга</w:t>
      </w:r>
      <w:r w:rsidR="001F48B7" w:rsidRPr="00781710">
        <w:rPr>
          <w:sz w:val="24"/>
          <w:szCs w:val="24"/>
          <w:lang w:val="ru-RU"/>
        </w:rPr>
        <w:t>м</w:t>
      </w:r>
      <w:r w:rsidRPr="00781710">
        <w:rPr>
          <w:sz w:val="24"/>
          <w:szCs w:val="24"/>
          <w:lang w:val="ru-RU"/>
        </w:rPr>
        <w:t>, доступны</w:t>
      </w:r>
      <w:r w:rsidR="001F48B7" w:rsidRPr="00781710">
        <w:rPr>
          <w:sz w:val="24"/>
          <w:szCs w:val="24"/>
          <w:lang w:val="ru-RU"/>
        </w:rPr>
        <w:t>м</w:t>
      </w:r>
      <w:r w:rsidRPr="00781710">
        <w:rPr>
          <w:sz w:val="24"/>
          <w:szCs w:val="24"/>
          <w:lang w:val="ru-RU"/>
        </w:rPr>
        <w:t xml:space="preserve"> в рамках вашего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w:t>
      </w:r>
    </w:p>
    <w:p w14:paraId="11B80497" w14:textId="0DB2DBA6" w:rsidR="00A81DD3" w:rsidRPr="00781710" w:rsidRDefault="00A81DD3" w:rsidP="00DB47B7">
      <w:pPr>
        <w:pStyle w:val="ListParagraph"/>
        <w:numPr>
          <w:ilvl w:val="0"/>
          <w:numId w:val="8"/>
        </w:numPr>
        <w:spacing w:line="360" w:lineRule="auto"/>
        <w:ind w:left="714" w:hanging="357"/>
        <w:rPr>
          <w:sz w:val="24"/>
          <w:szCs w:val="24"/>
          <w:lang w:val="ru-RU"/>
        </w:rPr>
      </w:pPr>
      <w:r w:rsidRPr="00781710">
        <w:rPr>
          <w:sz w:val="24"/>
          <w:szCs w:val="24"/>
          <w:lang w:val="ru-RU"/>
        </w:rPr>
        <w:t>Предоставл</w:t>
      </w:r>
      <w:r w:rsidR="00CE6575" w:rsidRPr="00781710">
        <w:rPr>
          <w:sz w:val="24"/>
          <w:szCs w:val="24"/>
          <w:lang w:val="ru-RU"/>
        </w:rPr>
        <w:t>ять</w:t>
      </w:r>
      <w:r w:rsidRPr="00781710">
        <w:rPr>
          <w:sz w:val="24"/>
          <w:szCs w:val="24"/>
          <w:lang w:val="ru-RU"/>
        </w:rPr>
        <w:t xml:space="preserve"> вам услуг</w:t>
      </w:r>
      <w:r w:rsidR="00CE6575" w:rsidRPr="00781710">
        <w:rPr>
          <w:sz w:val="24"/>
          <w:szCs w:val="24"/>
          <w:lang w:val="ru-RU"/>
        </w:rPr>
        <w:t>и</w:t>
      </w:r>
      <w:r w:rsidRPr="00781710">
        <w:rPr>
          <w:sz w:val="24"/>
          <w:szCs w:val="24"/>
          <w:lang w:val="ru-RU"/>
        </w:rPr>
        <w:t xml:space="preserve"> на вашем языке или с помощью переводчика (при необходимости) бесплатно и информиров</w:t>
      </w:r>
      <w:r w:rsidR="00CE6575" w:rsidRPr="00781710">
        <w:rPr>
          <w:sz w:val="24"/>
          <w:szCs w:val="24"/>
          <w:lang w:val="ru-RU"/>
        </w:rPr>
        <w:t>ать</w:t>
      </w:r>
      <w:r w:rsidRPr="00781710">
        <w:rPr>
          <w:sz w:val="24"/>
          <w:szCs w:val="24"/>
          <w:lang w:val="ru-RU"/>
        </w:rPr>
        <w:t xml:space="preserve"> вас о том, </w:t>
      </w:r>
      <w:r w:rsidR="00EA7F1A" w:rsidRPr="00781710">
        <w:rPr>
          <w:sz w:val="24"/>
          <w:szCs w:val="24"/>
          <w:lang w:val="ru-RU"/>
        </w:rPr>
        <w:t>что услуги</w:t>
      </w:r>
      <w:r w:rsidRPr="00781710">
        <w:rPr>
          <w:sz w:val="24"/>
          <w:szCs w:val="24"/>
          <w:lang w:val="ru-RU"/>
        </w:rPr>
        <w:t xml:space="preserve"> переводчика доступны.</w:t>
      </w:r>
    </w:p>
    <w:p w14:paraId="5B94BEF7" w14:textId="263A52E0" w:rsidR="00A81DD3" w:rsidRPr="00781710" w:rsidRDefault="00A81DD3" w:rsidP="00DB47B7">
      <w:pPr>
        <w:pStyle w:val="ListParagraph"/>
        <w:numPr>
          <w:ilvl w:val="0"/>
          <w:numId w:val="8"/>
        </w:numPr>
        <w:spacing w:line="360" w:lineRule="auto"/>
        <w:ind w:left="714" w:hanging="357"/>
        <w:rPr>
          <w:sz w:val="24"/>
          <w:szCs w:val="24"/>
          <w:lang w:val="ru-RU"/>
        </w:rPr>
      </w:pPr>
      <w:r w:rsidRPr="00781710">
        <w:rPr>
          <w:sz w:val="24"/>
          <w:szCs w:val="24"/>
          <w:lang w:val="ru-RU"/>
        </w:rPr>
        <w:t>Предоставл</w:t>
      </w:r>
      <w:r w:rsidR="00CE6575" w:rsidRPr="00781710">
        <w:rPr>
          <w:sz w:val="24"/>
          <w:szCs w:val="24"/>
          <w:lang w:val="ru-RU"/>
        </w:rPr>
        <w:t>ять</w:t>
      </w:r>
      <w:r w:rsidRPr="00781710">
        <w:rPr>
          <w:sz w:val="24"/>
          <w:szCs w:val="24"/>
          <w:lang w:val="ru-RU"/>
        </w:rPr>
        <w:t xml:space="preserve"> письменн</w:t>
      </w:r>
      <w:r w:rsidR="00CE6575" w:rsidRPr="00781710">
        <w:rPr>
          <w:sz w:val="24"/>
          <w:szCs w:val="24"/>
          <w:lang w:val="ru-RU"/>
        </w:rPr>
        <w:t>ую</w:t>
      </w:r>
      <w:r w:rsidRPr="00781710">
        <w:rPr>
          <w:sz w:val="24"/>
          <w:szCs w:val="24"/>
          <w:lang w:val="ru-RU"/>
        </w:rPr>
        <w:t xml:space="preserve"> информаци</w:t>
      </w:r>
      <w:r w:rsidR="00CE6575" w:rsidRPr="00781710">
        <w:rPr>
          <w:sz w:val="24"/>
          <w:szCs w:val="24"/>
          <w:lang w:val="ru-RU"/>
        </w:rPr>
        <w:t>ю</w:t>
      </w:r>
      <w:r w:rsidRPr="00781710">
        <w:rPr>
          <w:sz w:val="24"/>
          <w:szCs w:val="24"/>
          <w:lang w:val="ru-RU"/>
        </w:rPr>
        <w:t xml:space="preserve"> о том, что вам доступно на других языках или в альтернативных формах, таких как шрифт Брайля или крупный шрифт. *[</w:t>
      </w:r>
      <w:r w:rsidR="00DB47B7" w:rsidRPr="00781710">
        <w:rPr>
          <w:sz w:val="24"/>
          <w:szCs w:val="24"/>
          <w:lang w:val="ru-RU"/>
        </w:rPr>
        <w:t>Администрация о</w:t>
      </w:r>
      <w:r w:rsidRPr="00781710">
        <w:rPr>
          <w:sz w:val="24"/>
          <w:szCs w:val="24"/>
          <w:lang w:val="ru-RU"/>
        </w:rPr>
        <w:t>круг</w:t>
      </w:r>
      <w:r w:rsidR="00DB47B7" w:rsidRPr="00781710">
        <w:rPr>
          <w:sz w:val="24"/>
          <w:szCs w:val="24"/>
          <w:lang w:val="ru-RU"/>
        </w:rPr>
        <w:t>а должна</w:t>
      </w:r>
      <w:r w:rsidRPr="00781710">
        <w:rPr>
          <w:sz w:val="24"/>
          <w:szCs w:val="24"/>
          <w:lang w:val="ru-RU"/>
        </w:rPr>
        <w:t xml:space="preserve"> вставить дополнительную информацию о материалах на распространенных языках, наличии альтернативных форматов, наличии вспомогательных средств и услуг и т. д.].</w:t>
      </w:r>
    </w:p>
    <w:p w14:paraId="746EE6B7" w14:textId="15C14794" w:rsidR="00A81DD3" w:rsidRPr="00781710" w:rsidRDefault="00CE6575" w:rsidP="00DB47B7">
      <w:pPr>
        <w:pStyle w:val="ListParagraph"/>
        <w:numPr>
          <w:ilvl w:val="0"/>
          <w:numId w:val="8"/>
        </w:numPr>
        <w:spacing w:line="360" w:lineRule="auto"/>
        <w:ind w:left="714" w:hanging="357"/>
        <w:rPr>
          <w:sz w:val="24"/>
          <w:szCs w:val="24"/>
          <w:lang w:val="ru-RU"/>
        </w:rPr>
      </w:pPr>
      <w:r w:rsidRPr="00781710">
        <w:rPr>
          <w:sz w:val="24"/>
          <w:szCs w:val="24"/>
          <w:lang w:val="ru-RU"/>
        </w:rPr>
        <w:t>У</w:t>
      </w:r>
      <w:r w:rsidR="00A81DD3" w:rsidRPr="00781710">
        <w:rPr>
          <w:sz w:val="24"/>
          <w:szCs w:val="24"/>
          <w:lang w:val="ru-RU"/>
        </w:rPr>
        <w:t>ведомл</w:t>
      </w:r>
      <w:r w:rsidRPr="00781710">
        <w:rPr>
          <w:sz w:val="24"/>
          <w:szCs w:val="24"/>
          <w:lang w:val="ru-RU"/>
        </w:rPr>
        <w:t>ять вас</w:t>
      </w:r>
      <w:r w:rsidR="00A81DD3" w:rsidRPr="00781710">
        <w:rPr>
          <w:sz w:val="24"/>
          <w:szCs w:val="24"/>
          <w:lang w:val="ru-RU"/>
        </w:rPr>
        <w:t xml:space="preserve"> о любых существенных изменениях в информации, указанной в этом </w:t>
      </w:r>
      <w:r w:rsidR="006D70DF">
        <w:rPr>
          <w:sz w:val="24"/>
          <w:szCs w:val="24"/>
          <w:lang w:val="ru-RU"/>
        </w:rPr>
        <w:t>Справочном Руководстве</w:t>
      </w:r>
      <w:r w:rsidR="00A81DD3" w:rsidRPr="00781710">
        <w:rPr>
          <w:sz w:val="24"/>
          <w:szCs w:val="24"/>
          <w:lang w:val="ru-RU"/>
        </w:rPr>
        <w:t xml:space="preserve">, </w:t>
      </w:r>
      <w:r w:rsidR="000A5D09">
        <w:rPr>
          <w:sz w:val="24"/>
          <w:szCs w:val="24"/>
          <w:lang w:val="ru-RU"/>
        </w:rPr>
        <w:t>не позднее, чем</w:t>
      </w:r>
      <w:r w:rsidR="00A81DD3" w:rsidRPr="00781710">
        <w:rPr>
          <w:sz w:val="24"/>
          <w:szCs w:val="24"/>
          <w:lang w:val="ru-RU"/>
        </w:rPr>
        <w:t xml:space="preserve">, за 30 дней до предполагаемой даты вступления изменений в силу. Изменение считается существенным, когда происходит увеличение или уменьшение количества или типов доступных услуг, или если происходит увеличение или уменьшение количества сетевых </w:t>
      </w:r>
      <w:r w:rsidR="00EA692A">
        <w:rPr>
          <w:sz w:val="24"/>
          <w:szCs w:val="24"/>
          <w:lang w:val="ru-RU"/>
        </w:rPr>
        <w:t>учреждений-</w:t>
      </w:r>
      <w:r w:rsidR="007A40F7" w:rsidRPr="00781710">
        <w:rPr>
          <w:sz w:val="24"/>
          <w:szCs w:val="24"/>
          <w:lang w:val="ru-RU"/>
        </w:rPr>
        <w:t>поставщиков услуг</w:t>
      </w:r>
      <w:r w:rsidR="00A81DD3" w:rsidRPr="00781710">
        <w:rPr>
          <w:sz w:val="24"/>
          <w:szCs w:val="24"/>
          <w:lang w:val="ru-RU"/>
        </w:rPr>
        <w:t xml:space="preserve">, или </w:t>
      </w:r>
      <w:r w:rsidR="00D95C42">
        <w:rPr>
          <w:sz w:val="24"/>
          <w:szCs w:val="24"/>
          <w:lang w:val="ru-RU"/>
        </w:rPr>
        <w:t>если имеются</w:t>
      </w:r>
      <w:r w:rsidR="00A81DD3" w:rsidRPr="00781710">
        <w:rPr>
          <w:sz w:val="24"/>
          <w:szCs w:val="24"/>
          <w:lang w:val="ru-RU"/>
        </w:rPr>
        <w:t xml:space="preserve"> какие-либо другие изменения, которые могут повлиять на </w:t>
      </w:r>
      <w:r w:rsidR="003C0FB4">
        <w:rPr>
          <w:sz w:val="24"/>
          <w:szCs w:val="24"/>
          <w:lang w:val="ru-RU"/>
        </w:rPr>
        <w:t>оплату услуг</w:t>
      </w:r>
      <w:r w:rsidR="007A40F7" w:rsidRPr="00781710">
        <w:rPr>
          <w:sz w:val="24"/>
          <w:szCs w:val="24"/>
          <w:lang w:val="ru-RU"/>
        </w:rPr>
        <w:t xml:space="preserve">, </w:t>
      </w:r>
      <w:r w:rsidR="001A316F" w:rsidRPr="00781710">
        <w:rPr>
          <w:sz w:val="24"/>
          <w:szCs w:val="24"/>
          <w:lang w:val="ru-RU"/>
        </w:rPr>
        <w:t>получаемые вами</w:t>
      </w:r>
      <w:r w:rsidR="00A81DD3" w:rsidRPr="00781710">
        <w:rPr>
          <w:sz w:val="24"/>
          <w:szCs w:val="24"/>
          <w:lang w:val="ru-RU"/>
        </w:rPr>
        <w:t xml:space="preserve"> через </w:t>
      </w:r>
      <w:r w:rsidR="00C50B72" w:rsidRPr="00781710">
        <w:rPr>
          <w:sz w:val="24"/>
          <w:szCs w:val="24"/>
          <w:lang w:val="ru-RU"/>
        </w:rPr>
        <w:t>План медицинского страхования в области психического здоровья</w:t>
      </w:r>
      <w:r w:rsidR="00A81DD3" w:rsidRPr="00781710">
        <w:rPr>
          <w:sz w:val="24"/>
          <w:szCs w:val="24"/>
          <w:lang w:val="ru-RU"/>
        </w:rPr>
        <w:t>.</w:t>
      </w:r>
    </w:p>
    <w:p w14:paraId="5A6363EA" w14:textId="7130D86B" w:rsidR="00A81DD3" w:rsidRPr="007A00E0" w:rsidRDefault="00A81DD3" w:rsidP="007A00E0">
      <w:pPr>
        <w:pStyle w:val="ListParagraph"/>
        <w:numPr>
          <w:ilvl w:val="0"/>
          <w:numId w:val="8"/>
        </w:numPr>
        <w:spacing w:line="360" w:lineRule="auto"/>
        <w:ind w:left="714" w:hanging="357"/>
        <w:rPr>
          <w:sz w:val="24"/>
          <w:szCs w:val="24"/>
          <w:lang w:val="ru-RU"/>
        </w:rPr>
      </w:pPr>
      <w:r w:rsidRPr="007A00E0">
        <w:rPr>
          <w:sz w:val="24"/>
          <w:szCs w:val="24"/>
          <w:lang w:val="ru-RU"/>
        </w:rPr>
        <w:lastRenderedPageBreak/>
        <w:t xml:space="preserve"> При необходимости координир</w:t>
      </w:r>
      <w:r w:rsidR="00CE6575" w:rsidRPr="007A00E0">
        <w:rPr>
          <w:sz w:val="24"/>
          <w:szCs w:val="24"/>
          <w:lang w:val="ru-RU"/>
        </w:rPr>
        <w:t>овать ваше</w:t>
      </w:r>
      <w:r w:rsidRPr="007A00E0">
        <w:rPr>
          <w:sz w:val="24"/>
          <w:szCs w:val="24"/>
          <w:lang w:val="ru-RU"/>
        </w:rPr>
        <w:t xml:space="preserve"> лечение с другими планами или системами оказания помощи, чтобы облегчить переход на другой вид лечения и направлять пациентов к специалистам, гарантируя, что </w:t>
      </w:r>
      <w:r w:rsidR="00CE6575" w:rsidRPr="007A00E0">
        <w:rPr>
          <w:sz w:val="24"/>
          <w:szCs w:val="24"/>
          <w:lang w:val="ru-RU"/>
        </w:rPr>
        <w:t xml:space="preserve">цикл </w:t>
      </w:r>
      <w:r w:rsidRPr="007A00E0">
        <w:rPr>
          <w:sz w:val="24"/>
          <w:szCs w:val="24"/>
          <w:lang w:val="ru-RU"/>
        </w:rPr>
        <w:t>направлений будет закрыт, а нов</w:t>
      </w:r>
      <w:r w:rsidR="007A00E0" w:rsidRPr="007A00E0">
        <w:rPr>
          <w:sz w:val="24"/>
          <w:szCs w:val="24"/>
          <w:lang w:val="ru-RU"/>
        </w:rPr>
        <w:t>ое учреждение</w:t>
      </w:r>
      <w:r w:rsidRPr="007A00E0">
        <w:rPr>
          <w:sz w:val="24"/>
          <w:szCs w:val="24"/>
          <w:lang w:val="ru-RU"/>
        </w:rPr>
        <w:t xml:space="preserve"> примет</w:t>
      </w:r>
      <w:r w:rsidR="007A00E0" w:rsidRPr="007A00E0">
        <w:rPr>
          <w:sz w:val="24"/>
          <w:szCs w:val="24"/>
          <w:lang w:val="ru-RU"/>
        </w:rPr>
        <w:t xml:space="preserve"> пациента</w:t>
      </w:r>
      <w:r w:rsidRPr="007A00E0">
        <w:rPr>
          <w:sz w:val="24"/>
          <w:szCs w:val="24"/>
          <w:lang w:val="ru-RU"/>
        </w:rPr>
        <w:t xml:space="preserve"> </w:t>
      </w:r>
      <w:r w:rsidR="00CE6575" w:rsidRPr="007A00E0">
        <w:rPr>
          <w:sz w:val="24"/>
          <w:szCs w:val="24"/>
          <w:lang w:val="ru-RU"/>
        </w:rPr>
        <w:t xml:space="preserve">на </w:t>
      </w:r>
      <w:r w:rsidRPr="007A00E0">
        <w:rPr>
          <w:sz w:val="24"/>
          <w:szCs w:val="24"/>
          <w:lang w:val="ru-RU"/>
        </w:rPr>
        <w:t>лечение</w:t>
      </w:r>
      <w:r w:rsidR="007A00E0" w:rsidRPr="007A00E0">
        <w:rPr>
          <w:sz w:val="24"/>
          <w:szCs w:val="24"/>
          <w:lang w:val="ru-RU"/>
        </w:rPr>
        <w:t xml:space="preserve">. </w:t>
      </w:r>
    </w:p>
    <w:p w14:paraId="31FCE5F8" w14:textId="4FA5A826" w:rsidR="00A81DD3" w:rsidRPr="00781710" w:rsidRDefault="00A81DD3" w:rsidP="00A81DD3">
      <w:pPr>
        <w:rPr>
          <w:rFonts w:ascii="Arial" w:hAnsi="Arial" w:cs="Arial"/>
          <w:b/>
          <w:sz w:val="24"/>
          <w:szCs w:val="24"/>
          <w:lang w:val="ru-RU"/>
        </w:rPr>
      </w:pPr>
      <w:r w:rsidRPr="00781710">
        <w:rPr>
          <w:rFonts w:ascii="Arial" w:hAnsi="Arial" w:cs="Arial"/>
          <w:b/>
          <w:sz w:val="24"/>
          <w:szCs w:val="24"/>
          <w:lang w:val="ru-RU"/>
        </w:rPr>
        <w:t xml:space="preserve">Дополнительная Специальная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3726D53D" w14:textId="653F2214" w:rsidR="00A81DD3" w:rsidRPr="00781710" w:rsidRDefault="00A81DD3" w:rsidP="00A81DD3">
      <w:pPr>
        <w:rPr>
          <w:rFonts w:ascii="Arial" w:hAnsi="Arial" w:cs="Arial"/>
          <w:sz w:val="24"/>
          <w:szCs w:val="24"/>
          <w:lang w:val="ru-RU"/>
        </w:rPr>
      </w:pPr>
      <w:r w:rsidRPr="00781710">
        <w:rPr>
          <w:rFonts w:ascii="Arial" w:hAnsi="Arial" w:cs="Arial"/>
          <w:sz w:val="24"/>
          <w:szCs w:val="24"/>
          <w:lang w:val="ru-RU"/>
        </w:rPr>
        <w:t>Встав</w:t>
      </w:r>
      <w:r w:rsidR="007A40F7" w:rsidRPr="00781710">
        <w:rPr>
          <w:rFonts w:ascii="Arial" w:hAnsi="Arial" w:cs="Arial"/>
          <w:sz w:val="24"/>
          <w:szCs w:val="24"/>
          <w:lang w:val="ru-RU"/>
        </w:rPr>
        <w:t>ить</w:t>
      </w:r>
      <w:r w:rsidRPr="00781710">
        <w:rPr>
          <w:rFonts w:ascii="Arial" w:hAnsi="Arial" w:cs="Arial"/>
          <w:sz w:val="24"/>
          <w:szCs w:val="24"/>
          <w:lang w:val="ru-RU"/>
        </w:rPr>
        <w:t xml:space="preserve"> здесь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1AD54528" w14:textId="101171D5" w:rsidR="00A81DD3" w:rsidRPr="00781710" w:rsidRDefault="00A81DD3" w:rsidP="007A40F7">
      <w:pPr>
        <w:jc w:val="center"/>
        <w:rPr>
          <w:rFonts w:ascii="Arial" w:hAnsi="Arial" w:cs="Arial"/>
          <w:b/>
          <w:sz w:val="24"/>
          <w:szCs w:val="24"/>
          <w:lang w:val="ru-RU"/>
        </w:rPr>
      </w:pPr>
      <w:r w:rsidRPr="00781710">
        <w:rPr>
          <w:rFonts w:ascii="Arial" w:hAnsi="Arial" w:cs="Arial"/>
          <w:b/>
          <w:sz w:val="24"/>
          <w:szCs w:val="24"/>
          <w:lang w:val="ru-RU"/>
        </w:rPr>
        <w:t>ИНФОРМАЦИЯ О</w:t>
      </w:r>
      <w:r w:rsidR="000A5D09">
        <w:rPr>
          <w:rFonts w:ascii="Arial" w:hAnsi="Arial" w:cs="Arial"/>
          <w:b/>
          <w:sz w:val="24"/>
          <w:szCs w:val="24"/>
          <w:lang w:val="ru-RU"/>
        </w:rPr>
        <w:t xml:space="preserve"> СТРАХОВОЙ</w:t>
      </w:r>
      <w:r w:rsidRPr="00781710">
        <w:rPr>
          <w:rFonts w:ascii="Arial" w:hAnsi="Arial" w:cs="Arial"/>
          <w:b/>
          <w:sz w:val="24"/>
          <w:szCs w:val="24"/>
          <w:lang w:val="ru-RU"/>
        </w:rPr>
        <w:t xml:space="preserve"> ПРОГРАММЕ MEDI-CAL</w:t>
      </w:r>
    </w:p>
    <w:p w14:paraId="02CAC6C2" w14:textId="6052DA5C" w:rsidR="00A81DD3" w:rsidRPr="00781710" w:rsidRDefault="00A81DD3" w:rsidP="00A81DD3">
      <w:pPr>
        <w:rPr>
          <w:rFonts w:ascii="Arial" w:hAnsi="Arial" w:cs="Arial"/>
          <w:b/>
          <w:sz w:val="24"/>
          <w:szCs w:val="24"/>
          <w:lang w:val="ru-RU"/>
        </w:rPr>
      </w:pPr>
      <w:r w:rsidRPr="00781710">
        <w:rPr>
          <w:rFonts w:ascii="Arial" w:hAnsi="Arial" w:cs="Arial"/>
          <w:b/>
          <w:sz w:val="24"/>
          <w:szCs w:val="24"/>
          <w:lang w:val="ru-RU"/>
        </w:rPr>
        <w:t xml:space="preserve">Кто может </w:t>
      </w:r>
      <w:r w:rsidR="007A40F7" w:rsidRPr="00781710">
        <w:rPr>
          <w:rFonts w:ascii="Arial" w:hAnsi="Arial" w:cs="Arial"/>
          <w:b/>
          <w:sz w:val="24"/>
          <w:szCs w:val="24"/>
          <w:lang w:val="ru-RU"/>
        </w:rPr>
        <w:t>получить страхование</w:t>
      </w:r>
      <w:r w:rsidRPr="00781710">
        <w:rPr>
          <w:rFonts w:ascii="Arial" w:hAnsi="Arial" w:cs="Arial"/>
          <w:b/>
          <w:sz w:val="24"/>
          <w:szCs w:val="24"/>
          <w:lang w:val="ru-RU"/>
        </w:rPr>
        <w:t xml:space="preserve"> Medi-Cal?</w:t>
      </w:r>
    </w:p>
    <w:p w14:paraId="4B3ED1FB" w14:textId="77777777" w:rsidR="00A81DD3" w:rsidRPr="00781710" w:rsidRDefault="007A40F7" w:rsidP="00A81DD3">
      <w:pPr>
        <w:rPr>
          <w:rFonts w:ascii="Arial" w:hAnsi="Arial" w:cs="Arial"/>
          <w:sz w:val="24"/>
          <w:szCs w:val="24"/>
          <w:lang w:val="ru-RU"/>
        </w:rPr>
      </w:pPr>
      <w:r w:rsidRPr="00781710">
        <w:rPr>
          <w:rFonts w:ascii="Arial" w:hAnsi="Arial" w:cs="Arial"/>
          <w:sz w:val="24"/>
          <w:szCs w:val="24"/>
          <w:lang w:val="ru-RU"/>
        </w:rPr>
        <w:t>Д</w:t>
      </w:r>
      <w:r w:rsidR="00A81DD3" w:rsidRPr="00781710">
        <w:rPr>
          <w:rFonts w:ascii="Arial" w:hAnsi="Arial" w:cs="Arial"/>
          <w:sz w:val="24"/>
          <w:szCs w:val="24"/>
          <w:lang w:val="ru-RU"/>
        </w:rPr>
        <w:t>ля принятия решения о том, какой тип медицинского страхования вы можете</w:t>
      </w:r>
      <w:r w:rsidRPr="00781710">
        <w:rPr>
          <w:rFonts w:ascii="Arial" w:hAnsi="Arial" w:cs="Arial"/>
          <w:sz w:val="24"/>
          <w:szCs w:val="24"/>
          <w:lang w:val="ru-RU"/>
        </w:rPr>
        <w:t xml:space="preserve"> </w:t>
      </w:r>
      <w:r w:rsidR="00A81DD3" w:rsidRPr="00781710">
        <w:rPr>
          <w:rFonts w:ascii="Arial" w:hAnsi="Arial" w:cs="Arial"/>
          <w:sz w:val="24"/>
          <w:szCs w:val="24"/>
          <w:lang w:val="ru-RU"/>
        </w:rPr>
        <w:t>получить по программе Medi-Cal</w:t>
      </w:r>
      <w:r w:rsidRPr="00781710">
        <w:rPr>
          <w:rFonts w:ascii="Arial" w:hAnsi="Arial" w:cs="Arial"/>
          <w:sz w:val="24"/>
          <w:szCs w:val="24"/>
          <w:lang w:val="ru-RU"/>
        </w:rPr>
        <w:t>, учитываются различные факторы</w:t>
      </w:r>
      <w:r w:rsidR="00A81DD3" w:rsidRPr="00781710">
        <w:rPr>
          <w:rFonts w:ascii="Arial" w:hAnsi="Arial" w:cs="Arial"/>
          <w:sz w:val="24"/>
          <w:szCs w:val="24"/>
          <w:lang w:val="ru-RU"/>
        </w:rPr>
        <w:t>. Они включают:</w:t>
      </w:r>
    </w:p>
    <w:p w14:paraId="440A5BC8" w14:textId="2A0A50CF" w:rsidR="00A81DD3" w:rsidRPr="00781710" w:rsidRDefault="000A5D09" w:rsidP="007A40F7">
      <w:pPr>
        <w:pStyle w:val="ListParagraph"/>
        <w:numPr>
          <w:ilvl w:val="0"/>
          <w:numId w:val="11"/>
        </w:numPr>
        <w:rPr>
          <w:sz w:val="24"/>
          <w:szCs w:val="24"/>
          <w:lang w:val="ru-RU"/>
        </w:rPr>
      </w:pPr>
      <w:r>
        <w:rPr>
          <w:sz w:val="24"/>
          <w:szCs w:val="24"/>
          <w:lang w:val="ru-RU"/>
        </w:rPr>
        <w:t xml:space="preserve">Ваши доходы и заработки </w:t>
      </w:r>
    </w:p>
    <w:p w14:paraId="5C6FDA13" w14:textId="77777777" w:rsidR="00A81DD3" w:rsidRPr="00781710" w:rsidRDefault="00A81DD3" w:rsidP="007A40F7">
      <w:pPr>
        <w:pStyle w:val="ListParagraph"/>
        <w:numPr>
          <w:ilvl w:val="0"/>
          <w:numId w:val="11"/>
        </w:numPr>
        <w:rPr>
          <w:sz w:val="24"/>
          <w:szCs w:val="24"/>
          <w:lang w:val="ru-RU"/>
        </w:rPr>
      </w:pPr>
      <w:r w:rsidRPr="00781710">
        <w:rPr>
          <w:sz w:val="24"/>
          <w:szCs w:val="24"/>
          <w:lang w:val="ru-RU"/>
        </w:rPr>
        <w:t>Ваш возраст</w:t>
      </w:r>
    </w:p>
    <w:p w14:paraId="4A0E039D" w14:textId="77777777" w:rsidR="00A81DD3" w:rsidRPr="00781710" w:rsidRDefault="00A81DD3" w:rsidP="007A40F7">
      <w:pPr>
        <w:pStyle w:val="ListParagraph"/>
        <w:numPr>
          <w:ilvl w:val="0"/>
          <w:numId w:val="11"/>
        </w:numPr>
        <w:rPr>
          <w:sz w:val="24"/>
          <w:szCs w:val="24"/>
          <w:lang w:val="ru-RU"/>
        </w:rPr>
      </w:pPr>
      <w:r w:rsidRPr="00781710">
        <w:rPr>
          <w:sz w:val="24"/>
          <w:szCs w:val="24"/>
          <w:lang w:val="ru-RU"/>
        </w:rPr>
        <w:t xml:space="preserve">Возраст детей, </w:t>
      </w:r>
      <w:r w:rsidR="007A40F7" w:rsidRPr="00781710">
        <w:rPr>
          <w:sz w:val="24"/>
          <w:szCs w:val="24"/>
          <w:lang w:val="ru-RU"/>
        </w:rPr>
        <w:t>которых вы воспитываете</w:t>
      </w:r>
    </w:p>
    <w:p w14:paraId="16AD696A" w14:textId="06ACD8BF" w:rsidR="00A81DD3" w:rsidRPr="00781710" w:rsidRDefault="000A5D09" w:rsidP="007A40F7">
      <w:pPr>
        <w:pStyle w:val="ListParagraph"/>
        <w:numPr>
          <w:ilvl w:val="0"/>
          <w:numId w:val="11"/>
        </w:numPr>
        <w:rPr>
          <w:sz w:val="24"/>
          <w:szCs w:val="24"/>
          <w:lang w:val="ru-RU"/>
        </w:rPr>
      </w:pPr>
      <w:r>
        <w:rPr>
          <w:sz w:val="24"/>
          <w:szCs w:val="24"/>
          <w:lang w:val="ru-RU"/>
        </w:rPr>
        <w:t>Б</w:t>
      </w:r>
      <w:r w:rsidR="00A81DD3" w:rsidRPr="00781710">
        <w:rPr>
          <w:sz w:val="24"/>
          <w:szCs w:val="24"/>
          <w:lang w:val="ru-RU"/>
        </w:rPr>
        <w:t>еременн</w:t>
      </w:r>
      <w:r w:rsidR="00CE6575" w:rsidRPr="00781710">
        <w:rPr>
          <w:sz w:val="24"/>
          <w:szCs w:val="24"/>
          <w:lang w:val="ru-RU"/>
        </w:rPr>
        <w:t>ост</w:t>
      </w:r>
      <w:r>
        <w:rPr>
          <w:sz w:val="24"/>
          <w:szCs w:val="24"/>
          <w:lang w:val="ru-RU"/>
        </w:rPr>
        <w:t>ь</w:t>
      </w:r>
      <w:r w:rsidR="00CE6575" w:rsidRPr="00781710">
        <w:rPr>
          <w:sz w:val="24"/>
          <w:szCs w:val="24"/>
          <w:lang w:val="ru-RU"/>
        </w:rPr>
        <w:t xml:space="preserve">, </w:t>
      </w:r>
      <w:r>
        <w:rPr>
          <w:sz w:val="24"/>
          <w:szCs w:val="24"/>
          <w:lang w:val="ru-RU"/>
        </w:rPr>
        <w:t xml:space="preserve">потеря зрения </w:t>
      </w:r>
      <w:r w:rsidR="00A81DD3" w:rsidRPr="00781710">
        <w:rPr>
          <w:sz w:val="24"/>
          <w:szCs w:val="24"/>
          <w:lang w:val="ru-RU"/>
        </w:rPr>
        <w:t xml:space="preserve">или </w:t>
      </w:r>
      <w:r>
        <w:rPr>
          <w:sz w:val="24"/>
          <w:szCs w:val="24"/>
          <w:lang w:val="ru-RU"/>
        </w:rPr>
        <w:t>нетрудоспособность (</w:t>
      </w:r>
      <w:r w:rsidR="00A81DD3" w:rsidRPr="00781710">
        <w:rPr>
          <w:sz w:val="24"/>
          <w:szCs w:val="24"/>
          <w:lang w:val="ru-RU"/>
        </w:rPr>
        <w:t>инвалид</w:t>
      </w:r>
      <w:r w:rsidR="00CE6575" w:rsidRPr="00781710">
        <w:rPr>
          <w:sz w:val="24"/>
          <w:szCs w:val="24"/>
          <w:lang w:val="ru-RU"/>
        </w:rPr>
        <w:t>ност</w:t>
      </w:r>
      <w:r>
        <w:rPr>
          <w:sz w:val="24"/>
          <w:szCs w:val="24"/>
          <w:lang w:val="ru-RU"/>
        </w:rPr>
        <w:t>ь)</w:t>
      </w:r>
    </w:p>
    <w:p w14:paraId="15B1D702" w14:textId="526A2F7A" w:rsidR="00A81DD3" w:rsidRPr="00781710" w:rsidRDefault="000A5D09" w:rsidP="007A40F7">
      <w:pPr>
        <w:pStyle w:val="ListParagraph"/>
        <w:numPr>
          <w:ilvl w:val="0"/>
          <w:numId w:val="11"/>
        </w:numPr>
        <w:rPr>
          <w:sz w:val="24"/>
          <w:szCs w:val="24"/>
          <w:lang w:val="ru-RU"/>
        </w:rPr>
      </w:pPr>
      <w:r>
        <w:rPr>
          <w:sz w:val="24"/>
          <w:szCs w:val="24"/>
          <w:lang w:val="ru-RU"/>
        </w:rPr>
        <w:t xml:space="preserve">Наличие у вас федерального страхования </w:t>
      </w:r>
      <w:proofErr w:type="spellStart"/>
      <w:r w:rsidR="00A81DD3" w:rsidRPr="00781710">
        <w:rPr>
          <w:sz w:val="24"/>
          <w:szCs w:val="24"/>
          <w:lang w:val="ru-RU"/>
        </w:rPr>
        <w:t>Medicare</w:t>
      </w:r>
      <w:proofErr w:type="spellEnd"/>
    </w:p>
    <w:p w14:paraId="629236D9" w14:textId="77777777" w:rsidR="00A81DD3" w:rsidRPr="00781710" w:rsidRDefault="00A81DD3" w:rsidP="00A81DD3">
      <w:pPr>
        <w:rPr>
          <w:rFonts w:ascii="Arial" w:hAnsi="Arial" w:cs="Arial"/>
          <w:sz w:val="24"/>
          <w:szCs w:val="24"/>
          <w:lang w:val="ru-RU"/>
        </w:rPr>
      </w:pPr>
    </w:p>
    <w:p w14:paraId="1E4F1BD8" w14:textId="5574ADAB" w:rsidR="00A81DD3" w:rsidRPr="00781710" w:rsidRDefault="00A81DD3" w:rsidP="00A81DD3">
      <w:pPr>
        <w:rPr>
          <w:rFonts w:ascii="Arial" w:hAnsi="Arial" w:cs="Arial"/>
          <w:sz w:val="24"/>
          <w:szCs w:val="24"/>
          <w:lang w:val="ru-RU"/>
        </w:rPr>
      </w:pPr>
      <w:r w:rsidRPr="00781710">
        <w:rPr>
          <w:rFonts w:ascii="Arial" w:hAnsi="Arial" w:cs="Arial"/>
          <w:sz w:val="24"/>
          <w:szCs w:val="24"/>
          <w:lang w:val="ru-RU"/>
        </w:rPr>
        <w:t>Вы</w:t>
      </w:r>
      <w:r w:rsidR="00FE13E2">
        <w:rPr>
          <w:rFonts w:ascii="Arial" w:hAnsi="Arial" w:cs="Arial"/>
          <w:sz w:val="24"/>
          <w:szCs w:val="24"/>
          <w:lang w:val="ru-RU"/>
        </w:rPr>
        <w:t xml:space="preserve"> </w:t>
      </w:r>
      <w:r w:rsidRPr="00781710">
        <w:rPr>
          <w:rFonts w:ascii="Arial" w:hAnsi="Arial" w:cs="Arial"/>
          <w:sz w:val="24"/>
          <w:szCs w:val="24"/>
          <w:lang w:val="ru-RU"/>
        </w:rPr>
        <w:t>должны проживать в Калифорнии, чтобы иметь право</w:t>
      </w:r>
      <w:r w:rsidR="000A5D09">
        <w:rPr>
          <w:rFonts w:ascii="Arial" w:hAnsi="Arial" w:cs="Arial"/>
          <w:sz w:val="24"/>
          <w:szCs w:val="24"/>
          <w:lang w:val="ru-RU"/>
        </w:rPr>
        <w:t xml:space="preserve"> на страхование</w:t>
      </w:r>
      <w:r w:rsidRPr="00781710">
        <w:rPr>
          <w:rFonts w:ascii="Arial" w:hAnsi="Arial" w:cs="Arial"/>
          <w:sz w:val="24"/>
          <w:szCs w:val="24"/>
          <w:lang w:val="ru-RU"/>
        </w:rPr>
        <w:t xml:space="preserve"> Medi-Cal. Если вы считаете, что имеете право на</w:t>
      </w:r>
      <w:r w:rsidR="000A5D09">
        <w:rPr>
          <w:rFonts w:ascii="Arial" w:hAnsi="Arial" w:cs="Arial"/>
          <w:sz w:val="24"/>
          <w:szCs w:val="24"/>
          <w:lang w:val="ru-RU"/>
        </w:rPr>
        <w:t xml:space="preserve"> страхование</w:t>
      </w:r>
      <w:r w:rsidRPr="00781710">
        <w:rPr>
          <w:rFonts w:ascii="Arial" w:hAnsi="Arial" w:cs="Arial"/>
          <w:sz w:val="24"/>
          <w:szCs w:val="24"/>
          <w:lang w:val="ru-RU"/>
        </w:rPr>
        <w:t xml:space="preserve"> Medi-Cal,</w:t>
      </w:r>
      <w:r w:rsidR="000A5D09">
        <w:rPr>
          <w:rFonts w:ascii="Arial" w:hAnsi="Arial" w:cs="Arial"/>
          <w:sz w:val="24"/>
          <w:szCs w:val="24"/>
          <w:lang w:val="ru-RU"/>
        </w:rPr>
        <w:t xml:space="preserve"> прочитайте</w:t>
      </w:r>
      <w:r w:rsidR="00FE13E2">
        <w:rPr>
          <w:rFonts w:ascii="Arial" w:hAnsi="Arial" w:cs="Arial"/>
          <w:sz w:val="24"/>
          <w:szCs w:val="24"/>
          <w:lang w:val="ru-RU"/>
        </w:rPr>
        <w:t xml:space="preserve"> </w:t>
      </w:r>
      <w:r w:rsidR="000A5D09">
        <w:rPr>
          <w:rFonts w:ascii="Arial" w:hAnsi="Arial" w:cs="Arial"/>
          <w:sz w:val="24"/>
          <w:szCs w:val="24"/>
          <w:lang w:val="ru-RU"/>
        </w:rPr>
        <w:t>информацию о том, как оформить страховку</w:t>
      </w:r>
      <w:r w:rsidR="00FE13E2">
        <w:rPr>
          <w:rFonts w:ascii="Arial" w:hAnsi="Arial" w:cs="Arial"/>
          <w:sz w:val="24"/>
          <w:szCs w:val="24"/>
          <w:lang w:val="ru-RU"/>
        </w:rPr>
        <w:t xml:space="preserve"> </w:t>
      </w:r>
      <w:r w:rsidR="007A40F7" w:rsidRPr="00781710">
        <w:rPr>
          <w:rFonts w:ascii="Arial" w:hAnsi="Arial" w:cs="Arial"/>
          <w:sz w:val="24"/>
          <w:szCs w:val="24"/>
          <w:lang w:val="ru-RU"/>
        </w:rPr>
        <w:t>ниже</w:t>
      </w:r>
      <w:r w:rsidR="000A5D09">
        <w:rPr>
          <w:rFonts w:ascii="Arial" w:hAnsi="Arial" w:cs="Arial"/>
          <w:sz w:val="24"/>
          <w:szCs w:val="24"/>
          <w:lang w:val="ru-RU"/>
        </w:rPr>
        <w:t>.</w:t>
      </w:r>
    </w:p>
    <w:p w14:paraId="0523FE71" w14:textId="69131D8C" w:rsidR="00A81DD3" w:rsidRPr="00781710" w:rsidRDefault="00A81DD3" w:rsidP="00A81DD3">
      <w:pPr>
        <w:rPr>
          <w:rFonts w:ascii="Arial" w:hAnsi="Arial" w:cs="Arial"/>
          <w:b/>
          <w:sz w:val="24"/>
          <w:szCs w:val="24"/>
          <w:lang w:val="ru-RU"/>
        </w:rPr>
      </w:pPr>
      <w:r w:rsidRPr="00781710">
        <w:rPr>
          <w:rFonts w:ascii="Arial" w:hAnsi="Arial" w:cs="Arial"/>
          <w:b/>
          <w:sz w:val="24"/>
          <w:szCs w:val="24"/>
          <w:lang w:val="ru-RU"/>
        </w:rPr>
        <w:t>Как я могу</w:t>
      </w:r>
      <w:r w:rsidR="000A5D09">
        <w:rPr>
          <w:rFonts w:ascii="Arial" w:hAnsi="Arial" w:cs="Arial"/>
          <w:b/>
          <w:sz w:val="24"/>
          <w:szCs w:val="24"/>
          <w:lang w:val="ru-RU"/>
        </w:rPr>
        <w:t xml:space="preserve"> оформить страховку</w:t>
      </w:r>
      <w:r w:rsidRPr="00781710">
        <w:rPr>
          <w:rFonts w:ascii="Arial" w:hAnsi="Arial" w:cs="Arial"/>
          <w:b/>
          <w:sz w:val="24"/>
          <w:szCs w:val="24"/>
          <w:lang w:val="ru-RU"/>
        </w:rPr>
        <w:t xml:space="preserve"> Medi-Cal?</w:t>
      </w:r>
    </w:p>
    <w:p w14:paraId="7757C49E" w14:textId="5B018D68" w:rsidR="00A81DD3" w:rsidRPr="00781710" w:rsidRDefault="007A40F7" w:rsidP="00A81DD3">
      <w:pPr>
        <w:rPr>
          <w:rFonts w:ascii="Arial" w:hAnsi="Arial" w:cs="Arial"/>
          <w:sz w:val="24"/>
          <w:szCs w:val="24"/>
          <w:lang w:val="ru-RU"/>
        </w:rPr>
      </w:pPr>
      <w:r w:rsidRPr="00781710">
        <w:rPr>
          <w:rFonts w:ascii="Arial" w:hAnsi="Arial" w:cs="Arial"/>
          <w:sz w:val="24"/>
          <w:szCs w:val="24"/>
          <w:lang w:val="ru-RU"/>
        </w:rPr>
        <w:t>Вы можете подать заявление</w:t>
      </w:r>
      <w:r w:rsidR="00A81DD3" w:rsidRPr="00781710">
        <w:rPr>
          <w:rFonts w:ascii="Arial" w:hAnsi="Arial" w:cs="Arial"/>
          <w:sz w:val="24"/>
          <w:szCs w:val="24"/>
          <w:lang w:val="ru-RU"/>
        </w:rPr>
        <w:t xml:space="preserve"> на </w:t>
      </w:r>
      <w:r w:rsidRPr="00781710">
        <w:rPr>
          <w:rFonts w:ascii="Arial" w:hAnsi="Arial" w:cs="Arial"/>
          <w:sz w:val="24"/>
          <w:szCs w:val="24"/>
          <w:lang w:val="ru-RU"/>
        </w:rPr>
        <w:t xml:space="preserve">получение </w:t>
      </w:r>
      <w:r w:rsidR="00A81DD3" w:rsidRPr="00781710">
        <w:rPr>
          <w:rFonts w:ascii="Arial" w:hAnsi="Arial" w:cs="Arial"/>
          <w:sz w:val="24"/>
          <w:szCs w:val="24"/>
          <w:lang w:val="ru-RU"/>
        </w:rPr>
        <w:t xml:space="preserve">Medi-Cal в любое время года. Вы можете выбрать один из следующих способов подачи </w:t>
      </w:r>
      <w:r w:rsidRPr="00781710">
        <w:rPr>
          <w:rFonts w:ascii="Arial" w:hAnsi="Arial" w:cs="Arial"/>
          <w:sz w:val="24"/>
          <w:szCs w:val="24"/>
          <w:lang w:val="ru-RU"/>
        </w:rPr>
        <w:t>заявления</w:t>
      </w:r>
      <w:r w:rsidR="00A81DD3" w:rsidRPr="00781710">
        <w:rPr>
          <w:rFonts w:ascii="Arial" w:hAnsi="Arial" w:cs="Arial"/>
          <w:sz w:val="24"/>
          <w:szCs w:val="24"/>
          <w:lang w:val="ru-RU"/>
        </w:rPr>
        <w:t xml:space="preserve">.  Конкретные адреса и контактные телефоны для каждого из вариантов можно найти по адресу </w:t>
      </w:r>
      <w:hyperlink r:id="rId11" w:history="1">
        <w:r w:rsidRPr="00781710">
          <w:rPr>
            <w:rStyle w:val="Hyperlink"/>
            <w:rFonts w:ascii="Arial" w:hAnsi="Arial" w:cs="Arial"/>
            <w:sz w:val="24"/>
            <w:szCs w:val="24"/>
            <w:lang w:val="ru-RU"/>
          </w:rPr>
          <w:t>http://www.dhcs.ca.gov/services/medi-cal/Pages/CountyOffices.aspx.</w:t>
        </w:r>
      </w:hyperlink>
      <w:r w:rsidRPr="00781710">
        <w:rPr>
          <w:rFonts w:ascii="Arial" w:hAnsi="Arial" w:cs="Arial"/>
          <w:sz w:val="24"/>
          <w:szCs w:val="24"/>
          <w:lang w:val="ru-RU"/>
        </w:rPr>
        <w:t xml:space="preserve"> </w:t>
      </w:r>
    </w:p>
    <w:p w14:paraId="25E9B573" w14:textId="007654E9" w:rsidR="00A81DD3" w:rsidRPr="00781710" w:rsidRDefault="00A81DD3" w:rsidP="007A40F7">
      <w:pPr>
        <w:pStyle w:val="ListParagraph"/>
        <w:numPr>
          <w:ilvl w:val="0"/>
          <w:numId w:val="12"/>
        </w:numPr>
        <w:rPr>
          <w:sz w:val="24"/>
          <w:szCs w:val="24"/>
          <w:lang w:val="ru-RU"/>
        </w:rPr>
      </w:pPr>
      <w:r w:rsidRPr="00781710">
        <w:rPr>
          <w:sz w:val="24"/>
          <w:szCs w:val="24"/>
          <w:u w:val="single"/>
          <w:lang w:val="ru-RU"/>
        </w:rPr>
        <w:t>По почте</w:t>
      </w:r>
      <w:r w:rsidRPr="00781710">
        <w:rPr>
          <w:sz w:val="24"/>
          <w:szCs w:val="24"/>
          <w:lang w:val="ru-RU"/>
        </w:rPr>
        <w:t xml:space="preserve">: подайте </w:t>
      </w:r>
      <w:r w:rsidR="00B12F77" w:rsidRPr="00781710">
        <w:rPr>
          <w:sz w:val="24"/>
          <w:szCs w:val="24"/>
          <w:lang w:val="ru-RU"/>
        </w:rPr>
        <w:t>заявление</w:t>
      </w:r>
      <w:r w:rsidRPr="00781710">
        <w:rPr>
          <w:sz w:val="24"/>
          <w:szCs w:val="24"/>
          <w:lang w:val="ru-RU"/>
        </w:rPr>
        <w:t xml:space="preserve"> на участие в программе Medi-Cal с помощью единого упрощенного приложения, которое предоставляется на английском и других языках по адресу </w:t>
      </w:r>
      <w:hyperlink r:id="rId12" w:history="1">
        <w:r w:rsidR="007A40F7" w:rsidRPr="00E82363">
          <w:rPr>
            <w:rStyle w:val="Hyperlink"/>
            <w:lang w:val="ru-RU"/>
          </w:rPr>
          <w:t>http://www.dhcs.ca.gov/services/medical/eligibility/Pages/SingleStreamApps.aspx</w:t>
        </w:r>
      </w:hyperlink>
      <w:r w:rsidR="007A40F7" w:rsidRPr="00781710">
        <w:rPr>
          <w:sz w:val="24"/>
          <w:szCs w:val="24"/>
          <w:lang w:val="ru-RU"/>
        </w:rPr>
        <w:t xml:space="preserve"> </w:t>
      </w:r>
      <w:r w:rsidRPr="00781710">
        <w:rPr>
          <w:sz w:val="24"/>
          <w:szCs w:val="24"/>
          <w:lang w:val="ru-RU"/>
        </w:rPr>
        <w:t>. Отправьте заполненные заявления в местн</w:t>
      </w:r>
      <w:r w:rsidR="007A40F7" w:rsidRPr="00781710">
        <w:rPr>
          <w:sz w:val="24"/>
          <w:szCs w:val="24"/>
          <w:lang w:val="ru-RU"/>
        </w:rPr>
        <w:t>ое отделение</w:t>
      </w:r>
      <w:r w:rsidRPr="00781710">
        <w:rPr>
          <w:sz w:val="24"/>
          <w:szCs w:val="24"/>
          <w:lang w:val="ru-RU"/>
        </w:rPr>
        <w:t>:</w:t>
      </w:r>
    </w:p>
    <w:p w14:paraId="4239EC25" w14:textId="77777777" w:rsidR="00A81DD3" w:rsidRPr="00781710" w:rsidRDefault="00A81DD3" w:rsidP="00A81DD3">
      <w:pPr>
        <w:rPr>
          <w:rFonts w:ascii="Arial" w:hAnsi="Arial" w:cs="Arial"/>
          <w:sz w:val="24"/>
          <w:szCs w:val="24"/>
          <w:lang w:val="ru-RU"/>
        </w:rPr>
      </w:pPr>
      <w:r w:rsidRPr="00781710">
        <w:rPr>
          <w:rFonts w:ascii="Arial" w:hAnsi="Arial" w:cs="Arial"/>
          <w:sz w:val="24"/>
          <w:szCs w:val="24"/>
          <w:lang w:val="ru-RU"/>
        </w:rPr>
        <w:t>*[</w:t>
      </w:r>
      <w:r w:rsidR="007A40F7" w:rsidRPr="00781710">
        <w:rPr>
          <w:rFonts w:ascii="Arial" w:hAnsi="Arial" w:cs="Arial"/>
          <w:sz w:val="24"/>
          <w:szCs w:val="24"/>
          <w:lang w:val="ru-RU"/>
        </w:rPr>
        <w:t>Администрация округа ука</w:t>
      </w:r>
      <w:r w:rsidRPr="00781710">
        <w:rPr>
          <w:rFonts w:ascii="Arial" w:hAnsi="Arial" w:cs="Arial"/>
          <w:sz w:val="24"/>
          <w:szCs w:val="24"/>
          <w:lang w:val="ru-RU"/>
        </w:rPr>
        <w:t>з</w:t>
      </w:r>
      <w:r w:rsidR="007A40F7" w:rsidRPr="00781710">
        <w:rPr>
          <w:rFonts w:ascii="Arial" w:hAnsi="Arial" w:cs="Arial"/>
          <w:sz w:val="24"/>
          <w:szCs w:val="24"/>
          <w:lang w:val="ru-RU"/>
        </w:rPr>
        <w:t>ыв</w:t>
      </w:r>
      <w:r w:rsidRPr="00781710">
        <w:rPr>
          <w:rFonts w:ascii="Arial" w:hAnsi="Arial" w:cs="Arial"/>
          <w:sz w:val="24"/>
          <w:szCs w:val="24"/>
          <w:lang w:val="ru-RU"/>
        </w:rPr>
        <w:t>а</w:t>
      </w:r>
      <w:r w:rsidR="007A40F7" w:rsidRPr="00781710">
        <w:rPr>
          <w:rFonts w:ascii="Arial" w:hAnsi="Arial" w:cs="Arial"/>
          <w:sz w:val="24"/>
          <w:szCs w:val="24"/>
          <w:lang w:val="ru-RU"/>
        </w:rPr>
        <w:t>ет</w:t>
      </w:r>
      <w:r w:rsidRPr="00781710">
        <w:rPr>
          <w:rFonts w:ascii="Arial" w:hAnsi="Arial" w:cs="Arial"/>
          <w:sz w:val="24"/>
          <w:szCs w:val="24"/>
          <w:lang w:val="ru-RU"/>
        </w:rPr>
        <w:t xml:space="preserve"> здесь почтовый адрес местного </w:t>
      </w:r>
      <w:r w:rsidR="007A40F7" w:rsidRPr="00781710">
        <w:rPr>
          <w:rFonts w:ascii="Arial" w:hAnsi="Arial" w:cs="Arial"/>
          <w:sz w:val="24"/>
          <w:szCs w:val="24"/>
          <w:lang w:val="ru-RU"/>
        </w:rPr>
        <w:t>отделения</w:t>
      </w:r>
      <w:r w:rsidRPr="00781710">
        <w:rPr>
          <w:rFonts w:ascii="Arial" w:hAnsi="Arial" w:cs="Arial"/>
          <w:sz w:val="24"/>
          <w:szCs w:val="24"/>
          <w:lang w:val="ru-RU"/>
        </w:rPr>
        <w:t xml:space="preserve"> социальных служб.]</w:t>
      </w:r>
    </w:p>
    <w:p w14:paraId="02FED2E2" w14:textId="6DEB5E9A" w:rsidR="00A81DD3" w:rsidRPr="00781710" w:rsidRDefault="00A81DD3" w:rsidP="007A40F7">
      <w:pPr>
        <w:pStyle w:val="ListParagraph"/>
        <w:numPr>
          <w:ilvl w:val="0"/>
          <w:numId w:val="12"/>
        </w:numPr>
        <w:rPr>
          <w:sz w:val="24"/>
          <w:szCs w:val="24"/>
          <w:lang w:val="ru-RU"/>
        </w:rPr>
      </w:pPr>
      <w:r w:rsidRPr="00781710">
        <w:rPr>
          <w:sz w:val="24"/>
          <w:szCs w:val="24"/>
          <w:u w:val="single"/>
          <w:lang w:val="ru-RU"/>
        </w:rPr>
        <w:lastRenderedPageBreak/>
        <w:t xml:space="preserve"> </w:t>
      </w:r>
      <w:r w:rsidR="009750BA">
        <w:rPr>
          <w:sz w:val="24"/>
          <w:szCs w:val="24"/>
          <w:u w:val="single"/>
          <w:lang w:val="ru-RU"/>
        </w:rPr>
        <w:t xml:space="preserve">По </w:t>
      </w:r>
      <w:r w:rsidRPr="00781710">
        <w:rPr>
          <w:sz w:val="24"/>
          <w:szCs w:val="24"/>
          <w:u w:val="single"/>
          <w:lang w:val="ru-RU"/>
        </w:rPr>
        <w:t>телефону</w:t>
      </w:r>
      <w:r w:rsidRPr="00781710">
        <w:rPr>
          <w:sz w:val="24"/>
          <w:szCs w:val="24"/>
          <w:lang w:val="ru-RU"/>
        </w:rPr>
        <w:t xml:space="preserve">: </w:t>
      </w:r>
      <w:r w:rsidR="00FE13E2">
        <w:rPr>
          <w:sz w:val="24"/>
          <w:szCs w:val="24"/>
          <w:lang w:val="ru-RU"/>
        </w:rPr>
        <w:t>ч</w:t>
      </w:r>
      <w:r w:rsidRPr="00781710">
        <w:rPr>
          <w:sz w:val="24"/>
          <w:szCs w:val="24"/>
          <w:lang w:val="ru-RU"/>
        </w:rPr>
        <w:t xml:space="preserve">тобы подать заявление по телефону, позвоните в  </w:t>
      </w:r>
      <w:r w:rsidR="007A40F7" w:rsidRPr="00781710">
        <w:rPr>
          <w:sz w:val="24"/>
          <w:szCs w:val="24"/>
          <w:lang w:val="ru-RU"/>
        </w:rPr>
        <w:t xml:space="preserve"> отделение</w:t>
      </w:r>
      <w:r w:rsidR="009750BA">
        <w:rPr>
          <w:sz w:val="24"/>
          <w:szCs w:val="24"/>
          <w:lang w:val="ru-RU"/>
        </w:rPr>
        <w:t xml:space="preserve"> по месту вашего проживания</w:t>
      </w:r>
      <w:r w:rsidR="007A40F7" w:rsidRPr="00781710">
        <w:rPr>
          <w:sz w:val="24"/>
          <w:szCs w:val="24"/>
          <w:lang w:val="ru-RU"/>
        </w:rPr>
        <w:t xml:space="preserve"> </w:t>
      </w:r>
      <w:r w:rsidRPr="00781710">
        <w:rPr>
          <w:sz w:val="24"/>
          <w:szCs w:val="24"/>
          <w:lang w:val="ru-RU"/>
        </w:rPr>
        <w:t>по телефону:</w:t>
      </w:r>
    </w:p>
    <w:p w14:paraId="0DF58B57" w14:textId="0F51E595" w:rsidR="00A81DD3" w:rsidRPr="00781710" w:rsidRDefault="00A81DD3" w:rsidP="00A81DD3">
      <w:pPr>
        <w:rPr>
          <w:rFonts w:ascii="Arial" w:hAnsi="Arial" w:cs="Arial"/>
          <w:sz w:val="24"/>
          <w:szCs w:val="24"/>
          <w:lang w:val="ru-RU"/>
        </w:rPr>
      </w:pPr>
      <w:r w:rsidRPr="00781710">
        <w:rPr>
          <w:rFonts w:ascii="Arial" w:hAnsi="Arial" w:cs="Arial"/>
          <w:sz w:val="24"/>
          <w:szCs w:val="24"/>
          <w:lang w:val="ru-RU"/>
        </w:rPr>
        <w:t>*[</w:t>
      </w:r>
      <w:r w:rsidR="007A40F7" w:rsidRPr="00781710">
        <w:rPr>
          <w:rFonts w:ascii="Arial" w:hAnsi="Arial" w:cs="Arial"/>
          <w:sz w:val="24"/>
          <w:szCs w:val="24"/>
          <w:lang w:val="ru-RU"/>
        </w:rPr>
        <w:t xml:space="preserve">Администрация округа указывает здесь </w:t>
      </w:r>
      <w:r w:rsidRPr="00781710">
        <w:rPr>
          <w:rFonts w:ascii="Arial" w:hAnsi="Arial" w:cs="Arial"/>
          <w:sz w:val="24"/>
          <w:szCs w:val="24"/>
          <w:lang w:val="ru-RU"/>
        </w:rPr>
        <w:t xml:space="preserve">номер телефона </w:t>
      </w:r>
      <w:r w:rsidR="007A40F7" w:rsidRPr="00781710">
        <w:rPr>
          <w:rFonts w:ascii="Arial" w:hAnsi="Arial" w:cs="Arial"/>
          <w:sz w:val="24"/>
          <w:szCs w:val="24"/>
          <w:lang w:val="ru-RU"/>
        </w:rPr>
        <w:t>местного отделения социальных служб</w:t>
      </w:r>
      <w:r w:rsidRPr="00781710">
        <w:rPr>
          <w:rFonts w:ascii="Arial" w:hAnsi="Arial" w:cs="Arial"/>
          <w:sz w:val="24"/>
          <w:szCs w:val="24"/>
          <w:lang w:val="ru-RU"/>
        </w:rPr>
        <w:t>.]</w:t>
      </w:r>
    </w:p>
    <w:p w14:paraId="37EEC6AE" w14:textId="0FBA9AE2" w:rsidR="000F3183" w:rsidRPr="00781710" w:rsidRDefault="00A81DD3" w:rsidP="00B12F77">
      <w:pPr>
        <w:pStyle w:val="ListParagraph"/>
        <w:numPr>
          <w:ilvl w:val="0"/>
          <w:numId w:val="12"/>
        </w:numPr>
        <w:rPr>
          <w:sz w:val="24"/>
          <w:szCs w:val="24"/>
          <w:lang w:val="ru-RU"/>
        </w:rPr>
      </w:pPr>
      <w:r w:rsidRPr="00781710">
        <w:rPr>
          <w:sz w:val="24"/>
          <w:szCs w:val="24"/>
          <w:u w:val="single"/>
          <w:lang w:val="ru-RU"/>
        </w:rPr>
        <w:t>Лично</w:t>
      </w:r>
      <w:r w:rsidR="00B12F77" w:rsidRPr="00781710">
        <w:rPr>
          <w:sz w:val="24"/>
          <w:szCs w:val="24"/>
          <w:u w:val="single"/>
          <w:lang w:val="ru-RU"/>
        </w:rPr>
        <w:t>.</w:t>
      </w:r>
      <w:r w:rsidRPr="00781710">
        <w:rPr>
          <w:sz w:val="24"/>
          <w:szCs w:val="24"/>
          <w:lang w:val="ru-RU"/>
        </w:rPr>
        <w:t xml:space="preserve"> Чтобы подать заявление лично, найдите </w:t>
      </w:r>
      <w:r w:rsidR="00B12F77" w:rsidRPr="00781710">
        <w:rPr>
          <w:sz w:val="24"/>
          <w:szCs w:val="24"/>
          <w:lang w:val="ru-RU"/>
        </w:rPr>
        <w:t>местное отделение</w:t>
      </w:r>
      <w:r w:rsidRPr="00781710">
        <w:rPr>
          <w:sz w:val="24"/>
          <w:szCs w:val="24"/>
          <w:lang w:val="ru-RU"/>
        </w:rPr>
        <w:t xml:space="preserve"> по адресу, указанному ниже. Здесь вы можете по</w:t>
      </w:r>
      <w:r w:rsidR="00B12F77" w:rsidRPr="00781710">
        <w:rPr>
          <w:sz w:val="24"/>
          <w:szCs w:val="24"/>
          <w:lang w:val="ru-RU"/>
        </w:rPr>
        <w:t>лучить помощь в заполнении заявления</w:t>
      </w:r>
      <w:r w:rsidRPr="00781710">
        <w:rPr>
          <w:sz w:val="24"/>
          <w:szCs w:val="24"/>
          <w:lang w:val="ru-RU"/>
        </w:rPr>
        <w:t>. В качестве альтернативы, если вы проживаете в другом округе, посетите веб-сайт, указанный выше</w:t>
      </w:r>
      <w:r w:rsidR="000F3183" w:rsidRPr="00781710">
        <w:rPr>
          <w:sz w:val="24"/>
          <w:szCs w:val="24"/>
          <w:lang w:val="ru-RU"/>
        </w:rPr>
        <w:t>.</w:t>
      </w:r>
      <w:r w:rsidR="00FE13E2">
        <w:rPr>
          <w:sz w:val="24"/>
          <w:szCs w:val="24"/>
          <w:lang w:val="ru-RU"/>
        </w:rPr>
        <w:t xml:space="preserve"> </w:t>
      </w:r>
    </w:p>
    <w:p w14:paraId="09ABE2BB" w14:textId="3782C7B6" w:rsidR="000F3183" w:rsidRPr="00781710" w:rsidRDefault="00563D9E" w:rsidP="00A81DD3">
      <w:pPr>
        <w:rPr>
          <w:rFonts w:ascii="Arial" w:hAnsi="Arial" w:cs="Arial"/>
          <w:sz w:val="24"/>
          <w:szCs w:val="24"/>
          <w:lang w:val="ru-RU"/>
        </w:rPr>
      </w:pPr>
      <w:r w:rsidRPr="00781710">
        <w:rPr>
          <w:rFonts w:ascii="Arial" w:hAnsi="Arial" w:cs="Arial"/>
          <w:sz w:val="24"/>
          <w:szCs w:val="24"/>
          <w:lang w:val="ru-RU"/>
        </w:rPr>
        <w:t>*</w:t>
      </w:r>
      <w:r w:rsidR="000F3183" w:rsidRPr="00781710">
        <w:rPr>
          <w:rFonts w:ascii="Arial" w:hAnsi="Arial" w:cs="Arial"/>
          <w:sz w:val="24"/>
          <w:szCs w:val="24"/>
          <w:lang w:val="ru-RU"/>
        </w:rPr>
        <w:t>[</w:t>
      </w:r>
      <w:r w:rsidR="00B12F77" w:rsidRPr="00781710">
        <w:rPr>
          <w:rFonts w:ascii="Arial" w:hAnsi="Arial" w:cs="Arial"/>
          <w:sz w:val="24"/>
          <w:szCs w:val="24"/>
          <w:lang w:val="ru-RU"/>
        </w:rPr>
        <w:t>Администрация округа указывает здесь информацию</w:t>
      </w:r>
      <w:r w:rsidR="00A81DD3" w:rsidRPr="00781710">
        <w:rPr>
          <w:rFonts w:ascii="Arial" w:hAnsi="Arial" w:cs="Arial"/>
          <w:sz w:val="24"/>
          <w:szCs w:val="24"/>
          <w:lang w:val="ru-RU"/>
        </w:rPr>
        <w:t xml:space="preserve"> о местоположении </w:t>
      </w:r>
      <w:r w:rsidR="00B12F77" w:rsidRPr="00781710">
        <w:rPr>
          <w:rFonts w:ascii="Arial" w:hAnsi="Arial" w:cs="Arial"/>
          <w:sz w:val="24"/>
          <w:szCs w:val="24"/>
          <w:lang w:val="ru-RU"/>
        </w:rPr>
        <w:t>местного отделения социальных служб</w:t>
      </w:r>
      <w:r w:rsidR="000F3183" w:rsidRPr="00781710">
        <w:rPr>
          <w:rFonts w:ascii="Arial" w:hAnsi="Arial" w:cs="Arial"/>
          <w:sz w:val="24"/>
          <w:szCs w:val="24"/>
          <w:lang w:val="ru-RU"/>
        </w:rPr>
        <w:t>.]</w:t>
      </w:r>
    </w:p>
    <w:p w14:paraId="2225D67C" w14:textId="3102462C" w:rsidR="00A81DD3" w:rsidRPr="00781710" w:rsidRDefault="00A81DD3" w:rsidP="00B12F77">
      <w:pPr>
        <w:pStyle w:val="ListParagraph"/>
        <w:numPr>
          <w:ilvl w:val="0"/>
          <w:numId w:val="12"/>
        </w:numPr>
        <w:rPr>
          <w:sz w:val="24"/>
          <w:szCs w:val="24"/>
          <w:lang w:val="ru-RU"/>
        </w:rPr>
      </w:pPr>
      <w:r w:rsidRPr="00781710">
        <w:rPr>
          <w:sz w:val="24"/>
          <w:szCs w:val="24"/>
          <w:u w:val="single"/>
          <w:lang w:val="ru-RU"/>
        </w:rPr>
        <w:t>Онлайн</w:t>
      </w:r>
      <w:r w:rsidRPr="00781710">
        <w:rPr>
          <w:sz w:val="24"/>
          <w:szCs w:val="24"/>
          <w:lang w:val="ru-RU"/>
        </w:rPr>
        <w:t xml:space="preserve">: подайте </w:t>
      </w:r>
      <w:r w:rsidR="00B12F77" w:rsidRPr="00781710">
        <w:rPr>
          <w:sz w:val="24"/>
          <w:szCs w:val="24"/>
          <w:lang w:val="ru-RU"/>
        </w:rPr>
        <w:t>заявление</w:t>
      </w:r>
      <w:r w:rsidRPr="00781710">
        <w:rPr>
          <w:sz w:val="24"/>
          <w:szCs w:val="24"/>
          <w:lang w:val="ru-RU"/>
        </w:rPr>
        <w:t xml:space="preserve"> онлайн на сайте </w:t>
      </w:r>
      <w:hyperlink r:id="rId13" w:history="1">
        <w:r w:rsidR="00B12F77" w:rsidRPr="00781710">
          <w:rPr>
            <w:rStyle w:val="Hyperlink"/>
            <w:sz w:val="24"/>
            <w:szCs w:val="24"/>
            <w:lang w:val="ru-RU"/>
          </w:rPr>
          <w:t>www.benefitscal.com</w:t>
        </w:r>
      </w:hyperlink>
      <w:r w:rsidR="00B12F77" w:rsidRPr="00781710">
        <w:rPr>
          <w:sz w:val="24"/>
          <w:szCs w:val="24"/>
          <w:lang w:val="ru-RU"/>
        </w:rPr>
        <w:t xml:space="preserve"> </w:t>
      </w:r>
      <w:r w:rsidRPr="00781710">
        <w:rPr>
          <w:sz w:val="24"/>
          <w:szCs w:val="24"/>
          <w:lang w:val="ru-RU"/>
        </w:rPr>
        <w:t xml:space="preserve">или </w:t>
      </w:r>
      <w:hyperlink r:id="rId14" w:history="1">
        <w:r w:rsidR="00B12F77" w:rsidRPr="00781710">
          <w:rPr>
            <w:rStyle w:val="Hyperlink"/>
            <w:sz w:val="24"/>
            <w:szCs w:val="24"/>
            <w:lang w:val="ru-RU"/>
          </w:rPr>
          <w:t>www.coveredca.com</w:t>
        </w:r>
      </w:hyperlink>
      <w:r w:rsidRPr="00781710">
        <w:rPr>
          <w:sz w:val="24"/>
          <w:szCs w:val="24"/>
          <w:lang w:val="ru-RU"/>
        </w:rPr>
        <w:t xml:space="preserve">. Заявки безопасно передаются непосредственно в </w:t>
      </w:r>
      <w:r w:rsidR="00B12F77" w:rsidRPr="00781710">
        <w:rPr>
          <w:sz w:val="24"/>
          <w:szCs w:val="24"/>
          <w:lang w:val="ru-RU"/>
        </w:rPr>
        <w:t>местное окружное отделение социальных служб</w:t>
      </w:r>
      <w:r w:rsidRPr="00781710">
        <w:rPr>
          <w:sz w:val="24"/>
          <w:szCs w:val="24"/>
          <w:lang w:val="ru-RU"/>
        </w:rPr>
        <w:t xml:space="preserve">, поскольку </w:t>
      </w:r>
      <w:r w:rsidR="00364517">
        <w:rPr>
          <w:sz w:val="24"/>
          <w:szCs w:val="24"/>
          <w:lang w:val="ru-RU"/>
        </w:rPr>
        <w:t>страхование</w:t>
      </w:r>
      <w:r w:rsidRPr="00781710">
        <w:rPr>
          <w:sz w:val="24"/>
          <w:szCs w:val="24"/>
          <w:lang w:val="ru-RU"/>
        </w:rPr>
        <w:t xml:space="preserve"> Medi-Cal предоставляется на уровне округа.</w:t>
      </w:r>
    </w:p>
    <w:p w14:paraId="043A04D6" w14:textId="0378F626" w:rsidR="000F3183" w:rsidRPr="00781710" w:rsidRDefault="00A81DD3" w:rsidP="00A81DD3">
      <w:pPr>
        <w:rPr>
          <w:rFonts w:ascii="Arial" w:hAnsi="Arial" w:cs="Arial"/>
          <w:sz w:val="24"/>
          <w:szCs w:val="24"/>
          <w:lang w:val="ru-RU"/>
        </w:rPr>
      </w:pPr>
      <w:r w:rsidRPr="00781710">
        <w:rPr>
          <w:rFonts w:ascii="Arial" w:hAnsi="Arial" w:cs="Arial"/>
          <w:sz w:val="24"/>
          <w:szCs w:val="24"/>
          <w:lang w:val="ru-RU"/>
        </w:rPr>
        <w:t>*[</w:t>
      </w:r>
      <w:r w:rsidR="00B12F77" w:rsidRPr="00781710">
        <w:rPr>
          <w:rFonts w:ascii="Arial" w:hAnsi="Arial" w:cs="Arial"/>
          <w:sz w:val="24"/>
          <w:szCs w:val="24"/>
          <w:lang w:val="ru-RU"/>
        </w:rPr>
        <w:t>Администрация округа указывает здесь информацию о местоположении местного отделения социальных служб</w:t>
      </w:r>
      <w:r w:rsidR="000F3183" w:rsidRPr="00781710">
        <w:rPr>
          <w:rFonts w:ascii="Arial" w:hAnsi="Arial" w:cs="Arial"/>
          <w:sz w:val="24"/>
          <w:szCs w:val="24"/>
          <w:lang w:val="ru-RU"/>
        </w:rPr>
        <w:t>.]</w:t>
      </w:r>
    </w:p>
    <w:p w14:paraId="34608060" w14:textId="64E3D3F0" w:rsidR="00A81DD3" w:rsidRPr="00781710" w:rsidRDefault="00A81DD3" w:rsidP="00A81DD3">
      <w:pPr>
        <w:pStyle w:val="BodyText"/>
        <w:spacing w:line="360" w:lineRule="auto"/>
        <w:contextualSpacing/>
        <w:rPr>
          <w:lang w:val="ru-RU"/>
        </w:rPr>
      </w:pPr>
      <w:r w:rsidRPr="00781710">
        <w:rPr>
          <w:lang w:val="ru-RU"/>
        </w:rPr>
        <w:t xml:space="preserve">Если вам нужна помощь в подаче заявления или у вас есть вопросы, вы можете бесплатно связаться с обученным сертифицированным консультантом по вопросам регистрации (CEC). Позвоните по телефону </w:t>
      </w:r>
      <w:r w:rsidRPr="00781710">
        <w:rPr>
          <w:b/>
          <w:lang w:val="ru-RU"/>
        </w:rPr>
        <w:t>1-800-300-1506</w:t>
      </w:r>
      <w:r w:rsidRPr="00781710">
        <w:rPr>
          <w:lang w:val="ru-RU"/>
        </w:rPr>
        <w:t xml:space="preserve"> или найдите местн</w:t>
      </w:r>
      <w:r w:rsidR="00CE6575" w:rsidRPr="00781710">
        <w:rPr>
          <w:lang w:val="ru-RU"/>
        </w:rPr>
        <w:t>ого</w:t>
      </w:r>
      <w:r w:rsidRPr="00781710">
        <w:rPr>
          <w:lang w:val="ru-RU"/>
        </w:rPr>
        <w:t xml:space="preserve"> CEC на странице </w:t>
      </w:r>
      <w:hyperlink r:id="rId15" w:history="1">
        <w:r w:rsidR="00B12F77" w:rsidRPr="00781710">
          <w:rPr>
            <w:rStyle w:val="Hyperlink"/>
            <w:lang w:val="ru-RU"/>
          </w:rPr>
          <w:t>https://apply.coveredca.com/hix/broker/search</w:t>
        </w:r>
      </w:hyperlink>
      <w:r w:rsidRPr="00781710">
        <w:rPr>
          <w:lang w:val="ru-RU"/>
        </w:rPr>
        <w:t>.</w:t>
      </w:r>
      <w:r w:rsidR="00B12F77" w:rsidRPr="00781710">
        <w:rPr>
          <w:lang w:val="ru-RU"/>
        </w:rPr>
        <w:t xml:space="preserve"> </w:t>
      </w:r>
    </w:p>
    <w:p w14:paraId="7529C3D4" w14:textId="710E3B02" w:rsidR="00A81DD3" w:rsidRDefault="00A81DD3" w:rsidP="00A81DD3">
      <w:pPr>
        <w:pStyle w:val="BodyText"/>
        <w:spacing w:line="360" w:lineRule="auto"/>
        <w:contextualSpacing/>
        <w:rPr>
          <w:lang w:val="ru-RU"/>
        </w:rPr>
      </w:pPr>
      <w:r w:rsidRPr="00781710">
        <w:rPr>
          <w:lang w:val="ru-RU"/>
        </w:rPr>
        <w:t xml:space="preserve">Если у вас остались вопросы о программе Medi-Cal, вы можете узнать больше на </w:t>
      </w:r>
      <w:hyperlink r:id="rId16" w:history="1">
        <w:r w:rsidR="00B12F77" w:rsidRPr="00781710">
          <w:rPr>
            <w:rStyle w:val="Hyperlink"/>
            <w:lang w:val="ru-RU"/>
          </w:rPr>
          <w:t>http://www.dhcs.ca.gov/individuals/Pages/Steps-to-Medi-Cal.aspx</w:t>
        </w:r>
      </w:hyperlink>
      <w:r w:rsidRPr="00781710">
        <w:rPr>
          <w:lang w:val="ru-RU"/>
        </w:rPr>
        <w:t>.</w:t>
      </w:r>
      <w:r w:rsidR="00B12F77" w:rsidRPr="00781710">
        <w:rPr>
          <w:lang w:val="ru-RU"/>
        </w:rPr>
        <w:t xml:space="preserve"> </w:t>
      </w:r>
    </w:p>
    <w:p w14:paraId="49FAA17B" w14:textId="77777777" w:rsidR="005A7570" w:rsidRPr="00781710" w:rsidRDefault="005A7570" w:rsidP="00A81DD3">
      <w:pPr>
        <w:pStyle w:val="BodyText"/>
        <w:spacing w:line="360" w:lineRule="auto"/>
        <w:contextualSpacing/>
        <w:rPr>
          <w:lang w:val="ru-RU"/>
        </w:rPr>
      </w:pPr>
    </w:p>
    <w:p w14:paraId="6F971F3E" w14:textId="77777777" w:rsidR="00A81DD3" w:rsidRPr="00781710" w:rsidRDefault="00A81DD3" w:rsidP="00A81DD3">
      <w:pPr>
        <w:pStyle w:val="BodyText"/>
        <w:spacing w:line="360" w:lineRule="auto"/>
        <w:contextualSpacing/>
        <w:rPr>
          <w:b/>
          <w:lang w:val="ru-RU"/>
        </w:rPr>
      </w:pPr>
      <w:r w:rsidRPr="00781710">
        <w:rPr>
          <w:b/>
          <w:lang w:val="ru-RU"/>
        </w:rPr>
        <w:t xml:space="preserve">Что такое </w:t>
      </w:r>
      <w:r w:rsidR="00B12F77" w:rsidRPr="00781710">
        <w:rPr>
          <w:b/>
          <w:lang w:val="ru-RU"/>
        </w:rPr>
        <w:t>«служба экстренной медицинской помощи»</w:t>
      </w:r>
      <w:r w:rsidRPr="00781710">
        <w:rPr>
          <w:b/>
          <w:lang w:val="ru-RU"/>
        </w:rPr>
        <w:t>?</w:t>
      </w:r>
    </w:p>
    <w:p w14:paraId="13968650" w14:textId="0DFCA4B8" w:rsidR="00A81DD3" w:rsidRPr="00781710" w:rsidRDefault="00B12F77" w:rsidP="00A81DD3">
      <w:pPr>
        <w:pStyle w:val="BodyText"/>
        <w:spacing w:line="360" w:lineRule="auto"/>
        <w:contextualSpacing/>
        <w:rPr>
          <w:lang w:val="ru-RU"/>
        </w:rPr>
      </w:pPr>
      <w:r w:rsidRPr="00781710">
        <w:rPr>
          <w:lang w:val="ru-RU"/>
        </w:rPr>
        <w:t xml:space="preserve">Служба экстренной медицинской помощи </w:t>
      </w:r>
      <w:r w:rsidR="00A81DD3" w:rsidRPr="00781710">
        <w:rPr>
          <w:lang w:val="ru-RU"/>
        </w:rPr>
        <w:t xml:space="preserve">— это услуги для </w:t>
      </w:r>
      <w:r w:rsidR="00182AEE">
        <w:rPr>
          <w:lang w:val="ru-RU"/>
        </w:rPr>
        <w:t>страхователей (клиентов)</w:t>
      </w:r>
      <w:r w:rsidR="00A81DD3" w:rsidRPr="00781710">
        <w:rPr>
          <w:lang w:val="ru-RU"/>
        </w:rPr>
        <w:t xml:space="preserve">, которые столкнулись с неожиданным заболеванием, в том числе неотложным </w:t>
      </w:r>
      <w:r w:rsidRPr="00781710">
        <w:rPr>
          <w:lang w:val="ru-RU"/>
        </w:rPr>
        <w:t xml:space="preserve">психиатрическим </w:t>
      </w:r>
      <w:r w:rsidR="00A81DD3" w:rsidRPr="00781710">
        <w:rPr>
          <w:lang w:val="ru-RU"/>
        </w:rPr>
        <w:t>состоянием.</w:t>
      </w:r>
    </w:p>
    <w:p w14:paraId="10AB570C" w14:textId="7A68E03D" w:rsidR="00A81DD3" w:rsidRPr="00781710" w:rsidRDefault="00B12F77" w:rsidP="00A81DD3">
      <w:pPr>
        <w:pStyle w:val="BodyText"/>
        <w:spacing w:line="360" w:lineRule="auto"/>
        <w:contextualSpacing/>
        <w:rPr>
          <w:lang w:val="ru-RU"/>
        </w:rPr>
      </w:pPr>
      <w:r w:rsidRPr="00781710">
        <w:rPr>
          <w:lang w:val="ru-RU"/>
        </w:rPr>
        <w:t xml:space="preserve">Угрожающее </w:t>
      </w:r>
      <w:r w:rsidR="00182AEE">
        <w:rPr>
          <w:lang w:val="ru-RU"/>
        </w:rPr>
        <w:t xml:space="preserve">жизни </w:t>
      </w:r>
      <w:r w:rsidRPr="00781710">
        <w:rPr>
          <w:lang w:val="ru-RU"/>
        </w:rPr>
        <w:t xml:space="preserve">состояние здоровья </w:t>
      </w:r>
      <w:r w:rsidR="00A81DD3" w:rsidRPr="00781710">
        <w:rPr>
          <w:lang w:val="ru-RU"/>
        </w:rPr>
        <w:t xml:space="preserve">имеет настолько серьезные симптомы (возможно, включая сильную боль), что </w:t>
      </w:r>
      <w:r w:rsidRPr="00781710">
        <w:rPr>
          <w:lang w:val="ru-RU"/>
        </w:rPr>
        <w:t>обычный</w:t>
      </w:r>
      <w:r w:rsidR="00A81DD3" w:rsidRPr="00781710">
        <w:rPr>
          <w:lang w:val="ru-RU"/>
        </w:rPr>
        <w:t xml:space="preserve"> человек может </w:t>
      </w:r>
      <w:r w:rsidRPr="00781710">
        <w:rPr>
          <w:lang w:val="ru-RU"/>
        </w:rPr>
        <w:t>обоснованно</w:t>
      </w:r>
      <w:r w:rsidR="00A81DD3" w:rsidRPr="00781710">
        <w:rPr>
          <w:lang w:val="ru-RU"/>
        </w:rPr>
        <w:t xml:space="preserve"> ожидать, что в любой момент может произойти следующее:</w:t>
      </w:r>
    </w:p>
    <w:p w14:paraId="183732BD" w14:textId="6563B376" w:rsidR="00A81DD3" w:rsidRPr="00781710" w:rsidRDefault="00A81DD3" w:rsidP="00B12F77">
      <w:pPr>
        <w:pStyle w:val="BodyText"/>
        <w:numPr>
          <w:ilvl w:val="0"/>
          <w:numId w:val="13"/>
        </w:numPr>
        <w:spacing w:line="360" w:lineRule="auto"/>
        <w:contextualSpacing/>
        <w:rPr>
          <w:lang w:val="ru-RU"/>
        </w:rPr>
      </w:pPr>
      <w:r w:rsidRPr="00781710">
        <w:rPr>
          <w:lang w:val="ru-RU"/>
        </w:rPr>
        <w:t>Здоровье человека (или, в отношении беременной женщины, ее здоровье или здоровье будущего ребенка) может оказаться под угрозой.</w:t>
      </w:r>
    </w:p>
    <w:p w14:paraId="18A24C29" w14:textId="77777777" w:rsidR="00A81DD3" w:rsidRPr="00781710" w:rsidRDefault="00A81DD3" w:rsidP="00B12F77">
      <w:pPr>
        <w:pStyle w:val="BodyText"/>
        <w:numPr>
          <w:ilvl w:val="0"/>
          <w:numId w:val="13"/>
        </w:numPr>
        <w:spacing w:line="360" w:lineRule="auto"/>
        <w:contextualSpacing/>
        <w:rPr>
          <w:lang w:val="ru-RU"/>
        </w:rPr>
      </w:pPr>
      <w:r w:rsidRPr="00781710">
        <w:rPr>
          <w:lang w:val="ru-RU"/>
        </w:rPr>
        <w:t>Серьезные проблемы с функциями организма</w:t>
      </w:r>
    </w:p>
    <w:p w14:paraId="25509005" w14:textId="77777777" w:rsidR="00A81DD3" w:rsidRPr="00781710" w:rsidRDefault="00A81DD3" w:rsidP="00B12F77">
      <w:pPr>
        <w:pStyle w:val="BodyText"/>
        <w:numPr>
          <w:ilvl w:val="0"/>
          <w:numId w:val="13"/>
        </w:numPr>
        <w:spacing w:line="360" w:lineRule="auto"/>
        <w:contextualSpacing/>
        <w:rPr>
          <w:lang w:val="ru-RU"/>
        </w:rPr>
      </w:pPr>
      <w:r w:rsidRPr="00781710">
        <w:rPr>
          <w:lang w:val="ru-RU"/>
        </w:rPr>
        <w:lastRenderedPageBreak/>
        <w:t>Серьезные проблемы с любым органом или частью тела</w:t>
      </w:r>
    </w:p>
    <w:p w14:paraId="1EB1E277" w14:textId="77777777" w:rsidR="00A81DD3" w:rsidRPr="00781710" w:rsidRDefault="00A81DD3" w:rsidP="00A81DD3">
      <w:pPr>
        <w:pStyle w:val="BodyText"/>
        <w:spacing w:line="360" w:lineRule="auto"/>
        <w:contextualSpacing/>
        <w:rPr>
          <w:lang w:val="ru-RU"/>
        </w:rPr>
      </w:pPr>
    </w:p>
    <w:p w14:paraId="2949B01F" w14:textId="77777777" w:rsidR="00A81DD3" w:rsidRPr="00781710" w:rsidRDefault="00B12F77" w:rsidP="00A81DD3">
      <w:pPr>
        <w:pStyle w:val="BodyText"/>
        <w:spacing w:line="360" w:lineRule="auto"/>
        <w:contextualSpacing/>
        <w:rPr>
          <w:lang w:val="ru-RU"/>
        </w:rPr>
      </w:pPr>
      <w:r w:rsidRPr="00781710">
        <w:rPr>
          <w:lang w:val="ru-RU"/>
        </w:rPr>
        <w:t xml:space="preserve">Угрожающее </w:t>
      </w:r>
      <w:r w:rsidR="00A81DD3" w:rsidRPr="00781710">
        <w:rPr>
          <w:lang w:val="ru-RU"/>
        </w:rPr>
        <w:t xml:space="preserve">состояние </w:t>
      </w:r>
      <w:r w:rsidRPr="00781710">
        <w:rPr>
          <w:lang w:val="ru-RU"/>
        </w:rPr>
        <w:t xml:space="preserve">психического здоровья </w:t>
      </w:r>
      <w:r w:rsidR="00A81DD3" w:rsidRPr="00781710">
        <w:rPr>
          <w:lang w:val="ru-RU"/>
        </w:rPr>
        <w:t>возникает, когда обычный человек думает, что кто-то:</w:t>
      </w:r>
    </w:p>
    <w:p w14:paraId="0AF65448" w14:textId="4375E68D" w:rsidR="00A81DD3" w:rsidRPr="00781710" w:rsidRDefault="00A81DD3" w:rsidP="00B12F77">
      <w:pPr>
        <w:pStyle w:val="BodyText"/>
        <w:numPr>
          <w:ilvl w:val="0"/>
          <w:numId w:val="15"/>
        </w:numPr>
        <w:spacing w:line="360" w:lineRule="auto"/>
        <w:contextualSpacing/>
        <w:rPr>
          <w:lang w:val="ru-RU"/>
        </w:rPr>
      </w:pPr>
      <w:r w:rsidRPr="00781710">
        <w:rPr>
          <w:lang w:val="ru-RU"/>
        </w:rPr>
        <w:t>Представляет в настоящее время опасность для себя или другого лица из-за психического состояния здоровья или подозрения на психическое заболевание.</w:t>
      </w:r>
    </w:p>
    <w:p w14:paraId="270BF86B" w14:textId="1F08D0FA" w:rsidR="00A81DD3" w:rsidRPr="00781710" w:rsidRDefault="00AB38D9" w:rsidP="00B12F77">
      <w:pPr>
        <w:pStyle w:val="BodyText"/>
        <w:numPr>
          <w:ilvl w:val="0"/>
          <w:numId w:val="15"/>
        </w:numPr>
        <w:spacing w:line="360" w:lineRule="auto"/>
        <w:contextualSpacing/>
        <w:rPr>
          <w:lang w:val="ru-RU"/>
        </w:rPr>
      </w:pPr>
      <w:r w:rsidRPr="00781710">
        <w:rPr>
          <w:rFonts w:eastAsiaTheme="minorHAnsi"/>
          <w:lang w:val="ru-RU"/>
        </w:rPr>
        <w:t>Не способен обеспечить или использовать пищу, одежду или кров</w:t>
      </w:r>
      <w:r w:rsidRPr="00781710" w:rsidDel="000D1FF9">
        <w:rPr>
          <w:lang w:val="ru-RU"/>
        </w:rPr>
        <w:t xml:space="preserve"> </w:t>
      </w:r>
      <w:r w:rsidR="00A81DD3" w:rsidRPr="00781710">
        <w:rPr>
          <w:lang w:val="ru-RU"/>
        </w:rPr>
        <w:t>из-за того, что похоже на психическое состояние.</w:t>
      </w:r>
    </w:p>
    <w:p w14:paraId="417F8E85" w14:textId="007E4AF7" w:rsidR="00A81DD3" w:rsidRPr="00781710" w:rsidRDefault="00A81DD3" w:rsidP="00A81DD3">
      <w:pPr>
        <w:pStyle w:val="BodyText"/>
        <w:spacing w:line="360" w:lineRule="auto"/>
        <w:contextualSpacing/>
        <w:rPr>
          <w:lang w:val="ru-RU"/>
        </w:rPr>
      </w:pPr>
      <w:r w:rsidRPr="00781710">
        <w:rPr>
          <w:lang w:val="ru-RU"/>
        </w:rPr>
        <w:t xml:space="preserve">Услуги неотложной помощи для </w:t>
      </w:r>
      <w:r w:rsidR="00182AEE">
        <w:rPr>
          <w:lang w:val="ru-RU"/>
        </w:rPr>
        <w:t>страхователей (клиентов)</w:t>
      </w:r>
      <w:r w:rsidRPr="00781710">
        <w:rPr>
          <w:lang w:val="ru-RU"/>
        </w:rPr>
        <w:t xml:space="preserve"> Medi-Cal</w:t>
      </w:r>
      <w:r w:rsidR="00B12F77" w:rsidRPr="00781710">
        <w:rPr>
          <w:lang w:val="ru-RU"/>
        </w:rPr>
        <w:t xml:space="preserve"> покрываются круглосуточно</w:t>
      </w:r>
      <w:r w:rsidRPr="00781710">
        <w:rPr>
          <w:lang w:val="ru-RU"/>
        </w:rPr>
        <w:t xml:space="preserve">. </w:t>
      </w:r>
      <w:r w:rsidR="00182AEE">
        <w:rPr>
          <w:lang w:val="ru-RU"/>
        </w:rPr>
        <w:t>Для получения неотложной помощи п</w:t>
      </w:r>
      <w:r w:rsidRPr="00781710">
        <w:rPr>
          <w:lang w:val="ru-RU"/>
        </w:rPr>
        <w:t>редварительно</w:t>
      </w:r>
      <w:r w:rsidR="00182AEE">
        <w:rPr>
          <w:lang w:val="ru-RU"/>
        </w:rPr>
        <w:t>го</w:t>
      </w:r>
      <w:r w:rsidRPr="00781710">
        <w:rPr>
          <w:lang w:val="ru-RU"/>
        </w:rPr>
        <w:t xml:space="preserve"> разрешени</w:t>
      </w:r>
      <w:r w:rsidR="00182AEE">
        <w:rPr>
          <w:lang w:val="ru-RU"/>
        </w:rPr>
        <w:t>я</w:t>
      </w:r>
      <w:r w:rsidR="00B12F77" w:rsidRPr="00781710">
        <w:rPr>
          <w:lang w:val="ru-RU"/>
        </w:rPr>
        <w:t xml:space="preserve"> не требуется</w:t>
      </w:r>
      <w:r w:rsidRPr="00781710">
        <w:rPr>
          <w:lang w:val="ru-RU"/>
        </w:rPr>
        <w:t xml:space="preserve">. </w:t>
      </w:r>
      <w:r w:rsidR="005A7570">
        <w:rPr>
          <w:lang w:val="ru-RU"/>
        </w:rPr>
        <w:t xml:space="preserve">Страхование </w:t>
      </w:r>
      <w:r w:rsidRPr="00781710">
        <w:rPr>
          <w:lang w:val="ru-RU"/>
        </w:rPr>
        <w:t xml:space="preserve">Medi-Cal покрывает </w:t>
      </w:r>
      <w:r w:rsidR="00B12F77" w:rsidRPr="00781710">
        <w:rPr>
          <w:lang w:val="ru-RU"/>
        </w:rPr>
        <w:t>случаи неотложных состояний</w:t>
      </w:r>
      <w:r w:rsidRPr="00781710">
        <w:rPr>
          <w:lang w:val="ru-RU"/>
        </w:rPr>
        <w:t xml:space="preserve">, независимо от того, вызвано ли это состояние медицинским или психическим заболеванием (эмоциональным или психическим). Если вы </w:t>
      </w:r>
      <w:r w:rsidR="00182AEE">
        <w:rPr>
          <w:lang w:val="ru-RU"/>
        </w:rPr>
        <w:t>являете</w:t>
      </w:r>
      <w:r w:rsidR="00E01CFF">
        <w:rPr>
          <w:lang w:val="ru-RU"/>
        </w:rPr>
        <w:t xml:space="preserve">сь страхователем (клиентом) </w:t>
      </w:r>
      <w:r w:rsidRPr="00781710">
        <w:rPr>
          <w:lang w:val="ru-RU"/>
        </w:rPr>
        <w:t>программ</w:t>
      </w:r>
      <w:r w:rsidR="00E01CFF">
        <w:rPr>
          <w:lang w:val="ru-RU"/>
        </w:rPr>
        <w:t>ы</w:t>
      </w:r>
      <w:r w:rsidRPr="00781710">
        <w:rPr>
          <w:lang w:val="ru-RU"/>
        </w:rPr>
        <w:t xml:space="preserve"> Medi-Cal, вы не получите счет для оплаты обращения в отделение неотложной помощи, даже если это не будет неотложным состоянием. Если вы считаете, что у вас экстренная ситуация, позвоните по номеру 911 или обратитесь за помощью в любую больницу или другое учреждение.</w:t>
      </w:r>
    </w:p>
    <w:p w14:paraId="4D369316" w14:textId="77777777" w:rsidR="00761EBB" w:rsidRDefault="00761EBB" w:rsidP="00A81DD3">
      <w:pPr>
        <w:pStyle w:val="BodyText"/>
        <w:spacing w:line="360" w:lineRule="auto"/>
        <w:contextualSpacing/>
        <w:rPr>
          <w:b/>
          <w:lang w:val="ru-RU"/>
        </w:rPr>
      </w:pPr>
    </w:p>
    <w:p w14:paraId="5BC25791" w14:textId="603E32FA" w:rsidR="00A81DD3" w:rsidRPr="003E048E" w:rsidRDefault="002F5239" w:rsidP="00A81DD3">
      <w:pPr>
        <w:pStyle w:val="BodyText"/>
        <w:spacing w:line="360" w:lineRule="auto"/>
        <w:contextualSpacing/>
        <w:rPr>
          <w:b/>
          <w:lang w:val="ru-RU"/>
        </w:rPr>
      </w:pPr>
      <w:r w:rsidRPr="00781710">
        <w:rPr>
          <w:b/>
          <w:lang w:val="ru-RU"/>
        </w:rPr>
        <w:t>Предоставля</w:t>
      </w:r>
      <w:r w:rsidR="00E01CFF">
        <w:rPr>
          <w:b/>
          <w:lang w:val="ru-RU"/>
        </w:rPr>
        <w:t>ю</w:t>
      </w:r>
      <w:r w:rsidRPr="00781710">
        <w:rPr>
          <w:b/>
          <w:lang w:val="ru-RU"/>
        </w:rPr>
        <w:t>тся</w:t>
      </w:r>
      <w:r w:rsidR="00A81DD3" w:rsidRPr="00781710">
        <w:rPr>
          <w:b/>
          <w:lang w:val="ru-RU"/>
        </w:rPr>
        <w:t xml:space="preserve"> ли транспорт</w:t>
      </w:r>
      <w:r w:rsidR="00E01CFF">
        <w:rPr>
          <w:b/>
          <w:lang w:val="ru-RU"/>
        </w:rPr>
        <w:t>ные услуги</w:t>
      </w:r>
      <w:r w:rsidR="00A81DD3" w:rsidRPr="00781710">
        <w:rPr>
          <w:b/>
          <w:lang w:val="ru-RU"/>
        </w:rPr>
        <w:t>?</w:t>
      </w:r>
    </w:p>
    <w:p w14:paraId="0B847E12" w14:textId="1F95B606" w:rsidR="00A81DD3" w:rsidRPr="00781710" w:rsidRDefault="00A81DD3" w:rsidP="00A81DD3">
      <w:pPr>
        <w:pStyle w:val="BodyText"/>
        <w:spacing w:line="360" w:lineRule="auto"/>
        <w:contextualSpacing/>
        <w:rPr>
          <w:lang w:val="ru-RU"/>
        </w:rPr>
      </w:pPr>
      <w:r w:rsidRPr="00781710">
        <w:rPr>
          <w:lang w:val="ru-RU"/>
        </w:rPr>
        <w:t xml:space="preserve"> медицинск</w:t>
      </w:r>
      <w:r w:rsidR="00E01CFF">
        <w:rPr>
          <w:lang w:val="ru-RU"/>
        </w:rPr>
        <w:t>ие</w:t>
      </w:r>
      <w:r w:rsidRPr="00781710">
        <w:rPr>
          <w:lang w:val="ru-RU"/>
        </w:rPr>
        <w:t xml:space="preserve"> и немедицинск</w:t>
      </w:r>
      <w:r w:rsidR="00E01CFF">
        <w:rPr>
          <w:lang w:val="ru-RU"/>
        </w:rPr>
        <w:t>ие</w:t>
      </w:r>
      <w:r w:rsidRPr="00781710">
        <w:rPr>
          <w:lang w:val="ru-RU"/>
        </w:rPr>
        <w:t xml:space="preserve"> транспортир</w:t>
      </w:r>
      <w:r w:rsidR="00E01CFF">
        <w:rPr>
          <w:lang w:val="ru-RU"/>
        </w:rPr>
        <w:t>ные услуги</w:t>
      </w:r>
      <w:r w:rsidRPr="00781710">
        <w:rPr>
          <w:lang w:val="ru-RU"/>
        </w:rPr>
        <w:t xml:space="preserve"> могут быть предоставлены </w:t>
      </w:r>
      <w:r w:rsidR="00E01CFF">
        <w:rPr>
          <w:lang w:val="ru-RU"/>
        </w:rPr>
        <w:t xml:space="preserve">страхователям (клиентам) </w:t>
      </w:r>
      <w:r w:rsidRPr="00781710">
        <w:rPr>
          <w:lang w:val="ru-RU"/>
        </w:rPr>
        <w:t>программ</w:t>
      </w:r>
      <w:r w:rsidR="00E01CFF">
        <w:rPr>
          <w:lang w:val="ru-RU"/>
        </w:rPr>
        <w:t>ы</w:t>
      </w:r>
      <w:r w:rsidRPr="00781710">
        <w:rPr>
          <w:lang w:val="ru-RU"/>
        </w:rPr>
        <w:t xml:space="preserve"> Medi-Cal, которые не могут обеспечить</w:t>
      </w:r>
      <w:r w:rsidR="00D83AC7">
        <w:rPr>
          <w:lang w:val="ru-RU"/>
        </w:rPr>
        <w:t xml:space="preserve"> себе</w:t>
      </w:r>
      <w:r w:rsidRPr="00781710">
        <w:rPr>
          <w:lang w:val="ru-RU"/>
        </w:rPr>
        <w:t xml:space="preserve"> транспорт</w:t>
      </w:r>
      <w:r w:rsidR="00D83AC7">
        <w:rPr>
          <w:lang w:val="ru-RU"/>
        </w:rPr>
        <w:t>ировку/транспортное средство</w:t>
      </w:r>
      <w:r w:rsidRPr="00781710">
        <w:rPr>
          <w:lang w:val="ru-RU"/>
        </w:rPr>
        <w:t xml:space="preserve"> самостоятельно и у которых есть медицинская необходимость в получении определенных услуг, </w:t>
      </w:r>
      <w:r w:rsidR="00E01CFF">
        <w:rPr>
          <w:lang w:val="ru-RU"/>
        </w:rPr>
        <w:t>оплачиваемых страхованием</w:t>
      </w:r>
      <w:r w:rsidRPr="00781710">
        <w:rPr>
          <w:lang w:val="ru-RU"/>
        </w:rPr>
        <w:t xml:space="preserve"> Medi-Cal. Если вам нужна помощь с транспорт</w:t>
      </w:r>
      <w:r w:rsidR="00E01CFF">
        <w:rPr>
          <w:lang w:val="ru-RU"/>
        </w:rPr>
        <w:t>ом,</w:t>
      </w:r>
      <w:r w:rsidRPr="00781710">
        <w:rPr>
          <w:lang w:val="ru-RU"/>
        </w:rPr>
        <w:t xml:space="preserve"> обратитесь в </w:t>
      </w:r>
      <w:r w:rsidR="00EA7F1A">
        <w:rPr>
          <w:lang w:val="ru-RU"/>
        </w:rPr>
        <w:t>ваш</w:t>
      </w:r>
      <w:r w:rsidRPr="00781710">
        <w:rPr>
          <w:lang w:val="ru-RU"/>
        </w:rPr>
        <w:t xml:space="preserve"> план </w:t>
      </w:r>
      <w:r w:rsidR="00FE6628">
        <w:rPr>
          <w:lang w:val="ru-RU"/>
        </w:rPr>
        <w:t>координируемого</w:t>
      </w:r>
      <w:r w:rsidRPr="00781710">
        <w:rPr>
          <w:lang w:val="ru-RU"/>
        </w:rPr>
        <w:t xml:space="preserve"> медицинского обслуживания () за </w:t>
      </w:r>
      <w:r w:rsidR="00761EBB">
        <w:rPr>
          <w:lang w:val="ru-RU"/>
        </w:rPr>
        <w:t xml:space="preserve">получением </w:t>
      </w:r>
      <w:r w:rsidRPr="00781710">
        <w:rPr>
          <w:lang w:val="ru-RU"/>
        </w:rPr>
        <w:t>информаци</w:t>
      </w:r>
      <w:r w:rsidR="00761EBB">
        <w:rPr>
          <w:lang w:val="ru-RU"/>
        </w:rPr>
        <w:t>и</w:t>
      </w:r>
      <w:r w:rsidRPr="00781710">
        <w:rPr>
          <w:lang w:val="ru-RU"/>
        </w:rPr>
        <w:t xml:space="preserve"> и помощью.</w:t>
      </w:r>
    </w:p>
    <w:p w14:paraId="18A8122D" w14:textId="250A9E24" w:rsidR="00A81DD3" w:rsidRPr="00781710" w:rsidRDefault="00A81DD3" w:rsidP="00A81DD3">
      <w:pPr>
        <w:pStyle w:val="BodyText"/>
        <w:spacing w:line="360" w:lineRule="auto"/>
        <w:contextualSpacing/>
        <w:rPr>
          <w:lang w:val="ru-RU"/>
        </w:rPr>
      </w:pPr>
      <w:r w:rsidRPr="00781710">
        <w:rPr>
          <w:lang w:val="ru-RU"/>
        </w:rPr>
        <w:t>Если у вас есть</w:t>
      </w:r>
      <w:r w:rsidR="00E01CFF">
        <w:rPr>
          <w:lang w:val="ru-RU"/>
        </w:rPr>
        <w:t xml:space="preserve"> страхование</w:t>
      </w:r>
      <w:r w:rsidRPr="00781710">
        <w:rPr>
          <w:lang w:val="ru-RU"/>
        </w:rPr>
        <w:t xml:space="preserve"> Medi-Cal, но вы не зарегистрированы в плане управляемого медицинского </w:t>
      </w:r>
      <w:r w:rsidR="002F5239" w:rsidRPr="00781710">
        <w:rPr>
          <w:lang w:val="ru-RU"/>
        </w:rPr>
        <w:t>обеспечения</w:t>
      </w:r>
      <w:r w:rsidRPr="00781710">
        <w:rPr>
          <w:lang w:val="ru-RU"/>
        </w:rPr>
        <w:t xml:space="preserve">, и </w:t>
      </w:r>
      <w:r w:rsidR="000D0244">
        <w:rPr>
          <w:lang w:val="ru-RU"/>
        </w:rPr>
        <w:t xml:space="preserve">вы нуждаетесь в транспортных </w:t>
      </w:r>
      <w:r w:rsidR="000D0244">
        <w:rPr>
          <w:lang w:val="ru-RU"/>
        </w:rPr>
        <w:lastRenderedPageBreak/>
        <w:t>услугах</w:t>
      </w:r>
      <w:r w:rsidRPr="00781710">
        <w:rPr>
          <w:lang w:val="ru-RU"/>
        </w:rPr>
        <w:t xml:space="preserve">, вы можете </w:t>
      </w:r>
      <w:r w:rsidR="002F5239" w:rsidRPr="00781710">
        <w:rPr>
          <w:lang w:val="ru-RU"/>
        </w:rPr>
        <w:t xml:space="preserve">обратиться за помощью в окружную </w:t>
      </w:r>
      <w:r w:rsidR="00927417">
        <w:rPr>
          <w:lang w:val="ru-RU"/>
        </w:rPr>
        <w:t>администрацию</w:t>
      </w:r>
      <w:r w:rsidRPr="00781710">
        <w:rPr>
          <w:lang w:val="ru-RU"/>
        </w:rPr>
        <w:t xml:space="preserve"> </w:t>
      </w:r>
      <w:r w:rsidR="00BE1C8E" w:rsidRPr="00781710">
        <w:rPr>
          <w:lang w:val="ru-RU"/>
        </w:rPr>
        <w:t>план</w:t>
      </w:r>
      <w:r w:rsidR="002F5239" w:rsidRPr="00781710">
        <w:rPr>
          <w:lang w:val="ru-RU"/>
        </w:rPr>
        <w:t>а</w:t>
      </w:r>
      <w:r w:rsidR="00BE1C8E" w:rsidRPr="00781710">
        <w:rPr>
          <w:lang w:val="ru-RU"/>
        </w:rPr>
        <w:t xml:space="preserve"> страхования в </w:t>
      </w:r>
      <w:r w:rsidR="00E819CD" w:rsidRPr="00781710">
        <w:rPr>
          <w:lang w:val="ru-RU"/>
        </w:rPr>
        <w:t>области психического здоровья</w:t>
      </w:r>
      <w:r w:rsidRPr="00781710">
        <w:rPr>
          <w:lang w:val="ru-RU"/>
        </w:rPr>
        <w:t>. Когда вы обратитесь в транспортную компанию, они запросят информацию о дате и времени ваше</w:t>
      </w:r>
      <w:r w:rsidR="004C3CB5" w:rsidRPr="00781710">
        <w:rPr>
          <w:lang w:val="ru-RU"/>
        </w:rPr>
        <w:t>го приема</w:t>
      </w:r>
      <w:r w:rsidRPr="00781710">
        <w:rPr>
          <w:lang w:val="ru-RU"/>
        </w:rPr>
        <w:t>. Если вам требу</w:t>
      </w:r>
      <w:r w:rsidR="00761EBB">
        <w:rPr>
          <w:lang w:val="ru-RU"/>
        </w:rPr>
        <w:t>ю</w:t>
      </w:r>
      <w:r w:rsidRPr="00781710">
        <w:rPr>
          <w:lang w:val="ru-RU"/>
        </w:rPr>
        <w:t>тся</w:t>
      </w:r>
      <w:r w:rsidR="00761EBB">
        <w:rPr>
          <w:lang w:val="ru-RU"/>
        </w:rPr>
        <w:t xml:space="preserve"> услуги транспорта</w:t>
      </w:r>
      <w:r w:rsidR="000D0244">
        <w:rPr>
          <w:lang w:val="ru-RU"/>
        </w:rPr>
        <w:t xml:space="preserve"> и ситуация не является экстренной ситуацией,</w:t>
      </w:r>
      <w:r w:rsidRPr="00781710">
        <w:rPr>
          <w:lang w:val="ru-RU"/>
        </w:rPr>
        <w:t xml:space="preserve"> ваш врач может </w:t>
      </w:r>
      <w:r w:rsidR="000D0244">
        <w:rPr>
          <w:lang w:val="ru-RU"/>
        </w:rPr>
        <w:t xml:space="preserve">забронировать такие услуги </w:t>
      </w:r>
      <w:r w:rsidRPr="00781710">
        <w:rPr>
          <w:lang w:val="ru-RU"/>
        </w:rPr>
        <w:t xml:space="preserve">и связать вас с </w:t>
      </w:r>
      <w:r w:rsidR="00EA692A">
        <w:rPr>
          <w:lang w:val="ru-RU"/>
        </w:rPr>
        <w:t>поставщиком транспортных</w:t>
      </w:r>
      <w:r w:rsidRPr="00781710">
        <w:rPr>
          <w:lang w:val="ru-RU"/>
        </w:rPr>
        <w:t xml:space="preserve"> услуг, чтобы скоординировать вашу поездку</w:t>
      </w:r>
      <w:r w:rsidR="000D0244">
        <w:rPr>
          <w:lang w:val="ru-RU"/>
        </w:rPr>
        <w:t xml:space="preserve"> на </w:t>
      </w:r>
      <w:r w:rsidRPr="00781710">
        <w:rPr>
          <w:lang w:val="ru-RU"/>
        </w:rPr>
        <w:t>назначенн</w:t>
      </w:r>
      <w:r w:rsidR="000D0244">
        <w:rPr>
          <w:lang w:val="ru-RU"/>
        </w:rPr>
        <w:t xml:space="preserve">ый </w:t>
      </w:r>
      <w:r w:rsidRPr="00781710">
        <w:rPr>
          <w:lang w:val="ru-RU"/>
        </w:rPr>
        <w:t>при</w:t>
      </w:r>
      <w:r w:rsidR="000D0244">
        <w:rPr>
          <w:lang w:val="ru-RU"/>
        </w:rPr>
        <w:t>ё</w:t>
      </w:r>
      <w:r w:rsidRPr="00781710">
        <w:rPr>
          <w:lang w:val="ru-RU"/>
        </w:rPr>
        <w:t>м и обратно.</w:t>
      </w:r>
    </w:p>
    <w:p w14:paraId="36A0F887" w14:textId="77777777" w:rsidR="00A81DD3" w:rsidRPr="00781710" w:rsidRDefault="00A81DD3" w:rsidP="00A81DD3">
      <w:pPr>
        <w:pStyle w:val="BodyText"/>
        <w:spacing w:line="360" w:lineRule="auto"/>
        <w:contextualSpacing/>
        <w:rPr>
          <w:b/>
          <w:lang w:val="ru-RU"/>
        </w:rPr>
      </w:pPr>
      <w:r w:rsidRPr="00781710">
        <w:rPr>
          <w:b/>
          <w:lang w:val="ru-RU"/>
        </w:rPr>
        <w:t>К кому мне обратиться, если у меня возникают суицидальные мысли?</w:t>
      </w:r>
    </w:p>
    <w:p w14:paraId="586B23BE" w14:textId="77777777" w:rsidR="00A81DD3" w:rsidRPr="00781710" w:rsidRDefault="00A81DD3" w:rsidP="00A81DD3">
      <w:pPr>
        <w:pStyle w:val="BodyText"/>
        <w:spacing w:line="360" w:lineRule="auto"/>
        <w:contextualSpacing/>
        <w:rPr>
          <w:lang w:val="ru-RU"/>
        </w:rPr>
      </w:pPr>
    </w:p>
    <w:p w14:paraId="2147128E" w14:textId="733A45F7" w:rsidR="00A81DD3" w:rsidRPr="00781710" w:rsidRDefault="00A81DD3" w:rsidP="00A81DD3">
      <w:pPr>
        <w:pStyle w:val="BodyText"/>
        <w:spacing w:line="360" w:lineRule="auto"/>
        <w:contextualSpacing/>
        <w:rPr>
          <w:b/>
          <w:lang w:val="ru-RU"/>
        </w:rPr>
      </w:pPr>
      <w:r w:rsidRPr="00781710">
        <w:rPr>
          <w:lang w:val="ru-RU"/>
        </w:rPr>
        <w:t xml:space="preserve">Если вы или кто-то из ваших знакомых находится в кризисной ситуации, </w:t>
      </w:r>
      <w:proofErr w:type="gramStart"/>
      <w:r w:rsidRPr="00781710">
        <w:rPr>
          <w:lang w:val="ru-RU"/>
        </w:rPr>
        <w:t xml:space="preserve">позвоните </w:t>
      </w:r>
      <w:r w:rsidR="00FA06FB">
        <w:rPr>
          <w:lang w:val="ru-RU"/>
        </w:rPr>
        <w:t xml:space="preserve"> национальную</w:t>
      </w:r>
      <w:proofErr w:type="gramEnd"/>
      <w:r w:rsidR="00FA06FB">
        <w:rPr>
          <w:lang w:val="ru-RU"/>
        </w:rPr>
        <w:t xml:space="preserve"> горячую</w:t>
      </w:r>
      <w:r w:rsidRPr="00781710">
        <w:rPr>
          <w:lang w:val="ru-RU"/>
        </w:rPr>
        <w:t xml:space="preserve"> линию помощи по предотвращению самоубийств по телефону </w:t>
      </w:r>
      <w:r w:rsidRPr="00781710">
        <w:rPr>
          <w:b/>
          <w:lang w:val="ru-RU"/>
        </w:rPr>
        <w:t>988</w:t>
      </w:r>
      <w:r w:rsidRPr="00781710">
        <w:rPr>
          <w:lang w:val="ru-RU"/>
        </w:rPr>
        <w:t xml:space="preserve"> или </w:t>
      </w:r>
      <w:r w:rsidRPr="00781710">
        <w:rPr>
          <w:b/>
          <w:lang w:val="ru-RU"/>
        </w:rPr>
        <w:t>1-800-273-TALK (8255).</w:t>
      </w:r>
    </w:p>
    <w:p w14:paraId="3E9FA5F5" w14:textId="5E0C6E33" w:rsidR="00A81DD3" w:rsidRPr="00781710" w:rsidRDefault="004C3CB5" w:rsidP="00A81DD3">
      <w:pPr>
        <w:pStyle w:val="BodyText"/>
        <w:spacing w:line="360" w:lineRule="auto"/>
        <w:contextualSpacing/>
        <w:rPr>
          <w:lang w:val="ru-RU"/>
        </w:rPr>
      </w:pPr>
      <w:r w:rsidRPr="00781710">
        <w:rPr>
          <w:lang w:val="ru-RU"/>
        </w:rPr>
        <w:t xml:space="preserve">Для обращения </w:t>
      </w:r>
      <w:r w:rsidR="00A81DD3" w:rsidRPr="00781710">
        <w:rPr>
          <w:lang w:val="ru-RU"/>
        </w:rPr>
        <w:t>местн</w:t>
      </w:r>
      <w:r w:rsidR="0079374C">
        <w:rPr>
          <w:lang w:val="ru-RU"/>
        </w:rPr>
        <w:t>ого населения</w:t>
      </w:r>
      <w:r w:rsidR="00A81DD3" w:rsidRPr="00781710">
        <w:rPr>
          <w:lang w:val="ru-RU"/>
        </w:rPr>
        <w:t xml:space="preserve"> жител</w:t>
      </w:r>
      <w:r w:rsidRPr="00781710">
        <w:rPr>
          <w:lang w:val="ru-RU"/>
        </w:rPr>
        <w:t>ей</w:t>
      </w:r>
      <w:r w:rsidR="00A81DD3" w:rsidRPr="00781710">
        <w:rPr>
          <w:lang w:val="ru-RU"/>
        </w:rPr>
        <w:t xml:space="preserve"> за помощью в кризисной ситуации и доступ</w:t>
      </w:r>
      <w:r w:rsidRPr="00781710">
        <w:rPr>
          <w:lang w:val="ru-RU"/>
        </w:rPr>
        <w:t>а</w:t>
      </w:r>
      <w:r w:rsidR="00A81DD3" w:rsidRPr="00781710">
        <w:rPr>
          <w:lang w:val="ru-RU"/>
        </w:rPr>
        <w:t xml:space="preserve"> к местным программам </w:t>
      </w:r>
      <w:r w:rsidR="002F5239" w:rsidRPr="00781710">
        <w:rPr>
          <w:lang w:val="ru-RU"/>
        </w:rPr>
        <w:t>страхования в области</w:t>
      </w:r>
      <w:r w:rsidR="00A81DD3" w:rsidRPr="00781710">
        <w:rPr>
          <w:lang w:val="ru-RU"/>
        </w:rPr>
        <w:t xml:space="preserve"> психического здоровья, позвоните в </w:t>
      </w:r>
      <w:r w:rsidR="002F5239" w:rsidRPr="00781710">
        <w:rPr>
          <w:lang w:val="ru-RU"/>
        </w:rPr>
        <w:t>службу</w:t>
      </w:r>
      <w:r w:rsidR="0079374C">
        <w:rPr>
          <w:lang w:val="ru-RU"/>
        </w:rPr>
        <w:t xml:space="preserve"> сервиса клиентов</w:t>
      </w:r>
      <w:r w:rsidR="002F5239" w:rsidRPr="00781710">
        <w:rPr>
          <w:lang w:val="ru-RU"/>
        </w:rPr>
        <w:t xml:space="preserve"> </w:t>
      </w:r>
      <w:r w:rsidR="00A81DD3" w:rsidRPr="00781710">
        <w:rPr>
          <w:lang w:val="ru-RU"/>
        </w:rPr>
        <w:t>*[</w:t>
      </w:r>
      <w:r w:rsidR="002F5239" w:rsidRPr="00781710">
        <w:rPr>
          <w:lang w:val="ru-RU"/>
        </w:rPr>
        <w:t>п</w:t>
      </w:r>
      <w:r w:rsidR="00C50B72" w:rsidRPr="00781710">
        <w:rPr>
          <w:lang w:val="ru-RU"/>
        </w:rPr>
        <w:t>лан</w:t>
      </w:r>
      <w:r w:rsidR="002F5239" w:rsidRPr="00781710">
        <w:rPr>
          <w:lang w:val="ru-RU"/>
        </w:rPr>
        <w:t>а</w:t>
      </w:r>
      <w:r w:rsidR="00C50B72" w:rsidRPr="00781710">
        <w:rPr>
          <w:lang w:val="ru-RU"/>
        </w:rPr>
        <w:t xml:space="preserve"> медицинского страхования в области психического здоровья</w:t>
      </w:r>
      <w:r w:rsidR="00A81DD3" w:rsidRPr="00781710">
        <w:rPr>
          <w:lang w:val="ru-RU"/>
        </w:rPr>
        <w:t xml:space="preserve">, </w:t>
      </w:r>
      <w:r w:rsidR="000D1FF9" w:rsidRPr="00781710">
        <w:rPr>
          <w:lang w:val="ru-RU"/>
        </w:rPr>
        <w:t>и введите</w:t>
      </w:r>
      <w:r w:rsidR="00A81DD3" w:rsidRPr="00781710">
        <w:rPr>
          <w:lang w:val="ru-RU"/>
        </w:rPr>
        <w:t xml:space="preserve"> номер(а) </w:t>
      </w:r>
      <w:r w:rsidR="000D1FF9" w:rsidRPr="00781710">
        <w:rPr>
          <w:lang w:val="ru-RU"/>
        </w:rPr>
        <w:t xml:space="preserve">круглосуточной линии </w:t>
      </w:r>
      <w:r w:rsidR="00A81DD3" w:rsidRPr="00781710">
        <w:rPr>
          <w:lang w:val="ru-RU"/>
        </w:rPr>
        <w:t>кризисно</w:t>
      </w:r>
      <w:r w:rsidR="000D1FF9" w:rsidRPr="00781710">
        <w:rPr>
          <w:lang w:val="ru-RU"/>
        </w:rPr>
        <w:t>й помощи</w:t>
      </w:r>
      <w:r w:rsidR="00A81DD3" w:rsidRPr="00781710">
        <w:rPr>
          <w:lang w:val="ru-RU"/>
        </w:rPr>
        <w:t>].</w:t>
      </w:r>
    </w:p>
    <w:p w14:paraId="0DAE6FB7" w14:textId="77777777" w:rsidR="00A81DD3" w:rsidRPr="00781710" w:rsidRDefault="00A81DD3" w:rsidP="00A81DD3">
      <w:pPr>
        <w:pStyle w:val="BodyText"/>
        <w:spacing w:line="360" w:lineRule="auto"/>
        <w:contextualSpacing/>
        <w:rPr>
          <w:lang w:val="ru-RU"/>
        </w:rPr>
      </w:pPr>
    </w:p>
    <w:p w14:paraId="78006C6F" w14:textId="3BDA488A" w:rsidR="00A81DD3" w:rsidRPr="00781710" w:rsidRDefault="00A81DD3" w:rsidP="00A81DD3">
      <w:pPr>
        <w:pStyle w:val="BodyText"/>
        <w:spacing w:line="360" w:lineRule="auto"/>
        <w:contextualSpacing/>
        <w:rPr>
          <w:b/>
          <w:lang w:val="ru-RU"/>
        </w:rPr>
      </w:pPr>
      <w:r w:rsidRPr="00781710">
        <w:rPr>
          <w:b/>
          <w:lang w:val="ru-RU"/>
        </w:rPr>
        <w:t xml:space="preserve">Дополнительная Специальная информация о </w:t>
      </w:r>
      <w:r w:rsidR="007A40F7" w:rsidRPr="00781710">
        <w:rPr>
          <w:b/>
          <w:lang w:val="ru-RU"/>
        </w:rPr>
        <w:t>плане медицинского страхования в области психического здоровья</w:t>
      </w:r>
    </w:p>
    <w:p w14:paraId="434CDDED" w14:textId="77777777" w:rsidR="00A81DD3" w:rsidRPr="00781710" w:rsidRDefault="00A81DD3" w:rsidP="00A81DD3">
      <w:pPr>
        <w:pStyle w:val="BodyText"/>
        <w:spacing w:line="360" w:lineRule="auto"/>
        <w:contextualSpacing/>
        <w:rPr>
          <w:b/>
          <w:lang w:val="ru-RU"/>
        </w:rPr>
      </w:pPr>
    </w:p>
    <w:p w14:paraId="76EAB3D2" w14:textId="46439B7C" w:rsidR="00A33F21" w:rsidRPr="00781710" w:rsidRDefault="002F5239" w:rsidP="00A81DD3">
      <w:pPr>
        <w:pStyle w:val="BodyText"/>
        <w:spacing w:line="360" w:lineRule="auto"/>
        <w:contextualSpacing/>
        <w:rPr>
          <w:lang w:val="ru-RU"/>
        </w:rPr>
      </w:pPr>
      <w:r w:rsidRPr="00781710">
        <w:rPr>
          <w:lang w:val="ru-RU"/>
        </w:rPr>
        <w:t>Указать</w:t>
      </w:r>
      <w:r w:rsidR="00A81DD3" w:rsidRPr="00781710">
        <w:rPr>
          <w:lang w:val="ru-RU"/>
        </w:rPr>
        <w:t xml:space="preserve"> здесь конкретную информацию о </w:t>
      </w:r>
      <w:r w:rsidR="007A40F7" w:rsidRPr="00781710">
        <w:rPr>
          <w:lang w:val="ru-RU"/>
        </w:rPr>
        <w:t>плане медицинского страхования в области психического здоровья</w:t>
      </w:r>
      <w:r w:rsidR="00A81DD3" w:rsidRPr="00781710">
        <w:rPr>
          <w:lang w:val="ru-RU"/>
        </w:rPr>
        <w:t xml:space="preserve"> [</w:t>
      </w:r>
      <w:r w:rsidR="00D95C42">
        <w:rPr>
          <w:lang w:val="ru-RU"/>
        </w:rPr>
        <w:t>если имеется</w:t>
      </w:r>
      <w:r w:rsidR="00A33F21" w:rsidRPr="00781710">
        <w:rPr>
          <w:lang w:val="ru-RU"/>
        </w:rPr>
        <w:t>].</w:t>
      </w:r>
    </w:p>
    <w:p w14:paraId="2501809E" w14:textId="492F7CB7" w:rsidR="00B047C3" w:rsidRPr="00781710" w:rsidRDefault="00F27AD6" w:rsidP="00A81DD3">
      <w:pPr>
        <w:pStyle w:val="Heading1"/>
        <w:bidi w:val="0"/>
        <w:spacing w:after="0" w:line="360" w:lineRule="auto"/>
        <w:contextualSpacing/>
        <w:rPr>
          <w:b w:val="0"/>
          <w:bCs w:val="0"/>
          <w:lang w:val="ru-RU"/>
        </w:rPr>
      </w:pPr>
      <w:bookmarkStart w:id="2" w:name="_Toc109642495"/>
      <w:r w:rsidRPr="00781710">
        <w:rPr>
          <w:lang w:val="ru-RU"/>
        </w:rPr>
        <w:br w:type="column"/>
      </w:r>
      <w:bookmarkStart w:id="3" w:name="_Toc117103400"/>
      <w:r w:rsidR="00A81DD3" w:rsidRPr="00781710">
        <w:rPr>
          <w:lang w:val="ru-RU"/>
        </w:rPr>
        <w:lastRenderedPageBreak/>
        <w:t>КУДА ОБРАТИТЬСЯ, ЕСЛИ ВЫ ИЛИ ВАШ</w:t>
      </w:r>
      <w:r w:rsidR="007C7D1F">
        <w:rPr>
          <w:lang w:val="ru-RU"/>
        </w:rPr>
        <w:t>И</w:t>
      </w:r>
      <w:r w:rsidR="00A81DD3" w:rsidRPr="00781710">
        <w:rPr>
          <w:lang w:val="ru-RU"/>
        </w:rPr>
        <w:t xml:space="preserve"> ЗНАКОМЫ</w:t>
      </w:r>
      <w:r w:rsidR="007C7D1F">
        <w:rPr>
          <w:lang w:val="ru-RU"/>
        </w:rPr>
        <w:t>Е</w:t>
      </w:r>
      <w:r w:rsidR="00A81DD3" w:rsidRPr="00781710">
        <w:rPr>
          <w:lang w:val="ru-RU"/>
        </w:rPr>
        <w:t xml:space="preserve"> НУЖДАЕТЕСЬ В ПОМОЩИ </w:t>
      </w:r>
      <w:bookmarkEnd w:id="2"/>
      <w:bookmarkEnd w:id="3"/>
    </w:p>
    <w:p w14:paraId="45AFF4A8" w14:textId="77777777" w:rsidR="00B047C3" w:rsidRPr="00781710" w:rsidRDefault="00162DCB"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я узнаю, что мне нужна помощь</w:t>
      </w:r>
      <w:r w:rsidR="00B047C3" w:rsidRPr="00781710">
        <w:rPr>
          <w:rFonts w:ascii="Arial" w:hAnsi="Arial" w:cs="Arial"/>
          <w:b/>
          <w:bCs/>
          <w:sz w:val="24"/>
          <w:szCs w:val="24"/>
          <w:lang w:val="ru-RU"/>
        </w:rPr>
        <w:t>?</w:t>
      </w:r>
    </w:p>
    <w:p w14:paraId="0A49A0E9" w14:textId="77777777" w:rsidR="00AE595C" w:rsidRPr="00781710" w:rsidRDefault="00AE595C" w:rsidP="00A92CD7">
      <w:pPr>
        <w:spacing w:after="0" w:line="360" w:lineRule="auto"/>
        <w:contextualSpacing/>
        <w:rPr>
          <w:rFonts w:ascii="Arial" w:hAnsi="Arial" w:cs="Arial"/>
          <w:b/>
          <w:bCs/>
          <w:sz w:val="24"/>
          <w:szCs w:val="24"/>
          <w:lang w:val="ru-RU"/>
        </w:rPr>
      </w:pPr>
    </w:p>
    <w:p w14:paraId="45AEAFE2" w14:textId="029C627F" w:rsidR="00162DCB" w:rsidRPr="00781710" w:rsidRDefault="00162DCB" w:rsidP="00162DCB">
      <w:pPr>
        <w:spacing w:after="0" w:line="360" w:lineRule="auto"/>
        <w:contextualSpacing/>
        <w:rPr>
          <w:rFonts w:ascii="Arial" w:hAnsi="Arial" w:cs="Arial"/>
          <w:sz w:val="24"/>
          <w:szCs w:val="24"/>
          <w:lang w:val="ru-RU"/>
        </w:rPr>
      </w:pPr>
      <w:r w:rsidRPr="00781710">
        <w:rPr>
          <w:rFonts w:ascii="Arial" w:hAnsi="Arial" w:cs="Arial"/>
          <w:sz w:val="24"/>
          <w:szCs w:val="24"/>
          <w:lang w:val="ru-RU"/>
        </w:rPr>
        <w:t>Многие люди переживают трудные времена в жизни и могут испытывать</w:t>
      </w:r>
      <w:r w:rsidR="002F5239" w:rsidRPr="00781710">
        <w:rPr>
          <w:rFonts w:ascii="Arial" w:hAnsi="Arial" w:cs="Arial"/>
          <w:sz w:val="24"/>
          <w:szCs w:val="24"/>
          <w:lang w:val="ru-RU"/>
        </w:rPr>
        <w:t xml:space="preserve"> </w:t>
      </w:r>
      <w:r w:rsidRPr="00781710">
        <w:rPr>
          <w:rFonts w:ascii="Arial" w:hAnsi="Arial" w:cs="Arial"/>
          <w:sz w:val="24"/>
          <w:szCs w:val="24"/>
          <w:lang w:val="ru-RU"/>
        </w:rPr>
        <w:t xml:space="preserve">проблемы с психическим здоровьем. Самое важное, что нужно </w:t>
      </w:r>
      <w:r w:rsidR="002F5239" w:rsidRPr="00781710">
        <w:rPr>
          <w:rFonts w:ascii="Arial" w:hAnsi="Arial" w:cs="Arial"/>
          <w:sz w:val="24"/>
          <w:szCs w:val="24"/>
          <w:lang w:val="ru-RU"/>
        </w:rPr>
        <w:t>знать</w:t>
      </w:r>
      <w:r w:rsidRPr="00781710">
        <w:rPr>
          <w:rFonts w:ascii="Arial" w:hAnsi="Arial" w:cs="Arial"/>
          <w:sz w:val="24"/>
          <w:szCs w:val="24"/>
          <w:lang w:val="ru-RU"/>
        </w:rPr>
        <w:t xml:space="preserve">, это то, что помощь </w:t>
      </w:r>
      <w:r w:rsidR="002F5239" w:rsidRPr="00781710">
        <w:rPr>
          <w:rFonts w:ascii="Arial" w:hAnsi="Arial" w:cs="Arial"/>
          <w:sz w:val="24"/>
          <w:szCs w:val="24"/>
          <w:lang w:val="ru-RU"/>
        </w:rPr>
        <w:t>предоставляется</w:t>
      </w:r>
      <w:r w:rsidRPr="00781710">
        <w:rPr>
          <w:rFonts w:ascii="Arial" w:hAnsi="Arial" w:cs="Arial"/>
          <w:sz w:val="24"/>
          <w:szCs w:val="24"/>
          <w:lang w:val="ru-RU"/>
        </w:rPr>
        <w:t>.</w:t>
      </w:r>
      <w:r w:rsidR="007C7D1F">
        <w:rPr>
          <w:rFonts w:ascii="Arial" w:hAnsi="Arial" w:cs="Arial"/>
          <w:sz w:val="24"/>
          <w:szCs w:val="24"/>
          <w:lang w:val="ru-RU"/>
        </w:rPr>
        <w:t xml:space="preserve"> </w:t>
      </w:r>
      <w:r w:rsidRPr="00781710">
        <w:rPr>
          <w:rFonts w:ascii="Arial" w:hAnsi="Arial" w:cs="Arial"/>
          <w:sz w:val="24"/>
          <w:szCs w:val="24"/>
          <w:lang w:val="ru-RU"/>
        </w:rPr>
        <w:t xml:space="preserve">Если вы или член вашей семьи имеете право </w:t>
      </w:r>
      <w:proofErr w:type="gramStart"/>
      <w:r w:rsidRPr="00781710">
        <w:rPr>
          <w:rFonts w:ascii="Arial" w:hAnsi="Arial" w:cs="Arial"/>
          <w:sz w:val="24"/>
          <w:szCs w:val="24"/>
          <w:lang w:val="ru-RU"/>
        </w:rPr>
        <w:t xml:space="preserve">на </w:t>
      </w:r>
      <w:r w:rsidR="0079374C">
        <w:rPr>
          <w:rFonts w:ascii="Arial" w:hAnsi="Arial" w:cs="Arial"/>
          <w:sz w:val="24"/>
          <w:szCs w:val="24"/>
          <w:lang w:val="ru-RU"/>
        </w:rPr>
        <w:t xml:space="preserve"> страхование</w:t>
      </w:r>
      <w:proofErr w:type="gramEnd"/>
      <w:r w:rsidRPr="00781710">
        <w:rPr>
          <w:rFonts w:ascii="Arial" w:hAnsi="Arial" w:cs="Arial"/>
          <w:sz w:val="24"/>
          <w:szCs w:val="24"/>
          <w:lang w:val="ru-RU"/>
        </w:rPr>
        <w:t xml:space="preserve"> Medi-Cal и нуждаетесь в </w:t>
      </w:r>
      <w:r w:rsidR="002F5239" w:rsidRPr="00781710">
        <w:rPr>
          <w:rFonts w:ascii="Arial" w:hAnsi="Arial" w:cs="Arial"/>
          <w:sz w:val="24"/>
          <w:szCs w:val="24"/>
          <w:lang w:val="ru-RU"/>
        </w:rPr>
        <w:t>психиатрической помощи</w:t>
      </w:r>
      <w:r w:rsidRPr="00781710">
        <w:rPr>
          <w:rFonts w:ascii="Arial" w:hAnsi="Arial" w:cs="Arial"/>
          <w:sz w:val="24"/>
          <w:szCs w:val="24"/>
          <w:lang w:val="ru-RU"/>
        </w:rPr>
        <w:t xml:space="preserve">, вам следует позвонить в свою службу </w:t>
      </w:r>
      <w:r w:rsidR="002F5239" w:rsidRPr="00781710">
        <w:rPr>
          <w:rFonts w:ascii="Arial" w:hAnsi="Arial" w:cs="Arial"/>
          <w:sz w:val="24"/>
          <w:szCs w:val="24"/>
          <w:lang w:val="ru-RU"/>
        </w:rPr>
        <w:t xml:space="preserve">психиатрической помощи </w:t>
      </w:r>
      <w:r w:rsidRPr="00781710">
        <w:rPr>
          <w:rFonts w:ascii="Arial" w:hAnsi="Arial" w:cs="Arial"/>
          <w:sz w:val="24"/>
          <w:szCs w:val="24"/>
          <w:lang w:val="ru-RU"/>
        </w:rPr>
        <w:t>по телефону *[</w:t>
      </w:r>
      <w:r w:rsidR="002F5239" w:rsidRPr="00781710">
        <w:rPr>
          <w:rFonts w:ascii="Arial" w:hAnsi="Arial" w:cs="Arial"/>
          <w:sz w:val="24"/>
          <w:szCs w:val="24"/>
          <w:lang w:val="ru-RU"/>
        </w:rPr>
        <w:t>служба психиатрической помощи указывает</w:t>
      </w:r>
      <w:r w:rsidRPr="00781710">
        <w:rPr>
          <w:rFonts w:ascii="Arial" w:hAnsi="Arial" w:cs="Arial"/>
          <w:sz w:val="24"/>
          <w:szCs w:val="24"/>
          <w:lang w:val="ru-RU"/>
        </w:rPr>
        <w:t xml:space="preserve"> номер телефона]. </w:t>
      </w:r>
      <w:r w:rsidR="00070C9A">
        <w:rPr>
          <w:rFonts w:ascii="Arial" w:hAnsi="Arial" w:cs="Arial"/>
          <w:sz w:val="24"/>
          <w:szCs w:val="24"/>
          <w:lang w:val="ru-RU"/>
        </w:rPr>
        <w:t xml:space="preserve">Администрация </w:t>
      </w:r>
      <w:r w:rsidR="002F5239" w:rsidRPr="00781710">
        <w:rPr>
          <w:rFonts w:ascii="Arial" w:hAnsi="Arial" w:cs="Arial"/>
          <w:sz w:val="24"/>
          <w:szCs w:val="24"/>
          <w:lang w:val="ru-RU"/>
        </w:rPr>
        <w:t>вашего</w:t>
      </w:r>
      <w:r w:rsidRPr="00781710">
        <w:rPr>
          <w:rFonts w:ascii="Arial" w:hAnsi="Arial" w:cs="Arial"/>
          <w:sz w:val="24"/>
          <w:szCs w:val="24"/>
          <w:lang w:val="ru-RU"/>
        </w:rPr>
        <w:t xml:space="preserve"> план</w:t>
      </w:r>
      <w:r w:rsidR="002F5239" w:rsidRPr="00781710">
        <w:rPr>
          <w:rFonts w:ascii="Arial" w:hAnsi="Arial" w:cs="Arial"/>
          <w:sz w:val="24"/>
          <w:szCs w:val="24"/>
          <w:lang w:val="ru-RU"/>
        </w:rPr>
        <w:t>а</w:t>
      </w:r>
      <w:r w:rsidRPr="00781710">
        <w:rPr>
          <w:rFonts w:ascii="Arial" w:hAnsi="Arial" w:cs="Arial"/>
          <w:sz w:val="24"/>
          <w:szCs w:val="24"/>
          <w:lang w:val="ru-RU"/>
        </w:rPr>
        <w:t xml:space="preserve"> управляемого медицинского обслуживания также может помочь вам связаться с</w:t>
      </w:r>
      <w:r w:rsidR="002F5239" w:rsidRPr="00781710">
        <w:rPr>
          <w:rFonts w:ascii="Arial" w:hAnsi="Arial" w:cs="Arial"/>
          <w:sz w:val="24"/>
          <w:szCs w:val="24"/>
          <w:lang w:val="ru-RU"/>
        </w:rPr>
        <w:t>о службой</w:t>
      </w:r>
      <w:r w:rsidRPr="00781710">
        <w:rPr>
          <w:rFonts w:ascii="Arial" w:hAnsi="Arial" w:cs="Arial"/>
          <w:sz w:val="24"/>
          <w:szCs w:val="24"/>
          <w:lang w:val="ru-RU"/>
        </w:rPr>
        <w:t xml:space="preserve"> </w:t>
      </w:r>
      <w:r w:rsidR="00927417">
        <w:rPr>
          <w:rFonts w:ascii="Arial" w:hAnsi="Arial" w:cs="Arial"/>
          <w:sz w:val="24"/>
          <w:szCs w:val="24"/>
          <w:lang w:val="ru-RU"/>
        </w:rPr>
        <w:t xml:space="preserve">сервиса клиентов </w:t>
      </w:r>
      <w:r w:rsidRPr="00781710">
        <w:rPr>
          <w:rFonts w:ascii="Arial" w:hAnsi="Arial" w:cs="Arial"/>
          <w:sz w:val="24"/>
          <w:szCs w:val="24"/>
          <w:lang w:val="ru-RU"/>
        </w:rPr>
        <w:t>ваш</w:t>
      </w:r>
      <w:r w:rsidR="002F5239" w:rsidRPr="00781710">
        <w:rPr>
          <w:rFonts w:ascii="Arial" w:hAnsi="Arial" w:cs="Arial"/>
          <w:sz w:val="24"/>
          <w:szCs w:val="24"/>
          <w:lang w:val="ru-RU"/>
        </w:rPr>
        <w:t>его</w:t>
      </w:r>
      <w:r w:rsidRPr="00781710">
        <w:rPr>
          <w:rFonts w:ascii="Arial" w:hAnsi="Arial" w:cs="Arial"/>
          <w:sz w:val="24"/>
          <w:szCs w:val="24"/>
          <w:lang w:val="ru-RU"/>
        </w:rPr>
        <w:t xml:space="preserve"> </w:t>
      </w:r>
      <w:r w:rsidR="002F5239" w:rsidRPr="00781710">
        <w:rPr>
          <w:rFonts w:ascii="Arial" w:hAnsi="Arial" w:cs="Arial"/>
          <w:sz w:val="24"/>
          <w:szCs w:val="24"/>
          <w:lang w:val="ru-RU"/>
        </w:rPr>
        <w:t>плана</w:t>
      </w:r>
      <w:r w:rsidR="00DB47B7"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если они считают, что вам или члену вашей семьи необходим</w:t>
      </w:r>
      <w:r w:rsidR="002F5239" w:rsidRPr="00781710">
        <w:rPr>
          <w:rFonts w:ascii="Arial" w:hAnsi="Arial" w:cs="Arial"/>
          <w:sz w:val="24"/>
          <w:szCs w:val="24"/>
          <w:lang w:val="ru-RU"/>
        </w:rPr>
        <w:t>а</w:t>
      </w:r>
      <w:r w:rsidRPr="00781710">
        <w:rPr>
          <w:rFonts w:ascii="Arial" w:hAnsi="Arial" w:cs="Arial"/>
          <w:sz w:val="24"/>
          <w:szCs w:val="24"/>
          <w:lang w:val="ru-RU"/>
        </w:rPr>
        <w:t xml:space="preserve"> </w:t>
      </w:r>
      <w:r w:rsidR="002F5239" w:rsidRPr="00781710">
        <w:rPr>
          <w:rFonts w:ascii="Arial" w:hAnsi="Arial" w:cs="Arial"/>
          <w:sz w:val="24"/>
          <w:szCs w:val="24"/>
          <w:lang w:val="ru-RU"/>
        </w:rPr>
        <w:t>психиатрическая помощь</w:t>
      </w:r>
      <w:r w:rsidRPr="00781710">
        <w:rPr>
          <w:rFonts w:ascii="Arial" w:hAnsi="Arial" w:cs="Arial"/>
          <w:sz w:val="24"/>
          <w:szCs w:val="24"/>
          <w:lang w:val="ru-RU"/>
        </w:rPr>
        <w:t xml:space="preserve">, которые не покрываются планом управляемого медицинского обслуживания.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поможет вам найти </w:t>
      </w:r>
      <w:r w:rsidR="00EA692A">
        <w:rPr>
          <w:rFonts w:ascii="Arial" w:hAnsi="Arial" w:cs="Arial"/>
          <w:sz w:val="24"/>
          <w:szCs w:val="24"/>
          <w:lang w:val="ru-RU"/>
        </w:rPr>
        <w:t>учреждение-</w:t>
      </w:r>
      <w:r w:rsidRPr="00781710">
        <w:rPr>
          <w:rFonts w:ascii="Arial" w:hAnsi="Arial" w:cs="Arial"/>
          <w:sz w:val="24"/>
          <w:szCs w:val="24"/>
          <w:lang w:val="ru-RU"/>
        </w:rPr>
        <w:t>поставщика услуг, которые могут вам понадобиться.</w:t>
      </w:r>
    </w:p>
    <w:p w14:paraId="599E5581" w14:textId="184D29FE" w:rsidR="00B047C3" w:rsidRPr="00781710" w:rsidRDefault="00162DCB" w:rsidP="00162DC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Вы должны позвонить в </w:t>
      </w:r>
      <w:r w:rsidR="002F5239" w:rsidRPr="00781710">
        <w:rPr>
          <w:rFonts w:ascii="Arial" w:hAnsi="Arial" w:cs="Arial"/>
          <w:sz w:val="24"/>
          <w:szCs w:val="24"/>
          <w:lang w:val="ru-RU"/>
        </w:rPr>
        <w:t>службу</w:t>
      </w:r>
      <w:r w:rsidR="0079374C">
        <w:rPr>
          <w:rFonts w:ascii="Arial" w:hAnsi="Arial" w:cs="Arial"/>
          <w:sz w:val="24"/>
          <w:szCs w:val="24"/>
          <w:lang w:val="ru-RU"/>
        </w:rPr>
        <w:t xml:space="preserve"> сервиса клиентов</w:t>
      </w:r>
      <w:r w:rsidR="002F5239"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2F5239"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если у вас или члена семьи </w:t>
      </w:r>
      <w:r w:rsidR="002F5239" w:rsidRPr="00781710">
        <w:rPr>
          <w:rFonts w:ascii="Arial" w:hAnsi="Arial" w:cs="Arial"/>
          <w:sz w:val="24"/>
          <w:szCs w:val="24"/>
          <w:lang w:val="ru-RU"/>
        </w:rPr>
        <w:t>отмечается</w:t>
      </w:r>
      <w:r w:rsidRPr="00781710">
        <w:rPr>
          <w:rFonts w:ascii="Arial" w:hAnsi="Arial" w:cs="Arial"/>
          <w:sz w:val="24"/>
          <w:szCs w:val="24"/>
          <w:lang w:val="ru-RU"/>
        </w:rPr>
        <w:t xml:space="preserve"> один или несколько из следующих признаков:</w:t>
      </w:r>
    </w:p>
    <w:p w14:paraId="2A431EFD" w14:textId="2CA24EAB"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Депрессия (или чувство безнадежности, беспомощности или подавленности) или ощущение, что вы не хотите жить</w:t>
      </w:r>
    </w:p>
    <w:p w14:paraId="6C08A3AD"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Потеря интереса к деятельности, которую вы обычно любите делать</w:t>
      </w:r>
    </w:p>
    <w:p w14:paraId="227C26E6" w14:textId="1B00077F"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Значительная потеря</w:t>
      </w:r>
      <w:r w:rsidR="0079374C">
        <w:rPr>
          <w:sz w:val="24"/>
          <w:szCs w:val="24"/>
          <w:lang w:val="ru-RU"/>
        </w:rPr>
        <w:t xml:space="preserve"> в весе</w:t>
      </w:r>
      <w:r w:rsidRPr="00781710">
        <w:rPr>
          <w:sz w:val="24"/>
          <w:szCs w:val="24"/>
          <w:lang w:val="ru-RU"/>
        </w:rPr>
        <w:t xml:space="preserve"> или </w:t>
      </w:r>
      <w:proofErr w:type="gramStart"/>
      <w:r w:rsidR="0079374C">
        <w:rPr>
          <w:sz w:val="24"/>
          <w:szCs w:val="24"/>
          <w:lang w:val="ru-RU"/>
        </w:rPr>
        <w:t xml:space="preserve">прибавка </w:t>
      </w:r>
      <w:r w:rsidRPr="00781710">
        <w:rPr>
          <w:sz w:val="24"/>
          <w:szCs w:val="24"/>
          <w:lang w:val="ru-RU"/>
        </w:rPr>
        <w:t xml:space="preserve"> веса</w:t>
      </w:r>
      <w:proofErr w:type="gramEnd"/>
      <w:r w:rsidRPr="00781710">
        <w:rPr>
          <w:sz w:val="24"/>
          <w:szCs w:val="24"/>
          <w:lang w:val="ru-RU"/>
        </w:rPr>
        <w:t xml:space="preserve"> за короткий период времени</w:t>
      </w:r>
    </w:p>
    <w:p w14:paraId="0FED138F"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Спите слишком много или слишком мало</w:t>
      </w:r>
    </w:p>
    <w:p w14:paraId="15140BCD" w14:textId="0C7831AC"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 xml:space="preserve">Замедленные или </w:t>
      </w:r>
      <w:r w:rsidR="00F8107E" w:rsidRPr="00781710">
        <w:rPr>
          <w:sz w:val="24"/>
          <w:szCs w:val="24"/>
          <w:lang w:val="ru-RU"/>
        </w:rPr>
        <w:t xml:space="preserve">слишком быстрые </w:t>
      </w:r>
      <w:r w:rsidRPr="00781710">
        <w:rPr>
          <w:sz w:val="24"/>
          <w:szCs w:val="24"/>
          <w:lang w:val="ru-RU"/>
        </w:rPr>
        <w:t>физические движения</w:t>
      </w:r>
    </w:p>
    <w:p w14:paraId="3D156973"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Чувство усталости почти каждый день</w:t>
      </w:r>
    </w:p>
    <w:p w14:paraId="797B4088"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Чувство бесполезности или чрезмерной вины</w:t>
      </w:r>
    </w:p>
    <w:p w14:paraId="0867A6DB"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lastRenderedPageBreak/>
        <w:t>Трудности мышления, концентрации и/или принятия решений</w:t>
      </w:r>
    </w:p>
    <w:p w14:paraId="0B78E65F"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Снижение потребности во сне (чувство «отдохнувшего» уже после нескольких часов сна)</w:t>
      </w:r>
    </w:p>
    <w:p w14:paraId="382A7093"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 xml:space="preserve">Мысли </w:t>
      </w:r>
      <w:r w:rsidR="002F5239" w:rsidRPr="00781710">
        <w:rPr>
          <w:sz w:val="24"/>
          <w:szCs w:val="24"/>
          <w:lang w:val="ru-RU"/>
        </w:rPr>
        <w:t>возникают</w:t>
      </w:r>
      <w:r w:rsidRPr="00781710">
        <w:rPr>
          <w:sz w:val="24"/>
          <w:szCs w:val="24"/>
          <w:lang w:val="ru-RU"/>
        </w:rPr>
        <w:t xml:space="preserve"> слишком быстро, чтобы вы успевали за ними</w:t>
      </w:r>
    </w:p>
    <w:p w14:paraId="4F2D9BBB"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Говорит</w:t>
      </w:r>
      <w:r w:rsidR="000D1FF9" w:rsidRPr="00781710">
        <w:rPr>
          <w:sz w:val="24"/>
          <w:szCs w:val="24"/>
          <w:lang w:val="ru-RU"/>
        </w:rPr>
        <w:t>е</w:t>
      </w:r>
      <w:r w:rsidRPr="00781710">
        <w:rPr>
          <w:sz w:val="24"/>
          <w:szCs w:val="24"/>
          <w:lang w:val="ru-RU"/>
        </w:rPr>
        <w:t xml:space="preserve"> очень быстро или не может</w:t>
      </w:r>
      <w:r w:rsidR="000D1FF9" w:rsidRPr="00781710">
        <w:rPr>
          <w:sz w:val="24"/>
          <w:szCs w:val="24"/>
          <w:lang w:val="ru-RU"/>
        </w:rPr>
        <w:t>е</w:t>
      </w:r>
      <w:r w:rsidRPr="00781710">
        <w:rPr>
          <w:sz w:val="24"/>
          <w:szCs w:val="24"/>
          <w:lang w:val="ru-RU"/>
        </w:rPr>
        <w:t xml:space="preserve"> перестать говорить</w:t>
      </w:r>
    </w:p>
    <w:p w14:paraId="23BC3717"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 xml:space="preserve">Вера в то, что люди хотят вас </w:t>
      </w:r>
      <w:r w:rsidR="002F5239" w:rsidRPr="00781710">
        <w:rPr>
          <w:sz w:val="24"/>
          <w:szCs w:val="24"/>
          <w:lang w:val="ru-RU"/>
        </w:rPr>
        <w:t>«</w:t>
      </w:r>
      <w:r w:rsidRPr="00781710">
        <w:rPr>
          <w:sz w:val="24"/>
          <w:szCs w:val="24"/>
          <w:lang w:val="ru-RU"/>
        </w:rPr>
        <w:t>достать</w:t>
      </w:r>
      <w:r w:rsidR="002F5239" w:rsidRPr="00781710">
        <w:rPr>
          <w:sz w:val="24"/>
          <w:szCs w:val="24"/>
          <w:lang w:val="ru-RU"/>
        </w:rPr>
        <w:t>»</w:t>
      </w:r>
    </w:p>
    <w:p w14:paraId="069A4540" w14:textId="7A163A72"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Слыш</w:t>
      </w:r>
      <w:r w:rsidR="000D1FF9" w:rsidRPr="00781710">
        <w:rPr>
          <w:sz w:val="24"/>
          <w:szCs w:val="24"/>
          <w:lang w:val="ru-RU"/>
        </w:rPr>
        <w:t>ите</w:t>
      </w:r>
      <w:r w:rsidRPr="00781710">
        <w:rPr>
          <w:sz w:val="24"/>
          <w:szCs w:val="24"/>
          <w:lang w:val="ru-RU"/>
        </w:rPr>
        <w:t xml:space="preserve"> голоса и/или звуки, которые другие не слышат</w:t>
      </w:r>
    </w:p>
    <w:p w14:paraId="675F5E32" w14:textId="41CD12A3"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Вид</w:t>
      </w:r>
      <w:r w:rsidR="000D1FF9" w:rsidRPr="00781710">
        <w:rPr>
          <w:sz w:val="24"/>
          <w:szCs w:val="24"/>
          <w:lang w:val="ru-RU"/>
        </w:rPr>
        <w:t>ите</w:t>
      </w:r>
      <w:r w:rsidRPr="00781710">
        <w:rPr>
          <w:sz w:val="24"/>
          <w:szCs w:val="24"/>
          <w:lang w:val="ru-RU"/>
        </w:rPr>
        <w:t xml:space="preserve"> то, чего не видят другие</w:t>
      </w:r>
    </w:p>
    <w:p w14:paraId="50AD9BF9" w14:textId="3C38A3CB"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Не может</w:t>
      </w:r>
      <w:r w:rsidR="000D1FF9" w:rsidRPr="00781710">
        <w:rPr>
          <w:sz w:val="24"/>
          <w:szCs w:val="24"/>
          <w:lang w:val="ru-RU"/>
        </w:rPr>
        <w:t>е</w:t>
      </w:r>
      <w:r w:rsidRPr="00781710">
        <w:rPr>
          <w:sz w:val="24"/>
          <w:szCs w:val="24"/>
          <w:lang w:val="ru-RU"/>
        </w:rPr>
        <w:t xml:space="preserve"> ходить на работу или </w:t>
      </w:r>
      <w:r w:rsidR="00C44D87">
        <w:rPr>
          <w:sz w:val="24"/>
          <w:szCs w:val="24"/>
          <w:lang w:val="ru-RU"/>
        </w:rPr>
        <w:t xml:space="preserve">посещать учебное </w:t>
      </w:r>
      <w:r w:rsidR="00EA7F1A">
        <w:rPr>
          <w:sz w:val="24"/>
          <w:szCs w:val="24"/>
          <w:lang w:val="ru-RU"/>
        </w:rPr>
        <w:t xml:space="preserve">заведение </w:t>
      </w:r>
      <w:r w:rsidRPr="00781710">
        <w:rPr>
          <w:sz w:val="24"/>
          <w:szCs w:val="24"/>
          <w:lang w:val="ru-RU"/>
        </w:rPr>
        <w:t>из-за депрессии (или чувства безнадежности, беспомощности или подавленности)</w:t>
      </w:r>
      <w:r w:rsidR="00C44D87">
        <w:rPr>
          <w:sz w:val="24"/>
          <w:szCs w:val="24"/>
          <w:lang w:val="ru-RU"/>
        </w:rPr>
        <w:t xml:space="preserve"> </w:t>
      </w:r>
    </w:p>
    <w:p w14:paraId="2F458A4E" w14:textId="1C0DB67C" w:rsidR="00162DCB" w:rsidRPr="00781710" w:rsidRDefault="000D1FF9" w:rsidP="00572851">
      <w:pPr>
        <w:pStyle w:val="ListParagraph"/>
        <w:numPr>
          <w:ilvl w:val="0"/>
          <w:numId w:val="3"/>
        </w:numPr>
        <w:spacing w:line="360" w:lineRule="auto"/>
        <w:contextualSpacing/>
        <w:rPr>
          <w:sz w:val="24"/>
          <w:szCs w:val="24"/>
          <w:lang w:val="ru-RU"/>
        </w:rPr>
      </w:pPr>
      <w:r w:rsidRPr="00781710">
        <w:rPr>
          <w:sz w:val="24"/>
          <w:szCs w:val="24"/>
          <w:lang w:val="ru-RU"/>
        </w:rPr>
        <w:t>Длительный период отсутствия з</w:t>
      </w:r>
      <w:r w:rsidR="00162DCB" w:rsidRPr="00781710">
        <w:rPr>
          <w:sz w:val="24"/>
          <w:szCs w:val="24"/>
          <w:lang w:val="ru-RU"/>
        </w:rPr>
        <w:t>абот</w:t>
      </w:r>
      <w:r w:rsidRPr="00781710">
        <w:rPr>
          <w:sz w:val="24"/>
          <w:szCs w:val="24"/>
          <w:lang w:val="ru-RU"/>
        </w:rPr>
        <w:t>ы</w:t>
      </w:r>
      <w:r w:rsidR="00162DCB" w:rsidRPr="00781710">
        <w:rPr>
          <w:sz w:val="24"/>
          <w:szCs w:val="24"/>
          <w:lang w:val="ru-RU"/>
        </w:rPr>
        <w:t xml:space="preserve"> о личной гигиене (</w:t>
      </w:r>
      <w:r w:rsidR="00781710" w:rsidRPr="00781710">
        <w:rPr>
          <w:sz w:val="24"/>
          <w:szCs w:val="24"/>
          <w:lang w:val="ru-RU"/>
        </w:rPr>
        <w:t>чистоплотность</w:t>
      </w:r>
      <w:r w:rsidR="00162DCB" w:rsidRPr="00781710">
        <w:rPr>
          <w:sz w:val="24"/>
          <w:szCs w:val="24"/>
          <w:lang w:val="ru-RU"/>
        </w:rPr>
        <w:t>)</w:t>
      </w:r>
    </w:p>
    <w:p w14:paraId="19D7ACED" w14:textId="0DB6ED2B"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У вас проблемы с пониманием людей и отношениями с ними</w:t>
      </w:r>
    </w:p>
    <w:p w14:paraId="0211CABB"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Отстранение или уход от других людей</w:t>
      </w:r>
    </w:p>
    <w:p w14:paraId="7F9B181C"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Плачет</w:t>
      </w:r>
      <w:r w:rsidR="00F02B66" w:rsidRPr="00781710">
        <w:rPr>
          <w:sz w:val="24"/>
          <w:szCs w:val="24"/>
          <w:lang w:val="ru-RU"/>
        </w:rPr>
        <w:t>е</w:t>
      </w:r>
      <w:r w:rsidRPr="00781710">
        <w:rPr>
          <w:sz w:val="24"/>
          <w:szCs w:val="24"/>
          <w:lang w:val="ru-RU"/>
        </w:rPr>
        <w:t xml:space="preserve"> часто и без причины</w:t>
      </w:r>
    </w:p>
    <w:p w14:paraId="7BF8E281" w14:textId="301D077F"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Часто злит</w:t>
      </w:r>
      <w:r w:rsidR="00F02B66" w:rsidRPr="00781710">
        <w:rPr>
          <w:sz w:val="24"/>
          <w:szCs w:val="24"/>
          <w:lang w:val="ru-RU"/>
        </w:rPr>
        <w:t>есь</w:t>
      </w:r>
      <w:r w:rsidRPr="00781710">
        <w:rPr>
          <w:sz w:val="24"/>
          <w:szCs w:val="24"/>
          <w:lang w:val="ru-RU"/>
        </w:rPr>
        <w:t xml:space="preserve"> и «вспыхивает</w:t>
      </w:r>
      <w:r w:rsidR="00F02B66" w:rsidRPr="00781710">
        <w:rPr>
          <w:sz w:val="24"/>
          <w:szCs w:val="24"/>
          <w:lang w:val="ru-RU"/>
        </w:rPr>
        <w:t>е</w:t>
      </w:r>
      <w:r w:rsidRPr="00781710">
        <w:rPr>
          <w:sz w:val="24"/>
          <w:szCs w:val="24"/>
          <w:lang w:val="ru-RU"/>
        </w:rPr>
        <w:t>» без причины</w:t>
      </w:r>
    </w:p>
    <w:p w14:paraId="16167B35" w14:textId="77777777" w:rsidR="00162DCB" w:rsidRPr="00781710" w:rsidRDefault="00A24705" w:rsidP="00572851">
      <w:pPr>
        <w:pStyle w:val="ListParagraph"/>
        <w:numPr>
          <w:ilvl w:val="0"/>
          <w:numId w:val="3"/>
        </w:numPr>
        <w:spacing w:line="360" w:lineRule="auto"/>
        <w:contextualSpacing/>
        <w:rPr>
          <w:sz w:val="24"/>
          <w:szCs w:val="24"/>
          <w:lang w:val="ru-RU"/>
        </w:rPr>
      </w:pPr>
      <w:r w:rsidRPr="00781710">
        <w:rPr>
          <w:sz w:val="24"/>
          <w:szCs w:val="24"/>
          <w:lang w:val="ru-RU"/>
        </w:rPr>
        <w:t>Частые</w:t>
      </w:r>
      <w:r w:rsidR="00162DCB" w:rsidRPr="00781710">
        <w:rPr>
          <w:sz w:val="24"/>
          <w:szCs w:val="24"/>
          <w:lang w:val="ru-RU"/>
        </w:rPr>
        <w:t xml:space="preserve"> перепады настроения</w:t>
      </w:r>
    </w:p>
    <w:p w14:paraId="77815BF8" w14:textId="77777777" w:rsidR="00162DCB" w:rsidRPr="00781710" w:rsidRDefault="00162DCB" w:rsidP="00572851">
      <w:pPr>
        <w:pStyle w:val="ListParagraph"/>
        <w:numPr>
          <w:ilvl w:val="0"/>
          <w:numId w:val="3"/>
        </w:numPr>
        <w:spacing w:line="360" w:lineRule="auto"/>
        <w:contextualSpacing/>
        <w:rPr>
          <w:sz w:val="24"/>
          <w:szCs w:val="24"/>
          <w:lang w:val="ru-RU"/>
        </w:rPr>
      </w:pPr>
      <w:r w:rsidRPr="00781710">
        <w:rPr>
          <w:sz w:val="24"/>
          <w:szCs w:val="24"/>
          <w:lang w:val="ru-RU"/>
        </w:rPr>
        <w:t xml:space="preserve">Чувство </w:t>
      </w:r>
      <w:r w:rsidR="00A24705" w:rsidRPr="00781710">
        <w:rPr>
          <w:sz w:val="24"/>
          <w:szCs w:val="24"/>
          <w:lang w:val="ru-RU"/>
        </w:rPr>
        <w:t>тревожности</w:t>
      </w:r>
      <w:r w:rsidRPr="00781710">
        <w:rPr>
          <w:sz w:val="24"/>
          <w:szCs w:val="24"/>
          <w:lang w:val="ru-RU"/>
        </w:rPr>
        <w:t xml:space="preserve"> или беспокойства большую часть времени</w:t>
      </w:r>
    </w:p>
    <w:p w14:paraId="38B23061" w14:textId="5584D4E7" w:rsidR="00B047C3" w:rsidRPr="00781710" w:rsidRDefault="00F02B66" w:rsidP="00572851">
      <w:pPr>
        <w:pStyle w:val="ListParagraph"/>
        <w:numPr>
          <w:ilvl w:val="0"/>
          <w:numId w:val="3"/>
        </w:numPr>
        <w:spacing w:line="360" w:lineRule="auto"/>
        <w:contextualSpacing/>
        <w:rPr>
          <w:sz w:val="24"/>
          <w:szCs w:val="24"/>
          <w:lang w:val="ru-RU"/>
        </w:rPr>
      </w:pPr>
      <w:r w:rsidRPr="00781710">
        <w:rPr>
          <w:sz w:val="24"/>
          <w:szCs w:val="24"/>
          <w:lang w:val="ru-RU"/>
        </w:rPr>
        <w:t xml:space="preserve">Ведете себя таким образом, </w:t>
      </w:r>
      <w:r w:rsidR="00162DCB" w:rsidRPr="00781710">
        <w:rPr>
          <w:sz w:val="24"/>
          <w:szCs w:val="24"/>
          <w:lang w:val="ru-RU"/>
        </w:rPr>
        <w:t>что другие называют странным или причудливым поведением, которое выходит за рамки культурных норм человека</w:t>
      </w:r>
    </w:p>
    <w:p w14:paraId="26F6D9AC" w14:textId="77777777" w:rsidR="00B047C3" w:rsidRPr="00781710" w:rsidRDefault="00B047C3" w:rsidP="00A92CD7">
      <w:pPr>
        <w:spacing w:after="0" w:line="360" w:lineRule="auto"/>
        <w:contextualSpacing/>
        <w:rPr>
          <w:rFonts w:ascii="Arial" w:hAnsi="Arial" w:cs="Arial"/>
          <w:sz w:val="24"/>
          <w:szCs w:val="24"/>
          <w:lang w:val="ru-RU"/>
        </w:rPr>
      </w:pPr>
    </w:p>
    <w:p w14:paraId="67096C8E" w14:textId="77777777" w:rsidR="00B047C3" w:rsidRPr="00781710" w:rsidRDefault="00162DCB"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узнать, что ребенку или подростку нужна помощь</w:t>
      </w:r>
      <w:r w:rsidR="00B047C3" w:rsidRPr="00781710">
        <w:rPr>
          <w:rFonts w:ascii="Arial" w:hAnsi="Arial" w:cs="Arial"/>
          <w:b/>
          <w:bCs/>
          <w:sz w:val="24"/>
          <w:szCs w:val="24"/>
          <w:lang w:val="ru-RU"/>
        </w:rPr>
        <w:t>?</w:t>
      </w:r>
    </w:p>
    <w:p w14:paraId="6F9671F4" w14:textId="77777777" w:rsidR="00AE595C" w:rsidRPr="00781710" w:rsidRDefault="00AE595C" w:rsidP="00A92CD7">
      <w:pPr>
        <w:spacing w:after="0" w:line="360" w:lineRule="auto"/>
        <w:contextualSpacing/>
        <w:rPr>
          <w:rFonts w:ascii="Arial" w:hAnsi="Arial" w:cs="Arial"/>
          <w:b/>
          <w:bCs/>
          <w:sz w:val="24"/>
          <w:szCs w:val="24"/>
          <w:lang w:val="ru-RU"/>
        </w:rPr>
      </w:pPr>
    </w:p>
    <w:p w14:paraId="799E8CD5" w14:textId="5BA8BF37" w:rsidR="00162DCB" w:rsidRPr="00781710" w:rsidRDefault="00A24705" w:rsidP="00162DCB">
      <w:pPr>
        <w:spacing w:line="360" w:lineRule="auto"/>
        <w:jc w:val="both"/>
        <w:rPr>
          <w:rFonts w:ascii="Arial" w:hAnsi="Arial" w:cs="Arial"/>
          <w:sz w:val="24"/>
          <w:szCs w:val="24"/>
          <w:lang w:val="ru-RU"/>
        </w:rPr>
      </w:pPr>
      <w:r w:rsidRPr="00781710">
        <w:rPr>
          <w:rFonts w:ascii="Arial" w:hAnsi="Arial" w:cs="Arial"/>
          <w:sz w:val="24"/>
          <w:szCs w:val="24"/>
          <w:lang w:val="ru-RU"/>
        </w:rPr>
        <w:t xml:space="preserve">Вы можете связаться </w:t>
      </w:r>
      <w:r w:rsidR="00EA7F1A" w:rsidRPr="00781710">
        <w:rPr>
          <w:rFonts w:ascii="Arial" w:hAnsi="Arial" w:cs="Arial"/>
          <w:sz w:val="24"/>
          <w:szCs w:val="24"/>
          <w:lang w:val="ru-RU"/>
        </w:rPr>
        <w:t>сл</w:t>
      </w:r>
      <w:r w:rsidR="00EA7F1A">
        <w:rPr>
          <w:rFonts w:ascii="Arial" w:hAnsi="Arial" w:cs="Arial"/>
          <w:sz w:val="24"/>
          <w:szCs w:val="24"/>
          <w:lang w:val="ru-RU"/>
        </w:rPr>
        <w:t>ужбо</w:t>
      </w:r>
      <w:r w:rsidR="00EA7F1A" w:rsidRPr="00781710">
        <w:rPr>
          <w:rFonts w:ascii="Arial" w:hAnsi="Arial" w:cs="Arial"/>
          <w:sz w:val="24"/>
          <w:szCs w:val="24"/>
          <w:lang w:val="ru-RU"/>
        </w:rPr>
        <w:t>й</w:t>
      </w:r>
      <w:r w:rsidR="00C44D87">
        <w:rPr>
          <w:rFonts w:ascii="Arial" w:hAnsi="Arial" w:cs="Arial"/>
          <w:sz w:val="24"/>
          <w:szCs w:val="24"/>
          <w:lang w:val="ru-RU"/>
        </w:rPr>
        <w:t xml:space="preserve"> сервиса клиентов</w:t>
      </w:r>
      <w:r w:rsidRPr="00781710">
        <w:rPr>
          <w:rFonts w:ascii="Arial" w:hAnsi="Arial" w:cs="Arial"/>
          <w:sz w:val="24"/>
          <w:szCs w:val="24"/>
          <w:lang w:val="ru-RU"/>
        </w:rPr>
        <w:t xml:space="preserve"> </w:t>
      </w:r>
      <w:r w:rsidR="00927417">
        <w:rPr>
          <w:rFonts w:ascii="Arial" w:hAnsi="Arial" w:cs="Arial"/>
          <w:sz w:val="24"/>
          <w:szCs w:val="24"/>
          <w:lang w:val="ru-RU"/>
        </w:rPr>
        <w:t>ваш</w:t>
      </w:r>
      <w:r w:rsidRPr="00781710">
        <w:rPr>
          <w:rFonts w:ascii="Arial" w:hAnsi="Arial" w:cs="Arial"/>
          <w:sz w:val="24"/>
          <w:szCs w:val="24"/>
          <w:lang w:val="ru-RU"/>
        </w:rPr>
        <w:t>его</w:t>
      </w:r>
      <w:r w:rsidR="00162DCB" w:rsidRPr="00781710">
        <w:rPr>
          <w:rFonts w:ascii="Arial" w:hAnsi="Arial" w:cs="Arial"/>
          <w:sz w:val="24"/>
          <w:szCs w:val="24"/>
          <w:lang w:val="ru-RU"/>
        </w:rPr>
        <w:t xml:space="preserve"> </w:t>
      </w:r>
      <w:r w:rsidRPr="00781710">
        <w:rPr>
          <w:rFonts w:ascii="Arial" w:hAnsi="Arial" w:cs="Arial"/>
          <w:sz w:val="24"/>
          <w:szCs w:val="24"/>
          <w:lang w:val="ru-RU"/>
        </w:rPr>
        <w:t>плана</w:t>
      </w:r>
      <w:r w:rsidR="00DB47B7" w:rsidRPr="00781710">
        <w:rPr>
          <w:rFonts w:ascii="Arial" w:hAnsi="Arial" w:cs="Arial"/>
          <w:sz w:val="24"/>
          <w:szCs w:val="24"/>
          <w:lang w:val="ru-RU"/>
        </w:rPr>
        <w:t xml:space="preserve"> медицинского страхования в области психического здоровья</w:t>
      </w:r>
      <w:r w:rsidR="00162DCB" w:rsidRPr="00781710">
        <w:rPr>
          <w:rFonts w:ascii="Arial" w:hAnsi="Arial" w:cs="Arial"/>
          <w:sz w:val="24"/>
          <w:szCs w:val="24"/>
          <w:lang w:val="ru-RU"/>
        </w:rPr>
        <w:t xml:space="preserve"> по номеру телефона *[XXX-XXX-XXXX] или планом </w:t>
      </w:r>
      <w:r w:rsidRPr="00781710">
        <w:rPr>
          <w:rFonts w:ascii="Arial" w:hAnsi="Arial" w:cs="Arial"/>
          <w:sz w:val="24"/>
          <w:szCs w:val="24"/>
          <w:lang w:val="ru-RU"/>
        </w:rPr>
        <w:t>управляемого медицинского обеспечения</w:t>
      </w:r>
      <w:r w:rsidR="00162DCB" w:rsidRPr="00781710">
        <w:rPr>
          <w:rFonts w:ascii="Arial" w:hAnsi="Arial" w:cs="Arial"/>
          <w:sz w:val="24"/>
          <w:szCs w:val="24"/>
          <w:lang w:val="ru-RU"/>
        </w:rPr>
        <w:t xml:space="preserve">  для </w:t>
      </w:r>
      <w:r w:rsidRPr="00781710">
        <w:rPr>
          <w:rFonts w:ascii="Arial" w:hAnsi="Arial" w:cs="Arial"/>
          <w:sz w:val="24"/>
          <w:szCs w:val="24"/>
          <w:lang w:val="ru-RU"/>
        </w:rPr>
        <w:t>осмотра</w:t>
      </w:r>
      <w:r w:rsidR="00162DCB" w:rsidRPr="00781710">
        <w:rPr>
          <w:rFonts w:ascii="Arial" w:hAnsi="Arial" w:cs="Arial"/>
          <w:sz w:val="24"/>
          <w:szCs w:val="24"/>
          <w:lang w:val="ru-RU"/>
        </w:rPr>
        <w:t xml:space="preserve"> и оценки вашего ребенка или подростка, если вы считаете, что у них проявляются какие-либо признаки </w:t>
      </w:r>
      <w:r w:rsidRPr="00781710">
        <w:rPr>
          <w:rFonts w:ascii="Arial" w:hAnsi="Arial" w:cs="Arial"/>
          <w:sz w:val="24"/>
          <w:szCs w:val="24"/>
          <w:lang w:val="ru-RU"/>
        </w:rPr>
        <w:t xml:space="preserve">или </w:t>
      </w:r>
      <w:r w:rsidR="00162DCB" w:rsidRPr="00781710">
        <w:rPr>
          <w:rFonts w:ascii="Arial" w:hAnsi="Arial" w:cs="Arial"/>
          <w:sz w:val="24"/>
          <w:szCs w:val="24"/>
          <w:lang w:val="ru-RU"/>
        </w:rPr>
        <w:t xml:space="preserve">проблемы с психическим здоровьем. Если ваш ребенок или подросток </w:t>
      </w:r>
      <w:r w:rsidR="00162DCB" w:rsidRPr="00781710">
        <w:rPr>
          <w:rFonts w:ascii="Arial" w:hAnsi="Arial" w:cs="Arial"/>
          <w:sz w:val="24"/>
          <w:szCs w:val="24"/>
          <w:lang w:val="ru-RU"/>
        </w:rPr>
        <w:lastRenderedPageBreak/>
        <w:t xml:space="preserve">имеет право на участие в программе Medi-Cal, а оценка </w:t>
      </w:r>
      <w:r w:rsidR="00DB47B7" w:rsidRPr="00781710">
        <w:rPr>
          <w:rFonts w:ascii="Arial" w:hAnsi="Arial" w:cs="Arial"/>
          <w:sz w:val="24"/>
          <w:szCs w:val="24"/>
          <w:lang w:val="ru-RU"/>
        </w:rPr>
        <w:t>плана медицинского страхования в области психического здоровья</w:t>
      </w:r>
      <w:r w:rsidR="00162DCB" w:rsidRPr="00781710">
        <w:rPr>
          <w:rFonts w:ascii="Arial" w:hAnsi="Arial" w:cs="Arial"/>
          <w:sz w:val="24"/>
          <w:szCs w:val="24"/>
          <w:lang w:val="ru-RU"/>
        </w:rPr>
        <w:t xml:space="preserve"> показывает, что необходим</w:t>
      </w:r>
      <w:r w:rsidR="00184F7D" w:rsidRPr="00781710">
        <w:rPr>
          <w:rFonts w:ascii="Arial" w:hAnsi="Arial" w:cs="Arial"/>
          <w:sz w:val="24"/>
          <w:szCs w:val="24"/>
          <w:lang w:val="ru-RU"/>
        </w:rPr>
        <w:t>а</w:t>
      </w:r>
      <w:r w:rsidR="00162DCB" w:rsidRPr="00781710">
        <w:rPr>
          <w:rFonts w:ascii="Arial" w:hAnsi="Arial" w:cs="Arial"/>
          <w:sz w:val="24"/>
          <w:szCs w:val="24"/>
          <w:lang w:val="ru-RU"/>
        </w:rPr>
        <w:t xml:space="preserve"> </w:t>
      </w:r>
      <w:r w:rsidR="005F461B" w:rsidRPr="00781710">
        <w:rPr>
          <w:rFonts w:ascii="Arial" w:hAnsi="Arial" w:cs="Arial"/>
          <w:sz w:val="24"/>
          <w:szCs w:val="24"/>
          <w:lang w:val="ru-RU"/>
        </w:rPr>
        <w:t>специализированная психиатрическая помощь</w:t>
      </w:r>
      <w:r w:rsidR="00162DCB" w:rsidRPr="00781710">
        <w:rPr>
          <w:rFonts w:ascii="Arial" w:hAnsi="Arial" w:cs="Arial"/>
          <w:sz w:val="24"/>
          <w:szCs w:val="24"/>
          <w:lang w:val="ru-RU"/>
        </w:rPr>
        <w:t>, покрываем</w:t>
      </w:r>
      <w:r w:rsidR="00184F7D" w:rsidRPr="00781710">
        <w:rPr>
          <w:rFonts w:ascii="Arial" w:hAnsi="Arial" w:cs="Arial"/>
          <w:sz w:val="24"/>
          <w:szCs w:val="24"/>
          <w:lang w:val="ru-RU"/>
        </w:rPr>
        <w:t>ая</w:t>
      </w:r>
      <w:r w:rsidR="00162DCB" w:rsidRPr="00781710">
        <w:rPr>
          <w:rFonts w:ascii="Arial" w:hAnsi="Arial" w:cs="Arial"/>
          <w:sz w:val="24"/>
          <w:szCs w:val="24"/>
          <w:lang w:val="ru-RU"/>
        </w:rPr>
        <w:t xml:space="preserve"> </w:t>
      </w:r>
      <w:r w:rsidR="00DF7435" w:rsidRPr="00781710">
        <w:rPr>
          <w:rFonts w:ascii="Arial" w:hAnsi="Arial" w:cs="Arial"/>
          <w:sz w:val="24"/>
          <w:szCs w:val="24"/>
          <w:lang w:val="ru-RU"/>
        </w:rPr>
        <w:t>план</w:t>
      </w:r>
      <w:r w:rsidR="00F02B66" w:rsidRPr="00781710">
        <w:rPr>
          <w:rFonts w:ascii="Arial" w:hAnsi="Arial" w:cs="Arial"/>
          <w:sz w:val="24"/>
          <w:szCs w:val="24"/>
          <w:lang w:val="ru-RU"/>
        </w:rPr>
        <w:t>ом</w:t>
      </w:r>
      <w:r w:rsidR="00DF7435" w:rsidRPr="00781710">
        <w:rPr>
          <w:rFonts w:ascii="Arial" w:hAnsi="Arial" w:cs="Arial"/>
          <w:sz w:val="24"/>
          <w:szCs w:val="24"/>
          <w:lang w:val="ru-RU"/>
        </w:rPr>
        <w:t xml:space="preserve"> медицинского страхования в области психического здоровья</w:t>
      </w:r>
      <w:r w:rsidR="00162DCB" w:rsidRPr="00781710">
        <w:rPr>
          <w:rFonts w:ascii="Arial" w:hAnsi="Arial" w:cs="Arial"/>
          <w:sz w:val="24"/>
          <w:szCs w:val="24"/>
          <w:lang w:val="ru-RU"/>
        </w:rPr>
        <w:t xml:space="preserve">, </w:t>
      </w:r>
      <w:r w:rsidR="00070C9A">
        <w:rPr>
          <w:rFonts w:ascii="Arial" w:hAnsi="Arial" w:cs="Arial"/>
          <w:sz w:val="24"/>
          <w:szCs w:val="24"/>
          <w:lang w:val="ru-RU"/>
        </w:rPr>
        <w:t>администрация</w:t>
      </w:r>
      <w:r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00162DCB" w:rsidRPr="00781710">
        <w:rPr>
          <w:rFonts w:ascii="Arial" w:hAnsi="Arial" w:cs="Arial"/>
          <w:sz w:val="24"/>
          <w:szCs w:val="24"/>
          <w:lang w:val="ru-RU"/>
        </w:rPr>
        <w:t xml:space="preserve"> </w:t>
      </w:r>
      <w:r w:rsidRPr="00781710">
        <w:rPr>
          <w:rFonts w:ascii="Arial" w:hAnsi="Arial" w:cs="Arial"/>
          <w:sz w:val="24"/>
          <w:szCs w:val="24"/>
          <w:lang w:val="ru-RU"/>
        </w:rPr>
        <w:t>обеспечит предоставление услуг для</w:t>
      </w:r>
      <w:r w:rsidR="00162DCB" w:rsidRPr="00781710">
        <w:rPr>
          <w:rFonts w:ascii="Arial" w:hAnsi="Arial" w:cs="Arial"/>
          <w:sz w:val="24"/>
          <w:szCs w:val="24"/>
          <w:lang w:val="ru-RU"/>
        </w:rPr>
        <w:t xml:space="preserve"> вашего ребенка или подростка. </w:t>
      </w:r>
      <w:r w:rsidRPr="00781710">
        <w:rPr>
          <w:rFonts w:ascii="Arial" w:hAnsi="Arial" w:cs="Arial"/>
          <w:sz w:val="24"/>
          <w:szCs w:val="24"/>
          <w:lang w:val="ru-RU"/>
        </w:rPr>
        <w:t>Служба</w:t>
      </w:r>
      <w:r w:rsidR="007C647A">
        <w:rPr>
          <w:rFonts w:ascii="Arial" w:hAnsi="Arial" w:cs="Arial"/>
          <w:sz w:val="24"/>
          <w:szCs w:val="24"/>
          <w:lang w:val="ru-RU"/>
        </w:rPr>
        <w:t xml:space="preserve"> сервиса клиентов</w:t>
      </w:r>
      <w:r w:rsidRPr="00781710">
        <w:rPr>
          <w:rFonts w:ascii="Arial" w:hAnsi="Arial" w:cs="Arial"/>
          <w:sz w:val="24"/>
          <w:szCs w:val="24"/>
          <w:lang w:val="ru-RU"/>
        </w:rPr>
        <w:t xml:space="preserve"> вашего</w:t>
      </w:r>
      <w:r w:rsidR="00162DCB" w:rsidRPr="00781710">
        <w:rPr>
          <w:rFonts w:ascii="Arial" w:hAnsi="Arial" w:cs="Arial"/>
          <w:sz w:val="24"/>
          <w:szCs w:val="24"/>
          <w:lang w:val="ru-RU"/>
        </w:rPr>
        <w:t xml:space="preserve"> план</w:t>
      </w:r>
      <w:r w:rsidRPr="00781710">
        <w:rPr>
          <w:rFonts w:ascii="Arial" w:hAnsi="Arial" w:cs="Arial"/>
          <w:sz w:val="24"/>
          <w:szCs w:val="24"/>
          <w:lang w:val="ru-RU"/>
        </w:rPr>
        <w:t>а</w:t>
      </w:r>
      <w:r w:rsidR="00162DCB" w:rsidRPr="00781710">
        <w:rPr>
          <w:rFonts w:ascii="Arial" w:hAnsi="Arial" w:cs="Arial"/>
          <w:sz w:val="24"/>
          <w:szCs w:val="24"/>
          <w:lang w:val="ru-RU"/>
        </w:rPr>
        <w:t xml:space="preserve"> управляемого медицинского обслуживания также может помочь вам связаться с</w:t>
      </w:r>
      <w:r w:rsidRPr="00781710">
        <w:rPr>
          <w:rFonts w:ascii="Arial" w:hAnsi="Arial" w:cs="Arial"/>
          <w:sz w:val="24"/>
          <w:szCs w:val="24"/>
          <w:lang w:val="ru-RU"/>
        </w:rPr>
        <w:t>о службой</w:t>
      </w:r>
      <w:r w:rsidR="00070C9A">
        <w:rPr>
          <w:rFonts w:ascii="Arial" w:hAnsi="Arial" w:cs="Arial"/>
          <w:sz w:val="24"/>
          <w:szCs w:val="24"/>
          <w:lang w:val="ru-RU"/>
        </w:rPr>
        <w:t xml:space="preserve"> сервиса клиентов</w:t>
      </w:r>
      <w:r w:rsidR="00162DCB" w:rsidRPr="00781710">
        <w:rPr>
          <w:rFonts w:ascii="Arial" w:hAnsi="Arial" w:cs="Arial"/>
          <w:sz w:val="24"/>
          <w:szCs w:val="24"/>
          <w:lang w:val="ru-RU"/>
        </w:rPr>
        <w:t xml:space="preserve"> </w:t>
      </w:r>
      <w:r w:rsidRPr="00781710">
        <w:rPr>
          <w:rFonts w:ascii="Arial" w:hAnsi="Arial" w:cs="Arial"/>
          <w:sz w:val="24"/>
          <w:szCs w:val="24"/>
          <w:lang w:val="ru-RU"/>
        </w:rPr>
        <w:t>плана</w:t>
      </w:r>
      <w:r w:rsidR="00C50B72" w:rsidRPr="00781710">
        <w:rPr>
          <w:rFonts w:ascii="Arial" w:hAnsi="Arial" w:cs="Arial"/>
          <w:sz w:val="24"/>
          <w:szCs w:val="24"/>
          <w:lang w:val="ru-RU"/>
        </w:rPr>
        <w:t xml:space="preserve"> страхования психического здоровья</w:t>
      </w:r>
      <w:r w:rsidR="00162DCB" w:rsidRPr="00781710">
        <w:rPr>
          <w:rFonts w:ascii="Arial" w:hAnsi="Arial" w:cs="Arial"/>
          <w:sz w:val="24"/>
          <w:szCs w:val="24"/>
          <w:lang w:val="ru-RU"/>
        </w:rPr>
        <w:t xml:space="preserve">, если они считают, что ваш ребенок или подросток нуждается в </w:t>
      </w:r>
      <w:r w:rsidR="002F5239" w:rsidRPr="00781710">
        <w:rPr>
          <w:rFonts w:ascii="Arial" w:hAnsi="Arial" w:cs="Arial"/>
          <w:sz w:val="24"/>
          <w:szCs w:val="24"/>
          <w:lang w:val="ru-RU"/>
        </w:rPr>
        <w:t>психиатрической помощи</w:t>
      </w:r>
      <w:r w:rsidR="00162DCB" w:rsidRPr="00781710">
        <w:rPr>
          <w:rFonts w:ascii="Arial" w:hAnsi="Arial" w:cs="Arial"/>
          <w:sz w:val="24"/>
          <w:szCs w:val="24"/>
          <w:lang w:val="ru-RU"/>
        </w:rPr>
        <w:t>, которые не покрываются планом управляемого медицинского обс</w:t>
      </w:r>
      <w:r w:rsidRPr="00781710">
        <w:rPr>
          <w:rFonts w:ascii="Arial" w:hAnsi="Arial" w:cs="Arial"/>
          <w:sz w:val="24"/>
          <w:szCs w:val="24"/>
          <w:lang w:val="ru-RU"/>
        </w:rPr>
        <w:t xml:space="preserve">луживания. </w:t>
      </w:r>
      <w:r w:rsidR="00440260">
        <w:rPr>
          <w:rFonts w:ascii="Arial" w:hAnsi="Arial" w:cs="Arial"/>
          <w:sz w:val="24"/>
          <w:szCs w:val="24"/>
          <w:lang w:val="ru-RU"/>
        </w:rPr>
        <w:t xml:space="preserve"> Кроме  того, предоставляются и</w:t>
      </w:r>
      <w:r w:rsidR="008721EE" w:rsidRPr="007552EC">
        <w:rPr>
          <w:rFonts w:ascii="Arial" w:hAnsi="Arial" w:cs="Arial"/>
          <w:sz w:val="24"/>
          <w:szCs w:val="24"/>
          <w:lang w:val="ru-RU"/>
        </w:rPr>
        <w:t xml:space="preserve"> </w:t>
      </w:r>
      <w:r w:rsidRPr="00781710">
        <w:rPr>
          <w:rFonts w:ascii="Arial" w:hAnsi="Arial" w:cs="Arial"/>
          <w:sz w:val="24"/>
          <w:szCs w:val="24"/>
          <w:lang w:val="ru-RU"/>
        </w:rPr>
        <w:t xml:space="preserve">услуги </w:t>
      </w:r>
      <w:r w:rsidR="00162DCB" w:rsidRPr="00781710">
        <w:rPr>
          <w:rFonts w:ascii="Arial" w:hAnsi="Arial" w:cs="Arial"/>
          <w:sz w:val="24"/>
          <w:szCs w:val="24"/>
          <w:lang w:val="ru-RU"/>
        </w:rPr>
        <w:t xml:space="preserve">для родителей, которые чувствуют себя </w:t>
      </w:r>
      <w:r w:rsidRPr="00781710">
        <w:rPr>
          <w:rFonts w:ascii="Arial" w:hAnsi="Arial" w:cs="Arial"/>
          <w:sz w:val="24"/>
          <w:szCs w:val="24"/>
          <w:lang w:val="ru-RU"/>
        </w:rPr>
        <w:t>не в состоянии справиться</w:t>
      </w:r>
      <w:r w:rsidR="00162DCB" w:rsidRPr="00781710">
        <w:rPr>
          <w:rFonts w:ascii="Arial" w:hAnsi="Arial" w:cs="Arial"/>
          <w:sz w:val="24"/>
          <w:szCs w:val="24"/>
          <w:lang w:val="ru-RU"/>
        </w:rPr>
        <w:t xml:space="preserve"> </w:t>
      </w:r>
      <w:r w:rsidRPr="00781710">
        <w:rPr>
          <w:rFonts w:ascii="Arial" w:hAnsi="Arial" w:cs="Arial"/>
          <w:sz w:val="24"/>
          <w:szCs w:val="24"/>
          <w:lang w:val="ru-RU"/>
        </w:rPr>
        <w:t xml:space="preserve">с </w:t>
      </w:r>
      <w:r w:rsidR="004C3CB5" w:rsidRPr="00781710">
        <w:rPr>
          <w:rFonts w:ascii="Arial" w:hAnsi="Arial" w:cs="Arial"/>
          <w:sz w:val="24"/>
          <w:szCs w:val="24"/>
          <w:lang w:val="ru-RU"/>
        </w:rPr>
        <w:t>родительскими обязанностями</w:t>
      </w:r>
      <w:r w:rsidRPr="00781710">
        <w:rPr>
          <w:rFonts w:ascii="Arial" w:hAnsi="Arial" w:cs="Arial"/>
          <w:sz w:val="24"/>
          <w:szCs w:val="24"/>
          <w:lang w:val="ru-RU"/>
        </w:rPr>
        <w:t>,</w:t>
      </w:r>
      <w:r w:rsidR="00162DCB" w:rsidRPr="00781710">
        <w:rPr>
          <w:rFonts w:ascii="Arial" w:hAnsi="Arial" w:cs="Arial"/>
          <w:sz w:val="24"/>
          <w:szCs w:val="24"/>
          <w:lang w:val="ru-RU"/>
        </w:rPr>
        <w:t xml:space="preserve"> или имеющи</w:t>
      </w:r>
      <w:r w:rsidRPr="00781710">
        <w:rPr>
          <w:rFonts w:ascii="Arial" w:hAnsi="Arial" w:cs="Arial"/>
          <w:sz w:val="24"/>
          <w:szCs w:val="24"/>
          <w:lang w:val="ru-RU"/>
        </w:rPr>
        <w:t>х</w:t>
      </w:r>
      <w:r w:rsidR="00162DCB" w:rsidRPr="00781710">
        <w:rPr>
          <w:rFonts w:ascii="Arial" w:hAnsi="Arial" w:cs="Arial"/>
          <w:sz w:val="24"/>
          <w:szCs w:val="24"/>
          <w:lang w:val="ru-RU"/>
        </w:rPr>
        <w:t xml:space="preserve"> проблемы с психическим здоровьем.</w:t>
      </w:r>
    </w:p>
    <w:p w14:paraId="528DB67F" w14:textId="7A1A47E0" w:rsidR="00162DCB" w:rsidRPr="00781710" w:rsidRDefault="00162DCB" w:rsidP="00162DCB">
      <w:pPr>
        <w:spacing w:line="360" w:lineRule="auto"/>
        <w:jc w:val="both"/>
        <w:rPr>
          <w:rFonts w:ascii="Arial" w:hAnsi="Arial" w:cs="Arial"/>
          <w:sz w:val="24"/>
          <w:szCs w:val="24"/>
          <w:lang w:val="ru-RU"/>
        </w:rPr>
      </w:pPr>
      <w:r w:rsidRPr="00781710">
        <w:rPr>
          <w:rFonts w:ascii="Arial" w:hAnsi="Arial" w:cs="Arial"/>
          <w:sz w:val="24"/>
          <w:szCs w:val="24"/>
          <w:lang w:val="ru-RU"/>
        </w:rPr>
        <w:t xml:space="preserve">Следующий контрольный список может помочь вам оценить, нуждается ли ваш ребенок в помощи, </w:t>
      </w:r>
      <w:r w:rsidR="00184F7D" w:rsidRPr="00781710">
        <w:rPr>
          <w:rFonts w:ascii="Arial" w:hAnsi="Arial" w:cs="Arial"/>
          <w:sz w:val="24"/>
          <w:szCs w:val="24"/>
          <w:lang w:val="ru-RU"/>
        </w:rPr>
        <w:t>например,</w:t>
      </w:r>
      <w:r w:rsidRPr="00781710">
        <w:rPr>
          <w:rFonts w:ascii="Arial" w:hAnsi="Arial" w:cs="Arial"/>
          <w:sz w:val="24"/>
          <w:szCs w:val="24"/>
          <w:lang w:val="ru-RU"/>
        </w:rPr>
        <w:t xml:space="preserve"> в психиатрической помощи. Если присутствует более одного признака или они сохраняются в течение длительного периода времени, это может указывать на более серьезную проблему, требующую профессиональной помощи. Вот некоторые признаки, на которые следует обратить внимание:</w:t>
      </w:r>
    </w:p>
    <w:p w14:paraId="219F0E5D" w14:textId="73BC8CCD" w:rsidR="00162DCB" w:rsidRPr="00781710" w:rsidRDefault="00A24705" w:rsidP="00A24705">
      <w:pPr>
        <w:pStyle w:val="ListParagraph"/>
        <w:numPr>
          <w:ilvl w:val="0"/>
          <w:numId w:val="16"/>
        </w:numPr>
        <w:spacing w:line="360" w:lineRule="auto"/>
        <w:jc w:val="both"/>
        <w:rPr>
          <w:sz w:val="24"/>
          <w:szCs w:val="24"/>
          <w:lang w:val="ru-RU"/>
        </w:rPr>
      </w:pPr>
      <w:r w:rsidRPr="00781710">
        <w:rPr>
          <w:sz w:val="24"/>
          <w:szCs w:val="24"/>
          <w:lang w:val="ru-RU"/>
        </w:rPr>
        <w:t>П</w:t>
      </w:r>
      <w:r w:rsidR="00162DCB" w:rsidRPr="00781710">
        <w:rPr>
          <w:sz w:val="24"/>
          <w:szCs w:val="24"/>
          <w:lang w:val="ru-RU"/>
        </w:rPr>
        <w:t>роблем</w:t>
      </w:r>
      <w:r w:rsidRPr="00781710">
        <w:rPr>
          <w:sz w:val="24"/>
          <w:szCs w:val="24"/>
          <w:lang w:val="ru-RU"/>
        </w:rPr>
        <w:t>ы</w:t>
      </w:r>
      <w:r w:rsidR="00162DCB" w:rsidRPr="00781710">
        <w:rPr>
          <w:sz w:val="24"/>
          <w:szCs w:val="24"/>
          <w:lang w:val="ru-RU"/>
        </w:rPr>
        <w:t xml:space="preserve"> с концентрацией внимания или неподвижностью, что подвергает </w:t>
      </w:r>
      <w:r w:rsidR="00440260">
        <w:rPr>
          <w:sz w:val="24"/>
          <w:szCs w:val="24"/>
          <w:lang w:val="ru-RU"/>
        </w:rPr>
        <w:t>ребёнка</w:t>
      </w:r>
      <w:r w:rsidR="007C7D1F">
        <w:rPr>
          <w:sz w:val="24"/>
          <w:szCs w:val="24"/>
          <w:lang w:val="ru-RU"/>
        </w:rPr>
        <w:t xml:space="preserve"> </w:t>
      </w:r>
      <w:r w:rsidR="00162DCB" w:rsidRPr="00781710">
        <w:rPr>
          <w:sz w:val="24"/>
          <w:szCs w:val="24"/>
          <w:lang w:val="ru-RU"/>
        </w:rPr>
        <w:t>физической опасности или вызывает проблемы в школе.</w:t>
      </w:r>
    </w:p>
    <w:p w14:paraId="6DF6D2A9" w14:textId="48E7382D" w:rsidR="00162DCB" w:rsidRPr="00781710" w:rsidRDefault="00A24705" w:rsidP="00572851">
      <w:pPr>
        <w:pStyle w:val="ListParagraph"/>
        <w:numPr>
          <w:ilvl w:val="0"/>
          <w:numId w:val="2"/>
        </w:numPr>
        <w:spacing w:line="360" w:lineRule="auto"/>
        <w:jc w:val="both"/>
        <w:rPr>
          <w:rFonts w:eastAsiaTheme="minorHAnsi"/>
          <w:sz w:val="24"/>
          <w:szCs w:val="24"/>
          <w:lang w:val="ru-RU"/>
        </w:rPr>
      </w:pPr>
      <w:r w:rsidRPr="00781710">
        <w:rPr>
          <w:rFonts w:eastAsiaTheme="minorHAnsi"/>
          <w:sz w:val="24"/>
          <w:szCs w:val="24"/>
          <w:lang w:val="ru-RU"/>
        </w:rPr>
        <w:t>Сильно</w:t>
      </w:r>
      <w:r w:rsidR="00162DCB" w:rsidRPr="00781710">
        <w:rPr>
          <w:rFonts w:eastAsiaTheme="minorHAnsi"/>
          <w:sz w:val="24"/>
          <w:szCs w:val="24"/>
          <w:lang w:val="ru-RU"/>
        </w:rPr>
        <w:t>е беспокойств</w:t>
      </w:r>
      <w:r w:rsidRPr="00781710">
        <w:rPr>
          <w:rFonts w:eastAsiaTheme="minorHAnsi"/>
          <w:sz w:val="24"/>
          <w:szCs w:val="24"/>
          <w:lang w:val="ru-RU"/>
        </w:rPr>
        <w:t>о</w:t>
      </w:r>
      <w:r w:rsidR="00162DCB" w:rsidRPr="00781710">
        <w:rPr>
          <w:rFonts w:eastAsiaTheme="minorHAnsi"/>
          <w:sz w:val="24"/>
          <w:szCs w:val="24"/>
          <w:lang w:val="ru-RU"/>
        </w:rPr>
        <w:t xml:space="preserve"> или страхи, которые мешают повседневной деятельности</w:t>
      </w:r>
      <w:r w:rsidR="00440260">
        <w:rPr>
          <w:rFonts w:eastAsiaTheme="minorHAnsi"/>
          <w:sz w:val="24"/>
          <w:szCs w:val="24"/>
          <w:lang w:val="ru-RU"/>
        </w:rPr>
        <w:t xml:space="preserve"> ребёнка</w:t>
      </w:r>
    </w:p>
    <w:p w14:paraId="30FC852C" w14:textId="6FB1187A" w:rsidR="00162DCB" w:rsidRPr="00781710" w:rsidRDefault="00162DCB" w:rsidP="00572851">
      <w:pPr>
        <w:pStyle w:val="ListParagraph"/>
        <w:numPr>
          <w:ilvl w:val="0"/>
          <w:numId w:val="2"/>
        </w:numPr>
        <w:spacing w:line="360" w:lineRule="auto"/>
        <w:jc w:val="both"/>
        <w:rPr>
          <w:rFonts w:eastAsiaTheme="minorHAnsi"/>
          <w:sz w:val="24"/>
          <w:szCs w:val="24"/>
          <w:lang w:val="ru-RU"/>
        </w:rPr>
      </w:pPr>
      <w:r w:rsidRPr="00781710">
        <w:rPr>
          <w:rFonts w:eastAsiaTheme="minorHAnsi"/>
          <w:sz w:val="24"/>
          <w:szCs w:val="24"/>
          <w:lang w:val="ru-RU"/>
        </w:rPr>
        <w:t>Внезапный непреодолимый страх без причины,</w:t>
      </w:r>
      <w:r w:rsidR="00440260">
        <w:rPr>
          <w:rFonts w:eastAsiaTheme="minorHAnsi"/>
          <w:sz w:val="24"/>
          <w:szCs w:val="24"/>
          <w:lang w:val="ru-RU"/>
        </w:rPr>
        <w:t xml:space="preserve"> сопровождающийся</w:t>
      </w:r>
      <w:r w:rsidRPr="00781710">
        <w:rPr>
          <w:rFonts w:eastAsiaTheme="minorHAnsi"/>
          <w:sz w:val="24"/>
          <w:szCs w:val="24"/>
          <w:lang w:val="ru-RU"/>
        </w:rPr>
        <w:t xml:space="preserve"> иногда учащенным сердцебиением или учащенным дыханием</w:t>
      </w:r>
    </w:p>
    <w:p w14:paraId="628DB27D" w14:textId="5A5CE8C4" w:rsidR="00162DCB" w:rsidRPr="00781710" w:rsidRDefault="00440260" w:rsidP="00572851">
      <w:pPr>
        <w:pStyle w:val="ListParagraph"/>
        <w:numPr>
          <w:ilvl w:val="0"/>
          <w:numId w:val="2"/>
        </w:numPr>
        <w:spacing w:line="360" w:lineRule="auto"/>
        <w:jc w:val="both"/>
        <w:rPr>
          <w:rFonts w:eastAsiaTheme="minorHAnsi"/>
          <w:sz w:val="24"/>
          <w:szCs w:val="24"/>
          <w:lang w:val="ru-RU"/>
        </w:rPr>
      </w:pPr>
      <w:r>
        <w:rPr>
          <w:rFonts w:eastAsiaTheme="minorHAnsi"/>
          <w:sz w:val="24"/>
          <w:szCs w:val="24"/>
          <w:lang w:val="ru-RU"/>
        </w:rPr>
        <w:t>Ребёнок ч</w:t>
      </w:r>
      <w:r w:rsidR="00162DCB" w:rsidRPr="00781710">
        <w:rPr>
          <w:rFonts w:eastAsiaTheme="minorHAnsi"/>
          <w:sz w:val="24"/>
          <w:szCs w:val="24"/>
          <w:lang w:val="ru-RU"/>
        </w:rPr>
        <w:t>увствует себя очень грустным или отдаляется от других в течение двух или более недель, что вызывает проблемы с повседневной деятельностью</w:t>
      </w:r>
    </w:p>
    <w:p w14:paraId="71054684" w14:textId="4B7884F2" w:rsidR="00162DCB" w:rsidRPr="00781710" w:rsidRDefault="00162DCB" w:rsidP="00572851">
      <w:pPr>
        <w:pStyle w:val="ListParagraph"/>
        <w:numPr>
          <w:ilvl w:val="0"/>
          <w:numId w:val="2"/>
        </w:numPr>
        <w:spacing w:line="360" w:lineRule="auto"/>
        <w:jc w:val="both"/>
        <w:rPr>
          <w:rFonts w:eastAsiaTheme="minorHAnsi"/>
          <w:sz w:val="24"/>
          <w:szCs w:val="24"/>
          <w:lang w:val="ru-RU"/>
        </w:rPr>
      </w:pPr>
      <w:r w:rsidRPr="00781710">
        <w:rPr>
          <w:rFonts w:eastAsiaTheme="minorHAnsi"/>
          <w:sz w:val="24"/>
          <w:szCs w:val="24"/>
          <w:lang w:val="ru-RU"/>
        </w:rPr>
        <w:t>Резкие перепады настроения</w:t>
      </w:r>
      <w:r w:rsidR="00440260">
        <w:rPr>
          <w:rFonts w:eastAsiaTheme="minorHAnsi"/>
          <w:sz w:val="24"/>
          <w:szCs w:val="24"/>
          <w:lang w:val="ru-RU"/>
        </w:rPr>
        <w:t xml:space="preserve"> у ребёнка</w:t>
      </w:r>
      <w:r w:rsidRPr="00781710">
        <w:rPr>
          <w:rFonts w:eastAsiaTheme="minorHAnsi"/>
          <w:sz w:val="24"/>
          <w:szCs w:val="24"/>
          <w:lang w:val="ru-RU"/>
        </w:rPr>
        <w:t>, вызывающие проблемы в отношениях</w:t>
      </w:r>
    </w:p>
    <w:p w14:paraId="726F1F60" w14:textId="62D6FDA5" w:rsidR="00162DCB" w:rsidRPr="00781710" w:rsidRDefault="00162DCB" w:rsidP="00572851">
      <w:pPr>
        <w:pStyle w:val="ListParagraph"/>
        <w:numPr>
          <w:ilvl w:val="0"/>
          <w:numId w:val="2"/>
        </w:numPr>
        <w:spacing w:line="360" w:lineRule="auto"/>
        <w:jc w:val="both"/>
        <w:rPr>
          <w:rFonts w:eastAsiaTheme="minorHAnsi"/>
          <w:sz w:val="24"/>
          <w:szCs w:val="24"/>
          <w:lang w:val="ru-RU"/>
        </w:rPr>
      </w:pPr>
      <w:r w:rsidRPr="00781710">
        <w:rPr>
          <w:rFonts w:eastAsiaTheme="minorHAnsi"/>
          <w:sz w:val="24"/>
          <w:szCs w:val="24"/>
          <w:lang w:val="ru-RU"/>
        </w:rPr>
        <w:lastRenderedPageBreak/>
        <w:t>Резкие изменения в поведении</w:t>
      </w:r>
      <w:r w:rsidR="00440260">
        <w:rPr>
          <w:rFonts w:eastAsiaTheme="minorHAnsi"/>
          <w:sz w:val="24"/>
          <w:szCs w:val="24"/>
          <w:lang w:val="ru-RU"/>
        </w:rPr>
        <w:t xml:space="preserve"> ребёнка</w:t>
      </w:r>
    </w:p>
    <w:p w14:paraId="2C139598" w14:textId="5D4443B3" w:rsidR="00162DCB" w:rsidRPr="00781710" w:rsidRDefault="00A24705">
      <w:pPr>
        <w:pStyle w:val="ListParagraph"/>
        <w:numPr>
          <w:ilvl w:val="0"/>
          <w:numId w:val="2"/>
        </w:numPr>
        <w:spacing w:line="360" w:lineRule="auto"/>
        <w:jc w:val="both"/>
        <w:rPr>
          <w:rFonts w:eastAsiaTheme="minorHAnsi"/>
          <w:sz w:val="24"/>
          <w:szCs w:val="24"/>
          <w:lang w:val="ru-RU"/>
        </w:rPr>
      </w:pPr>
      <w:r w:rsidRPr="00781710">
        <w:rPr>
          <w:rFonts w:eastAsiaTheme="minorHAnsi"/>
          <w:sz w:val="24"/>
          <w:szCs w:val="24"/>
          <w:lang w:val="ru-RU"/>
        </w:rPr>
        <w:t>Отказ от еды, рвота</w:t>
      </w:r>
      <w:r w:rsidR="00162DCB" w:rsidRPr="00781710">
        <w:rPr>
          <w:rFonts w:eastAsiaTheme="minorHAnsi"/>
          <w:sz w:val="24"/>
          <w:szCs w:val="24"/>
          <w:lang w:val="ru-RU"/>
        </w:rPr>
        <w:t xml:space="preserve"> или использовани</w:t>
      </w:r>
      <w:r w:rsidR="00184F7D" w:rsidRPr="00781710">
        <w:rPr>
          <w:rFonts w:eastAsiaTheme="minorHAnsi"/>
          <w:sz w:val="24"/>
          <w:szCs w:val="24"/>
          <w:lang w:val="ru-RU"/>
        </w:rPr>
        <w:t>е</w:t>
      </w:r>
      <w:r w:rsidR="00162DCB" w:rsidRPr="00781710">
        <w:rPr>
          <w:rFonts w:eastAsiaTheme="minorHAnsi"/>
          <w:sz w:val="24"/>
          <w:szCs w:val="24"/>
          <w:lang w:val="ru-RU"/>
        </w:rPr>
        <w:t xml:space="preserve"> слабительных для снижения веса.</w:t>
      </w:r>
    </w:p>
    <w:p w14:paraId="065EBB78" w14:textId="1EE61673" w:rsidR="00162DCB" w:rsidRPr="00781710" w:rsidRDefault="00162DCB" w:rsidP="00572851">
      <w:pPr>
        <w:pStyle w:val="ListParagraph"/>
        <w:numPr>
          <w:ilvl w:val="0"/>
          <w:numId w:val="2"/>
        </w:numPr>
        <w:spacing w:line="360" w:lineRule="auto"/>
        <w:jc w:val="both"/>
        <w:rPr>
          <w:rFonts w:eastAsiaTheme="minorHAnsi"/>
          <w:sz w:val="24"/>
          <w:szCs w:val="24"/>
          <w:lang w:val="ru-RU"/>
        </w:rPr>
      </w:pPr>
      <w:r w:rsidRPr="00781710">
        <w:rPr>
          <w:rFonts w:eastAsiaTheme="minorHAnsi"/>
          <w:sz w:val="24"/>
          <w:szCs w:val="24"/>
          <w:lang w:val="ru-RU"/>
        </w:rPr>
        <w:t>Повтор</w:t>
      </w:r>
      <w:r w:rsidR="00F02B66" w:rsidRPr="00781710">
        <w:rPr>
          <w:rFonts w:eastAsiaTheme="minorHAnsi"/>
          <w:sz w:val="24"/>
          <w:szCs w:val="24"/>
          <w:lang w:val="ru-RU"/>
        </w:rPr>
        <w:t>яющееся</w:t>
      </w:r>
      <w:r w:rsidRPr="00781710">
        <w:rPr>
          <w:rFonts w:eastAsiaTheme="minorHAnsi"/>
          <w:sz w:val="24"/>
          <w:szCs w:val="24"/>
          <w:lang w:val="ru-RU"/>
        </w:rPr>
        <w:t xml:space="preserve"> употребление алкоголя или наркотиков</w:t>
      </w:r>
    </w:p>
    <w:p w14:paraId="7B4A9680" w14:textId="7BF80D3E" w:rsidR="00162DCB" w:rsidRPr="00781710" w:rsidRDefault="00162DCB" w:rsidP="00572851">
      <w:pPr>
        <w:pStyle w:val="ListParagraph"/>
        <w:numPr>
          <w:ilvl w:val="0"/>
          <w:numId w:val="2"/>
        </w:numPr>
        <w:spacing w:line="360" w:lineRule="auto"/>
        <w:jc w:val="both"/>
        <w:rPr>
          <w:rFonts w:eastAsiaTheme="minorHAnsi"/>
          <w:sz w:val="24"/>
          <w:szCs w:val="24"/>
          <w:lang w:val="ru-RU"/>
        </w:rPr>
      </w:pPr>
      <w:r w:rsidRPr="00781710">
        <w:rPr>
          <w:rFonts w:eastAsiaTheme="minorHAnsi"/>
          <w:sz w:val="24"/>
          <w:szCs w:val="24"/>
          <w:lang w:val="ru-RU"/>
        </w:rPr>
        <w:t xml:space="preserve">Тяжелое, неконтролируемое поведение, которое может причинить вред </w:t>
      </w:r>
      <w:r w:rsidR="00184F7D" w:rsidRPr="00781710">
        <w:rPr>
          <w:rFonts w:eastAsiaTheme="minorHAnsi"/>
          <w:sz w:val="24"/>
          <w:szCs w:val="24"/>
          <w:lang w:val="ru-RU"/>
        </w:rPr>
        <w:t xml:space="preserve">ему </w:t>
      </w:r>
      <w:r w:rsidRPr="00781710">
        <w:rPr>
          <w:rFonts w:eastAsiaTheme="minorHAnsi"/>
          <w:sz w:val="24"/>
          <w:szCs w:val="24"/>
          <w:lang w:val="ru-RU"/>
        </w:rPr>
        <w:t>или другим</w:t>
      </w:r>
    </w:p>
    <w:p w14:paraId="777C9745" w14:textId="77777777" w:rsidR="00162DCB" w:rsidRPr="00781710" w:rsidRDefault="00162DCB" w:rsidP="00572851">
      <w:pPr>
        <w:pStyle w:val="ListParagraph"/>
        <w:numPr>
          <w:ilvl w:val="0"/>
          <w:numId w:val="2"/>
        </w:numPr>
        <w:spacing w:line="360" w:lineRule="auto"/>
        <w:jc w:val="both"/>
        <w:rPr>
          <w:rFonts w:eastAsiaTheme="minorHAnsi"/>
          <w:sz w:val="24"/>
          <w:szCs w:val="24"/>
          <w:lang w:val="ru-RU"/>
        </w:rPr>
      </w:pPr>
      <w:r w:rsidRPr="00781710">
        <w:rPr>
          <w:rFonts w:eastAsiaTheme="minorHAnsi"/>
          <w:sz w:val="24"/>
          <w:szCs w:val="24"/>
          <w:lang w:val="ru-RU"/>
        </w:rPr>
        <w:t>Серьезные планы или попытки причинить себе вред или убить себя</w:t>
      </w:r>
    </w:p>
    <w:p w14:paraId="01C42C21" w14:textId="23727CED" w:rsidR="00CA2D47" w:rsidRPr="00781710" w:rsidRDefault="00162DCB" w:rsidP="00572851">
      <w:pPr>
        <w:pStyle w:val="ListParagraph"/>
        <w:numPr>
          <w:ilvl w:val="0"/>
          <w:numId w:val="2"/>
        </w:numPr>
        <w:spacing w:line="360" w:lineRule="auto"/>
        <w:jc w:val="both"/>
        <w:rPr>
          <w:sz w:val="24"/>
          <w:szCs w:val="24"/>
          <w:lang w:val="ru-RU"/>
        </w:rPr>
      </w:pPr>
      <w:r w:rsidRPr="00781710">
        <w:rPr>
          <w:rFonts w:eastAsiaTheme="minorHAnsi"/>
          <w:sz w:val="24"/>
          <w:szCs w:val="24"/>
          <w:lang w:val="ru-RU"/>
        </w:rPr>
        <w:t>Повто</w:t>
      </w:r>
      <w:r w:rsidR="00F02B66" w:rsidRPr="00781710">
        <w:rPr>
          <w:rFonts w:eastAsiaTheme="minorHAnsi"/>
          <w:sz w:val="24"/>
          <w:szCs w:val="24"/>
          <w:lang w:val="ru-RU"/>
        </w:rPr>
        <w:t>ряющиеся</w:t>
      </w:r>
      <w:r w:rsidRPr="00781710">
        <w:rPr>
          <w:rFonts w:eastAsiaTheme="minorHAnsi"/>
          <w:sz w:val="24"/>
          <w:szCs w:val="24"/>
          <w:lang w:val="ru-RU"/>
        </w:rPr>
        <w:t xml:space="preserve"> драки, использование оружия или серьезн</w:t>
      </w:r>
      <w:r w:rsidR="00AA318F" w:rsidRPr="00781710">
        <w:rPr>
          <w:rFonts w:eastAsiaTheme="minorHAnsi"/>
          <w:sz w:val="24"/>
          <w:szCs w:val="24"/>
          <w:lang w:val="ru-RU"/>
        </w:rPr>
        <w:t>ое намерение</w:t>
      </w:r>
      <w:r w:rsidRPr="00781710">
        <w:rPr>
          <w:rFonts w:eastAsiaTheme="minorHAnsi"/>
          <w:sz w:val="24"/>
          <w:szCs w:val="24"/>
          <w:lang w:val="ru-RU"/>
        </w:rPr>
        <w:t xml:space="preserve"> </w:t>
      </w:r>
      <w:r w:rsidR="00AA318F" w:rsidRPr="00781710">
        <w:rPr>
          <w:rFonts w:eastAsiaTheme="minorHAnsi"/>
          <w:sz w:val="24"/>
          <w:szCs w:val="24"/>
          <w:lang w:val="ru-RU"/>
        </w:rPr>
        <w:t xml:space="preserve">причинить </w:t>
      </w:r>
      <w:r w:rsidRPr="00781710">
        <w:rPr>
          <w:rFonts w:eastAsiaTheme="minorHAnsi"/>
          <w:sz w:val="24"/>
          <w:szCs w:val="24"/>
          <w:lang w:val="ru-RU"/>
        </w:rPr>
        <w:t>вред другим</w:t>
      </w:r>
    </w:p>
    <w:p w14:paraId="5DDD9D6B" w14:textId="77777777" w:rsidR="00B047C3" w:rsidRPr="00781710" w:rsidRDefault="00B047C3" w:rsidP="00A92CD7">
      <w:pPr>
        <w:pStyle w:val="ListParagraph"/>
        <w:spacing w:line="360" w:lineRule="auto"/>
        <w:ind w:left="720" w:firstLine="0"/>
        <w:contextualSpacing/>
        <w:rPr>
          <w:sz w:val="24"/>
          <w:szCs w:val="24"/>
          <w:lang w:val="ru-RU"/>
        </w:rPr>
      </w:pPr>
    </w:p>
    <w:p w14:paraId="19ECEAE4" w14:textId="7935CEA1" w:rsidR="001F582D" w:rsidRPr="00781710" w:rsidRDefault="00D7250C" w:rsidP="00A92CD7">
      <w:pPr>
        <w:spacing w:after="0" w:line="360" w:lineRule="auto"/>
        <w:contextualSpacing/>
        <w:rPr>
          <w:rFonts w:ascii="Arial" w:hAnsi="Arial" w:cs="Arial"/>
          <w:b/>
          <w:bCs/>
          <w:sz w:val="24"/>
          <w:szCs w:val="24"/>
          <w:lang w:val="ru-RU"/>
        </w:rPr>
      </w:pPr>
      <w:r w:rsidRPr="00781710">
        <w:rPr>
          <w:lang w:val="ru-RU"/>
        </w:rPr>
        <w:t xml:space="preserve"> </w:t>
      </w:r>
      <w:r w:rsidRPr="00781710">
        <w:rPr>
          <w:rFonts w:ascii="Arial" w:hAnsi="Arial" w:cs="Arial"/>
          <w:b/>
          <w:bCs/>
          <w:sz w:val="24"/>
          <w:szCs w:val="24"/>
          <w:lang w:val="ru-RU"/>
        </w:rPr>
        <w:t xml:space="preserve">Дополнительная информация </w:t>
      </w:r>
      <w:proofErr w:type="gramStart"/>
      <w:r w:rsidRPr="00781710">
        <w:rPr>
          <w:rFonts w:ascii="Arial" w:hAnsi="Arial" w:cs="Arial"/>
          <w:b/>
          <w:bCs/>
          <w:sz w:val="24"/>
          <w:szCs w:val="24"/>
          <w:lang w:val="ru-RU"/>
        </w:rPr>
        <w:t xml:space="preserve">по </w:t>
      </w:r>
      <w:r w:rsidRPr="00781710">
        <w:rPr>
          <w:lang w:val="ru-RU"/>
        </w:rPr>
        <w:t xml:space="preserve"> </w:t>
      </w:r>
      <w:r w:rsidRPr="00781710">
        <w:rPr>
          <w:rFonts w:ascii="Arial" w:hAnsi="Arial" w:cs="Arial"/>
          <w:b/>
          <w:bCs/>
          <w:sz w:val="24"/>
          <w:szCs w:val="24"/>
          <w:lang w:val="ru-RU"/>
        </w:rPr>
        <w:t>Плану</w:t>
      </w:r>
      <w:proofErr w:type="gramEnd"/>
      <w:r w:rsidRPr="00781710">
        <w:rPr>
          <w:rFonts w:ascii="Arial" w:hAnsi="Arial" w:cs="Arial"/>
          <w:b/>
          <w:bCs/>
          <w:sz w:val="24"/>
          <w:szCs w:val="24"/>
          <w:lang w:val="ru-RU"/>
        </w:rPr>
        <w:t xml:space="preserve"> медицинского страхования психического здоровья </w:t>
      </w:r>
    </w:p>
    <w:p w14:paraId="30FBEF37" w14:textId="77777777" w:rsidR="00AE595C" w:rsidRPr="00781710" w:rsidRDefault="00AE595C" w:rsidP="00A92CD7">
      <w:pPr>
        <w:spacing w:after="0" w:line="360" w:lineRule="auto"/>
        <w:contextualSpacing/>
        <w:rPr>
          <w:rFonts w:ascii="Arial" w:hAnsi="Arial" w:cs="Arial"/>
          <w:b/>
          <w:bCs/>
          <w:sz w:val="24"/>
          <w:szCs w:val="24"/>
          <w:lang w:val="ru-RU"/>
        </w:rPr>
      </w:pPr>
    </w:p>
    <w:p w14:paraId="4C14E846" w14:textId="5912A367" w:rsidR="00C114B2" w:rsidRPr="00781710" w:rsidRDefault="00A24705" w:rsidP="006268DB">
      <w:pPr>
        <w:pStyle w:val="BodyText"/>
        <w:spacing w:line="360" w:lineRule="auto"/>
        <w:contextualSpacing/>
        <w:rPr>
          <w:lang w:val="ru-RU"/>
        </w:rPr>
      </w:pPr>
      <w:r w:rsidRPr="00781710">
        <w:rPr>
          <w:lang w:val="ru-RU"/>
        </w:rPr>
        <w:t>Указать</w:t>
      </w:r>
      <w:r w:rsidR="00D7250C" w:rsidRPr="00781710">
        <w:rPr>
          <w:lang w:val="ru-RU"/>
        </w:rPr>
        <w:t xml:space="preserve"> здесь конкретную информацию о </w:t>
      </w:r>
      <w:r w:rsidR="007A40F7" w:rsidRPr="00781710">
        <w:rPr>
          <w:lang w:val="ru-RU"/>
        </w:rPr>
        <w:t>плане медицинского страхования в области психического здоровья</w:t>
      </w:r>
      <w:r w:rsidR="00D7250C" w:rsidRPr="00781710">
        <w:rPr>
          <w:lang w:val="ru-RU"/>
        </w:rPr>
        <w:t xml:space="preserve"> [</w:t>
      </w:r>
      <w:r w:rsidR="00D95C42">
        <w:rPr>
          <w:lang w:val="ru-RU"/>
        </w:rPr>
        <w:t>если имеется</w:t>
      </w:r>
      <w:r w:rsidR="001F582D" w:rsidRPr="00781710">
        <w:rPr>
          <w:lang w:val="ru-RU"/>
        </w:rPr>
        <w:t>].</w:t>
      </w:r>
      <w:r w:rsidR="00A33CD3" w:rsidRPr="00A33CD3">
        <w:rPr>
          <w:lang w:val="ru-RU"/>
        </w:rPr>
        <w:t xml:space="preserve"> </w:t>
      </w:r>
      <w:bookmarkStart w:id="4" w:name="_Hlk112153974"/>
    </w:p>
    <w:p w14:paraId="591F905B" w14:textId="77777777" w:rsidR="00C114B2" w:rsidRPr="00781710" w:rsidRDefault="00C114B2" w:rsidP="00A92CD7">
      <w:pPr>
        <w:spacing w:after="0" w:line="360" w:lineRule="auto"/>
        <w:contextualSpacing/>
        <w:rPr>
          <w:rFonts w:ascii="Arial" w:hAnsi="Arial" w:cs="Arial"/>
          <w:sz w:val="24"/>
          <w:szCs w:val="24"/>
          <w:highlight w:val="yellow"/>
          <w:lang w:val="ru-RU"/>
        </w:rPr>
      </w:pPr>
    </w:p>
    <w:p w14:paraId="1CFD3ACF" w14:textId="12395595" w:rsidR="00FF1DFB" w:rsidRPr="00781710" w:rsidRDefault="00D7250C" w:rsidP="00A92CD7">
      <w:pPr>
        <w:pStyle w:val="Heading1"/>
        <w:bidi w:val="0"/>
        <w:spacing w:after="0" w:line="360" w:lineRule="auto"/>
        <w:contextualSpacing/>
        <w:rPr>
          <w:lang w:val="ru-RU"/>
        </w:rPr>
      </w:pPr>
      <w:bookmarkStart w:id="5" w:name="_Toc117103401"/>
      <w:r w:rsidRPr="00781710">
        <w:rPr>
          <w:lang w:val="ru-RU"/>
        </w:rPr>
        <w:t xml:space="preserve">ОЦЕНКА </w:t>
      </w:r>
      <w:r w:rsidR="00A24705" w:rsidRPr="00781710">
        <w:rPr>
          <w:lang w:val="ru-RU"/>
        </w:rPr>
        <w:t>СПЕЦИАЛИЗИРОВАННЫХ</w:t>
      </w:r>
      <w:r w:rsidR="00E97038">
        <w:rPr>
          <w:lang w:val="ru-RU"/>
        </w:rPr>
        <w:t xml:space="preserve"> ПСИХИАТРИЧЕСКИХ И ПСИХОЛОГИЧЕСКИХ</w:t>
      </w:r>
      <w:r w:rsidRPr="00781710">
        <w:rPr>
          <w:lang w:val="ru-RU"/>
        </w:rPr>
        <w:t xml:space="preserve"> УСЛУГ </w:t>
      </w:r>
      <w:bookmarkEnd w:id="5"/>
    </w:p>
    <w:p w14:paraId="39C5E799" w14:textId="77777777" w:rsidR="00FF1DFB" w:rsidRPr="00781710" w:rsidRDefault="00FF1DFB" w:rsidP="00A92CD7">
      <w:pPr>
        <w:pStyle w:val="Heading3"/>
        <w:spacing w:line="360" w:lineRule="auto"/>
        <w:contextualSpacing/>
        <w:rPr>
          <w:lang w:val="ru-RU"/>
        </w:rPr>
      </w:pPr>
    </w:p>
    <w:p w14:paraId="7852AE99" w14:textId="77777777" w:rsidR="001F582D" w:rsidRPr="00781710" w:rsidRDefault="00D7250C"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Что означает «специализированные услуги в области психического здоровья»</w:t>
      </w:r>
      <w:r w:rsidR="001F582D" w:rsidRPr="00781710">
        <w:rPr>
          <w:rFonts w:ascii="Arial" w:hAnsi="Arial" w:cs="Arial"/>
          <w:b/>
          <w:bCs/>
          <w:sz w:val="24"/>
          <w:szCs w:val="24"/>
          <w:lang w:val="ru-RU"/>
        </w:rPr>
        <w:t>?</w:t>
      </w:r>
    </w:p>
    <w:p w14:paraId="17011181" w14:textId="77777777" w:rsidR="00AE595C" w:rsidRPr="00781710" w:rsidRDefault="00AE595C" w:rsidP="00A92CD7">
      <w:pPr>
        <w:spacing w:after="0" w:line="360" w:lineRule="auto"/>
        <w:contextualSpacing/>
        <w:rPr>
          <w:rFonts w:ascii="Arial" w:hAnsi="Arial" w:cs="Arial"/>
          <w:b/>
          <w:bCs/>
          <w:sz w:val="24"/>
          <w:szCs w:val="24"/>
          <w:lang w:val="ru-RU"/>
        </w:rPr>
      </w:pPr>
    </w:p>
    <w:bookmarkEnd w:id="4"/>
    <w:p w14:paraId="1F094753" w14:textId="0C2D2F62" w:rsidR="00D7250C" w:rsidRPr="00781710" w:rsidRDefault="005F461B"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Специализированная психиатрическая помощь</w:t>
      </w:r>
      <w:r w:rsidR="00D7250C" w:rsidRPr="00781710">
        <w:rPr>
          <w:rFonts w:ascii="Arial" w:hAnsi="Arial" w:cs="Arial"/>
          <w:sz w:val="24"/>
          <w:szCs w:val="24"/>
          <w:lang w:val="ru-RU"/>
        </w:rPr>
        <w:t xml:space="preserve"> — это</w:t>
      </w:r>
      <w:r w:rsidR="001E70C9">
        <w:rPr>
          <w:rFonts w:ascii="Arial" w:hAnsi="Arial" w:cs="Arial"/>
          <w:sz w:val="24"/>
          <w:szCs w:val="24"/>
          <w:lang w:val="ru-RU"/>
        </w:rPr>
        <w:t xml:space="preserve"> </w:t>
      </w:r>
      <w:r w:rsidR="002F5239" w:rsidRPr="00781710">
        <w:rPr>
          <w:rFonts w:ascii="Arial" w:hAnsi="Arial" w:cs="Arial"/>
          <w:sz w:val="24"/>
          <w:szCs w:val="24"/>
          <w:lang w:val="ru-RU"/>
        </w:rPr>
        <w:t>помощь</w:t>
      </w:r>
      <w:r w:rsidR="00D7250C" w:rsidRPr="00781710">
        <w:rPr>
          <w:rFonts w:ascii="Arial" w:hAnsi="Arial" w:cs="Arial"/>
          <w:sz w:val="24"/>
          <w:szCs w:val="24"/>
          <w:lang w:val="ru-RU"/>
        </w:rPr>
        <w:t xml:space="preserve"> для людей с психическими заболеваниями или эмоциональными проблемами, которые не может лечить обычный врач. Эти болезни или проблемы настолько серьезны, что мешают человеку продолжать свою повседневную деятельность.</w:t>
      </w:r>
    </w:p>
    <w:p w14:paraId="4201FD3D" w14:textId="77777777"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 xml:space="preserve">К </w:t>
      </w:r>
      <w:r w:rsidR="00DF7435" w:rsidRPr="00781710">
        <w:rPr>
          <w:rFonts w:ascii="Arial" w:hAnsi="Arial" w:cs="Arial"/>
          <w:sz w:val="24"/>
          <w:szCs w:val="24"/>
          <w:lang w:val="ru-RU"/>
        </w:rPr>
        <w:t>специализированной психиатрической помощи</w:t>
      </w:r>
      <w:r w:rsidRPr="00781710">
        <w:rPr>
          <w:rFonts w:ascii="Arial" w:hAnsi="Arial" w:cs="Arial"/>
          <w:sz w:val="24"/>
          <w:szCs w:val="24"/>
          <w:lang w:val="ru-RU"/>
        </w:rPr>
        <w:t xml:space="preserve"> относятся:</w:t>
      </w:r>
    </w:p>
    <w:p w14:paraId="615CEEF1" w14:textId="2DF4D2BC" w:rsidR="00A24705" w:rsidRPr="00781710" w:rsidRDefault="00A24705" w:rsidP="00572851">
      <w:pPr>
        <w:pStyle w:val="ListParagraph"/>
        <w:numPr>
          <w:ilvl w:val="0"/>
          <w:numId w:val="5"/>
        </w:numPr>
        <w:spacing w:line="360" w:lineRule="auto"/>
        <w:contextualSpacing/>
        <w:jc w:val="both"/>
        <w:rPr>
          <w:sz w:val="24"/>
          <w:szCs w:val="24"/>
          <w:lang w:val="ru-RU"/>
        </w:rPr>
      </w:pPr>
      <w:r w:rsidRPr="00781710">
        <w:rPr>
          <w:sz w:val="24"/>
          <w:szCs w:val="24"/>
          <w:lang w:val="ru-RU"/>
        </w:rPr>
        <w:t>Психиатрическая</w:t>
      </w:r>
      <w:r w:rsidR="00E97038">
        <w:rPr>
          <w:sz w:val="24"/>
          <w:szCs w:val="24"/>
          <w:lang w:val="ru-RU"/>
        </w:rPr>
        <w:t xml:space="preserve"> и психологическая</w:t>
      </w:r>
      <w:r w:rsidRPr="00781710">
        <w:rPr>
          <w:sz w:val="24"/>
          <w:szCs w:val="24"/>
          <w:lang w:val="ru-RU"/>
        </w:rPr>
        <w:t xml:space="preserve"> помощь </w:t>
      </w:r>
    </w:p>
    <w:p w14:paraId="45476EF7"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Услуги по медикаментозной поддержке</w:t>
      </w:r>
    </w:p>
    <w:p w14:paraId="6078C448"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 xml:space="preserve">Целенаправленное ведение </w:t>
      </w:r>
      <w:r w:rsidR="00A24705" w:rsidRPr="00781710">
        <w:rPr>
          <w:sz w:val="24"/>
          <w:szCs w:val="24"/>
          <w:lang w:val="ru-RU"/>
        </w:rPr>
        <w:t>пациента</w:t>
      </w:r>
    </w:p>
    <w:p w14:paraId="140EF419"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lastRenderedPageBreak/>
        <w:t>Услуги кризисного вмешательства</w:t>
      </w:r>
    </w:p>
    <w:p w14:paraId="1CB712D0"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Услуги по стабилизации в кризисных ситуациях</w:t>
      </w:r>
    </w:p>
    <w:p w14:paraId="36598417"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Услуги стационарного лечения для взрослых</w:t>
      </w:r>
    </w:p>
    <w:p w14:paraId="232D279F"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Кризисные стационарные услуги</w:t>
      </w:r>
    </w:p>
    <w:p w14:paraId="1655BA42"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Услуги интенсивного дневного лечения</w:t>
      </w:r>
    </w:p>
    <w:p w14:paraId="71D731FE"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Дневная реабилитация</w:t>
      </w:r>
    </w:p>
    <w:p w14:paraId="67A5CA11" w14:textId="77777777" w:rsidR="00D7250C" w:rsidRPr="00781710" w:rsidRDefault="00A24705" w:rsidP="00572851">
      <w:pPr>
        <w:pStyle w:val="ListParagraph"/>
        <w:numPr>
          <w:ilvl w:val="0"/>
          <w:numId w:val="5"/>
        </w:numPr>
        <w:spacing w:line="360" w:lineRule="auto"/>
        <w:contextualSpacing/>
        <w:jc w:val="both"/>
        <w:rPr>
          <w:sz w:val="24"/>
          <w:szCs w:val="24"/>
          <w:lang w:val="ru-RU"/>
        </w:rPr>
      </w:pPr>
      <w:r w:rsidRPr="00781710">
        <w:rPr>
          <w:sz w:val="24"/>
          <w:szCs w:val="24"/>
          <w:lang w:val="ru-RU"/>
        </w:rPr>
        <w:t>Услуги п</w:t>
      </w:r>
      <w:r w:rsidR="00D7250C" w:rsidRPr="00781710">
        <w:rPr>
          <w:sz w:val="24"/>
          <w:szCs w:val="24"/>
          <w:lang w:val="ru-RU"/>
        </w:rPr>
        <w:t>сихиатрическ</w:t>
      </w:r>
      <w:r w:rsidRPr="00781710">
        <w:rPr>
          <w:sz w:val="24"/>
          <w:szCs w:val="24"/>
          <w:lang w:val="ru-RU"/>
        </w:rPr>
        <w:t>ого</w:t>
      </w:r>
      <w:r w:rsidR="00D7250C" w:rsidRPr="00781710">
        <w:rPr>
          <w:sz w:val="24"/>
          <w:szCs w:val="24"/>
          <w:lang w:val="ru-RU"/>
        </w:rPr>
        <w:t xml:space="preserve"> стационар</w:t>
      </w:r>
      <w:r w:rsidRPr="00781710">
        <w:rPr>
          <w:sz w:val="24"/>
          <w:szCs w:val="24"/>
          <w:lang w:val="ru-RU"/>
        </w:rPr>
        <w:t>а</w:t>
      </w:r>
    </w:p>
    <w:p w14:paraId="5E45E47C" w14:textId="77777777"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Услуги психиатрических учреждений</w:t>
      </w:r>
    </w:p>
    <w:p w14:paraId="3A5B61FB" w14:textId="7F88BE74" w:rsidR="00D7250C" w:rsidRPr="00781710" w:rsidRDefault="00D7250C" w:rsidP="00572851">
      <w:pPr>
        <w:pStyle w:val="ListParagraph"/>
        <w:numPr>
          <w:ilvl w:val="0"/>
          <w:numId w:val="5"/>
        </w:numPr>
        <w:spacing w:line="360" w:lineRule="auto"/>
        <w:contextualSpacing/>
        <w:jc w:val="both"/>
        <w:rPr>
          <w:sz w:val="24"/>
          <w:szCs w:val="24"/>
          <w:lang w:val="ru-RU"/>
        </w:rPr>
      </w:pPr>
      <w:r w:rsidRPr="00781710">
        <w:rPr>
          <w:sz w:val="24"/>
          <w:szCs w:val="24"/>
          <w:lang w:val="ru-RU"/>
        </w:rPr>
        <w:t>Услуги поддержки</w:t>
      </w:r>
      <w:r w:rsidR="00F02B66" w:rsidRPr="00781710">
        <w:rPr>
          <w:sz w:val="24"/>
          <w:szCs w:val="24"/>
          <w:lang w:val="ru-RU"/>
        </w:rPr>
        <w:t xml:space="preserve"> «равный равному»</w:t>
      </w:r>
      <w:r w:rsidRPr="00781710">
        <w:rPr>
          <w:sz w:val="24"/>
          <w:szCs w:val="24"/>
          <w:lang w:val="ru-RU"/>
        </w:rPr>
        <w:t xml:space="preserve"> (доступны только для взрослых в некоторых округах, но несовершеннолетние могут иметь право на получение </w:t>
      </w:r>
      <w:r w:rsidR="002E7749">
        <w:rPr>
          <w:sz w:val="24"/>
          <w:szCs w:val="24"/>
          <w:lang w:val="ru-RU"/>
        </w:rPr>
        <w:t xml:space="preserve">профилактических </w:t>
      </w:r>
      <w:r w:rsidRPr="00781710">
        <w:rPr>
          <w:sz w:val="24"/>
          <w:szCs w:val="24"/>
          <w:lang w:val="ru-RU"/>
        </w:rPr>
        <w:t>услуг</w:t>
      </w:r>
      <w:r w:rsidR="002E7749">
        <w:rPr>
          <w:sz w:val="24"/>
          <w:szCs w:val="24"/>
          <w:lang w:val="ru-RU"/>
        </w:rPr>
        <w:t xml:space="preserve"> и услуг по раннему выявлению* </w:t>
      </w:r>
      <w:r w:rsidRPr="00781710">
        <w:rPr>
          <w:sz w:val="24"/>
          <w:szCs w:val="24"/>
          <w:lang w:val="ru-RU"/>
        </w:rPr>
        <w:t>диагностик</w:t>
      </w:r>
      <w:r w:rsidR="002E7749">
        <w:rPr>
          <w:sz w:val="24"/>
          <w:szCs w:val="24"/>
          <w:lang w:val="ru-RU"/>
        </w:rPr>
        <w:t>е</w:t>
      </w:r>
      <w:r w:rsidRPr="00781710">
        <w:rPr>
          <w:sz w:val="24"/>
          <w:szCs w:val="24"/>
          <w:lang w:val="ru-RU"/>
        </w:rPr>
        <w:t xml:space="preserve"> и лечени</w:t>
      </w:r>
      <w:r w:rsidR="002E7749">
        <w:rPr>
          <w:sz w:val="24"/>
          <w:szCs w:val="24"/>
          <w:lang w:val="ru-RU"/>
        </w:rPr>
        <w:t>ю,</w:t>
      </w:r>
      <w:r w:rsidRPr="00781710">
        <w:rPr>
          <w:sz w:val="24"/>
          <w:szCs w:val="24"/>
          <w:lang w:val="ru-RU"/>
        </w:rPr>
        <w:t xml:space="preserve"> независимо от округа</w:t>
      </w:r>
      <w:r w:rsidR="0039785F">
        <w:rPr>
          <w:sz w:val="24"/>
          <w:szCs w:val="24"/>
          <w:lang w:val="ru-RU"/>
        </w:rPr>
        <w:t xml:space="preserve">, в котором проживает </w:t>
      </w:r>
      <w:r w:rsidR="00EA7F1A">
        <w:rPr>
          <w:sz w:val="24"/>
          <w:szCs w:val="24"/>
          <w:lang w:val="ru-RU"/>
        </w:rPr>
        <w:t>пациент</w:t>
      </w:r>
      <w:r w:rsidR="00EA7F1A" w:rsidRPr="00781710">
        <w:rPr>
          <w:sz w:val="24"/>
          <w:szCs w:val="24"/>
          <w:lang w:val="ru-RU"/>
        </w:rPr>
        <w:t xml:space="preserve">) </w:t>
      </w:r>
    </w:p>
    <w:p w14:paraId="5ECABA77" w14:textId="77777777" w:rsidR="00D7250C" w:rsidRPr="00781710" w:rsidRDefault="00D7250C" w:rsidP="005F461B">
      <w:pPr>
        <w:spacing w:after="0" w:line="360" w:lineRule="auto"/>
        <w:contextualSpacing/>
        <w:jc w:val="both"/>
        <w:rPr>
          <w:rFonts w:ascii="Arial" w:hAnsi="Arial" w:cs="Arial"/>
          <w:sz w:val="24"/>
          <w:szCs w:val="24"/>
          <w:lang w:val="ru-RU"/>
        </w:rPr>
      </w:pPr>
    </w:p>
    <w:p w14:paraId="226050BB" w14:textId="4FA091BC"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В дополнение к специализированным услугам по охране психического здоровья, перечисленным выше,</w:t>
      </w:r>
      <w:r w:rsidR="00CC6F7D">
        <w:rPr>
          <w:rFonts w:ascii="Arial" w:hAnsi="Arial" w:cs="Arial"/>
          <w:sz w:val="24"/>
          <w:szCs w:val="24"/>
          <w:lang w:val="ru-RU"/>
        </w:rPr>
        <w:t xml:space="preserve"> </w:t>
      </w:r>
      <w:r w:rsidR="0039785F">
        <w:rPr>
          <w:rFonts w:ascii="Arial" w:hAnsi="Arial" w:cs="Arial"/>
          <w:sz w:val="24"/>
          <w:szCs w:val="24"/>
          <w:lang w:val="ru-RU"/>
        </w:rPr>
        <w:t xml:space="preserve">страхователи </w:t>
      </w:r>
      <w:r w:rsidR="00CC6F7D">
        <w:rPr>
          <w:rFonts w:ascii="Arial" w:hAnsi="Arial" w:cs="Arial"/>
          <w:sz w:val="24"/>
          <w:szCs w:val="24"/>
          <w:lang w:val="ru-RU"/>
        </w:rPr>
        <w:t>(</w:t>
      </w:r>
      <w:r w:rsidR="0039785F">
        <w:rPr>
          <w:rFonts w:ascii="Arial" w:hAnsi="Arial" w:cs="Arial"/>
          <w:sz w:val="24"/>
          <w:szCs w:val="24"/>
          <w:lang w:val="ru-RU"/>
        </w:rPr>
        <w:t>пациенты)</w:t>
      </w:r>
      <w:r w:rsidRPr="00781710">
        <w:rPr>
          <w:rFonts w:ascii="Arial" w:hAnsi="Arial" w:cs="Arial"/>
          <w:sz w:val="24"/>
          <w:szCs w:val="24"/>
          <w:lang w:val="ru-RU"/>
        </w:rPr>
        <w:t xml:space="preserve"> в возрасте до 21 года имеют доступ к дополнительным услугам по охране психического здоровья в</w:t>
      </w:r>
      <w:r w:rsidR="0039785F">
        <w:rPr>
          <w:rFonts w:ascii="Arial" w:hAnsi="Arial" w:cs="Arial"/>
          <w:sz w:val="24"/>
          <w:szCs w:val="24"/>
          <w:lang w:val="ru-RU"/>
        </w:rPr>
        <w:t xml:space="preserve"> виде услуг</w:t>
      </w:r>
      <w:r w:rsidRPr="00781710">
        <w:rPr>
          <w:rFonts w:ascii="Arial" w:hAnsi="Arial" w:cs="Arial"/>
          <w:sz w:val="24"/>
          <w:szCs w:val="24"/>
          <w:lang w:val="ru-RU"/>
        </w:rPr>
        <w:t xml:space="preserve">   по раннему и периодическому </w:t>
      </w:r>
      <w:r w:rsidR="0039785F">
        <w:rPr>
          <w:rFonts w:ascii="Arial" w:hAnsi="Arial" w:cs="Arial"/>
          <w:sz w:val="24"/>
          <w:szCs w:val="24"/>
          <w:lang w:val="ru-RU"/>
        </w:rPr>
        <w:t xml:space="preserve">обнаружению заболеваний, </w:t>
      </w:r>
      <w:r w:rsidR="003C0FB4">
        <w:rPr>
          <w:rFonts w:ascii="Arial" w:hAnsi="Arial" w:cs="Arial"/>
          <w:sz w:val="24"/>
          <w:szCs w:val="24"/>
          <w:lang w:val="ru-RU"/>
        </w:rPr>
        <w:t>их</w:t>
      </w:r>
      <w:r w:rsidR="003C0FB4" w:rsidRPr="00781710">
        <w:rPr>
          <w:rFonts w:ascii="Arial" w:hAnsi="Arial" w:cs="Arial"/>
          <w:sz w:val="24"/>
          <w:szCs w:val="24"/>
          <w:lang w:val="ru-RU"/>
        </w:rPr>
        <w:t xml:space="preserve"> диагностике</w:t>
      </w:r>
      <w:r w:rsidRPr="00781710">
        <w:rPr>
          <w:rFonts w:ascii="Arial" w:hAnsi="Arial" w:cs="Arial"/>
          <w:sz w:val="24"/>
          <w:szCs w:val="24"/>
          <w:lang w:val="ru-RU"/>
        </w:rPr>
        <w:t xml:space="preserve"> и лечению. Эти услуги включают в себя:</w:t>
      </w:r>
    </w:p>
    <w:p w14:paraId="6405E62E" w14:textId="77777777" w:rsidR="00D7250C" w:rsidRPr="00781710" w:rsidRDefault="00D7250C" w:rsidP="00572851">
      <w:pPr>
        <w:pStyle w:val="ListParagraph"/>
        <w:numPr>
          <w:ilvl w:val="1"/>
          <w:numId w:val="5"/>
        </w:numPr>
        <w:spacing w:line="360" w:lineRule="auto"/>
        <w:contextualSpacing/>
        <w:jc w:val="both"/>
        <w:rPr>
          <w:sz w:val="24"/>
          <w:szCs w:val="24"/>
          <w:lang w:val="ru-RU"/>
        </w:rPr>
      </w:pPr>
      <w:r w:rsidRPr="00781710">
        <w:rPr>
          <w:sz w:val="24"/>
          <w:szCs w:val="24"/>
          <w:lang w:val="ru-RU"/>
        </w:rPr>
        <w:t>Интенсивные услуги на дому</w:t>
      </w:r>
    </w:p>
    <w:p w14:paraId="515C6128" w14:textId="77777777" w:rsidR="00D7250C" w:rsidRPr="00781710" w:rsidRDefault="00D7250C" w:rsidP="00572851">
      <w:pPr>
        <w:pStyle w:val="ListParagraph"/>
        <w:numPr>
          <w:ilvl w:val="1"/>
          <w:numId w:val="5"/>
        </w:numPr>
        <w:spacing w:line="360" w:lineRule="auto"/>
        <w:contextualSpacing/>
        <w:jc w:val="both"/>
        <w:rPr>
          <w:sz w:val="24"/>
          <w:szCs w:val="24"/>
          <w:lang w:val="ru-RU"/>
        </w:rPr>
      </w:pPr>
      <w:r w:rsidRPr="00781710">
        <w:rPr>
          <w:sz w:val="24"/>
          <w:szCs w:val="24"/>
          <w:lang w:val="ru-RU"/>
        </w:rPr>
        <w:t>Координация интенсивной терапии</w:t>
      </w:r>
    </w:p>
    <w:p w14:paraId="60080B54" w14:textId="77777777" w:rsidR="00D7250C" w:rsidRPr="00781710" w:rsidRDefault="00D7250C" w:rsidP="00572851">
      <w:pPr>
        <w:pStyle w:val="ListParagraph"/>
        <w:numPr>
          <w:ilvl w:val="1"/>
          <w:numId w:val="5"/>
        </w:numPr>
        <w:spacing w:line="360" w:lineRule="auto"/>
        <w:contextualSpacing/>
        <w:jc w:val="both"/>
        <w:rPr>
          <w:sz w:val="24"/>
          <w:szCs w:val="24"/>
          <w:lang w:val="ru-RU"/>
        </w:rPr>
      </w:pPr>
      <w:r w:rsidRPr="00781710">
        <w:rPr>
          <w:sz w:val="24"/>
          <w:szCs w:val="24"/>
          <w:lang w:val="ru-RU"/>
        </w:rPr>
        <w:t>Терапевтические услуги</w:t>
      </w:r>
      <w:r w:rsidR="00A24705" w:rsidRPr="00781710">
        <w:rPr>
          <w:sz w:val="24"/>
          <w:szCs w:val="24"/>
          <w:lang w:val="ru-RU"/>
        </w:rPr>
        <w:t xml:space="preserve"> по коррекции поведения</w:t>
      </w:r>
    </w:p>
    <w:p w14:paraId="2FA78084" w14:textId="141A093C" w:rsidR="00D7250C" w:rsidRPr="00781710" w:rsidRDefault="0036207C" w:rsidP="00572851">
      <w:pPr>
        <w:pStyle w:val="ListParagraph"/>
        <w:numPr>
          <w:ilvl w:val="1"/>
          <w:numId w:val="5"/>
        </w:numPr>
        <w:spacing w:line="360" w:lineRule="auto"/>
        <w:contextualSpacing/>
        <w:jc w:val="both"/>
        <w:rPr>
          <w:sz w:val="24"/>
          <w:szCs w:val="24"/>
          <w:lang w:val="ru-RU"/>
        </w:rPr>
      </w:pPr>
      <w:r w:rsidRPr="00781710">
        <w:rPr>
          <w:sz w:val="24"/>
          <w:szCs w:val="24"/>
          <w:lang w:val="ru-RU"/>
        </w:rPr>
        <w:t>Терапевтический патрона</w:t>
      </w:r>
      <w:r w:rsidR="002E7749">
        <w:rPr>
          <w:sz w:val="24"/>
          <w:szCs w:val="24"/>
          <w:lang w:val="ru-RU"/>
        </w:rPr>
        <w:t>ж</w:t>
      </w:r>
      <w:r w:rsidRPr="00781710">
        <w:rPr>
          <w:sz w:val="24"/>
          <w:szCs w:val="24"/>
          <w:lang w:val="ru-RU"/>
        </w:rPr>
        <w:t>ный уход</w:t>
      </w:r>
    </w:p>
    <w:p w14:paraId="47FA0A1D" w14:textId="77777777" w:rsidR="00D7250C" w:rsidRPr="00781710" w:rsidRDefault="00D7250C" w:rsidP="005F461B">
      <w:pPr>
        <w:spacing w:after="0" w:line="360" w:lineRule="auto"/>
        <w:contextualSpacing/>
        <w:jc w:val="both"/>
        <w:rPr>
          <w:rFonts w:ascii="Arial" w:hAnsi="Arial" w:cs="Arial"/>
          <w:sz w:val="24"/>
          <w:szCs w:val="24"/>
          <w:lang w:val="ru-RU"/>
        </w:rPr>
      </w:pPr>
    </w:p>
    <w:p w14:paraId="5E62E349" w14:textId="0E582758"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Если вы хотите узнать больше о каждо</w:t>
      </w:r>
      <w:r w:rsidR="0039785F">
        <w:rPr>
          <w:rFonts w:ascii="Arial" w:hAnsi="Arial" w:cs="Arial"/>
          <w:sz w:val="24"/>
          <w:szCs w:val="24"/>
          <w:lang w:val="ru-RU"/>
        </w:rPr>
        <w:t>м виде</w:t>
      </w:r>
      <w:r w:rsidRPr="00781710">
        <w:rPr>
          <w:rFonts w:ascii="Arial" w:hAnsi="Arial" w:cs="Arial"/>
          <w:sz w:val="24"/>
          <w:szCs w:val="24"/>
          <w:lang w:val="ru-RU"/>
        </w:rPr>
        <w:t xml:space="preserve"> специализированной психиатрической помощи, которая может быть вам доступна, </w:t>
      </w:r>
      <w:r w:rsidR="0039785F">
        <w:rPr>
          <w:rFonts w:ascii="Arial" w:hAnsi="Arial" w:cs="Arial"/>
          <w:sz w:val="24"/>
          <w:szCs w:val="24"/>
          <w:lang w:val="ru-RU"/>
        </w:rPr>
        <w:t>обратитесь к</w:t>
      </w:r>
      <w:r w:rsidRPr="00781710">
        <w:rPr>
          <w:rFonts w:ascii="Arial" w:hAnsi="Arial" w:cs="Arial"/>
          <w:sz w:val="24"/>
          <w:szCs w:val="24"/>
          <w:lang w:val="ru-RU"/>
        </w:rPr>
        <w:t xml:space="preserve"> раздел</w:t>
      </w:r>
      <w:r w:rsidR="0039785F">
        <w:rPr>
          <w:rFonts w:ascii="Arial" w:hAnsi="Arial" w:cs="Arial"/>
          <w:sz w:val="24"/>
          <w:szCs w:val="24"/>
          <w:lang w:val="ru-RU"/>
        </w:rPr>
        <w:t>у</w:t>
      </w:r>
      <w:r w:rsidRPr="00781710">
        <w:rPr>
          <w:rFonts w:ascii="Arial" w:hAnsi="Arial" w:cs="Arial"/>
          <w:sz w:val="24"/>
          <w:szCs w:val="24"/>
          <w:lang w:val="ru-RU"/>
        </w:rPr>
        <w:t xml:space="preserve"> «Объем услуг» в этом </w:t>
      </w:r>
      <w:r w:rsidR="006D70DF">
        <w:rPr>
          <w:rFonts w:ascii="Arial" w:hAnsi="Arial" w:cs="Arial"/>
          <w:sz w:val="24"/>
          <w:szCs w:val="24"/>
          <w:lang w:val="ru-RU"/>
        </w:rPr>
        <w:t>Справочном Руководств</w:t>
      </w:r>
      <w:r w:rsidRPr="00781710">
        <w:rPr>
          <w:rFonts w:ascii="Arial" w:hAnsi="Arial" w:cs="Arial"/>
          <w:sz w:val="24"/>
          <w:szCs w:val="24"/>
          <w:lang w:val="ru-RU"/>
        </w:rPr>
        <w:t>е.</w:t>
      </w:r>
    </w:p>
    <w:p w14:paraId="12B63ED0" w14:textId="795F713E" w:rsidR="00D7250C" w:rsidRDefault="00D7250C" w:rsidP="005F461B">
      <w:pPr>
        <w:spacing w:after="0" w:line="360" w:lineRule="auto"/>
        <w:contextualSpacing/>
        <w:jc w:val="both"/>
        <w:rPr>
          <w:rFonts w:ascii="Arial" w:hAnsi="Arial" w:cs="Arial"/>
          <w:sz w:val="24"/>
          <w:szCs w:val="24"/>
          <w:lang w:val="ru-RU"/>
        </w:rPr>
      </w:pPr>
    </w:p>
    <w:p w14:paraId="5D884810" w14:textId="77777777" w:rsidR="00A33CD3" w:rsidRDefault="00A33CD3" w:rsidP="005F461B">
      <w:pPr>
        <w:spacing w:after="0" w:line="360" w:lineRule="auto"/>
        <w:contextualSpacing/>
        <w:jc w:val="both"/>
        <w:rPr>
          <w:rFonts w:ascii="Arial" w:hAnsi="Arial" w:cs="Arial"/>
          <w:sz w:val="24"/>
          <w:szCs w:val="24"/>
          <w:lang w:val="ru-RU"/>
        </w:rPr>
      </w:pPr>
    </w:p>
    <w:p w14:paraId="29EC35CB" w14:textId="51169B0B" w:rsidR="008721EE" w:rsidRDefault="008721EE" w:rsidP="005F461B">
      <w:pPr>
        <w:spacing w:after="0" w:line="360" w:lineRule="auto"/>
        <w:contextualSpacing/>
        <w:jc w:val="both"/>
        <w:rPr>
          <w:rFonts w:ascii="Arial" w:hAnsi="Arial" w:cs="Arial"/>
          <w:sz w:val="24"/>
          <w:szCs w:val="24"/>
          <w:lang w:val="ru-RU"/>
        </w:rPr>
      </w:pPr>
    </w:p>
    <w:p w14:paraId="6B46D1E8" w14:textId="43CD2D8C" w:rsidR="008721EE" w:rsidRDefault="008721EE" w:rsidP="005F461B">
      <w:pPr>
        <w:spacing w:after="0" w:line="360" w:lineRule="auto"/>
        <w:contextualSpacing/>
        <w:jc w:val="both"/>
        <w:rPr>
          <w:rFonts w:ascii="Arial" w:hAnsi="Arial" w:cs="Arial"/>
          <w:sz w:val="24"/>
          <w:szCs w:val="24"/>
          <w:lang w:val="ru-RU"/>
        </w:rPr>
      </w:pPr>
    </w:p>
    <w:p w14:paraId="31593EC9" w14:textId="77777777" w:rsidR="008721EE" w:rsidRPr="00781710" w:rsidRDefault="008721EE" w:rsidP="005F461B">
      <w:pPr>
        <w:spacing w:after="0" w:line="360" w:lineRule="auto"/>
        <w:contextualSpacing/>
        <w:jc w:val="both"/>
        <w:rPr>
          <w:rFonts w:ascii="Arial" w:hAnsi="Arial" w:cs="Arial"/>
          <w:sz w:val="24"/>
          <w:szCs w:val="24"/>
          <w:lang w:val="ru-RU"/>
        </w:rPr>
      </w:pPr>
    </w:p>
    <w:p w14:paraId="74947C7D" w14:textId="427FA660" w:rsidR="00D7250C" w:rsidRPr="00781710" w:rsidRDefault="00D7250C" w:rsidP="005F461B">
      <w:pPr>
        <w:spacing w:after="0" w:line="360" w:lineRule="auto"/>
        <w:contextualSpacing/>
        <w:jc w:val="both"/>
        <w:rPr>
          <w:rFonts w:ascii="Arial" w:hAnsi="Arial" w:cs="Arial"/>
          <w:b/>
          <w:sz w:val="24"/>
          <w:szCs w:val="24"/>
          <w:lang w:val="ru-RU"/>
        </w:rPr>
      </w:pPr>
      <w:r w:rsidRPr="00781710">
        <w:rPr>
          <w:rFonts w:ascii="Arial" w:hAnsi="Arial" w:cs="Arial"/>
          <w:b/>
          <w:sz w:val="24"/>
          <w:szCs w:val="24"/>
          <w:lang w:val="ru-RU"/>
        </w:rPr>
        <w:t>Как я могу получить специализированн</w:t>
      </w:r>
      <w:r w:rsidR="005F461B" w:rsidRPr="00781710">
        <w:rPr>
          <w:rFonts w:ascii="Arial" w:hAnsi="Arial" w:cs="Arial"/>
          <w:b/>
          <w:sz w:val="24"/>
          <w:szCs w:val="24"/>
          <w:lang w:val="ru-RU"/>
        </w:rPr>
        <w:t>ую</w:t>
      </w:r>
      <w:r w:rsidRPr="00781710">
        <w:rPr>
          <w:rFonts w:ascii="Arial" w:hAnsi="Arial" w:cs="Arial"/>
          <w:b/>
          <w:sz w:val="24"/>
          <w:szCs w:val="24"/>
          <w:lang w:val="ru-RU"/>
        </w:rPr>
        <w:t xml:space="preserve"> психиатрическ</w:t>
      </w:r>
      <w:r w:rsidR="005F461B" w:rsidRPr="00781710">
        <w:rPr>
          <w:rFonts w:ascii="Arial" w:hAnsi="Arial" w:cs="Arial"/>
          <w:b/>
          <w:sz w:val="24"/>
          <w:szCs w:val="24"/>
          <w:lang w:val="ru-RU"/>
        </w:rPr>
        <w:t>ую</w:t>
      </w:r>
      <w:r w:rsidR="00E97038">
        <w:rPr>
          <w:rFonts w:ascii="Arial" w:hAnsi="Arial" w:cs="Arial"/>
          <w:b/>
          <w:sz w:val="24"/>
          <w:szCs w:val="24"/>
          <w:lang w:val="ru-RU"/>
        </w:rPr>
        <w:t xml:space="preserve"> или психологическую</w:t>
      </w:r>
      <w:r w:rsidRPr="00781710">
        <w:rPr>
          <w:rFonts w:ascii="Arial" w:hAnsi="Arial" w:cs="Arial"/>
          <w:b/>
          <w:sz w:val="24"/>
          <w:szCs w:val="24"/>
          <w:lang w:val="ru-RU"/>
        </w:rPr>
        <w:t xml:space="preserve"> </w:t>
      </w:r>
      <w:r w:rsidR="005F461B" w:rsidRPr="00781710">
        <w:rPr>
          <w:rFonts w:ascii="Arial" w:hAnsi="Arial" w:cs="Arial"/>
          <w:b/>
          <w:sz w:val="24"/>
          <w:szCs w:val="24"/>
          <w:lang w:val="ru-RU"/>
        </w:rPr>
        <w:t>помощь</w:t>
      </w:r>
      <w:r w:rsidRPr="00781710">
        <w:rPr>
          <w:rFonts w:ascii="Arial" w:hAnsi="Arial" w:cs="Arial"/>
          <w:b/>
          <w:sz w:val="24"/>
          <w:szCs w:val="24"/>
          <w:lang w:val="ru-RU"/>
        </w:rPr>
        <w:t>?</w:t>
      </w:r>
    </w:p>
    <w:p w14:paraId="7F78B9D2" w14:textId="77777777" w:rsidR="00D7250C" w:rsidRPr="00781710" w:rsidRDefault="00D7250C" w:rsidP="005F461B">
      <w:pPr>
        <w:spacing w:after="0" w:line="360" w:lineRule="auto"/>
        <w:contextualSpacing/>
        <w:jc w:val="both"/>
        <w:rPr>
          <w:rFonts w:ascii="Arial" w:hAnsi="Arial" w:cs="Arial"/>
          <w:sz w:val="24"/>
          <w:szCs w:val="24"/>
          <w:lang w:val="ru-RU"/>
        </w:rPr>
      </w:pPr>
    </w:p>
    <w:p w14:paraId="557DBB94" w14:textId="4E5D71C5"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Если вы считаете, что вам необходим</w:t>
      </w:r>
      <w:r w:rsidR="00F02B66" w:rsidRPr="00781710">
        <w:rPr>
          <w:rFonts w:ascii="Arial" w:hAnsi="Arial" w:cs="Arial"/>
          <w:sz w:val="24"/>
          <w:szCs w:val="24"/>
          <w:lang w:val="ru-RU"/>
        </w:rPr>
        <w:t>а</w:t>
      </w:r>
      <w:r w:rsidRPr="00781710">
        <w:rPr>
          <w:rFonts w:ascii="Arial" w:hAnsi="Arial" w:cs="Arial"/>
          <w:sz w:val="24"/>
          <w:szCs w:val="24"/>
          <w:lang w:val="ru-RU"/>
        </w:rPr>
        <w:t xml:space="preserve"> </w:t>
      </w:r>
      <w:r w:rsidR="005F461B" w:rsidRPr="00781710">
        <w:rPr>
          <w:rFonts w:ascii="Arial" w:hAnsi="Arial" w:cs="Arial"/>
          <w:sz w:val="24"/>
          <w:szCs w:val="24"/>
          <w:lang w:val="ru-RU"/>
        </w:rPr>
        <w:t xml:space="preserve">специализированная психиатрическая </w:t>
      </w:r>
      <w:r w:rsidR="00E97038">
        <w:rPr>
          <w:rFonts w:ascii="Arial" w:hAnsi="Arial" w:cs="Arial"/>
          <w:sz w:val="24"/>
          <w:szCs w:val="24"/>
          <w:lang w:val="ru-RU"/>
        </w:rPr>
        <w:t xml:space="preserve">или психологическая </w:t>
      </w:r>
      <w:r w:rsidR="005F461B" w:rsidRPr="00781710">
        <w:rPr>
          <w:rFonts w:ascii="Arial" w:hAnsi="Arial" w:cs="Arial"/>
          <w:sz w:val="24"/>
          <w:szCs w:val="24"/>
          <w:lang w:val="ru-RU"/>
        </w:rPr>
        <w:t>помощь</w:t>
      </w:r>
      <w:r w:rsidRPr="00781710">
        <w:rPr>
          <w:rFonts w:ascii="Arial" w:hAnsi="Arial" w:cs="Arial"/>
          <w:sz w:val="24"/>
          <w:szCs w:val="24"/>
          <w:lang w:val="ru-RU"/>
        </w:rPr>
        <w:t xml:space="preserve">, вы можете позвонить в </w:t>
      </w:r>
      <w:r w:rsidR="00290545" w:rsidRPr="00781710">
        <w:rPr>
          <w:rFonts w:ascii="Arial" w:hAnsi="Arial" w:cs="Arial"/>
          <w:sz w:val="24"/>
          <w:szCs w:val="24"/>
          <w:lang w:val="ru-RU"/>
        </w:rPr>
        <w:t>службу</w:t>
      </w:r>
      <w:r w:rsidR="00E97038">
        <w:rPr>
          <w:rFonts w:ascii="Arial" w:hAnsi="Arial" w:cs="Arial"/>
          <w:sz w:val="24"/>
          <w:szCs w:val="24"/>
          <w:lang w:val="ru-RU"/>
        </w:rPr>
        <w:t xml:space="preserve"> сервиса клиентов</w:t>
      </w:r>
      <w:r w:rsidR="0029054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290545"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и записаться на первичный </w:t>
      </w:r>
      <w:r w:rsidR="00290545" w:rsidRPr="00781710">
        <w:rPr>
          <w:rFonts w:ascii="Arial" w:hAnsi="Arial" w:cs="Arial"/>
          <w:sz w:val="24"/>
          <w:szCs w:val="24"/>
          <w:lang w:val="ru-RU"/>
        </w:rPr>
        <w:t>осмотр</w:t>
      </w:r>
      <w:r w:rsidRPr="00781710">
        <w:rPr>
          <w:rFonts w:ascii="Arial" w:hAnsi="Arial" w:cs="Arial"/>
          <w:sz w:val="24"/>
          <w:szCs w:val="24"/>
          <w:lang w:val="ru-RU"/>
        </w:rPr>
        <w:t xml:space="preserve"> и оценку. Вы можете позвонить по бесплатному номеру телефона вашего округа. Вы также можете запросить оценку психиатрических услуг в </w:t>
      </w:r>
      <w:r w:rsidR="00290545" w:rsidRPr="00781710">
        <w:rPr>
          <w:rFonts w:ascii="Arial" w:hAnsi="Arial" w:cs="Arial"/>
          <w:sz w:val="24"/>
          <w:szCs w:val="24"/>
          <w:lang w:val="ru-RU"/>
        </w:rPr>
        <w:t xml:space="preserve">службе </w:t>
      </w:r>
      <w:r w:rsidR="00927417">
        <w:rPr>
          <w:rFonts w:ascii="Arial" w:hAnsi="Arial" w:cs="Arial"/>
          <w:sz w:val="24"/>
          <w:szCs w:val="24"/>
          <w:lang w:val="ru-RU"/>
        </w:rPr>
        <w:t>сервиса клиентов ваш</w:t>
      </w:r>
      <w:r w:rsidR="00290545" w:rsidRPr="00781710">
        <w:rPr>
          <w:rFonts w:ascii="Arial" w:hAnsi="Arial" w:cs="Arial"/>
          <w:sz w:val="24"/>
          <w:szCs w:val="24"/>
          <w:lang w:val="ru-RU"/>
        </w:rPr>
        <w:t>его</w:t>
      </w:r>
      <w:r w:rsidRPr="00781710">
        <w:rPr>
          <w:rFonts w:ascii="Arial" w:hAnsi="Arial" w:cs="Arial"/>
          <w:sz w:val="24"/>
          <w:szCs w:val="24"/>
          <w:lang w:val="ru-RU"/>
        </w:rPr>
        <w:t xml:space="preserve"> план</w:t>
      </w:r>
      <w:r w:rsidR="00290545" w:rsidRPr="00781710">
        <w:rPr>
          <w:rFonts w:ascii="Arial" w:hAnsi="Arial" w:cs="Arial"/>
          <w:sz w:val="24"/>
          <w:szCs w:val="24"/>
          <w:lang w:val="ru-RU"/>
        </w:rPr>
        <w:t>а</w:t>
      </w:r>
      <w:r w:rsidRPr="00781710">
        <w:rPr>
          <w:rFonts w:ascii="Arial" w:hAnsi="Arial" w:cs="Arial"/>
          <w:sz w:val="24"/>
          <w:szCs w:val="24"/>
          <w:lang w:val="ru-RU"/>
        </w:rPr>
        <w:t xml:space="preserve"> управляемого медицинского обслуживания, если вы являетесь его получателем. Если</w:t>
      </w:r>
      <w:r w:rsidR="00D90FD5">
        <w:rPr>
          <w:rFonts w:ascii="Arial" w:hAnsi="Arial" w:cs="Arial"/>
          <w:sz w:val="24"/>
          <w:szCs w:val="24"/>
          <w:lang w:val="ru-RU"/>
        </w:rPr>
        <w:t xml:space="preserve"> администрация</w:t>
      </w:r>
      <w:r w:rsidR="00D95C42" w:rsidRPr="00D95C42">
        <w:rPr>
          <w:rFonts w:ascii="Arial" w:hAnsi="Arial" w:cs="Arial"/>
          <w:sz w:val="24"/>
          <w:szCs w:val="24"/>
          <w:lang w:val="ru-RU"/>
        </w:rPr>
        <w:t xml:space="preserve"> </w:t>
      </w:r>
      <w:r w:rsidRPr="00781710">
        <w:rPr>
          <w:rFonts w:ascii="Arial" w:hAnsi="Arial" w:cs="Arial"/>
          <w:sz w:val="24"/>
          <w:szCs w:val="24"/>
          <w:lang w:val="ru-RU"/>
        </w:rPr>
        <w:t>план</w:t>
      </w:r>
      <w:r w:rsidR="00290545" w:rsidRPr="00781710">
        <w:rPr>
          <w:rFonts w:ascii="Arial" w:hAnsi="Arial" w:cs="Arial"/>
          <w:sz w:val="24"/>
          <w:szCs w:val="24"/>
          <w:lang w:val="ru-RU"/>
        </w:rPr>
        <w:t>а</w:t>
      </w:r>
      <w:r w:rsidR="0039643D">
        <w:rPr>
          <w:rFonts w:ascii="Arial" w:hAnsi="Arial" w:cs="Arial"/>
          <w:sz w:val="24"/>
          <w:szCs w:val="24"/>
          <w:lang w:val="ru-RU"/>
        </w:rPr>
        <w:t xml:space="preserve"> </w:t>
      </w:r>
      <w:r w:rsidRPr="00781710">
        <w:rPr>
          <w:rFonts w:ascii="Arial" w:hAnsi="Arial" w:cs="Arial"/>
          <w:sz w:val="24"/>
          <w:szCs w:val="24"/>
          <w:lang w:val="ru-RU"/>
        </w:rPr>
        <w:t>медицинского обслуживания</w:t>
      </w:r>
      <w:r w:rsidR="00D90FD5">
        <w:rPr>
          <w:rFonts w:ascii="Arial" w:hAnsi="Arial" w:cs="Arial"/>
          <w:sz w:val="24"/>
          <w:szCs w:val="24"/>
          <w:lang w:val="ru-RU"/>
        </w:rPr>
        <w:t xml:space="preserve"> с координируемым покрытием</w:t>
      </w:r>
      <w:r w:rsidRPr="00781710">
        <w:rPr>
          <w:rFonts w:ascii="Arial" w:hAnsi="Arial" w:cs="Arial"/>
          <w:sz w:val="24"/>
          <w:szCs w:val="24"/>
          <w:lang w:val="ru-RU"/>
        </w:rPr>
        <w:t xml:space="preserve"> определ</w:t>
      </w:r>
      <w:r w:rsidR="00290545" w:rsidRPr="00781710">
        <w:rPr>
          <w:rFonts w:ascii="Arial" w:hAnsi="Arial" w:cs="Arial"/>
          <w:sz w:val="24"/>
          <w:szCs w:val="24"/>
          <w:lang w:val="ru-RU"/>
        </w:rPr>
        <w:t>ит</w:t>
      </w:r>
      <w:r w:rsidRPr="00781710">
        <w:rPr>
          <w:rFonts w:ascii="Arial" w:hAnsi="Arial" w:cs="Arial"/>
          <w:sz w:val="24"/>
          <w:szCs w:val="24"/>
          <w:lang w:val="ru-RU"/>
        </w:rPr>
        <w:t xml:space="preserve">, что вы соответствуете критериям </w:t>
      </w:r>
      <w:r w:rsidR="00290545" w:rsidRPr="00781710">
        <w:rPr>
          <w:rFonts w:ascii="Arial" w:hAnsi="Arial" w:cs="Arial"/>
          <w:sz w:val="24"/>
          <w:szCs w:val="24"/>
          <w:lang w:val="ru-RU"/>
        </w:rPr>
        <w:t xml:space="preserve">для получения </w:t>
      </w:r>
      <w:r w:rsidRPr="00781710">
        <w:rPr>
          <w:rFonts w:ascii="Arial" w:hAnsi="Arial" w:cs="Arial"/>
          <w:sz w:val="24"/>
          <w:szCs w:val="24"/>
          <w:lang w:val="ru-RU"/>
        </w:rPr>
        <w:t>специализированн</w:t>
      </w:r>
      <w:r w:rsidR="00290545" w:rsidRPr="00781710">
        <w:rPr>
          <w:rFonts w:ascii="Arial" w:hAnsi="Arial" w:cs="Arial"/>
          <w:sz w:val="24"/>
          <w:szCs w:val="24"/>
          <w:lang w:val="ru-RU"/>
        </w:rPr>
        <w:t>ой</w:t>
      </w:r>
      <w:r w:rsidRPr="00781710">
        <w:rPr>
          <w:rFonts w:ascii="Arial" w:hAnsi="Arial" w:cs="Arial"/>
          <w:sz w:val="24"/>
          <w:szCs w:val="24"/>
          <w:lang w:val="ru-RU"/>
        </w:rPr>
        <w:t xml:space="preserve"> психиатрическ</w:t>
      </w:r>
      <w:r w:rsidR="00290545" w:rsidRPr="00781710">
        <w:rPr>
          <w:rFonts w:ascii="Arial" w:hAnsi="Arial" w:cs="Arial"/>
          <w:sz w:val="24"/>
          <w:szCs w:val="24"/>
          <w:lang w:val="ru-RU"/>
        </w:rPr>
        <w:t>ой помощи</w:t>
      </w:r>
      <w:r w:rsidRPr="00781710">
        <w:rPr>
          <w:rFonts w:ascii="Arial" w:hAnsi="Arial" w:cs="Arial"/>
          <w:sz w:val="24"/>
          <w:szCs w:val="24"/>
          <w:lang w:val="ru-RU"/>
        </w:rPr>
        <w:t xml:space="preserve">, </w:t>
      </w:r>
      <w:r w:rsidR="00290545" w:rsidRPr="00781710">
        <w:rPr>
          <w:rFonts w:ascii="Arial" w:hAnsi="Arial" w:cs="Arial"/>
          <w:sz w:val="24"/>
          <w:szCs w:val="24"/>
          <w:lang w:val="ru-RU"/>
        </w:rPr>
        <w:t>служба</w:t>
      </w:r>
      <w:r w:rsidR="007C647A">
        <w:rPr>
          <w:rFonts w:ascii="Arial" w:hAnsi="Arial" w:cs="Arial"/>
          <w:sz w:val="24"/>
          <w:szCs w:val="24"/>
          <w:lang w:val="ru-RU"/>
        </w:rPr>
        <w:t xml:space="preserve"> сервиса клиентов</w:t>
      </w:r>
      <w:r w:rsidR="00290545" w:rsidRPr="00781710">
        <w:rPr>
          <w:rFonts w:ascii="Arial" w:hAnsi="Arial" w:cs="Arial"/>
          <w:sz w:val="24"/>
          <w:szCs w:val="24"/>
          <w:lang w:val="ru-RU"/>
        </w:rPr>
        <w:t xml:space="preserve"> плана </w:t>
      </w:r>
      <w:r w:rsidRPr="00781710">
        <w:rPr>
          <w:rFonts w:ascii="Arial" w:hAnsi="Arial" w:cs="Arial"/>
          <w:sz w:val="24"/>
          <w:szCs w:val="24"/>
          <w:lang w:val="ru-RU"/>
        </w:rPr>
        <w:t xml:space="preserve">управляемого медицинского обслуживания поможет вам перейти на получение </w:t>
      </w:r>
      <w:r w:rsidR="00290545" w:rsidRPr="00781710">
        <w:rPr>
          <w:rFonts w:ascii="Arial" w:hAnsi="Arial" w:cs="Arial"/>
          <w:sz w:val="24"/>
          <w:szCs w:val="24"/>
          <w:lang w:val="ru-RU"/>
        </w:rPr>
        <w:t xml:space="preserve">психиатрической помощи </w:t>
      </w:r>
      <w:r w:rsidRPr="00781710">
        <w:rPr>
          <w:rFonts w:ascii="Arial" w:hAnsi="Arial" w:cs="Arial"/>
          <w:sz w:val="24"/>
          <w:szCs w:val="24"/>
          <w:lang w:val="ru-RU"/>
        </w:rPr>
        <w:t xml:space="preserve">через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w:t>
      </w:r>
      <w:r w:rsidR="0039643D">
        <w:rPr>
          <w:rFonts w:ascii="Arial" w:hAnsi="Arial" w:cs="Arial"/>
          <w:sz w:val="24"/>
          <w:szCs w:val="24"/>
          <w:lang w:val="ru-RU"/>
        </w:rPr>
        <w:t xml:space="preserve"> </w:t>
      </w:r>
      <w:r w:rsidRPr="00781710">
        <w:rPr>
          <w:rFonts w:ascii="Arial" w:hAnsi="Arial" w:cs="Arial"/>
          <w:sz w:val="24"/>
          <w:szCs w:val="24"/>
          <w:lang w:val="ru-RU"/>
        </w:rPr>
        <w:t xml:space="preserve">Для </w:t>
      </w:r>
      <w:r w:rsidR="00290545" w:rsidRPr="00781710">
        <w:rPr>
          <w:rFonts w:ascii="Arial" w:hAnsi="Arial" w:cs="Arial"/>
          <w:sz w:val="24"/>
          <w:szCs w:val="24"/>
          <w:lang w:val="ru-RU"/>
        </w:rPr>
        <w:t>получения</w:t>
      </w:r>
      <w:r w:rsidRPr="00781710">
        <w:rPr>
          <w:rFonts w:ascii="Arial" w:hAnsi="Arial" w:cs="Arial"/>
          <w:sz w:val="24"/>
          <w:szCs w:val="24"/>
          <w:lang w:val="ru-RU"/>
        </w:rPr>
        <w:t xml:space="preserve"> </w:t>
      </w:r>
      <w:r w:rsidR="00290545" w:rsidRPr="00781710">
        <w:rPr>
          <w:rFonts w:ascii="Arial" w:hAnsi="Arial" w:cs="Arial"/>
          <w:sz w:val="24"/>
          <w:szCs w:val="24"/>
          <w:lang w:val="ru-RU"/>
        </w:rPr>
        <w:t>психиатрической помощи не предусмотрены ограничения</w:t>
      </w:r>
      <w:r w:rsidRPr="00781710">
        <w:rPr>
          <w:rFonts w:ascii="Arial" w:hAnsi="Arial" w:cs="Arial"/>
          <w:sz w:val="24"/>
          <w:szCs w:val="24"/>
          <w:lang w:val="ru-RU"/>
        </w:rPr>
        <w:t>. Вы даже можете получать не</w:t>
      </w:r>
      <w:r w:rsidR="005F461B" w:rsidRPr="00781710">
        <w:rPr>
          <w:rFonts w:ascii="Arial" w:hAnsi="Arial" w:cs="Arial"/>
          <w:sz w:val="24"/>
          <w:szCs w:val="24"/>
          <w:lang w:val="ru-RU"/>
        </w:rPr>
        <w:t>специализированн</w:t>
      </w:r>
      <w:r w:rsidR="00290545" w:rsidRPr="00781710">
        <w:rPr>
          <w:rFonts w:ascii="Arial" w:hAnsi="Arial" w:cs="Arial"/>
          <w:sz w:val="24"/>
          <w:szCs w:val="24"/>
          <w:lang w:val="ru-RU"/>
        </w:rPr>
        <w:t>ую</w:t>
      </w:r>
      <w:r w:rsidR="005F461B" w:rsidRPr="00781710">
        <w:rPr>
          <w:rFonts w:ascii="Arial" w:hAnsi="Arial" w:cs="Arial"/>
          <w:sz w:val="24"/>
          <w:szCs w:val="24"/>
          <w:lang w:val="ru-RU"/>
        </w:rPr>
        <w:t xml:space="preserve"> психиатрическ</w:t>
      </w:r>
      <w:r w:rsidR="00290545" w:rsidRPr="00781710">
        <w:rPr>
          <w:rFonts w:ascii="Arial" w:hAnsi="Arial" w:cs="Arial"/>
          <w:sz w:val="24"/>
          <w:szCs w:val="24"/>
          <w:lang w:val="ru-RU"/>
        </w:rPr>
        <w:t>ую</w:t>
      </w:r>
      <w:r w:rsidR="00E97038">
        <w:rPr>
          <w:rFonts w:ascii="Arial" w:hAnsi="Arial" w:cs="Arial"/>
          <w:sz w:val="24"/>
          <w:szCs w:val="24"/>
          <w:lang w:val="ru-RU"/>
        </w:rPr>
        <w:t xml:space="preserve"> или психологическую</w:t>
      </w:r>
      <w:r w:rsidR="005F461B" w:rsidRPr="00781710">
        <w:rPr>
          <w:rFonts w:ascii="Arial" w:hAnsi="Arial" w:cs="Arial"/>
          <w:sz w:val="24"/>
          <w:szCs w:val="24"/>
          <w:lang w:val="ru-RU"/>
        </w:rPr>
        <w:t xml:space="preserve"> помощь</w:t>
      </w:r>
      <w:r w:rsidRPr="00781710">
        <w:rPr>
          <w:rFonts w:ascii="Arial" w:hAnsi="Arial" w:cs="Arial"/>
          <w:sz w:val="24"/>
          <w:szCs w:val="24"/>
          <w:lang w:val="ru-RU"/>
        </w:rPr>
        <w:t xml:space="preserve"> в рамках плана </w:t>
      </w:r>
      <w:r w:rsidR="00D90FD5">
        <w:rPr>
          <w:rFonts w:ascii="Arial" w:hAnsi="Arial" w:cs="Arial"/>
          <w:sz w:val="24"/>
          <w:szCs w:val="24"/>
          <w:lang w:val="ru-RU"/>
        </w:rPr>
        <w:t>с координируем</w:t>
      </w:r>
      <w:r w:rsidR="002E7749">
        <w:rPr>
          <w:rFonts w:ascii="Arial" w:hAnsi="Arial" w:cs="Arial"/>
          <w:sz w:val="24"/>
          <w:szCs w:val="24"/>
          <w:lang w:val="ru-RU"/>
        </w:rPr>
        <w:t>ым</w:t>
      </w:r>
      <w:r w:rsidR="00D90FD5">
        <w:rPr>
          <w:rFonts w:ascii="Arial" w:hAnsi="Arial" w:cs="Arial"/>
          <w:sz w:val="24"/>
          <w:szCs w:val="24"/>
          <w:lang w:val="ru-RU"/>
        </w:rPr>
        <w:t xml:space="preserve"> покрытием </w:t>
      </w:r>
      <w:r w:rsidRPr="00781710">
        <w:rPr>
          <w:rFonts w:ascii="Arial" w:hAnsi="Arial" w:cs="Arial"/>
          <w:sz w:val="24"/>
          <w:szCs w:val="24"/>
          <w:lang w:val="ru-RU"/>
        </w:rPr>
        <w:t xml:space="preserve">Medi-Cal </w:t>
      </w:r>
      <w:r w:rsidR="00290545" w:rsidRPr="00EA692A">
        <w:rPr>
          <w:rFonts w:ascii="Arial" w:hAnsi="Arial" w:cs="Arial"/>
          <w:i/>
          <w:iCs/>
          <w:sz w:val="24"/>
          <w:szCs w:val="24"/>
          <w:lang w:val="ru-RU"/>
        </w:rPr>
        <w:t>в дополнение</w:t>
      </w:r>
      <w:r w:rsidR="00290545" w:rsidRPr="00781710">
        <w:rPr>
          <w:rFonts w:ascii="Arial" w:hAnsi="Arial" w:cs="Arial"/>
          <w:sz w:val="24"/>
          <w:szCs w:val="24"/>
          <w:lang w:val="ru-RU"/>
        </w:rPr>
        <w:t xml:space="preserve"> к специализированной</w:t>
      </w:r>
      <w:r w:rsidRPr="00781710">
        <w:rPr>
          <w:rFonts w:ascii="Arial" w:hAnsi="Arial" w:cs="Arial"/>
          <w:sz w:val="24"/>
          <w:szCs w:val="24"/>
          <w:lang w:val="ru-RU"/>
        </w:rPr>
        <w:t xml:space="preserve"> </w:t>
      </w:r>
      <w:r w:rsidR="00290545" w:rsidRPr="00781710">
        <w:rPr>
          <w:rFonts w:ascii="Arial" w:hAnsi="Arial" w:cs="Arial"/>
          <w:sz w:val="24"/>
          <w:szCs w:val="24"/>
          <w:lang w:val="ru-RU"/>
        </w:rPr>
        <w:t xml:space="preserve">психиатрической помощи </w:t>
      </w:r>
      <w:r w:rsidRPr="00781710">
        <w:rPr>
          <w:rFonts w:ascii="Arial" w:hAnsi="Arial" w:cs="Arial"/>
          <w:sz w:val="24"/>
          <w:szCs w:val="24"/>
          <w:lang w:val="ru-RU"/>
        </w:rPr>
        <w:t xml:space="preserve">через </w:t>
      </w:r>
      <w:r w:rsidR="00EA692A">
        <w:rPr>
          <w:rFonts w:ascii="Arial" w:hAnsi="Arial" w:cs="Arial"/>
          <w:sz w:val="24"/>
          <w:szCs w:val="24"/>
          <w:lang w:val="ru-RU"/>
        </w:rPr>
        <w:t>ваше психиатрическое учреждение</w:t>
      </w:r>
      <w:r w:rsidRPr="00781710">
        <w:rPr>
          <w:rFonts w:ascii="Arial" w:hAnsi="Arial" w:cs="Arial"/>
          <w:sz w:val="24"/>
          <w:szCs w:val="24"/>
          <w:lang w:val="ru-RU"/>
        </w:rPr>
        <w:t xml:space="preserve">, если </w:t>
      </w:r>
      <w:r w:rsidR="00EA692A">
        <w:rPr>
          <w:rFonts w:ascii="Arial" w:hAnsi="Arial" w:cs="Arial"/>
          <w:sz w:val="24"/>
          <w:szCs w:val="24"/>
          <w:lang w:val="ru-RU"/>
        </w:rPr>
        <w:t>это учреждение-поставщик услуг</w:t>
      </w:r>
      <w:r w:rsidRPr="00781710">
        <w:rPr>
          <w:rFonts w:ascii="Arial" w:hAnsi="Arial" w:cs="Arial"/>
          <w:sz w:val="24"/>
          <w:szCs w:val="24"/>
          <w:lang w:val="ru-RU"/>
        </w:rPr>
        <w:t xml:space="preserve"> определит, что </w:t>
      </w:r>
      <w:r w:rsidR="00290545" w:rsidRPr="00781710">
        <w:rPr>
          <w:rFonts w:ascii="Arial" w:hAnsi="Arial" w:cs="Arial"/>
          <w:sz w:val="24"/>
          <w:szCs w:val="24"/>
          <w:lang w:val="ru-RU"/>
        </w:rPr>
        <w:t>такие</w:t>
      </w:r>
      <w:r w:rsidRPr="00781710">
        <w:rPr>
          <w:rFonts w:ascii="Arial" w:hAnsi="Arial" w:cs="Arial"/>
          <w:sz w:val="24"/>
          <w:szCs w:val="24"/>
          <w:lang w:val="ru-RU"/>
        </w:rPr>
        <w:t xml:space="preserve"> услуги клинически </w:t>
      </w:r>
      <w:r w:rsidR="00290545" w:rsidRPr="00781710">
        <w:rPr>
          <w:rFonts w:ascii="Arial" w:hAnsi="Arial" w:cs="Arial"/>
          <w:sz w:val="24"/>
          <w:szCs w:val="24"/>
          <w:lang w:val="ru-RU"/>
        </w:rPr>
        <w:t xml:space="preserve">вам </w:t>
      </w:r>
      <w:r w:rsidRPr="00781710">
        <w:rPr>
          <w:rFonts w:ascii="Arial" w:hAnsi="Arial" w:cs="Arial"/>
          <w:sz w:val="24"/>
          <w:szCs w:val="24"/>
          <w:lang w:val="ru-RU"/>
        </w:rPr>
        <w:t xml:space="preserve">подходят и при условии, что они </w:t>
      </w:r>
      <w:r w:rsidR="00F02B66" w:rsidRPr="00781710">
        <w:rPr>
          <w:rFonts w:ascii="Arial" w:hAnsi="Arial" w:cs="Arial"/>
          <w:sz w:val="24"/>
          <w:szCs w:val="24"/>
          <w:lang w:val="ru-RU"/>
        </w:rPr>
        <w:t xml:space="preserve">совместимы </w:t>
      </w:r>
      <w:r w:rsidRPr="00781710">
        <w:rPr>
          <w:rFonts w:ascii="Arial" w:hAnsi="Arial" w:cs="Arial"/>
          <w:sz w:val="24"/>
          <w:szCs w:val="24"/>
          <w:lang w:val="ru-RU"/>
        </w:rPr>
        <w:t>и не дублируют</w:t>
      </w:r>
      <w:r w:rsidR="00F02B66" w:rsidRPr="00781710">
        <w:rPr>
          <w:rFonts w:ascii="Arial" w:hAnsi="Arial" w:cs="Arial"/>
          <w:sz w:val="24"/>
          <w:szCs w:val="24"/>
          <w:lang w:val="ru-RU"/>
        </w:rPr>
        <w:t xml:space="preserve"> друг друга</w:t>
      </w:r>
      <w:r w:rsidRPr="00781710">
        <w:rPr>
          <w:rFonts w:ascii="Arial" w:hAnsi="Arial" w:cs="Arial"/>
          <w:sz w:val="24"/>
          <w:szCs w:val="24"/>
          <w:lang w:val="ru-RU"/>
        </w:rPr>
        <w:t>.</w:t>
      </w:r>
    </w:p>
    <w:p w14:paraId="5391F435" w14:textId="77777777" w:rsidR="00D7250C" w:rsidRPr="00781710" w:rsidRDefault="00D7250C" w:rsidP="005F461B">
      <w:pPr>
        <w:spacing w:after="0" w:line="360" w:lineRule="auto"/>
        <w:contextualSpacing/>
        <w:jc w:val="both"/>
        <w:rPr>
          <w:rFonts w:ascii="Arial" w:hAnsi="Arial" w:cs="Arial"/>
          <w:sz w:val="24"/>
          <w:szCs w:val="24"/>
          <w:lang w:val="ru-RU"/>
        </w:rPr>
      </w:pPr>
    </w:p>
    <w:p w14:paraId="21526E1F" w14:textId="4C9380A4" w:rsidR="00D7250C"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 xml:space="preserve">Вас также может направить в </w:t>
      </w:r>
      <w:r w:rsidR="00290545" w:rsidRPr="00781710">
        <w:rPr>
          <w:rFonts w:ascii="Arial" w:hAnsi="Arial" w:cs="Arial"/>
          <w:sz w:val="24"/>
          <w:szCs w:val="24"/>
          <w:lang w:val="ru-RU"/>
        </w:rPr>
        <w:t>службу</w:t>
      </w:r>
      <w:r w:rsidR="0039785F">
        <w:rPr>
          <w:rFonts w:ascii="Arial" w:hAnsi="Arial" w:cs="Arial"/>
          <w:sz w:val="24"/>
          <w:szCs w:val="24"/>
          <w:lang w:val="ru-RU"/>
        </w:rPr>
        <w:t xml:space="preserve"> сервиса клиентов</w:t>
      </w:r>
      <w:r w:rsidR="00290545"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290545"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w:t>
      </w:r>
      <w:r w:rsidR="00290545" w:rsidRPr="00781710">
        <w:rPr>
          <w:rFonts w:ascii="Arial" w:hAnsi="Arial" w:cs="Arial"/>
          <w:sz w:val="24"/>
          <w:szCs w:val="24"/>
          <w:lang w:val="ru-RU"/>
        </w:rPr>
        <w:t xml:space="preserve">для </w:t>
      </w:r>
      <w:r w:rsidRPr="00781710">
        <w:rPr>
          <w:rFonts w:ascii="Arial" w:hAnsi="Arial" w:cs="Arial"/>
          <w:sz w:val="24"/>
          <w:szCs w:val="24"/>
          <w:lang w:val="ru-RU"/>
        </w:rPr>
        <w:t>получени</w:t>
      </w:r>
      <w:r w:rsidR="00AA318F" w:rsidRPr="00781710">
        <w:rPr>
          <w:rFonts w:ascii="Arial" w:hAnsi="Arial" w:cs="Arial"/>
          <w:sz w:val="24"/>
          <w:szCs w:val="24"/>
          <w:lang w:val="ru-RU"/>
        </w:rPr>
        <w:t>я</w:t>
      </w:r>
      <w:r w:rsidRPr="00781710">
        <w:rPr>
          <w:rFonts w:ascii="Arial" w:hAnsi="Arial" w:cs="Arial"/>
          <w:sz w:val="24"/>
          <w:szCs w:val="24"/>
          <w:lang w:val="ru-RU"/>
        </w:rPr>
        <w:t xml:space="preserve"> </w:t>
      </w:r>
      <w:r w:rsidR="00290545" w:rsidRPr="00781710">
        <w:rPr>
          <w:rFonts w:ascii="Arial" w:hAnsi="Arial" w:cs="Arial"/>
          <w:sz w:val="24"/>
          <w:szCs w:val="24"/>
          <w:lang w:val="ru-RU"/>
        </w:rPr>
        <w:t>специализированной психиатрической помощи</w:t>
      </w:r>
      <w:r w:rsidRPr="00781710">
        <w:rPr>
          <w:rFonts w:ascii="Arial" w:hAnsi="Arial" w:cs="Arial"/>
          <w:sz w:val="24"/>
          <w:szCs w:val="24"/>
          <w:lang w:val="ru-RU"/>
        </w:rPr>
        <w:t xml:space="preserve"> другое лицо или организация, в том числе</w:t>
      </w:r>
      <w:r w:rsidR="000E626B">
        <w:rPr>
          <w:rFonts w:ascii="Arial" w:hAnsi="Arial" w:cs="Arial"/>
          <w:sz w:val="24"/>
          <w:szCs w:val="24"/>
          <w:lang w:val="ru-RU"/>
        </w:rPr>
        <w:t>,</w:t>
      </w:r>
      <w:r w:rsidRPr="00781710">
        <w:rPr>
          <w:rFonts w:ascii="Arial" w:hAnsi="Arial" w:cs="Arial"/>
          <w:sz w:val="24"/>
          <w:szCs w:val="24"/>
          <w:lang w:val="ru-RU"/>
        </w:rPr>
        <w:t xml:space="preserve"> ваш врач, школа, член семьи, опекун, </w:t>
      </w:r>
      <w:r w:rsidR="00070C9A">
        <w:rPr>
          <w:rFonts w:ascii="Arial" w:hAnsi="Arial" w:cs="Arial"/>
          <w:sz w:val="24"/>
          <w:szCs w:val="24"/>
          <w:lang w:val="ru-RU"/>
        </w:rPr>
        <w:t>администрация</w:t>
      </w:r>
      <w:r w:rsidR="00290545" w:rsidRPr="00781710">
        <w:rPr>
          <w:rFonts w:ascii="Arial" w:hAnsi="Arial" w:cs="Arial"/>
          <w:sz w:val="24"/>
          <w:szCs w:val="24"/>
          <w:lang w:val="ru-RU"/>
        </w:rPr>
        <w:t xml:space="preserve"> вашего плана </w:t>
      </w:r>
      <w:r w:rsidRPr="00781710">
        <w:rPr>
          <w:rFonts w:ascii="Arial" w:hAnsi="Arial" w:cs="Arial"/>
          <w:sz w:val="24"/>
          <w:szCs w:val="24"/>
          <w:lang w:val="ru-RU"/>
        </w:rPr>
        <w:t xml:space="preserve">управляемого медицинского обслуживания программы Medi-Cal или другие окружные учреждения. Как правило, вашему врачу или </w:t>
      </w:r>
      <w:r w:rsidR="00070C9A">
        <w:rPr>
          <w:rFonts w:ascii="Arial" w:hAnsi="Arial" w:cs="Arial"/>
          <w:sz w:val="24"/>
          <w:szCs w:val="24"/>
          <w:lang w:val="ru-RU"/>
        </w:rPr>
        <w:t>администрации</w:t>
      </w:r>
      <w:r w:rsidR="00290545" w:rsidRPr="00781710">
        <w:rPr>
          <w:rFonts w:ascii="Arial" w:hAnsi="Arial" w:cs="Arial"/>
          <w:sz w:val="24"/>
          <w:szCs w:val="24"/>
          <w:lang w:val="ru-RU"/>
        </w:rPr>
        <w:t xml:space="preserve"> </w:t>
      </w:r>
      <w:r w:rsidRPr="00781710">
        <w:rPr>
          <w:rFonts w:ascii="Arial" w:hAnsi="Arial" w:cs="Arial"/>
          <w:sz w:val="24"/>
          <w:szCs w:val="24"/>
          <w:lang w:val="ru-RU"/>
        </w:rPr>
        <w:t>план</w:t>
      </w:r>
      <w:r w:rsidR="00290545" w:rsidRPr="00781710">
        <w:rPr>
          <w:rFonts w:ascii="Arial" w:hAnsi="Arial" w:cs="Arial"/>
          <w:sz w:val="24"/>
          <w:szCs w:val="24"/>
          <w:lang w:val="ru-RU"/>
        </w:rPr>
        <w:t>а</w:t>
      </w:r>
      <w:r w:rsidRPr="00781710">
        <w:rPr>
          <w:rFonts w:ascii="Arial" w:hAnsi="Arial" w:cs="Arial"/>
          <w:sz w:val="24"/>
          <w:szCs w:val="24"/>
          <w:lang w:val="ru-RU"/>
        </w:rPr>
        <w:t xml:space="preserve"> управляемого </w:t>
      </w:r>
      <w:r w:rsidRPr="00781710">
        <w:rPr>
          <w:rFonts w:ascii="Arial" w:hAnsi="Arial" w:cs="Arial"/>
          <w:sz w:val="24"/>
          <w:szCs w:val="24"/>
          <w:lang w:val="ru-RU"/>
        </w:rPr>
        <w:lastRenderedPageBreak/>
        <w:t>медицинского обслуживания программы Medi-Cal потребуется ваше разрешение или разрешение родителя или опекуна ребенка, чтобы направить вас непосредственно в</w:t>
      </w:r>
      <w:r w:rsidR="00290545" w:rsidRPr="00781710">
        <w:rPr>
          <w:rFonts w:ascii="Arial" w:hAnsi="Arial" w:cs="Arial"/>
          <w:sz w:val="24"/>
          <w:szCs w:val="24"/>
          <w:lang w:val="ru-RU"/>
        </w:rPr>
        <w:t xml:space="preserve"> </w:t>
      </w:r>
      <w:r w:rsidR="009C05A2">
        <w:rPr>
          <w:rFonts w:ascii="Arial" w:hAnsi="Arial" w:cs="Arial"/>
          <w:sz w:val="24"/>
          <w:szCs w:val="24"/>
          <w:lang w:val="ru-RU"/>
        </w:rPr>
        <w:t>администрацию</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290545"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00290545" w:rsidRPr="00781710">
        <w:rPr>
          <w:rFonts w:ascii="Arial" w:hAnsi="Arial" w:cs="Arial"/>
          <w:sz w:val="24"/>
          <w:szCs w:val="24"/>
          <w:lang w:val="ru-RU"/>
        </w:rPr>
        <w:t>, за исключением случаев чрезвычайной</w:t>
      </w:r>
      <w:r w:rsidRPr="00781710">
        <w:rPr>
          <w:rFonts w:ascii="Arial" w:hAnsi="Arial" w:cs="Arial"/>
          <w:sz w:val="24"/>
          <w:szCs w:val="24"/>
          <w:lang w:val="ru-RU"/>
        </w:rPr>
        <w:t xml:space="preserve"> ситуаци</w:t>
      </w:r>
      <w:r w:rsidR="00290545" w:rsidRPr="00781710">
        <w:rPr>
          <w:rFonts w:ascii="Arial" w:hAnsi="Arial" w:cs="Arial"/>
          <w:sz w:val="24"/>
          <w:szCs w:val="24"/>
          <w:lang w:val="ru-RU"/>
        </w:rPr>
        <w:t>и</w:t>
      </w:r>
      <w:r w:rsidRPr="00781710">
        <w:rPr>
          <w:rFonts w:ascii="Arial" w:hAnsi="Arial" w:cs="Arial"/>
          <w:sz w:val="24"/>
          <w:szCs w:val="24"/>
          <w:lang w:val="ru-RU"/>
        </w:rPr>
        <w:t xml:space="preserve">. </w:t>
      </w:r>
      <w:r w:rsidR="003C0FB4">
        <w:rPr>
          <w:rFonts w:ascii="Arial" w:hAnsi="Arial" w:cs="Arial"/>
          <w:sz w:val="24"/>
          <w:szCs w:val="24"/>
          <w:lang w:val="ru-RU"/>
        </w:rPr>
        <w:t>Администрация</w:t>
      </w:r>
      <w:r w:rsidR="00290545" w:rsidRPr="00781710">
        <w:rPr>
          <w:rFonts w:ascii="Arial" w:hAnsi="Arial" w:cs="Arial"/>
          <w:sz w:val="24"/>
          <w:szCs w:val="24"/>
          <w:lang w:val="ru-RU"/>
        </w:rPr>
        <w:t xml:space="preserve"> вашего</w:t>
      </w:r>
      <w:r w:rsidR="0001074E"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290545"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не может отклонить запрос на проведение первоначальной оценки, чтобы определить, соответствуете ли вы критериям для получения услуг от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w:t>
      </w:r>
    </w:p>
    <w:p w14:paraId="72575F12" w14:textId="77777777" w:rsidR="00D7250C" w:rsidRPr="00781710" w:rsidRDefault="00D7250C" w:rsidP="005F461B">
      <w:pPr>
        <w:spacing w:after="0" w:line="360" w:lineRule="auto"/>
        <w:contextualSpacing/>
        <w:jc w:val="both"/>
        <w:rPr>
          <w:rFonts w:ascii="Arial" w:hAnsi="Arial" w:cs="Arial"/>
          <w:sz w:val="24"/>
          <w:szCs w:val="24"/>
          <w:lang w:val="ru-RU"/>
        </w:rPr>
      </w:pPr>
    </w:p>
    <w:p w14:paraId="1CE71E24" w14:textId="0B1634D7" w:rsidR="00375B79" w:rsidRPr="00781710" w:rsidRDefault="00D7250C" w:rsidP="005F461B">
      <w:pPr>
        <w:spacing w:after="0" w:line="360" w:lineRule="auto"/>
        <w:contextualSpacing/>
        <w:jc w:val="both"/>
        <w:rPr>
          <w:rFonts w:ascii="Arial" w:hAnsi="Arial" w:cs="Arial"/>
          <w:sz w:val="24"/>
          <w:szCs w:val="24"/>
          <w:lang w:val="ru-RU"/>
        </w:rPr>
      </w:pPr>
      <w:r w:rsidRPr="00781710">
        <w:rPr>
          <w:rFonts w:ascii="Arial" w:hAnsi="Arial" w:cs="Arial"/>
          <w:sz w:val="24"/>
          <w:szCs w:val="24"/>
          <w:lang w:val="ru-RU"/>
        </w:rPr>
        <w:t xml:space="preserve">Специализированные услуги в области психического здоровья могут предоставляться </w:t>
      </w:r>
      <w:r w:rsidR="00290545" w:rsidRPr="00781710">
        <w:rPr>
          <w:rFonts w:ascii="Arial" w:hAnsi="Arial" w:cs="Arial"/>
          <w:sz w:val="24"/>
          <w:szCs w:val="24"/>
          <w:lang w:val="ru-RU"/>
        </w:rPr>
        <w:t>в рамках плана</w:t>
      </w:r>
      <w:r w:rsidR="00DB47B7"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(округом) или другими </w:t>
      </w:r>
      <w:r w:rsidR="00EA692A">
        <w:rPr>
          <w:rFonts w:ascii="Arial" w:hAnsi="Arial" w:cs="Arial"/>
          <w:sz w:val="24"/>
          <w:szCs w:val="24"/>
          <w:lang w:val="ru-RU"/>
        </w:rPr>
        <w:t>учреждениями-</w:t>
      </w:r>
      <w:r w:rsidRPr="00781710">
        <w:rPr>
          <w:rFonts w:ascii="Arial" w:hAnsi="Arial" w:cs="Arial"/>
          <w:sz w:val="24"/>
          <w:szCs w:val="24"/>
          <w:lang w:val="ru-RU"/>
        </w:rPr>
        <w:t xml:space="preserve">поставщиками услуг, с которыми заключен договор (например, клиниками, </w:t>
      </w:r>
      <w:r w:rsidR="00290545" w:rsidRPr="00781710">
        <w:rPr>
          <w:rFonts w:ascii="Arial" w:hAnsi="Arial" w:cs="Arial"/>
          <w:sz w:val="24"/>
          <w:szCs w:val="24"/>
          <w:lang w:val="ru-RU"/>
        </w:rPr>
        <w:t>медицинскими</w:t>
      </w:r>
      <w:r w:rsidRPr="00781710">
        <w:rPr>
          <w:rFonts w:ascii="Arial" w:hAnsi="Arial" w:cs="Arial"/>
          <w:sz w:val="24"/>
          <w:szCs w:val="24"/>
          <w:lang w:val="ru-RU"/>
        </w:rPr>
        <w:t xml:space="preserve"> центрами, общественными организациями или отдельн</w:t>
      </w:r>
      <w:r w:rsidR="00EA692A">
        <w:rPr>
          <w:rFonts w:ascii="Arial" w:hAnsi="Arial" w:cs="Arial"/>
          <w:sz w:val="24"/>
          <w:szCs w:val="24"/>
          <w:lang w:val="ru-RU"/>
        </w:rPr>
        <w:t>о-расположенными</w:t>
      </w:r>
      <w:r w:rsidR="00071FBB">
        <w:rPr>
          <w:rFonts w:ascii="Arial" w:hAnsi="Arial" w:cs="Arial"/>
          <w:sz w:val="24"/>
          <w:szCs w:val="24"/>
          <w:lang w:val="ru-RU"/>
        </w:rPr>
        <w:t xml:space="preserve"> </w:t>
      </w:r>
      <w:r w:rsidRPr="00781710">
        <w:rPr>
          <w:rFonts w:ascii="Arial" w:hAnsi="Arial" w:cs="Arial"/>
          <w:sz w:val="24"/>
          <w:szCs w:val="24"/>
          <w:lang w:val="ru-RU"/>
        </w:rPr>
        <w:t>медицински</w:t>
      </w:r>
      <w:r w:rsidR="00071FBB">
        <w:rPr>
          <w:rFonts w:ascii="Arial" w:hAnsi="Arial" w:cs="Arial"/>
          <w:sz w:val="24"/>
          <w:szCs w:val="24"/>
          <w:lang w:val="ru-RU"/>
        </w:rPr>
        <w:t>ми учреждениями</w:t>
      </w:r>
      <w:r w:rsidRPr="00781710">
        <w:rPr>
          <w:rFonts w:ascii="Arial" w:hAnsi="Arial" w:cs="Arial"/>
          <w:sz w:val="24"/>
          <w:szCs w:val="24"/>
          <w:lang w:val="ru-RU"/>
        </w:rPr>
        <w:t>).</w:t>
      </w:r>
    </w:p>
    <w:p w14:paraId="697C146E" w14:textId="77777777" w:rsidR="00375B79" w:rsidRPr="00781710" w:rsidRDefault="00375B79" w:rsidP="005F461B">
      <w:pPr>
        <w:spacing w:after="0" w:line="360" w:lineRule="auto"/>
        <w:contextualSpacing/>
        <w:jc w:val="both"/>
        <w:rPr>
          <w:rFonts w:ascii="Arial" w:hAnsi="Arial" w:cs="Arial"/>
          <w:b/>
          <w:bCs/>
          <w:sz w:val="24"/>
          <w:szCs w:val="24"/>
          <w:lang w:val="ru-RU"/>
        </w:rPr>
      </w:pPr>
    </w:p>
    <w:p w14:paraId="5828B97E" w14:textId="77777777" w:rsidR="00375B79" w:rsidRPr="00781710" w:rsidRDefault="00D7250C" w:rsidP="005F461B">
      <w:pPr>
        <w:spacing w:after="0" w:line="360" w:lineRule="auto"/>
        <w:contextualSpacing/>
        <w:jc w:val="both"/>
        <w:rPr>
          <w:rFonts w:ascii="Arial" w:hAnsi="Arial" w:cs="Arial"/>
          <w:b/>
          <w:bCs/>
          <w:sz w:val="24"/>
          <w:szCs w:val="24"/>
          <w:lang w:val="ru-RU"/>
        </w:rPr>
      </w:pPr>
      <w:r w:rsidRPr="00781710">
        <w:rPr>
          <w:rFonts w:ascii="Arial" w:hAnsi="Arial" w:cs="Arial"/>
          <w:b/>
          <w:bCs/>
          <w:sz w:val="24"/>
          <w:szCs w:val="24"/>
          <w:lang w:val="ru-RU"/>
        </w:rPr>
        <w:t>Где я могу получить специализированн</w:t>
      </w:r>
      <w:r w:rsidR="005F461B" w:rsidRPr="00781710">
        <w:rPr>
          <w:rFonts w:ascii="Arial" w:hAnsi="Arial" w:cs="Arial"/>
          <w:b/>
          <w:bCs/>
          <w:sz w:val="24"/>
          <w:szCs w:val="24"/>
          <w:lang w:val="ru-RU"/>
        </w:rPr>
        <w:t>ую</w:t>
      </w:r>
      <w:r w:rsidRPr="00781710">
        <w:rPr>
          <w:rFonts w:ascii="Arial" w:hAnsi="Arial" w:cs="Arial"/>
          <w:b/>
          <w:bCs/>
          <w:sz w:val="24"/>
          <w:szCs w:val="24"/>
          <w:lang w:val="ru-RU"/>
        </w:rPr>
        <w:t xml:space="preserve"> психиатрическ</w:t>
      </w:r>
      <w:r w:rsidR="005F461B" w:rsidRPr="00781710">
        <w:rPr>
          <w:rFonts w:ascii="Arial" w:hAnsi="Arial" w:cs="Arial"/>
          <w:b/>
          <w:bCs/>
          <w:sz w:val="24"/>
          <w:szCs w:val="24"/>
          <w:lang w:val="ru-RU"/>
        </w:rPr>
        <w:t>ую</w:t>
      </w:r>
      <w:r w:rsidRPr="00781710">
        <w:rPr>
          <w:rFonts w:ascii="Arial" w:hAnsi="Arial" w:cs="Arial"/>
          <w:b/>
          <w:bCs/>
          <w:sz w:val="24"/>
          <w:szCs w:val="24"/>
          <w:lang w:val="ru-RU"/>
        </w:rPr>
        <w:t xml:space="preserve"> </w:t>
      </w:r>
      <w:r w:rsidR="005F461B" w:rsidRPr="00781710">
        <w:rPr>
          <w:rFonts w:ascii="Arial" w:hAnsi="Arial" w:cs="Arial"/>
          <w:b/>
          <w:bCs/>
          <w:sz w:val="24"/>
          <w:szCs w:val="24"/>
          <w:lang w:val="ru-RU"/>
        </w:rPr>
        <w:t>помощь</w:t>
      </w:r>
      <w:r w:rsidR="00375B79" w:rsidRPr="00781710">
        <w:rPr>
          <w:rFonts w:ascii="Arial" w:hAnsi="Arial" w:cs="Arial"/>
          <w:b/>
          <w:bCs/>
          <w:sz w:val="24"/>
          <w:szCs w:val="24"/>
          <w:lang w:val="ru-RU"/>
        </w:rPr>
        <w:t>?</w:t>
      </w:r>
    </w:p>
    <w:p w14:paraId="2D610871" w14:textId="77777777" w:rsidR="00AE595C" w:rsidRPr="00781710" w:rsidRDefault="00AE595C" w:rsidP="005F461B">
      <w:pPr>
        <w:spacing w:after="0" w:line="360" w:lineRule="auto"/>
        <w:contextualSpacing/>
        <w:jc w:val="both"/>
        <w:rPr>
          <w:rFonts w:ascii="Arial" w:hAnsi="Arial" w:cs="Arial"/>
          <w:b/>
          <w:bCs/>
          <w:sz w:val="24"/>
          <w:szCs w:val="24"/>
          <w:lang w:val="ru-RU"/>
        </w:rPr>
      </w:pPr>
    </w:p>
    <w:p w14:paraId="7E8D9F94" w14:textId="2E058B5C" w:rsidR="005F461B" w:rsidRPr="00781710" w:rsidRDefault="00290545"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Вы можете получи</w:t>
      </w:r>
      <w:r w:rsidR="005F461B" w:rsidRPr="00781710">
        <w:rPr>
          <w:rFonts w:ascii="Arial" w:hAnsi="Arial" w:cs="Arial"/>
          <w:sz w:val="24"/>
          <w:szCs w:val="24"/>
          <w:lang w:val="ru-RU"/>
        </w:rPr>
        <w:t>ть специализированн</w:t>
      </w:r>
      <w:r w:rsidRPr="00781710">
        <w:rPr>
          <w:rFonts w:ascii="Arial" w:hAnsi="Arial" w:cs="Arial"/>
          <w:sz w:val="24"/>
          <w:szCs w:val="24"/>
          <w:lang w:val="ru-RU"/>
        </w:rPr>
        <w:t>ую</w:t>
      </w:r>
      <w:r w:rsidR="005F461B" w:rsidRPr="00781710">
        <w:rPr>
          <w:rFonts w:ascii="Arial" w:hAnsi="Arial" w:cs="Arial"/>
          <w:sz w:val="24"/>
          <w:szCs w:val="24"/>
          <w:lang w:val="ru-RU"/>
        </w:rPr>
        <w:t xml:space="preserve"> </w:t>
      </w:r>
      <w:r w:rsidRPr="00781710">
        <w:rPr>
          <w:rFonts w:ascii="Arial" w:hAnsi="Arial" w:cs="Arial"/>
          <w:sz w:val="24"/>
          <w:szCs w:val="24"/>
          <w:lang w:val="ru-RU"/>
        </w:rPr>
        <w:t>психиатрическую</w:t>
      </w:r>
      <w:r w:rsidR="002F5239" w:rsidRPr="00781710">
        <w:rPr>
          <w:rFonts w:ascii="Arial" w:hAnsi="Arial" w:cs="Arial"/>
          <w:sz w:val="24"/>
          <w:szCs w:val="24"/>
          <w:lang w:val="ru-RU"/>
        </w:rPr>
        <w:t xml:space="preserve"> помощь</w:t>
      </w:r>
      <w:r w:rsidR="005F461B" w:rsidRPr="00781710">
        <w:rPr>
          <w:rFonts w:ascii="Arial" w:hAnsi="Arial" w:cs="Arial"/>
          <w:sz w:val="24"/>
          <w:szCs w:val="24"/>
          <w:lang w:val="ru-RU"/>
        </w:rPr>
        <w:t xml:space="preserve"> в округе, </w:t>
      </w:r>
      <w:r w:rsidRPr="00781710">
        <w:rPr>
          <w:rFonts w:ascii="Arial" w:hAnsi="Arial" w:cs="Arial"/>
          <w:sz w:val="24"/>
          <w:szCs w:val="24"/>
          <w:lang w:val="ru-RU"/>
        </w:rPr>
        <w:t>в котором</w:t>
      </w:r>
      <w:r w:rsidR="005F461B" w:rsidRPr="00781710">
        <w:rPr>
          <w:rFonts w:ascii="Arial" w:hAnsi="Arial" w:cs="Arial"/>
          <w:sz w:val="24"/>
          <w:szCs w:val="24"/>
          <w:lang w:val="ru-RU"/>
        </w:rPr>
        <w:t xml:space="preserve"> вы </w:t>
      </w:r>
      <w:r w:rsidRPr="00781710">
        <w:rPr>
          <w:rFonts w:ascii="Arial" w:hAnsi="Arial" w:cs="Arial"/>
          <w:sz w:val="24"/>
          <w:szCs w:val="24"/>
          <w:lang w:val="ru-RU"/>
        </w:rPr>
        <w:t>про</w:t>
      </w:r>
      <w:r w:rsidR="005F461B" w:rsidRPr="00781710">
        <w:rPr>
          <w:rFonts w:ascii="Arial" w:hAnsi="Arial" w:cs="Arial"/>
          <w:sz w:val="24"/>
          <w:szCs w:val="24"/>
          <w:lang w:val="ru-RU"/>
        </w:rPr>
        <w:t>жив</w:t>
      </w:r>
      <w:r w:rsidRPr="00781710">
        <w:rPr>
          <w:rFonts w:ascii="Arial" w:hAnsi="Arial" w:cs="Arial"/>
          <w:sz w:val="24"/>
          <w:szCs w:val="24"/>
          <w:lang w:val="ru-RU"/>
        </w:rPr>
        <w:t>а</w:t>
      </w:r>
      <w:r w:rsidR="005F461B" w:rsidRPr="00781710">
        <w:rPr>
          <w:rFonts w:ascii="Arial" w:hAnsi="Arial" w:cs="Arial"/>
          <w:sz w:val="24"/>
          <w:szCs w:val="24"/>
          <w:lang w:val="ru-RU"/>
        </w:rPr>
        <w:t>ете, и, при необходимости, за его пределами</w:t>
      </w:r>
      <w:r w:rsidR="004901B3" w:rsidRPr="00781710">
        <w:rPr>
          <w:rFonts w:ascii="Arial" w:hAnsi="Arial" w:cs="Arial"/>
          <w:sz w:val="24"/>
          <w:szCs w:val="24"/>
          <w:lang w:val="ru-RU"/>
        </w:rPr>
        <w:t>.  *[В окружном отделении могут указать дополнительную информацию о зоне обслуживания, на которую распространяется план медицинского страхования в области психического здоровья].</w:t>
      </w:r>
      <w:r w:rsidR="005F461B" w:rsidRPr="00781710">
        <w:rPr>
          <w:rFonts w:ascii="Arial" w:hAnsi="Arial" w:cs="Arial"/>
          <w:sz w:val="24"/>
          <w:szCs w:val="24"/>
          <w:lang w:val="ru-RU"/>
        </w:rPr>
        <w:t xml:space="preserve"> В каждом округе есть специализированные службы </w:t>
      </w:r>
      <w:r w:rsidR="004901B3" w:rsidRPr="00781710">
        <w:rPr>
          <w:rFonts w:ascii="Arial" w:hAnsi="Arial" w:cs="Arial"/>
          <w:sz w:val="24"/>
          <w:szCs w:val="24"/>
          <w:lang w:val="ru-RU"/>
        </w:rPr>
        <w:t xml:space="preserve">по оказанию психиатрической помощи </w:t>
      </w:r>
      <w:r w:rsidR="005F461B" w:rsidRPr="00781710">
        <w:rPr>
          <w:rFonts w:ascii="Arial" w:hAnsi="Arial" w:cs="Arial"/>
          <w:sz w:val="24"/>
          <w:szCs w:val="24"/>
          <w:lang w:val="ru-RU"/>
        </w:rPr>
        <w:t xml:space="preserve">для детей, молодежи, взрослых и пожилых людей. Если вам </w:t>
      </w:r>
      <w:r w:rsidR="004901B3" w:rsidRPr="00781710">
        <w:rPr>
          <w:rFonts w:ascii="Arial" w:hAnsi="Arial" w:cs="Arial"/>
          <w:sz w:val="24"/>
          <w:szCs w:val="24"/>
          <w:lang w:val="ru-RU"/>
        </w:rPr>
        <w:t>еще нет</w:t>
      </w:r>
      <w:r w:rsidR="005F461B" w:rsidRPr="00781710">
        <w:rPr>
          <w:rFonts w:ascii="Arial" w:hAnsi="Arial" w:cs="Arial"/>
          <w:sz w:val="24"/>
          <w:szCs w:val="24"/>
          <w:lang w:val="ru-RU"/>
        </w:rPr>
        <w:t xml:space="preserve"> 21 года, вы имеете право на дополнительное покрытие и </w:t>
      </w:r>
      <w:r w:rsidR="003C0FB4">
        <w:rPr>
          <w:rFonts w:ascii="Arial" w:hAnsi="Arial" w:cs="Arial"/>
          <w:sz w:val="24"/>
          <w:szCs w:val="24"/>
          <w:lang w:val="ru-RU"/>
        </w:rPr>
        <w:t>оплачиваемые услуги</w:t>
      </w:r>
      <w:r w:rsidR="005F461B" w:rsidRPr="00781710">
        <w:rPr>
          <w:rFonts w:ascii="Arial" w:hAnsi="Arial" w:cs="Arial"/>
          <w:sz w:val="24"/>
          <w:szCs w:val="24"/>
          <w:lang w:val="ru-RU"/>
        </w:rPr>
        <w:t xml:space="preserve"> в рамках Раннего и периодического </w:t>
      </w:r>
      <w:r w:rsidR="003C0FB4">
        <w:rPr>
          <w:rFonts w:ascii="Arial" w:hAnsi="Arial" w:cs="Arial"/>
          <w:sz w:val="24"/>
          <w:szCs w:val="24"/>
          <w:lang w:val="ru-RU"/>
        </w:rPr>
        <w:t xml:space="preserve">раннего </w:t>
      </w:r>
      <w:r w:rsidR="00297932">
        <w:rPr>
          <w:rFonts w:ascii="Arial" w:hAnsi="Arial" w:cs="Arial"/>
          <w:sz w:val="24"/>
          <w:szCs w:val="24"/>
          <w:lang w:val="ru-RU"/>
        </w:rPr>
        <w:t>выявления</w:t>
      </w:r>
      <w:r w:rsidR="005F461B" w:rsidRPr="00781710">
        <w:rPr>
          <w:rFonts w:ascii="Arial" w:hAnsi="Arial" w:cs="Arial"/>
          <w:sz w:val="24"/>
          <w:szCs w:val="24"/>
          <w:lang w:val="ru-RU"/>
        </w:rPr>
        <w:t>, диагностики и лечения.</w:t>
      </w:r>
    </w:p>
    <w:p w14:paraId="1A2FEA60"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3B3F3739" w14:textId="667D24B6" w:rsidR="005F461B" w:rsidRPr="00781710" w:rsidRDefault="009C05A2" w:rsidP="005F461B">
      <w:pPr>
        <w:tabs>
          <w:tab w:val="left" w:pos="859"/>
          <w:tab w:val="left" w:pos="860"/>
        </w:tabs>
        <w:spacing w:after="0" w:line="360" w:lineRule="auto"/>
        <w:ind w:right="428"/>
        <w:contextualSpacing/>
        <w:jc w:val="both"/>
        <w:rPr>
          <w:rFonts w:ascii="Arial" w:hAnsi="Arial" w:cs="Arial"/>
          <w:sz w:val="24"/>
          <w:szCs w:val="24"/>
          <w:lang w:val="ru-RU"/>
        </w:rPr>
      </w:pPr>
      <w:r>
        <w:rPr>
          <w:rFonts w:ascii="Arial" w:hAnsi="Arial" w:cs="Arial"/>
          <w:sz w:val="24"/>
          <w:szCs w:val="24"/>
          <w:lang w:val="ru-RU"/>
        </w:rPr>
        <w:t>Администрация ваше</w:t>
      </w:r>
      <w:r w:rsidR="004901B3" w:rsidRPr="00781710">
        <w:rPr>
          <w:rFonts w:ascii="Arial" w:hAnsi="Arial" w:cs="Arial"/>
          <w:sz w:val="24"/>
          <w:szCs w:val="24"/>
          <w:lang w:val="ru-RU"/>
        </w:rPr>
        <w:t>го</w:t>
      </w:r>
      <w:r w:rsidR="005F461B"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4901B3"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области </w:t>
      </w:r>
      <w:r w:rsidR="004901B3" w:rsidRPr="00781710">
        <w:rPr>
          <w:rFonts w:ascii="Arial" w:hAnsi="Arial" w:cs="Arial"/>
          <w:sz w:val="24"/>
          <w:szCs w:val="24"/>
          <w:lang w:val="ru-RU"/>
        </w:rPr>
        <w:t>психического здоровья</w:t>
      </w:r>
      <w:r w:rsidR="005F461B" w:rsidRPr="00781710">
        <w:rPr>
          <w:rFonts w:ascii="Arial" w:hAnsi="Arial" w:cs="Arial"/>
          <w:sz w:val="24"/>
          <w:szCs w:val="24"/>
          <w:lang w:val="ru-RU"/>
        </w:rPr>
        <w:t xml:space="preserve"> </w:t>
      </w:r>
      <w:proofErr w:type="gramStart"/>
      <w:r w:rsidR="005F461B" w:rsidRPr="00781710">
        <w:rPr>
          <w:rFonts w:ascii="Arial" w:hAnsi="Arial" w:cs="Arial"/>
          <w:sz w:val="24"/>
          <w:szCs w:val="24"/>
          <w:lang w:val="ru-RU"/>
        </w:rPr>
        <w:t>*[</w:t>
      </w:r>
      <w:r w:rsidR="004901B3" w:rsidRPr="00781710">
        <w:rPr>
          <w:rFonts w:ascii="Arial" w:hAnsi="Arial" w:cs="Arial"/>
          <w:sz w:val="24"/>
          <w:szCs w:val="24"/>
          <w:lang w:val="ru-RU"/>
        </w:rPr>
        <w:t xml:space="preserve"> </w:t>
      </w:r>
      <w:r>
        <w:rPr>
          <w:rFonts w:ascii="Arial" w:hAnsi="Arial" w:cs="Arial"/>
          <w:sz w:val="24"/>
          <w:szCs w:val="24"/>
          <w:lang w:val="ru-RU"/>
        </w:rPr>
        <w:t>Администрация</w:t>
      </w:r>
      <w:proofErr w:type="gramEnd"/>
      <w:r w:rsidR="004901B3"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4901B3"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области </w:t>
      </w:r>
      <w:r w:rsidR="004901B3" w:rsidRPr="00781710">
        <w:rPr>
          <w:rFonts w:ascii="Arial" w:hAnsi="Arial" w:cs="Arial"/>
          <w:sz w:val="24"/>
          <w:szCs w:val="24"/>
          <w:lang w:val="ru-RU"/>
        </w:rPr>
        <w:t>психического здоровья</w:t>
      </w:r>
      <w:r w:rsidR="005F461B" w:rsidRPr="00781710">
        <w:rPr>
          <w:rFonts w:ascii="Arial" w:hAnsi="Arial" w:cs="Arial"/>
          <w:sz w:val="24"/>
          <w:szCs w:val="24"/>
          <w:lang w:val="ru-RU"/>
        </w:rPr>
        <w:t xml:space="preserve">, если </w:t>
      </w:r>
      <w:r w:rsidR="005F461B" w:rsidRPr="00781710">
        <w:rPr>
          <w:rFonts w:ascii="Arial" w:hAnsi="Arial" w:cs="Arial"/>
          <w:sz w:val="24"/>
          <w:szCs w:val="24"/>
          <w:lang w:val="ru-RU"/>
        </w:rPr>
        <w:lastRenderedPageBreak/>
        <w:t>применимо, может добавить формулировку в скобках (или од</w:t>
      </w:r>
      <w:r w:rsidR="00071FBB">
        <w:rPr>
          <w:rFonts w:ascii="Arial" w:hAnsi="Arial" w:cs="Arial"/>
          <w:sz w:val="24"/>
          <w:szCs w:val="24"/>
          <w:lang w:val="ru-RU"/>
        </w:rPr>
        <w:t>но</w:t>
      </w:r>
      <w:r w:rsidR="005F461B" w:rsidRPr="00781710">
        <w:rPr>
          <w:rFonts w:ascii="Arial" w:hAnsi="Arial" w:cs="Arial"/>
          <w:sz w:val="24"/>
          <w:szCs w:val="24"/>
          <w:lang w:val="ru-RU"/>
        </w:rPr>
        <w:t xml:space="preserve"> из </w:t>
      </w:r>
      <w:r w:rsidR="00071FBB">
        <w:rPr>
          <w:rFonts w:ascii="Arial" w:hAnsi="Arial" w:cs="Arial"/>
          <w:sz w:val="24"/>
          <w:szCs w:val="24"/>
          <w:lang w:val="ru-RU"/>
        </w:rPr>
        <w:t>медицинских учреждений</w:t>
      </w:r>
      <w:r w:rsidR="005F461B" w:rsidRPr="00781710">
        <w:rPr>
          <w:rFonts w:ascii="Arial" w:hAnsi="Arial" w:cs="Arial"/>
          <w:sz w:val="24"/>
          <w:szCs w:val="24"/>
          <w:lang w:val="ru-RU"/>
        </w:rPr>
        <w:t xml:space="preserve">, </w:t>
      </w:r>
      <w:r w:rsidR="00071FBB">
        <w:rPr>
          <w:rFonts w:ascii="Arial" w:hAnsi="Arial" w:cs="Arial"/>
          <w:sz w:val="24"/>
          <w:szCs w:val="24"/>
          <w:lang w:val="ru-RU"/>
        </w:rPr>
        <w:t>входящих в сеть</w:t>
      </w:r>
      <w:r w:rsidR="005F461B"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071FBB">
        <w:rPr>
          <w:rFonts w:ascii="Arial" w:hAnsi="Arial" w:cs="Arial"/>
          <w:sz w:val="24"/>
          <w:szCs w:val="24"/>
          <w:lang w:val="ru-RU"/>
        </w:rPr>
        <w:t>а</w:t>
      </w:r>
      <w:r w:rsidR="00BE1C8E" w:rsidRPr="00781710">
        <w:rPr>
          <w:rFonts w:ascii="Arial" w:hAnsi="Arial" w:cs="Arial"/>
          <w:sz w:val="24"/>
          <w:szCs w:val="24"/>
          <w:lang w:val="ru-RU"/>
        </w:rPr>
        <w:t xml:space="preserve"> страхования в области </w:t>
      </w:r>
      <w:r w:rsidR="004901B3" w:rsidRPr="00781710">
        <w:rPr>
          <w:rFonts w:ascii="Arial" w:hAnsi="Arial" w:cs="Arial"/>
          <w:sz w:val="24"/>
          <w:szCs w:val="24"/>
          <w:lang w:val="ru-RU"/>
        </w:rPr>
        <w:t>психического здоровья</w:t>
      </w:r>
      <w:r w:rsidR="005F461B" w:rsidRPr="00781710">
        <w:rPr>
          <w:rFonts w:ascii="Arial" w:hAnsi="Arial" w:cs="Arial"/>
          <w:sz w:val="24"/>
          <w:szCs w:val="24"/>
          <w:lang w:val="ru-RU"/>
        </w:rPr>
        <w:t>)</w:t>
      </w:r>
      <w:r w:rsidR="004901B3" w:rsidRPr="00781710">
        <w:rPr>
          <w:rFonts w:ascii="Arial" w:hAnsi="Arial" w:cs="Arial"/>
          <w:sz w:val="24"/>
          <w:szCs w:val="24"/>
          <w:lang w:val="ru-RU"/>
        </w:rPr>
        <w:t>] определ</w:t>
      </w:r>
      <w:r w:rsidR="00AA318F" w:rsidRPr="00781710">
        <w:rPr>
          <w:rFonts w:ascii="Arial" w:hAnsi="Arial" w:cs="Arial"/>
          <w:sz w:val="24"/>
          <w:szCs w:val="24"/>
          <w:lang w:val="ru-RU"/>
        </w:rPr>
        <w:t>и</w:t>
      </w:r>
      <w:r w:rsidR="004901B3" w:rsidRPr="00781710">
        <w:rPr>
          <w:rFonts w:ascii="Arial" w:hAnsi="Arial" w:cs="Arial"/>
          <w:sz w:val="24"/>
          <w:szCs w:val="24"/>
          <w:lang w:val="ru-RU"/>
        </w:rPr>
        <w:t xml:space="preserve">т </w:t>
      </w:r>
      <w:r w:rsidR="005F461B" w:rsidRPr="00781710">
        <w:rPr>
          <w:rFonts w:ascii="Arial" w:hAnsi="Arial" w:cs="Arial"/>
          <w:sz w:val="24"/>
          <w:szCs w:val="24"/>
          <w:lang w:val="ru-RU"/>
        </w:rPr>
        <w:t>соответств</w:t>
      </w:r>
      <w:r w:rsidR="004901B3" w:rsidRPr="00781710">
        <w:rPr>
          <w:rFonts w:ascii="Arial" w:hAnsi="Arial" w:cs="Arial"/>
          <w:sz w:val="24"/>
          <w:szCs w:val="24"/>
          <w:lang w:val="ru-RU"/>
        </w:rPr>
        <w:t>ие</w:t>
      </w:r>
      <w:r w:rsidR="005F461B" w:rsidRPr="00781710">
        <w:rPr>
          <w:rFonts w:ascii="Arial" w:hAnsi="Arial" w:cs="Arial"/>
          <w:sz w:val="24"/>
          <w:szCs w:val="24"/>
          <w:lang w:val="ru-RU"/>
        </w:rPr>
        <w:t xml:space="preserve"> критериям </w:t>
      </w:r>
      <w:r w:rsidR="004901B3" w:rsidRPr="00781710">
        <w:rPr>
          <w:rFonts w:ascii="Arial" w:hAnsi="Arial" w:cs="Arial"/>
          <w:sz w:val="24"/>
          <w:szCs w:val="24"/>
          <w:lang w:val="ru-RU"/>
        </w:rPr>
        <w:t xml:space="preserve">на получение услуг </w:t>
      </w:r>
      <w:r w:rsidR="00DF7435" w:rsidRPr="00781710">
        <w:rPr>
          <w:rFonts w:ascii="Arial" w:hAnsi="Arial" w:cs="Arial"/>
          <w:sz w:val="24"/>
          <w:szCs w:val="24"/>
          <w:lang w:val="ru-RU"/>
        </w:rPr>
        <w:t>специализированной психиатрической помощи</w:t>
      </w:r>
      <w:r w:rsidR="005F461B" w:rsidRPr="00781710">
        <w:rPr>
          <w:rFonts w:ascii="Arial" w:hAnsi="Arial" w:cs="Arial"/>
          <w:sz w:val="24"/>
          <w:szCs w:val="24"/>
          <w:lang w:val="ru-RU"/>
        </w:rPr>
        <w:t xml:space="preserve">. </w:t>
      </w:r>
      <w:r w:rsidR="004901B3" w:rsidRPr="00781710">
        <w:rPr>
          <w:rFonts w:ascii="Arial" w:hAnsi="Arial" w:cs="Arial"/>
          <w:sz w:val="24"/>
          <w:szCs w:val="24"/>
          <w:lang w:val="ru-RU"/>
        </w:rPr>
        <w:t xml:space="preserve">В этом случае </w:t>
      </w:r>
      <w:proofErr w:type="gramStart"/>
      <w:r>
        <w:rPr>
          <w:rFonts w:ascii="Arial" w:hAnsi="Arial" w:cs="Arial"/>
          <w:sz w:val="24"/>
          <w:szCs w:val="24"/>
          <w:lang w:val="ru-RU"/>
        </w:rPr>
        <w:t>администрация</w:t>
      </w:r>
      <w:r w:rsidR="005F461B" w:rsidRPr="00781710">
        <w:rPr>
          <w:rFonts w:ascii="Arial" w:hAnsi="Arial" w:cs="Arial"/>
          <w:sz w:val="24"/>
          <w:szCs w:val="24"/>
          <w:lang w:val="ru-RU"/>
        </w:rPr>
        <w:t xml:space="preserve"> </w:t>
      </w:r>
      <w:r w:rsidR="004901B3" w:rsidRPr="00781710">
        <w:rPr>
          <w:rFonts w:ascii="Arial" w:hAnsi="Arial" w:cs="Arial"/>
          <w:sz w:val="24"/>
          <w:szCs w:val="24"/>
          <w:lang w:val="ru-RU"/>
        </w:rPr>
        <w:t xml:space="preserve"> плана</w:t>
      </w:r>
      <w:proofErr w:type="gramEnd"/>
      <w:r w:rsidR="004901B3" w:rsidRPr="00781710">
        <w:rPr>
          <w:rFonts w:ascii="Arial" w:hAnsi="Arial" w:cs="Arial"/>
          <w:sz w:val="24"/>
          <w:szCs w:val="24"/>
          <w:lang w:val="ru-RU"/>
        </w:rPr>
        <w:t xml:space="preserve"> страхования в области психического здоровья </w:t>
      </w:r>
      <w:r w:rsidR="005F461B" w:rsidRPr="00781710">
        <w:rPr>
          <w:rFonts w:ascii="Arial" w:hAnsi="Arial" w:cs="Arial"/>
          <w:sz w:val="24"/>
          <w:szCs w:val="24"/>
          <w:lang w:val="ru-RU"/>
        </w:rPr>
        <w:t xml:space="preserve"> направит вас на </w:t>
      </w:r>
      <w:r w:rsidR="004901B3" w:rsidRPr="00781710">
        <w:rPr>
          <w:rFonts w:ascii="Arial" w:hAnsi="Arial" w:cs="Arial"/>
          <w:sz w:val="24"/>
          <w:szCs w:val="24"/>
          <w:lang w:val="ru-RU"/>
        </w:rPr>
        <w:t>осмотр</w:t>
      </w:r>
      <w:r w:rsidR="005F461B" w:rsidRPr="00781710">
        <w:rPr>
          <w:rFonts w:ascii="Arial" w:hAnsi="Arial" w:cs="Arial"/>
          <w:sz w:val="24"/>
          <w:szCs w:val="24"/>
          <w:lang w:val="ru-RU"/>
        </w:rPr>
        <w:t xml:space="preserve">. Если вы не соответствуете критериям для </w:t>
      </w:r>
      <w:r w:rsidR="004901B3" w:rsidRPr="00781710">
        <w:rPr>
          <w:rFonts w:ascii="Arial" w:hAnsi="Arial" w:cs="Arial"/>
          <w:sz w:val="24"/>
          <w:szCs w:val="24"/>
          <w:lang w:val="ru-RU"/>
        </w:rPr>
        <w:t>получения</w:t>
      </w:r>
      <w:r w:rsidR="005F461B" w:rsidRPr="00781710">
        <w:rPr>
          <w:rFonts w:ascii="Arial" w:hAnsi="Arial" w:cs="Arial"/>
          <w:sz w:val="24"/>
          <w:szCs w:val="24"/>
          <w:lang w:val="ru-RU"/>
        </w:rPr>
        <w:t xml:space="preserve"> </w:t>
      </w:r>
      <w:r w:rsidR="004901B3" w:rsidRPr="00781710">
        <w:rPr>
          <w:rFonts w:ascii="Arial" w:hAnsi="Arial" w:cs="Arial"/>
          <w:sz w:val="24"/>
          <w:szCs w:val="24"/>
          <w:lang w:val="ru-RU"/>
        </w:rPr>
        <w:t>специализированной психиатрической помощи</w:t>
      </w:r>
      <w:r w:rsidR="005F461B" w:rsidRPr="00781710">
        <w:rPr>
          <w:rFonts w:ascii="Arial" w:hAnsi="Arial" w:cs="Arial"/>
          <w:sz w:val="24"/>
          <w:szCs w:val="24"/>
          <w:lang w:val="ru-RU"/>
        </w:rPr>
        <w:t xml:space="preserve">, вас направят к </w:t>
      </w:r>
      <w:r>
        <w:rPr>
          <w:rFonts w:ascii="Arial" w:hAnsi="Arial" w:cs="Arial"/>
          <w:sz w:val="24"/>
          <w:szCs w:val="24"/>
          <w:lang w:val="ru-RU"/>
        </w:rPr>
        <w:t>администрации</w:t>
      </w:r>
      <w:r w:rsidR="005F461B" w:rsidRPr="00781710">
        <w:rPr>
          <w:rFonts w:ascii="Arial" w:hAnsi="Arial" w:cs="Arial"/>
          <w:sz w:val="24"/>
          <w:szCs w:val="24"/>
          <w:lang w:val="ru-RU"/>
        </w:rPr>
        <w:t xml:space="preserve"> план</w:t>
      </w:r>
      <w:r w:rsidR="004901B3" w:rsidRPr="00781710">
        <w:rPr>
          <w:rFonts w:ascii="Arial" w:hAnsi="Arial" w:cs="Arial"/>
          <w:sz w:val="24"/>
          <w:szCs w:val="24"/>
          <w:lang w:val="ru-RU"/>
        </w:rPr>
        <w:t>а</w:t>
      </w:r>
      <w:r w:rsidR="005F461B" w:rsidRPr="00781710">
        <w:rPr>
          <w:rFonts w:ascii="Arial" w:hAnsi="Arial" w:cs="Arial"/>
          <w:sz w:val="24"/>
          <w:szCs w:val="24"/>
          <w:lang w:val="ru-RU"/>
        </w:rPr>
        <w:t xml:space="preserve"> управляемого медицинского обслуживания программы Medi-Cal или </w:t>
      </w:r>
      <w:r w:rsidR="00071FBB">
        <w:rPr>
          <w:rFonts w:ascii="Arial" w:hAnsi="Arial" w:cs="Arial"/>
          <w:sz w:val="24"/>
          <w:szCs w:val="24"/>
          <w:lang w:val="ru-RU"/>
        </w:rPr>
        <w:t>в</w:t>
      </w:r>
      <w:r w:rsidR="005F461B" w:rsidRPr="00781710">
        <w:rPr>
          <w:rFonts w:ascii="Arial" w:hAnsi="Arial" w:cs="Arial"/>
          <w:sz w:val="24"/>
          <w:szCs w:val="24"/>
          <w:lang w:val="ru-RU"/>
        </w:rPr>
        <w:t xml:space="preserve"> платно</w:t>
      </w:r>
      <w:r w:rsidR="00071FBB">
        <w:rPr>
          <w:rFonts w:ascii="Arial" w:hAnsi="Arial" w:cs="Arial"/>
          <w:sz w:val="24"/>
          <w:szCs w:val="24"/>
          <w:lang w:val="ru-RU"/>
        </w:rPr>
        <w:t>е учреждение</w:t>
      </w:r>
      <w:r w:rsidR="005F461B" w:rsidRPr="00781710">
        <w:rPr>
          <w:rFonts w:ascii="Arial" w:hAnsi="Arial" w:cs="Arial"/>
          <w:sz w:val="24"/>
          <w:szCs w:val="24"/>
          <w:lang w:val="ru-RU"/>
        </w:rPr>
        <w:t>,</w:t>
      </w:r>
      <w:r w:rsidR="00071FBB">
        <w:rPr>
          <w:rFonts w:ascii="Arial" w:hAnsi="Arial" w:cs="Arial"/>
          <w:sz w:val="24"/>
          <w:szCs w:val="24"/>
          <w:lang w:val="ru-RU"/>
        </w:rPr>
        <w:t xml:space="preserve"> </w:t>
      </w:r>
      <w:r w:rsidR="00E819CD" w:rsidRPr="00781710">
        <w:rPr>
          <w:rFonts w:ascii="Arial" w:hAnsi="Arial" w:cs="Arial"/>
          <w:sz w:val="24"/>
          <w:szCs w:val="24"/>
          <w:lang w:val="ru-RU"/>
        </w:rPr>
        <w:t>котор</w:t>
      </w:r>
      <w:r w:rsidR="00071FBB">
        <w:rPr>
          <w:rFonts w:ascii="Arial" w:hAnsi="Arial" w:cs="Arial"/>
          <w:sz w:val="24"/>
          <w:szCs w:val="24"/>
          <w:lang w:val="ru-RU"/>
        </w:rPr>
        <w:t>ое</w:t>
      </w:r>
      <w:r w:rsidR="00E819CD" w:rsidRPr="00781710">
        <w:rPr>
          <w:rFonts w:ascii="Arial" w:hAnsi="Arial" w:cs="Arial"/>
          <w:sz w:val="24"/>
          <w:szCs w:val="24"/>
          <w:lang w:val="ru-RU"/>
        </w:rPr>
        <w:t xml:space="preserve"> </w:t>
      </w:r>
      <w:r w:rsidR="00071FBB">
        <w:rPr>
          <w:rFonts w:ascii="Arial" w:hAnsi="Arial" w:cs="Arial"/>
          <w:sz w:val="24"/>
          <w:szCs w:val="24"/>
          <w:lang w:val="ru-RU"/>
        </w:rPr>
        <w:t>с</w:t>
      </w:r>
      <w:r w:rsidR="00E819CD" w:rsidRPr="00781710">
        <w:rPr>
          <w:rFonts w:ascii="Arial" w:hAnsi="Arial" w:cs="Arial"/>
          <w:sz w:val="24"/>
          <w:szCs w:val="24"/>
          <w:lang w:val="ru-RU"/>
        </w:rPr>
        <w:t>может определить, нужна ли вам неспециализированная</w:t>
      </w:r>
      <w:r w:rsidR="005F461B" w:rsidRPr="00781710">
        <w:rPr>
          <w:rFonts w:ascii="Arial" w:hAnsi="Arial" w:cs="Arial"/>
          <w:sz w:val="24"/>
          <w:szCs w:val="24"/>
          <w:lang w:val="ru-RU"/>
        </w:rPr>
        <w:t xml:space="preserve"> </w:t>
      </w:r>
      <w:r w:rsidR="002F5239" w:rsidRPr="00781710">
        <w:rPr>
          <w:rFonts w:ascii="Arial" w:hAnsi="Arial" w:cs="Arial"/>
          <w:sz w:val="24"/>
          <w:szCs w:val="24"/>
          <w:lang w:val="ru-RU"/>
        </w:rPr>
        <w:t>психиатрическая помощь</w:t>
      </w:r>
      <w:r w:rsidR="005F461B" w:rsidRPr="00781710">
        <w:rPr>
          <w:rFonts w:ascii="Arial" w:hAnsi="Arial" w:cs="Arial"/>
          <w:sz w:val="24"/>
          <w:szCs w:val="24"/>
          <w:lang w:val="ru-RU"/>
        </w:rPr>
        <w:t xml:space="preserve">. Если </w:t>
      </w:r>
      <w:r>
        <w:rPr>
          <w:rFonts w:ascii="Arial" w:hAnsi="Arial" w:cs="Arial"/>
          <w:sz w:val="24"/>
          <w:szCs w:val="24"/>
          <w:lang w:val="ru-RU"/>
        </w:rPr>
        <w:t xml:space="preserve">администрация </w:t>
      </w:r>
      <w:r w:rsidR="00E819CD" w:rsidRPr="00781710">
        <w:rPr>
          <w:rFonts w:ascii="Arial" w:hAnsi="Arial" w:cs="Arial"/>
          <w:sz w:val="24"/>
          <w:szCs w:val="24"/>
          <w:lang w:val="ru-RU"/>
        </w:rPr>
        <w:t xml:space="preserve"> вашего плана </w:t>
      </w:r>
      <w:r w:rsidR="00C50B72" w:rsidRPr="00781710">
        <w:rPr>
          <w:rFonts w:ascii="Arial" w:hAnsi="Arial" w:cs="Arial"/>
          <w:sz w:val="24"/>
          <w:szCs w:val="24"/>
          <w:lang w:val="ru-RU"/>
        </w:rPr>
        <w:t>медицинского страхования в области психического здоровья</w:t>
      </w:r>
      <w:r w:rsidR="005F461B" w:rsidRPr="00781710">
        <w:rPr>
          <w:rFonts w:ascii="Arial" w:hAnsi="Arial" w:cs="Arial"/>
          <w:sz w:val="24"/>
          <w:szCs w:val="24"/>
          <w:lang w:val="ru-RU"/>
        </w:rPr>
        <w:t xml:space="preserve"> или </w:t>
      </w:r>
      <w:r w:rsidR="00071FBB">
        <w:rPr>
          <w:rFonts w:ascii="Arial" w:hAnsi="Arial" w:cs="Arial"/>
          <w:sz w:val="24"/>
          <w:szCs w:val="24"/>
          <w:lang w:val="ru-RU"/>
        </w:rPr>
        <w:t>учреждение-</w:t>
      </w:r>
      <w:r w:rsidR="005F461B" w:rsidRPr="00781710">
        <w:rPr>
          <w:rFonts w:ascii="Arial" w:hAnsi="Arial" w:cs="Arial"/>
          <w:sz w:val="24"/>
          <w:szCs w:val="24"/>
          <w:lang w:val="ru-RU"/>
        </w:rPr>
        <w:t xml:space="preserve">поставщик от имени </w:t>
      </w:r>
      <w:r w:rsidR="00C50B72" w:rsidRPr="00781710">
        <w:rPr>
          <w:rFonts w:ascii="Arial" w:hAnsi="Arial" w:cs="Arial"/>
          <w:sz w:val="24"/>
          <w:szCs w:val="24"/>
          <w:lang w:val="ru-RU"/>
        </w:rPr>
        <w:t>плана медицинского страхования в области психического здоровья</w:t>
      </w:r>
      <w:r w:rsidR="005F461B" w:rsidRPr="00781710">
        <w:rPr>
          <w:rFonts w:ascii="Arial" w:hAnsi="Arial" w:cs="Arial"/>
          <w:sz w:val="24"/>
          <w:szCs w:val="24"/>
          <w:lang w:val="ru-RU"/>
        </w:rPr>
        <w:t xml:space="preserve"> отклоняет, ограничивает, сокращает, задерживает или прекращает услуги, которые вы хотите или считаете, что должны получать, вы имеете право получить письменное </w:t>
      </w:r>
      <w:r w:rsidR="00423D89">
        <w:rPr>
          <w:rFonts w:ascii="Arial" w:hAnsi="Arial" w:cs="Arial"/>
          <w:sz w:val="24"/>
          <w:szCs w:val="24"/>
          <w:lang w:val="ru-RU"/>
        </w:rPr>
        <w:t>у</w:t>
      </w:r>
      <w:r w:rsidR="005F461B" w:rsidRPr="00781710">
        <w:rPr>
          <w:rFonts w:ascii="Arial" w:hAnsi="Arial" w:cs="Arial"/>
          <w:sz w:val="24"/>
          <w:szCs w:val="24"/>
          <w:lang w:val="ru-RU"/>
        </w:rPr>
        <w:t xml:space="preserve">ведомление (называемое «Уведомление об </w:t>
      </w:r>
      <w:r w:rsidR="00E819CD" w:rsidRPr="00781710">
        <w:rPr>
          <w:rFonts w:ascii="Arial" w:hAnsi="Arial" w:cs="Arial"/>
          <w:sz w:val="24"/>
          <w:szCs w:val="24"/>
          <w:lang w:val="ru-RU"/>
        </w:rPr>
        <w:t xml:space="preserve">отказе </w:t>
      </w:r>
      <w:r w:rsidR="0039643D">
        <w:rPr>
          <w:rFonts w:ascii="Arial" w:hAnsi="Arial" w:cs="Arial"/>
          <w:sz w:val="24"/>
          <w:szCs w:val="24"/>
          <w:lang w:val="ru-RU"/>
        </w:rPr>
        <w:t xml:space="preserve"> в оплате услуг</w:t>
      </w:r>
      <w:r w:rsidR="005F461B" w:rsidRPr="00781710">
        <w:rPr>
          <w:rFonts w:ascii="Arial" w:hAnsi="Arial" w:cs="Arial"/>
          <w:sz w:val="24"/>
          <w:szCs w:val="24"/>
          <w:lang w:val="ru-RU"/>
        </w:rPr>
        <w:t xml:space="preserve">») </w:t>
      </w:r>
      <w:r w:rsidR="00E819CD" w:rsidRPr="00781710">
        <w:rPr>
          <w:rFonts w:ascii="Arial" w:hAnsi="Arial" w:cs="Arial"/>
          <w:sz w:val="24"/>
          <w:szCs w:val="24"/>
          <w:lang w:val="ru-RU"/>
        </w:rPr>
        <w:t>в рамках</w:t>
      </w:r>
      <w:r w:rsidR="005F461B"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005F461B" w:rsidRPr="00781710">
        <w:rPr>
          <w:rFonts w:ascii="Arial" w:hAnsi="Arial" w:cs="Arial"/>
          <w:sz w:val="24"/>
          <w:szCs w:val="24"/>
          <w:lang w:val="ru-RU"/>
        </w:rPr>
        <w:t>, информирующее вас о причинах отказа и ваших правах на подачу апелляции и/или слушани</w:t>
      </w:r>
      <w:r w:rsidR="00E819CD" w:rsidRPr="00781710">
        <w:rPr>
          <w:rFonts w:ascii="Arial" w:hAnsi="Arial" w:cs="Arial"/>
          <w:sz w:val="24"/>
          <w:szCs w:val="24"/>
          <w:lang w:val="ru-RU"/>
        </w:rPr>
        <w:t>я</w:t>
      </w:r>
      <w:r w:rsidR="005F461B" w:rsidRPr="00781710">
        <w:rPr>
          <w:rFonts w:ascii="Arial" w:hAnsi="Arial" w:cs="Arial"/>
          <w:sz w:val="24"/>
          <w:szCs w:val="24"/>
          <w:lang w:val="ru-RU"/>
        </w:rPr>
        <w:t xml:space="preserve"> на уровне штата. Вы также имеете право не согласиться с решением, подав апелляцию.  Ниже вы можете найти дополнительную информацию о ваших правах на уведомление и о том, что делать, если вы не согласны с решением вашего </w:t>
      </w:r>
      <w:r w:rsidR="00C50B72" w:rsidRPr="00781710">
        <w:rPr>
          <w:rFonts w:ascii="Arial" w:hAnsi="Arial" w:cs="Arial"/>
          <w:sz w:val="24"/>
          <w:szCs w:val="24"/>
          <w:lang w:val="ru-RU"/>
        </w:rPr>
        <w:t>плана медицинского страхования в области психического здоровья</w:t>
      </w:r>
      <w:r w:rsidR="005F461B" w:rsidRPr="00781710">
        <w:rPr>
          <w:rFonts w:ascii="Arial" w:hAnsi="Arial" w:cs="Arial"/>
          <w:sz w:val="24"/>
          <w:szCs w:val="24"/>
          <w:lang w:val="ru-RU"/>
        </w:rPr>
        <w:t xml:space="preserve">. </w:t>
      </w:r>
    </w:p>
    <w:p w14:paraId="03365117"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55D1887D" w14:textId="4869F6D4"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 xml:space="preserve">Ваш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поможет вам найти </w:t>
      </w:r>
      <w:r w:rsidR="00071FBB">
        <w:rPr>
          <w:rFonts w:ascii="Arial" w:hAnsi="Arial" w:cs="Arial"/>
          <w:sz w:val="24"/>
          <w:szCs w:val="24"/>
          <w:lang w:val="ru-RU"/>
        </w:rPr>
        <w:t>учреждение-</w:t>
      </w:r>
      <w:r w:rsidRPr="00781710">
        <w:rPr>
          <w:rFonts w:ascii="Arial" w:hAnsi="Arial" w:cs="Arial"/>
          <w:sz w:val="24"/>
          <w:szCs w:val="24"/>
          <w:lang w:val="ru-RU"/>
        </w:rPr>
        <w:t>поставщика услуг, котор</w:t>
      </w:r>
      <w:r w:rsidR="00071FBB">
        <w:rPr>
          <w:rFonts w:ascii="Arial" w:hAnsi="Arial" w:cs="Arial"/>
          <w:sz w:val="24"/>
          <w:szCs w:val="24"/>
          <w:lang w:val="ru-RU"/>
        </w:rPr>
        <w:t>ое</w:t>
      </w:r>
      <w:r w:rsidRPr="00781710">
        <w:rPr>
          <w:rFonts w:ascii="Arial" w:hAnsi="Arial" w:cs="Arial"/>
          <w:sz w:val="24"/>
          <w:szCs w:val="24"/>
          <w:lang w:val="ru-RU"/>
        </w:rPr>
        <w:t xml:space="preserve"> может предоставить вам необходимую </w:t>
      </w:r>
      <w:r w:rsidR="003C0FB4" w:rsidRPr="00781710">
        <w:rPr>
          <w:rFonts w:ascii="Arial" w:hAnsi="Arial" w:cs="Arial"/>
          <w:sz w:val="24"/>
          <w:szCs w:val="24"/>
          <w:lang w:val="ru-RU"/>
        </w:rPr>
        <w:t xml:space="preserve">помощь. </w:t>
      </w:r>
      <w:r w:rsidRPr="00781710">
        <w:rPr>
          <w:rFonts w:ascii="Arial" w:hAnsi="Arial" w:cs="Arial"/>
          <w:sz w:val="24"/>
          <w:szCs w:val="24"/>
          <w:lang w:val="ru-RU"/>
        </w:rPr>
        <w:t xml:space="preserve">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должен направить вас </w:t>
      </w:r>
      <w:r w:rsidR="00E964DF">
        <w:rPr>
          <w:rFonts w:ascii="Arial" w:hAnsi="Arial" w:cs="Arial"/>
          <w:sz w:val="24"/>
          <w:szCs w:val="24"/>
          <w:lang w:val="ru-RU"/>
        </w:rPr>
        <w:t>в</w:t>
      </w:r>
      <w:r w:rsidRPr="00781710">
        <w:rPr>
          <w:rFonts w:ascii="Arial" w:hAnsi="Arial" w:cs="Arial"/>
          <w:sz w:val="24"/>
          <w:szCs w:val="24"/>
          <w:lang w:val="ru-RU"/>
        </w:rPr>
        <w:t xml:space="preserve"> ближайше</w:t>
      </w:r>
      <w:r w:rsidR="00E964DF">
        <w:rPr>
          <w:rFonts w:ascii="Arial" w:hAnsi="Arial" w:cs="Arial"/>
          <w:sz w:val="24"/>
          <w:szCs w:val="24"/>
          <w:lang w:val="ru-RU"/>
        </w:rPr>
        <w:t>е</w:t>
      </w:r>
      <w:r w:rsidRPr="00781710">
        <w:rPr>
          <w:rFonts w:ascii="Arial" w:hAnsi="Arial" w:cs="Arial"/>
          <w:sz w:val="24"/>
          <w:szCs w:val="24"/>
          <w:lang w:val="ru-RU"/>
        </w:rPr>
        <w:t xml:space="preserve"> к вашему </w:t>
      </w:r>
      <w:r w:rsidR="00E964DF">
        <w:rPr>
          <w:rFonts w:ascii="Arial" w:hAnsi="Arial" w:cs="Arial"/>
          <w:sz w:val="24"/>
          <w:szCs w:val="24"/>
          <w:lang w:val="ru-RU"/>
        </w:rPr>
        <w:t>месту жительства/проживания учреждение</w:t>
      </w:r>
      <w:r w:rsidRPr="00781710">
        <w:rPr>
          <w:rFonts w:ascii="Arial" w:hAnsi="Arial" w:cs="Arial"/>
          <w:sz w:val="24"/>
          <w:szCs w:val="24"/>
          <w:lang w:val="ru-RU"/>
        </w:rPr>
        <w:t xml:space="preserve">* или в соответствии со стандартами времени и расстояния, </w:t>
      </w:r>
      <w:r w:rsidR="007C13D9">
        <w:rPr>
          <w:rFonts w:ascii="Arial" w:hAnsi="Arial" w:cs="Arial"/>
          <w:sz w:val="24"/>
          <w:szCs w:val="24"/>
          <w:lang w:val="ru-RU"/>
        </w:rPr>
        <w:t>в такое</w:t>
      </w:r>
      <w:r w:rsidR="00F02B66" w:rsidRPr="00781710">
        <w:rPr>
          <w:rFonts w:ascii="Arial" w:hAnsi="Arial" w:cs="Arial"/>
          <w:sz w:val="24"/>
          <w:szCs w:val="24"/>
          <w:lang w:val="ru-RU"/>
        </w:rPr>
        <w:t xml:space="preserve"> </w:t>
      </w:r>
      <w:r w:rsidR="007C13D9">
        <w:rPr>
          <w:rFonts w:ascii="Arial" w:hAnsi="Arial" w:cs="Arial"/>
          <w:sz w:val="24"/>
          <w:szCs w:val="24"/>
          <w:lang w:val="ru-RU"/>
        </w:rPr>
        <w:t>учреждение</w:t>
      </w:r>
      <w:r w:rsidR="00E964DF">
        <w:rPr>
          <w:rFonts w:ascii="Arial" w:hAnsi="Arial" w:cs="Arial"/>
          <w:sz w:val="24"/>
          <w:szCs w:val="24"/>
          <w:lang w:val="ru-RU"/>
        </w:rPr>
        <w:t xml:space="preserve"> услуг</w:t>
      </w:r>
      <w:r w:rsidR="00F02B66" w:rsidRPr="00781710">
        <w:rPr>
          <w:rFonts w:ascii="Arial" w:hAnsi="Arial" w:cs="Arial"/>
          <w:sz w:val="24"/>
          <w:szCs w:val="24"/>
          <w:lang w:val="ru-RU"/>
        </w:rPr>
        <w:t xml:space="preserve">, </w:t>
      </w:r>
      <w:r w:rsidRPr="00781710">
        <w:rPr>
          <w:rFonts w:ascii="Arial" w:hAnsi="Arial" w:cs="Arial"/>
          <w:sz w:val="24"/>
          <w:szCs w:val="24"/>
          <w:lang w:val="ru-RU"/>
        </w:rPr>
        <w:t>котор</w:t>
      </w:r>
      <w:r w:rsidR="007C13D9">
        <w:rPr>
          <w:rFonts w:ascii="Arial" w:hAnsi="Arial" w:cs="Arial"/>
          <w:sz w:val="24"/>
          <w:szCs w:val="24"/>
          <w:lang w:val="ru-RU"/>
        </w:rPr>
        <w:t>ое</w:t>
      </w:r>
      <w:r w:rsidRPr="00781710">
        <w:rPr>
          <w:rFonts w:ascii="Arial" w:hAnsi="Arial" w:cs="Arial"/>
          <w:sz w:val="24"/>
          <w:szCs w:val="24"/>
          <w:lang w:val="ru-RU"/>
        </w:rPr>
        <w:t xml:space="preserve"> удовлетворит ваши </w:t>
      </w:r>
      <w:r w:rsidR="003C0FB4" w:rsidRPr="00781710">
        <w:rPr>
          <w:rFonts w:ascii="Arial" w:hAnsi="Arial" w:cs="Arial"/>
          <w:sz w:val="24"/>
          <w:szCs w:val="24"/>
          <w:lang w:val="ru-RU"/>
        </w:rPr>
        <w:t xml:space="preserve">потребности. </w:t>
      </w:r>
    </w:p>
    <w:p w14:paraId="626E18E6"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b/>
          <w:sz w:val="24"/>
          <w:szCs w:val="24"/>
          <w:lang w:val="ru-RU"/>
        </w:rPr>
      </w:pPr>
      <w:r w:rsidRPr="00781710">
        <w:rPr>
          <w:rFonts w:ascii="Arial" w:hAnsi="Arial" w:cs="Arial"/>
          <w:b/>
          <w:sz w:val="24"/>
          <w:szCs w:val="24"/>
          <w:lang w:val="ru-RU"/>
        </w:rPr>
        <w:t>Когда я могу получить специализированн</w:t>
      </w:r>
      <w:r w:rsidR="00E819CD" w:rsidRPr="00781710">
        <w:rPr>
          <w:rFonts w:ascii="Arial" w:hAnsi="Arial" w:cs="Arial"/>
          <w:b/>
          <w:sz w:val="24"/>
          <w:szCs w:val="24"/>
          <w:lang w:val="ru-RU"/>
        </w:rPr>
        <w:t>ую</w:t>
      </w:r>
      <w:r w:rsidRPr="00781710">
        <w:rPr>
          <w:rFonts w:ascii="Arial" w:hAnsi="Arial" w:cs="Arial"/>
          <w:b/>
          <w:sz w:val="24"/>
          <w:szCs w:val="24"/>
          <w:lang w:val="ru-RU"/>
        </w:rPr>
        <w:t xml:space="preserve"> </w:t>
      </w:r>
      <w:r w:rsidR="002F5239" w:rsidRPr="00781710">
        <w:rPr>
          <w:rFonts w:ascii="Arial" w:hAnsi="Arial" w:cs="Arial"/>
          <w:b/>
          <w:sz w:val="24"/>
          <w:szCs w:val="24"/>
          <w:lang w:val="ru-RU"/>
        </w:rPr>
        <w:t>психиатрическ</w:t>
      </w:r>
      <w:r w:rsidR="00E819CD" w:rsidRPr="00781710">
        <w:rPr>
          <w:rFonts w:ascii="Arial" w:hAnsi="Arial" w:cs="Arial"/>
          <w:b/>
          <w:sz w:val="24"/>
          <w:szCs w:val="24"/>
          <w:lang w:val="ru-RU"/>
        </w:rPr>
        <w:t>ую</w:t>
      </w:r>
      <w:r w:rsidR="002F5239" w:rsidRPr="00781710">
        <w:rPr>
          <w:rFonts w:ascii="Arial" w:hAnsi="Arial" w:cs="Arial"/>
          <w:b/>
          <w:sz w:val="24"/>
          <w:szCs w:val="24"/>
          <w:lang w:val="ru-RU"/>
        </w:rPr>
        <w:t xml:space="preserve"> помощь</w:t>
      </w:r>
      <w:r w:rsidRPr="00781710">
        <w:rPr>
          <w:rFonts w:ascii="Arial" w:hAnsi="Arial" w:cs="Arial"/>
          <w:b/>
          <w:sz w:val="24"/>
          <w:szCs w:val="24"/>
          <w:lang w:val="ru-RU"/>
        </w:rPr>
        <w:t>?</w:t>
      </w:r>
    </w:p>
    <w:p w14:paraId="34BE1934"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7BD9BE12" w14:textId="35D54B73"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 xml:space="preserve">Ваш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должен соответствовать установленным штатом стандартам времени приема при планировании приема для получения услуг от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w:t>
      </w:r>
      <w:r w:rsidR="009C05A2">
        <w:rPr>
          <w:rFonts w:ascii="Arial" w:hAnsi="Arial" w:cs="Arial"/>
          <w:sz w:val="24"/>
          <w:szCs w:val="24"/>
          <w:lang w:val="ru-RU"/>
        </w:rPr>
        <w:t>Администрация</w:t>
      </w:r>
      <w:r w:rsidR="00E819CD" w:rsidRPr="00781710">
        <w:rPr>
          <w:rFonts w:ascii="Arial" w:hAnsi="Arial" w:cs="Arial"/>
          <w:sz w:val="24"/>
          <w:szCs w:val="24"/>
          <w:lang w:val="ru-RU"/>
        </w:rPr>
        <w:t xml:space="preserve"> плана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 должна</w:t>
      </w:r>
      <w:r w:rsidRPr="00781710">
        <w:rPr>
          <w:rFonts w:ascii="Arial" w:hAnsi="Arial" w:cs="Arial"/>
          <w:sz w:val="24"/>
          <w:szCs w:val="24"/>
          <w:lang w:val="ru-RU"/>
        </w:rPr>
        <w:t xml:space="preserve"> </w:t>
      </w:r>
      <w:r w:rsidR="00E819CD" w:rsidRPr="00781710">
        <w:rPr>
          <w:rFonts w:ascii="Arial" w:hAnsi="Arial" w:cs="Arial"/>
          <w:sz w:val="24"/>
          <w:szCs w:val="24"/>
          <w:lang w:val="ru-RU"/>
        </w:rPr>
        <w:t>записать вас на прием в</w:t>
      </w:r>
      <w:r w:rsidRPr="00781710">
        <w:rPr>
          <w:rFonts w:ascii="Arial" w:hAnsi="Arial" w:cs="Arial"/>
          <w:sz w:val="24"/>
          <w:szCs w:val="24"/>
          <w:lang w:val="ru-RU"/>
        </w:rPr>
        <w:t xml:space="preserve"> течение 10 рабочих дней после вашего несрочного запроса на начало обслуживания в рамках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w:t>
      </w:r>
    </w:p>
    <w:p w14:paraId="6B5DC51A" w14:textId="77777777" w:rsidR="005F461B" w:rsidRPr="00781710" w:rsidRDefault="005F461B" w:rsidP="00E819CD">
      <w:pPr>
        <w:pStyle w:val="ListParagraph"/>
        <w:numPr>
          <w:ilvl w:val="1"/>
          <w:numId w:val="18"/>
        </w:numPr>
        <w:tabs>
          <w:tab w:val="left" w:pos="859"/>
          <w:tab w:val="left" w:pos="860"/>
        </w:tabs>
        <w:spacing w:line="360" w:lineRule="auto"/>
        <w:ind w:right="428"/>
        <w:contextualSpacing/>
        <w:jc w:val="both"/>
        <w:rPr>
          <w:sz w:val="24"/>
          <w:szCs w:val="24"/>
          <w:lang w:val="ru-RU"/>
        </w:rPr>
      </w:pPr>
      <w:r w:rsidRPr="00781710">
        <w:rPr>
          <w:sz w:val="24"/>
          <w:szCs w:val="24"/>
          <w:lang w:val="ru-RU"/>
        </w:rPr>
        <w:t>В течение 48 часов, если вы запрашиваете услуги в неотложном состоянии;</w:t>
      </w:r>
    </w:p>
    <w:p w14:paraId="075F6D5C" w14:textId="77777777" w:rsidR="005F461B" w:rsidRPr="00781710" w:rsidRDefault="005F461B" w:rsidP="00E819CD">
      <w:pPr>
        <w:pStyle w:val="ListParagraph"/>
        <w:numPr>
          <w:ilvl w:val="1"/>
          <w:numId w:val="18"/>
        </w:numPr>
        <w:tabs>
          <w:tab w:val="left" w:pos="859"/>
          <w:tab w:val="left" w:pos="860"/>
        </w:tabs>
        <w:spacing w:line="360" w:lineRule="auto"/>
        <w:ind w:right="428"/>
        <w:contextualSpacing/>
        <w:jc w:val="both"/>
        <w:rPr>
          <w:sz w:val="24"/>
          <w:szCs w:val="24"/>
          <w:lang w:val="ru-RU"/>
        </w:rPr>
      </w:pPr>
      <w:r w:rsidRPr="00781710">
        <w:rPr>
          <w:sz w:val="24"/>
          <w:szCs w:val="24"/>
          <w:lang w:val="ru-RU"/>
        </w:rPr>
        <w:t>В течение 15 рабочих дней после вашего несрочного запроса на прием к психиатру; и,</w:t>
      </w:r>
    </w:p>
    <w:p w14:paraId="72F32016" w14:textId="1F20B666" w:rsidR="005F461B" w:rsidRPr="00781710" w:rsidRDefault="005F461B" w:rsidP="00E819CD">
      <w:pPr>
        <w:pStyle w:val="ListParagraph"/>
        <w:numPr>
          <w:ilvl w:val="1"/>
          <w:numId w:val="18"/>
        </w:numPr>
        <w:tabs>
          <w:tab w:val="left" w:pos="859"/>
          <w:tab w:val="left" w:pos="860"/>
        </w:tabs>
        <w:spacing w:line="360" w:lineRule="auto"/>
        <w:ind w:right="428"/>
        <w:contextualSpacing/>
        <w:jc w:val="both"/>
        <w:rPr>
          <w:sz w:val="24"/>
          <w:szCs w:val="24"/>
          <w:lang w:val="ru-RU"/>
        </w:rPr>
      </w:pPr>
      <w:r w:rsidRPr="00781710">
        <w:rPr>
          <w:sz w:val="24"/>
          <w:szCs w:val="24"/>
          <w:lang w:val="ru-RU"/>
        </w:rPr>
        <w:t>В течение 10 рабочих дней с момента предварительной записи при текущих условиях.</w:t>
      </w:r>
    </w:p>
    <w:p w14:paraId="7422D8A3"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77DDCDBD" w14:textId="7F67068E"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 xml:space="preserve">Однако это время ожидания может быть </w:t>
      </w:r>
      <w:r w:rsidR="00E819CD" w:rsidRPr="00781710">
        <w:rPr>
          <w:rFonts w:ascii="Arial" w:hAnsi="Arial" w:cs="Arial"/>
          <w:sz w:val="24"/>
          <w:szCs w:val="24"/>
          <w:lang w:val="ru-RU"/>
        </w:rPr>
        <w:t>более продолжительным</w:t>
      </w:r>
      <w:r w:rsidRPr="00781710">
        <w:rPr>
          <w:rFonts w:ascii="Arial" w:hAnsi="Arial" w:cs="Arial"/>
          <w:sz w:val="24"/>
          <w:szCs w:val="24"/>
          <w:lang w:val="ru-RU"/>
        </w:rPr>
        <w:t>, если ваш</w:t>
      </w:r>
      <w:r w:rsidR="007C13D9">
        <w:rPr>
          <w:rFonts w:ascii="Arial" w:hAnsi="Arial" w:cs="Arial"/>
          <w:sz w:val="24"/>
          <w:szCs w:val="24"/>
          <w:lang w:val="ru-RU"/>
        </w:rPr>
        <w:t>е</w:t>
      </w:r>
      <w:r w:rsidRPr="00781710">
        <w:rPr>
          <w:rFonts w:ascii="Arial" w:hAnsi="Arial" w:cs="Arial"/>
          <w:sz w:val="24"/>
          <w:szCs w:val="24"/>
          <w:lang w:val="ru-RU"/>
        </w:rPr>
        <w:t xml:space="preserve"> </w:t>
      </w:r>
      <w:r w:rsidR="007C13D9">
        <w:rPr>
          <w:rFonts w:ascii="Arial" w:hAnsi="Arial" w:cs="Arial"/>
          <w:sz w:val="24"/>
          <w:szCs w:val="24"/>
          <w:lang w:val="ru-RU"/>
        </w:rPr>
        <w:t>учреждение-поставщик</w:t>
      </w:r>
      <w:r w:rsidRPr="00781710">
        <w:rPr>
          <w:rFonts w:ascii="Arial" w:hAnsi="Arial" w:cs="Arial"/>
          <w:sz w:val="24"/>
          <w:szCs w:val="24"/>
          <w:lang w:val="ru-RU"/>
        </w:rPr>
        <w:t xml:space="preserve"> услуг </w:t>
      </w:r>
      <w:r w:rsidR="007C13D9">
        <w:rPr>
          <w:rFonts w:ascii="Arial" w:hAnsi="Arial" w:cs="Arial"/>
          <w:sz w:val="24"/>
          <w:szCs w:val="24"/>
          <w:lang w:val="ru-RU"/>
        </w:rPr>
        <w:t>сочтёт</w:t>
      </w:r>
      <w:r w:rsidRPr="00781710">
        <w:rPr>
          <w:rFonts w:ascii="Arial" w:hAnsi="Arial" w:cs="Arial"/>
          <w:sz w:val="24"/>
          <w:szCs w:val="24"/>
          <w:lang w:val="ru-RU"/>
        </w:rPr>
        <w:t xml:space="preserve">, что более длительное время ожидания уместно и не </w:t>
      </w:r>
      <w:r w:rsidR="00384041">
        <w:rPr>
          <w:rFonts w:ascii="Arial" w:hAnsi="Arial" w:cs="Arial"/>
          <w:sz w:val="24"/>
          <w:szCs w:val="24"/>
          <w:lang w:val="ru-RU"/>
        </w:rPr>
        <w:t xml:space="preserve">причиняет </w:t>
      </w:r>
      <w:r w:rsidR="003C0FB4">
        <w:rPr>
          <w:rFonts w:ascii="Arial" w:hAnsi="Arial" w:cs="Arial"/>
          <w:sz w:val="24"/>
          <w:szCs w:val="24"/>
          <w:lang w:val="ru-RU"/>
        </w:rPr>
        <w:t>вреда.</w:t>
      </w:r>
      <w:r w:rsidR="003C0FB4" w:rsidRPr="00781710">
        <w:rPr>
          <w:rFonts w:ascii="Arial" w:hAnsi="Arial" w:cs="Arial"/>
          <w:sz w:val="24"/>
          <w:szCs w:val="24"/>
          <w:lang w:val="ru-RU"/>
        </w:rPr>
        <w:t xml:space="preserve"> </w:t>
      </w:r>
    </w:p>
    <w:p w14:paraId="132AB47D"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685AD761"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00059862"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b/>
          <w:sz w:val="24"/>
          <w:szCs w:val="24"/>
          <w:lang w:val="ru-RU"/>
        </w:rPr>
      </w:pPr>
      <w:r w:rsidRPr="00781710">
        <w:rPr>
          <w:rFonts w:ascii="Arial" w:hAnsi="Arial" w:cs="Arial"/>
          <w:b/>
          <w:sz w:val="24"/>
          <w:szCs w:val="24"/>
          <w:lang w:val="ru-RU"/>
        </w:rPr>
        <w:t>Кто решает, какие услуги я получу?</w:t>
      </w:r>
    </w:p>
    <w:p w14:paraId="71B3898B"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0FB07E34" w14:textId="6E6093C8"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Вы, ваш</w:t>
      </w:r>
      <w:r w:rsidR="007C13D9">
        <w:rPr>
          <w:rFonts w:ascii="Arial" w:hAnsi="Arial" w:cs="Arial"/>
          <w:sz w:val="24"/>
          <w:szCs w:val="24"/>
          <w:lang w:val="ru-RU"/>
        </w:rPr>
        <w:t>е</w:t>
      </w:r>
      <w:r w:rsidRPr="00781710">
        <w:rPr>
          <w:rFonts w:ascii="Arial" w:hAnsi="Arial" w:cs="Arial"/>
          <w:sz w:val="24"/>
          <w:szCs w:val="24"/>
          <w:lang w:val="ru-RU"/>
        </w:rPr>
        <w:t xml:space="preserve"> </w:t>
      </w:r>
      <w:r w:rsidR="007C13D9">
        <w:rPr>
          <w:rFonts w:ascii="Arial" w:hAnsi="Arial" w:cs="Arial"/>
          <w:sz w:val="24"/>
          <w:szCs w:val="24"/>
          <w:lang w:val="ru-RU"/>
        </w:rPr>
        <w:t>учреждение-</w:t>
      </w:r>
      <w:r w:rsidRPr="00781710">
        <w:rPr>
          <w:rFonts w:ascii="Arial" w:hAnsi="Arial" w:cs="Arial"/>
          <w:sz w:val="24"/>
          <w:szCs w:val="24"/>
          <w:lang w:val="ru-RU"/>
        </w:rPr>
        <w:t xml:space="preserve">поставщик медицинских услуг и </w:t>
      </w:r>
      <w:r w:rsidR="007C647A">
        <w:rPr>
          <w:rFonts w:ascii="Arial" w:hAnsi="Arial" w:cs="Arial"/>
          <w:sz w:val="24"/>
          <w:szCs w:val="24"/>
          <w:lang w:val="ru-RU"/>
        </w:rPr>
        <w:t>администрация</w:t>
      </w:r>
      <w:r w:rsidR="00E819CD"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E819CD"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принимаете участие в принятии решения о том, какие услуги вам необходимо получать в рамках </w:t>
      </w:r>
      <w:r w:rsidR="00C50B72" w:rsidRPr="00781710">
        <w:rPr>
          <w:rFonts w:ascii="Arial" w:hAnsi="Arial" w:cs="Arial"/>
          <w:sz w:val="24"/>
          <w:szCs w:val="24"/>
          <w:lang w:val="ru-RU"/>
        </w:rPr>
        <w:t xml:space="preserve">плана медицинского страхования в области психического </w:t>
      </w:r>
      <w:r w:rsidR="003C0FB4" w:rsidRPr="00781710">
        <w:rPr>
          <w:rFonts w:ascii="Arial" w:hAnsi="Arial" w:cs="Arial"/>
          <w:sz w:val="24"/>
          <w:szCs w:val="24"/>
          <w:lang w:val="ru-RU"/>
        </w:rPr>
        <w:t xml:space="preserve">здоровья. </w:t>
      </w:r>
      <w:r w:rsidRPr="00781710">
        <w:rPr>
          <w:rFonts w:ascii="Arial" w:hAnsi="Arial" w:cs="Arial"/>
          <w:sz w:val="24"/>
          <w:szCs w:val="24"/>
          <w:lang w:val="ru-RU"/>
        </w:rPr>
        <w:t xml:space="preserve"> Специалист по психическому здоровью поговорит с вами и поможет определить, какого рода специализированн</w:t>
      </w:r>
      <w:r w:rsidR="00E819CD" w:rsidRPr="00781710">
        <w:rPr>
          <w:rFonts w:ascii="Arial" w:hAnsi="Arial" w:cs="Arial"/>
          <w:sz w:val="24"/>
          <w:szCs w:val="24"/>
          <w:lang w:val="ru-RU"/>
        </w:rPr>
        <w:t>ая психиатрическая</w:t>
      </w:r>
      <w:r w:rsidRPr="00781710">
        <w:rPr>
          <w:rFonts w:ascii="Arial" w:hAnsi="Arial" w:cs="Arial"/>
          <w:sz w:val="24"/>
          <w:szCs w:val="24"/>
          <w:lang w:val="ru-RU"/>
        </w:rPr>
        <w:t xml:space="preserve"> </w:t>
      </w:r>
      <w:r w:rsidR="00E819CD" w:rsidRPr="00781710">
        <w:rPr>
          <w:rFonts w:ascii="Arial" w:hAnsi="Arial" w:cs="Arial"/>
          <w:sz w:val="24"/>
          <w:szCs w:val="24"/>
          <w:lang w:val="ru-RU"/>
        </w:rPr>
        <w:t>помощь</w:t>
      </w:r>
      <w:r w:rsidRPr="00781710">
        <w:rPr>
          <w:rFonts w:ascii="Arial" w:hAnsi="Arial" w:cs="Arial"/>
          <w:sz w:val="24"/>
          <w:szCs w:val="24"/>
          <w:lang w:val="ru-RU"/>
        </w:rPr>
        <w:t xml:space="preserve"> соответствуют вашим </w:t>
      </w:r>
      <w:r w:rsidR="003C0FB4" w:rsidRPr="00781710">
        <w:rPr>
          <w:rFonts w:ascii="Arial" w:hAnsi="Arial" w:cs="Arial"/>
          <w:sz w:val="24"/>
          <w:szCs w:val="24"/>
          <w:lang w:val="ru-RU"/>
        </w:rPr>
        <w:t xml:space="preserve">потребностям. </w:t>
      </w:r>
    </w:p>
    <w:p w14:paraId="00E6571A"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1FA83B7E" w14:textId="1183EF8F"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lastRenderedPageBreak/>
        <w:t xml:space="preserve">Вам не </w:t>
      </w:r>
      <w:r w:rsidR="00E964DF">
        <w:rPr>
          <w:rFonts w:ascii="Arial" w:hAnsi="Arial" w:cs="Arial"/>
          <w:sz w:val="24"/>
          <w:szCs w:val="24"/>
          <w:lang w:val="ru-RU"/>
        </w:rPr>
        <w:t>обязательно понимать</w:t>
      </w:r>
      <w:r w:rsidRPr="00781710">
        <w:rPr>
          <w:rFonts w:ascii="Arial" w:hAnsi="Arial" w:cs="Arial"/>
          <w:sz w:val="24"/>
          <w:szCs w:val="24"/>
          <w:lang w:val="ru-RU"/>
        </w:rPr>
        <w:t xml:space="preserve">, есть ли у вас </w:t>
      </w:r>
      <w:r w:rsidR="00E819CD" w:rsidRPr="00781710">
        <w:rPr>
          <w:rFonts w:ascii="Arial" w:hAnsi="Arial" w:cs="Arial"/>
          <w:sz w:val="24"/>
          <w:szCs w:val="24"/>
          <w:lang w:val="ru-RU"/>
        </w:rPr>
        <w:t>нарушения со стороны</w:t>
      </w:r>
      <w:r w:rsidRPr="00781710">
        <w:rPr>
          <w:rFonts w:ascii="Arial" w:hAnsi="Arial" w:cs="Arial"/>
          <w:sz w:val="24"/>
          <w:szCs w:val="24"/>
          <w:lang w:val="ru-RU"/>
        </w:rPr>
        <w:t xml:space="preserve"> психического здоровья или конкретное психическое состояние, чтобы обратиться за помощью. </w:t>
      </w:r>
      <w:r w:rsidR="009C05A2">
        <w:rPr>
          <w:rFonts w:ascii="Arial" w:hAnsi="Arial" w:cs="Arial"/>
          <w:sz w:val="24"/>
          <w:szCs w:val="24"/>
          <w:lang w:val="ru-RU"/>
        </w:rPr>
        <w:t>Администрация</w:t>
      </w:r>
      <w:r w:rsidR="00E819CD" w:rsidRPr="00781710">
        <w:rPr>
          <w:rFonts w:ascii="Arial" w:hAnsi="Arial" w:cs="Arial"/>
          <w:sz w:val="24"/>
          <w:szCs w:val="24"/>
          <w:lang w:val="ru-RU"/>
        </w:rPr>
        <w:t xml:space="preserve"> плана </w:t>
      </w:r>
      <w:r w:rsidR="00C50B72"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проведет оценку вашего состояния. </w:t>
      </w:r>
      <w:r w:rsidR="007C13D9">
        <w:rPr>
          <w:rFonts w:ascii="Arial" w:hAnsi="Arial" w:cs="Arial"/>
          <w:sz w:val="24"/>
          <w:szCs w:val="24"/>
          <w:lang w:val="ru-RU"/>
        </w:rPr>
        <w:t>Специалист</w:t>
      </w:r>
      <w:r w:rsidR="00E819CD" w:rsidRPr="00781710">
        <w:rPr>
          <w:rFonts w:ascii="Arial" w:hAnsi="Arial" w:cs="Arial"/>
          <w:sz w:val="24"/>
          <w:szCs w:val="24"/>
          <w:lang w:val="ru-RU"/>
        </w:rPr>
        <w:t xml:space="preserve"> проведет оценку на предмет наличия </w:t>
      </w:r>
      <w:r w:rsidRPr="00781710">
        <w:rPr>
          <w:rFonts w:ascii="Arial" w:hAnsi="Arial" w:cs="Arial"/>
          <w:sz w:val="24"/>
          <w:szCs w:val="24"/>
          <w:lang w:val="ru-RU"/>
        </w:rPr>
        <w:t>психическ</w:t>
      </w:r>
      <w:r w:rsidR="00E819CD" w:rsidRPr="00781710">
        <w:rPr>
          <w:rFonts w:ascii="Arial" w:hAnsi="Arial" w:cs="Arial"/>
          <w:sz w:val="24"/>
          <w:szCs w:val="24"/>
          <w:lang w:val="ru-RU"/>
        </w:rPr>
        <w:t>ого</w:t>
      </w:r>
      <w:r w:rsidRPr="00781710">
        <w:rPr>
          <w:rFonts w:ascii="Arial" w:hAnsi="Arial" w:cs="Arial"/>
          <w:sz w:val="24"/>
          <w:szCs w:val="24"/>
          <w:lang w:val="ru-RU"/>
        </w:rPr>
        <w:t xml:space="preserve"> расстройств</w:t>
      </w:r>
      <w:r w:rsidR="00E819CD" w:rsidRPr="00781710">
        <w:rPr>
          <w:rFonts w:ascii="Arial" w:hAnsi="Arial" w:cs="Arial"/>
          <w:sz w:val="24"/>
          <w:szCs w:val="24"/>
          <w:lang w:val="ru-RU"/>
        </w:rPr>
        <w:t>а</w:t>
      </w:r>
      <w:r w:rsidRPr="00781710">
        <w:rPr>
          <w:rFonts w:ascii="Arial" w:hAnsi="Arial" w:cs="Arial"/>
          <w:sz w:val="24"/>
          <w:szCs w:val="24"/>
          <w:lang w:val="ru-RU"/>
        </w:rPr>
        <w:t xml:space="preserve">, которое негативно влияет на вашу повседневную жизнь, или у вас может быть психическое расстройство или подозрение на психическое расстройство, которое может негативно повлиять на вашу жизнь, если вы не получите лечение. Вы сможете получать те услуги, которые вам нужны, пока ваш врач проводит эту оценку. Вам не нужно иметь диагноз психического </w:t>
      </w:r>
      <w:r w:rsidR="00E819CD" w:rsidRPr="00781710">
        <w:rPr>
          <w:rFonts w:ascii="Arial" w:hAnsi="Arial" w:cs="Arial"/>
          <w:sz w:val="24"/>
          <w:szCs w:val="24"/>
          <w:lang w:val="ru-RU"/>
        </w:rPr>
        <w:t>заболевания</w:t>
      </w:r>
      <w:r w:rsidRPr="00781710">
        <w:rPr>
          <w:rFonts w:ascii="Arial" w:hAnsi="Arial" w:cs="Arial"/>
          <w:sz w:val="24"/>
          <w:szCs w:val="24"/>
          <w:lang w:val="ru-RU"/>
        </w:rPr>
        <w:t xml:space="preserve"> или конкретное психическое заболевание, чтобы получать услуги в течение периода оценки.</w:t>
      </w:r>
    </w:p>
    <w:p w14:paraId="13FF0959" w14:textId="77777777" w:rsidR="005F461B"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p>
    <w:p w14:paraId="3A165FA1" w14:textId="0F268C4C" w:rsidR="000B67B4" w:rsidRPr="00781710" w:rsidRDefault="005F461B" w:rsidP="005F461B">
      <w:pPr>
        <w:tabs>
          <w:tab w:val="left" w:pos="859"/>
          <w:tab w:val="left" w:pos="860"/>
        </w:tabs>
        <w:spacing w:after="0" w:line="360" w:lineRule="auto"/>
        <w:ind w:right="428"/>
        <w:contextualSpacing/>
        <w:jc w:val="both"/>
        <w:rPr>
          <w:rFonts w:ascii="Arial" w:hAnsi="Arial" w:cs="Arial"/>
          <w:sz w:val="24"/>
          <w:szCs w:val="24"/>
          <w:lang w:val="ru-RU"/>
        </w:rPr>
      </w:pPr>
      <w:r w:rsidRPr="00781710">
        <w:rPr>
          <w:rFonts w:ascii="Arial" w:hAnsi="Arial" w:cs="Arial"/>
          <w:sz w:val="24"/>
          <w:szCs w:val="24"/>
          <w:lang w:val="ru-RU"/>
        </w:rPr>
        <w:t xml:space="preserve">Если вам еще не исполнился 21 год, вы также можете получить доступ к </w:t>
      </w:r>
      <w:r w:rsidR="00DF7435" w:rsidRPr="00781710">
        <w:rPr>
          <w:rFonts w:ascii="Arial" w:hAnsi="Arial" w:cs="Arial"/>
          <w:sz w:val="24"/>
          <w:szCs w:val="24"/>
          <w:lang w:val="ru-RU"/>
        </w:rPr>
        <w:t>специализированной психиатрической помощи</w:t>
      </w:r>
      <w:r w:rsidRPr="00781710">
        <w:rPr>
          <w:rFonts w:ascii="Arial" w:hAnsi="Arial" w:cs="Arial"/>
          <w:sz w:val="24"/>
          <w:szCs w:val="24"/>
          <w:lang w:val="ru-RU"/>
        </w:rPr>
        <w:t xml:space="preserve">, если у вас есть проблемы с психическим здоровьем, вызванные травмой, участием в системе защиты детей, участием в системе правосудия по делам несовершеннолетних или </w:t>
      </w:r>
      <w:r w:rsidR="00E964DF">
        <w:rPr>
          <w:rFonts w:ascii="Arial" w:hAnsi="Arial" w:cs="Arial"/>
          <w:sz w:val="24"/>
          <w:szCs w:val="24"/>
          <w:lang w:val="ru-RU"/>
        </w:rPr>
        <w:t>в связи с отсутствием жилья</w:t>
      </w:r>
      <w:r w:rsidRPr="00781710">
        <w:rPr>
          <w:rFonts w:ascii="Arial" w:hAnsi="Arial" w:cs="Arial"/>
          <w:sz w:val="24"/>
          <w:szCs w:val="24"/>
          <w:lang w:val="ru-RU"/>
        </w:rPr>
        <w:t xml:space="preserve">. Кроме того, если вам еще не исполнился 21 год, </w:t>
      </w:r>
      <w:r w:rsidR="00E819CD" w:rsidRPr="00781710">
        <w:rPr>
          <w:rFonts w:ascii="Arial" w:hAnsi="Arial" w:cs="Arial"/>
          <w:sz w:val="24"/>
          <w:szCs w:val="24"/>
          <w:lang w:val="ru-RU"/>
        </w:rPr>
        <w:t>в рамках</w:t>
      </w:r>
      <w:r w:rsidRPr="00781710">
        <w:rPr>
          <w:rFonts w:ascii="Arial" w:hAnsi="Arial" w:cs="Arial"/>
          <w:sz w:val="24"/>
          <w:szCs w:val="24"/>
          <w:lang w:val="ru-RU"/>
        </w:rPr>
        <w:t xml:space="preserve"> план</w:t>
      </w:r>
      <w:r w:rsidR="00E819CD" w:rsidRPr="00781710">
        <w:rPr>
          <w:rFonts w:ascii="Arial" w:hAnsi="Arial" w:cs="Arial"/>
          <w:sz w:val="24"/>
          <w:szCs w:val="24"/>
          <w:lang w:val="ru-RU"/>
        </w:rPr>
        <w:t>а медицинского страхования в области психического здоровья</w:t>
      </w:r>
      <w:r w:rsidRPr="00781710">
        <w:rPr>
          <w:rFonts w:ascii="Arial" w:hAnsi="Arial" w:cs="Arial"/>
          <w:sz w:val="24"/>
          <w:szCs w:val="24"/>
          <w:lang w:val="ru-RU"/>
        </w:rPr>
        <w:t xml:space="preserve"> </w:t>
      </w:r>
      <w:r w:rsidR="00E819CD" w:rsidRPr="00781710">
        <w:rPr>
          <w:rFonts w:ascii="Arial" w:hAnsi="Arial" w:cs="Arial"/>
          <w:sz w:val="24"/>
          <w:szCs w:val="24"/>
          <w:lang w:val="ru-RU"/>
        </w:rPr>
        <w:t>вам должны</w:t>
      </w:r>
      <w:r w:rsidRPr="00781710">
        <w:rPr>
          <w:rFonts w:ascii="Arial" w:hAnsi="Arial" w:cs="Arial"/>
          <w:sz w:val="24"/>
          <w:szCs w:val="24"/>
          <w:lang w:val="ru-RU"/>
        </w:rPr>
        <w:t xml:space="preserve"> предоставлять необходимые с медицинской точки зрения услуги, которые помогут исправить или улучшить ваше психическое состояние. Услуги, которые поддерживают, </w:t>
      </w:r>
      <w:r w:rsidR="00807CA4" w:rsidRPr="00781710">
        <w:rPr>
          <w:rFonts w:ascii="Arial" w:hAnsi="Arial" w:cs="Arial"/>
          <w:sz w:val="24"/>
          <w:szCs w:val="24"/>
          <w:lang w:val="ru-RU"/>
        </w:rPr>
        <w:t>сохраняют</w:t>
      </w:r>
      <w:r w:rsidRPr="00781710">
        <w:rPr>
          <w:rFonts w:ascii="Arial" w:hAnsi="Arial" w:cs="Arial"/>
          <w:sz w:val="24"/>
          <w:szCs w:val="24"/>
          <w:lang w:val="ru-RU"/>
        </w:rPr>
        <w:t xml:space="preserve">, улучшают или делают более терпимым состояние психического здоровья, считаются необходимыми с медицинской точки </w:t>
      </w:r>
      <w:r w:rsidR="00384041" w:rsidRPr="00781710">
        <w:rPr>
          <w:rFonts w:ascii="Arial" w:hAnsi="Arial" w:cs="Arial"/>
          <w:sz w:val="24"/>
          <w:szCs w:val="24"/>
          <w:lang w:val="ru-RU"/>
        </w:rPr>
        <w:t xml:space="preserve">зрения. </w:t>
      </w:r>
    </w:p>
    <w:p w14:paraId="075F7FD7" w14:textId="77777777" w:rsidR="00262BBD" w:rsidRPr="00781710" w:rsidRDefault="00262BBD" w:rsidP="005F461B">
      <w:pPr>
        <w:tabs>
          <w:tab w:val="left" w:pos="859"/>
          <w:tab w:val="left" w:pos="860"/>
        </w:tabs>
        <w:spacing w:after="0" w:line="360" w:lineRule="auto"/>
        <w:ind w:right="428"/>
        <w:contextualSpacing/>
        <w:jc w:val="both"/>
        <w:rPr>
          <w:rFonts w:ascii="Arial" w:hAnsi="Arial" w:cs="Arial"/>
          <w:sz w:val="24"/>
          <w:szCs w:val="24"/>
          <w:lang w:val="ru-RU"/>
        </w:rPr>
      </w:pPr>
    </w:p>
    <w:p w14:paraId="75B81CE4" w14:textId="2C4E35D9" w:rsidR="005F461B" w:rsidRPr="00781710" w:rsidRDefault="005F461B" w:rsidP="005F461B">
      <w:pPr>
        <w:pStyle w:val="CommentText"/>
        <w:spacing w:line="360" w:lineRule="auto"/>
        <w:jc w:val="both"/>
        <w:rPr>
          <w:rFonts w:ascii="Arial" w:hAnsi="Arial" w:cs="Arial"/>
          <w:sz w:val="24"/>
          <w:szCs w:val="24"/>
          <w:lang w:val="ru-RU"/>
        </w:rPr>
      </w:pPr>
      <w:r w:rsidRPr="00781710">
        <w:rPr>
          <w:rFonts w:ascii="Arial" w:hAnsi="Arial" w:cs="Arial"/>
          <w:sz w:val="24"/>
          <w:szCs w:val="24"/>
          <w:lang w:val="ru-RU"/>
        </w:rPr>
        <w:t xml:space="preserve">Для </w:t>
      </w:r>
      <w:r w:rsidR="00BE1C8E" w:rsidRPr="00781710">
        <w:rPr>
          <w:rFonts w:ascii="Arial" w:hAnsi="Arial" w:cs="Arial"/>
          <w:sz w:val="24"/>
          <w:szCs w:val="24"/>
          <w:lang w:val="ru-RU"/>
        </w:rPr>
        <w:t xml:space="preserve">получения </w:t>
      </w:r>
      <w:r w:rsidRPr="00781710">
        <w:rPr>
          <w:rFonts w:ascii="Arial" w:hAnsi="Arial" w:cs="Arial"/>
          <w:sz w:val="24"/>
          <w:szCs w:val="24"/>
          <w:lang w:val="ru-RU"/>
        </w:rPr>
        <w:t>некоторых услуг может потребоваться предварительное разрешение от</w:t>
      </w:r>
      <w:r w:rsidR="009C05A2">
        <w:rPr>
          <w:rFonts w:ascii="Arial" w:hAnsi="Arial" w:cs="Arial"/>
          <w:sz w:val="24"/>
          <w:szCs w:val="24"/>
          <w:lang w:val="ru-RU"/>
        </w:rPr>
        <w:t xml:space="preserve"> администрации</w:t>
      </w:r>
      <w:r w:rsidR="00BE1C8E"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003C0FB4" w:rsidRPr="00781710">
        <w:rPr>
          <w:rFonts w:ascii="Arial" w:hAnsi="Arial" w:cs="Arial"/>
          <w:sz w:val="24"/>
          <w:szCs w:val="24"/>
          <w:lang w:val="ru-RU"/>
        </w:rPr>
        <w:t xml:space="preserve">. </w:t>
      </w:r>
      <w:r w:rsidRPr="00781710">
        <w:rPr>
          <w:rFonts w:ascii="Arial" w:hAnsi="Arial" w:cs="Arial"/>
          <w:sz w:val="24"/>
          <w:szCs w:val="24"/>
          <w:lang w:val="ru-RU"/>
        </w:rPr>
        <w:t xml:space="preserve"> </w:t>
      </w:r>
      <w:r w:rsidR="009C05A2">
        <w:rPr>
          <w:rFonts w:ascii="Arial" w:hAnsi="Arial" w:cs="Arial"/>
          <w:sz w:val="24"/>
          <w:szCs w:val="24"/>
          <w:lang w:val="ru-RU"/>
        </w:rPr>
        <w:t>Администрация</w:t>
      </w:r>
      <w:r w:rsidR="00BE1C8E"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00BE1C8E" w:rsidRPr="00781710">
        <w:rPr>
          <w:rFonts w:ascii="Arial" w:hAnsi="Arial" w:cs="Arial"/>
          <w:sz w:val="24"/>
          <w:szCs w:val="24"/>
          <w:lang w:val="ru-RU"/>
        </w:rPr>
        <w:t xml:space="preserve"> должна</w:t>
      </w:r>
      <w:r w:rsidRPr="00781710">
        <w:rPr>
          <w:rFonts w:ascii="Arial" w:hAnsi="Arial" w:cs="Arial"/>
          <w:sz w:val="24"/>
          <w:szCs w:val="24"/>
          <w:lang w:val="ru-RU"/>
        </w:rPr>
        <w:t xml:space="preserve"> пригласить квалифицированного специалиста для проведения проверки </w:t>
      </w:r>
      <w:r w:rsidR="00807CA4" w:rsidRPr="00781710">
        <w:rPr>
          <w:rFonts w:ascii="Arial" w:hAnsi="Arial" w:cs="Arial"/>
          <w:sz w:val="24"/>
          <w:szCs w:val="24"/>
          <w:lang w:val="ru-RU"/>
        </w:rPr>
        <w:t xml:space="preserve">с целью </w:t>
      </w:r>
      <w:r w:rsidRPr="00781710">
        <w:rPr>
          <w:rFonts w:ascii="Arial" w:hAnsi="Arial" w:cs="Arial"/>
          <w:sz w:val="24"/>
          <w:szCs w:val="24"/>
          <w:lang w:val="ru-RU"/>
        </w:rPr>
        <w:t xml:space="preserve">получения разрешения на </w:t>
      </w:r>
      <w:r w:rsidRPr="00781710">
        <w:rPr>
          <w:rFonts w:ascii="Arial" w:hAnsi="Arial" w:cs="Arial"/>
          <w:sz w:val="24"/>
          <w:szCs w:val="24"/>
          <w:lang w:val="ru-RU"/>
        </w:rPr>
        <w:lastRenderedPageBreak/>
        <w:t xml:space="preserve">обслуживание. Этот процесс проверки называется предварительным разрешением на оказание </w:t>
      </w:r>
      <w:r w:rsidR="00E819CD" w:rsidRPr="00781710">
        <w:rPr>
          <w:rFonts w:ascii="Arial" w:hAnsi="Arial" w:cs="Arial"/>
          <w:sz w:val="24"/>
          <w:szCs w:val="24"/>
          <w:lang w:val="ru-RU"/>
        </w:rPr>
        <w:t>специализированной психиатрической помощи</w:t>
      </w:r>
      <w:r w:rsidRPr="00781710">
        <w:rPr>
          <w:rFonts w:ascii="Arial" w:hAnsi="Arial" w:cs="Arial"/>
          <w:sz w:val="24"/>
          <w:szCs w:val="24"/>
          <w:lang w:val="ru-RU"/>
        </w:rPr>
        <w:t>. Процесс</w:t>
      </w:r>
      <w:r w:rsidR="00E964DF">
        <w:rPr>
          <w:rFonts w:ascii="Arial" w:hAnsi="Arial" w:cs="Arial"/>
          <w:sz w:val="24"/>
          <w:szCs w:val="24"/>
          <w:lang w:val="ru-RU"/>
        </w:rPr>
        <w:t xml:space="preserve"> получения</w:t>
      </w:r>
      <w:r w:rsidRPr="00781710">
        <w:rPr>
          <w:rFonts w:ascii="Arial" w:hAnsi="Arial" w:cs="Arial"/>
          <w:sz w:val="24"/>
          <w:szCs w:val="24"/>
          <w:lang w:val="ru-RU"/>
        </w:rPr>
        <w:t xml:space="preserve"> </w:t>
      </w:r>
      <w:r w:rsidR="00E964DF">
        <w:rPr>
          <w:rFonts w:ascii="Arial" w:hAnsi="Arial" w:cs="Arial"/>
          <w:sz w:val="24"/>
          <w:szCs w:val="24"/>
          <w:lang w:val="ru-RU"/>
        </w:rPr>
        <w:t>разрешения</w:t>
      </w:r>
      <w:r w:rsidR="00384041">
        <w:rPr>
          <w:rFonts w:ascii="Arial" w:hAnsi="Arial" w:cs="Arial"/>
          <w:sz w:val="24"/>
          <w:szCs w:val="24"/>
          <w:lang w:val="ru-RU"/>
        </w:rPr>
        <w:t xml:space="preserve"> на оплату </w:t>
      </w:r>
      <w:r w:rsidR="003C0FB4">
        <w:rPr>
          <w:rFonts w:ascii="Arial" w:hAnsi="Arial" w:cs="Arial"/>
          <w:sz w:val="24"/>
          <w:szCs w:val="24"/>
          <w:lang w:val="ru-RU"/>
        </w:rPr>
        <w:t xml:space="preserve">услуг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должен осуществляться в определенные сроки. Для</w:t>
      </w:r>
      <w:r w:rsidR="001F7D70">
        <w:rPr>
          <w:rFonts w:ascii="Arial" w:hAnsi="Arial" w:cs="Arial"/>
          <w:sz w:val="24"/>
          <w:szCs w:val="24"/>
          <w:lang w:val="ru-RU"/>
        </w:rPr>
        <w:t xml:space="preserve"> вынесения</w:t>
      </w:r>
      <w:r w:rsidRPr="00781710">
        <w:rPr>
          <w:rFonts w:ascii="Arial" w:hAnsi="Arial" w:cs="Arial"/>
          <w:sz w:val="24"/>
          <w:szCs w:val="24"/>
          <w:lang w:val="ru-RU"/>
        </w:rPr>
        <w:t xml:space="preserve"> стандартного предварительного разрешения </w:t>
      </w:r>
      <w:r w:rsidR="009C05A2">
        <w:rPr>
          <w:rFonts w:ascii="Arial" w:hAnsi="Arial" w:cs="Arial"/>
          <w:sz w:val="24"/>
          <w:szCs w:val="24"/>
          <w:lang w:val="ru-RU"/>
        </w:rPr>
        <w:t>администрация</w:t>
      </w:r>
      <w:r w:rsidR="00BE1C8E"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00BE1C8E" w:rsidRPr="00781710">
        <w:rPr>
          <w:rFonts w:ascii="Arial" w:hAnsi="Arial" w:cs="Arial"/>
          <w:sz w:val="24"/>
          <w:szCs w:val="24"/>
          <w:lang w:val="ru-RU"/>
        </w:rPr>
        <w:t xml:space="preserve"> долж</w:t>
      </w:r>
      <w:r w:rsidRPr="00781710">
        <w:rPr>
          <w:rFonts w:ascii="Arial" w:hAnsi="Arial" w:cs="Arial"/>
          <w:sz w:val="24"/>
          <w:szCs w:val="24"/>
          <w:lang w:val="ru-RU"/>
        </w:rPr>
        <w:t>н</w:t>
      </w:r>
      <w:r w:rsidR="00BE1C8E" w:rsidRPr="00781710">
        <w:rPr>
          <w:rFonts w:ascii="Arial" w:hAnsi="Arial" w:cs="Arial"/>
          <w:sz w:val="24"/>
          <w:szCs w:val="24"/>
          <w:lang w:val="ru-RU"/>
        </w:rPr>
        <w:t>а</w:t>
      </w:r>
      <w:r w:rsidRPr="00781710">
        <w:rPr>
          <w:rFonts w:ascii="Arial" w:hAnsi="Arial" w:cs="Arial"/>
          <w:sz w:val="24"/>
          <w:szCs w:val="24"/>
          <w:lang w:val="ru-RU"/>
        </w:rPr>
        <w:t xml:space="preserve"> принять решение на основании запроса вашего </w:t>
      </w:r>
      <w:r w:rsidR="00291A72">
        <w:rPr>
          <w:rFonts w:ascii="Arial" w:hAnsi="Arial" w:cs="Arial"/>
          <w:sz w:val="24"/>
          <w:szCs w:val="24"/>
          <w:lang w:val="ru-RU"/>
        </w:rPr>
        <w:t xml:space="preserve">лечебного учреждения </w:t>
      </w:r>
      <w:r w:rsidRPr="00781710">
        <w:rPr>
          <w:rFonts w:ascii="Arial" w:hAnsi="Arial" w:cs="Arial"/>
          <w:sz w:val="24"/>
          <w:szCs w:val="24"/>
          <w:lang w:val="ru-RU"/>
        </w:rPr>
        <w:t xml:space="preserve">так быстро, как того требует ваше состояние. Например, </w:t>
      </w:r>
      <w:r w:rsidR="001F7D70">
        <w:rPr>
          <w:rFonts w:ascii="Arial" w:hAnsi="Arial" w:cs="Arial"/>
          <w:sz w:val="24"/>
          <w:szCs w:val="24"/>
          <w:lang w:val="ru-RU"/>
        </w:rPr>
        <w:t xml:space="preserve">администрация </w:t>
      </w:r>
      <w:r w:rsidRPr="00781710">
        <w:rPr>
          <w:rFonts w:ascii="Arial" w:hAnsi="Arial" w:cs="Arial"/>
          <w:sz w:val="24"/>
          <w:szCs w:val="24"/>
          <w:lang w:val="ru-RU"/>
        </w:rPr>
        <w:t>ваш</w:t>
      </w:r>
      <w:r w:rsidR="001F7D70">
        <w:rPr>
          <w:rFonts w:ascii="Arial" w:hAnsi="Arial" w:cs="Arial"/>
          <w:sz w:val="24"/>
          <w:szCs w:val="24"/>
          <w:lang w:val="ru-RU"/>
        </w:rPr>
        <w:t>его</w:t>
      </w:r>
      <w:r w:rsidRPr="00781710">
        <w:rPr>
          <w:rFonts w:ascii="Arial" w:hAnsi="Arial" w:cs="Arial"/>
          <w:sz w:val="24"/>
          <w:szCs w:val="24"/>
          <w:lang w:val="ru-RU"/>
        </w:rPr>
        <w:t xml:space="preserve"> </w:t>
      </w:r>
      <w:r w:rsidR="001F7D70">
        <w:rPr>
          <w:rFonts w:ascii="Arial" w:hAnsi="Arial" w:cs="Arial"/>
          <w:sz w:val="24"/>
          <w:szCs w:val="24"/>
          <w:lang w:val="ru-RU"/>
        </w:rPr>
        <w:t>плана</w:t>
      </w:r>
      <w:r w:rsidRPr="00781710">
        <w:rPr>
          <w:rFonts w:ascii="Arial" w:hAnsi="Arial" w:cs="Arial"/>
          <w:sz w:val="24"/>
          <w:szCs w:val="24"/>
          <w:lang w:val="ru-RU"/>
        </w:rPr>
        <w:t xml:space="preserve"> долж</w:t>
      </w:r>
      <w:r w:rsidR="00BE1C8E" w:rsidRPr="00781710">
        <w:rPr>
          <w:rFonts w:ascii="Arial" w:hAnsi="Arial" w:cs="Arial"/>
          <w:sz w:val="24"/>
          <w:szCs w:val="24"/>
          <w:lang w:val="ru-RU"/>
        </w:rPr>
        <w:t>на</w:t>
      </w:r>
      <w:r w:rsidRPr="00781710">
        <w:rPr>
          <w:rFonts w:ascii="Arial" w:hAnsi="Arial" w:cs="Arial"/>
          <w:sz w:val="24"/>
          <w:szCs w:val="24"/>
          <w:lang w:val="ru-RU"/>
        </w:rPr>
        <w:t xml:space="preserve"> ускорить принятие решения </w:t>
      </w:r>
      <w:r w:rsidR="00E819CD" w:rsidRPr="00781710">
        <w:rPr>
          <w:rFonts w:ascii="Arial" w:hAnsi="Arial" w:cs="Arial"/>
          <w:sz w:val="24"/>
          <w:szCs w:val="24"/>
          <w:lang w:val="ru-RU"/>
        </w:rPr>
        <w:t>о разрешении</w:t>
      </w:r>
      <w:r w:rsidRPr="00781710">
        <w:rPr>
          <w:rFonts w:ascii="Arial" w:hAnsi="Arial" w:cs="Arial"/>
          <w:sz w:val="24"/>
          <w:szCs w:val="24"/>
          <w:lang w:val="ru-RU"/>
        </w:rPr>
        <w:t xml:space="preserve"> и предоставить уведомление на основе временных рамок, связанных с состоянием вашего здоровья, не позднее, чем через 72 часа после получения запроса на обслуживание, но не позднее, чем через 14 календарных дней после </w:t>
      </w:r>
      <w:r w:rsidR="00BE1C8E" w:rsidRPr="00781710">
        <w:rPr>
          <w:rFonts w:ascii="Arial" w:hAnsi="Arial" w:cs="Arial"/>
          <w:sz w:val="24"/>
          <w:szCs w:val="24"/>
          <w:lang w:val="ru-RU"/>
        </w:rPr>
        <w:t xml:space="preserve">того, как </w:t>
      </w:r>
      <w:r w:rsidR="001F7D70">
        <w:rPr>
          <w:rFonts w:ascii="Arial" w:hAnsi="Arial" w:cs="Arial"/>
          <w:sz w:val="24"/>
          <w:szCs w:val="24"/>
          <w:lang w:val="ru-RU"/>
        </w:rPr>
        <w:t>администрация</w:t>
      </w:r>
      <w:r w:rsidR="00BE1C8E" w:rsidRPr="00781710">
        <w:rPr>
          <w:rFonts w:ascii="Arial" w:hAnsi="Arial" w:cs="Arial"/>
          <w:sz w:val="24"/>
          <w:szCs w:val="24"/>
          <w:lang w:val="ru-RU"/>
        </w:rPr>
        <w:t xml:space="preserve"> </w:t>
      </w:r>
      <w:r w:rsidR="00C50B72" w:rsidRPr="00781710">
        <w:rPr>
          <w:rFonts w:ascii="Arial" w:hAnsi="Arial" w:cs="Arial"/>
          <w:sz w:val="24"/>
          <w:szCs w:val="24"/>
          <w:lang w:val="ru-RU"/>
        </w:rPr>
        <w:t>План</w:t>
      </w:r>
      <w:r w:rsidR="00BE1C8E" w:rsidRPr="00781710">
        <w:rPr>
          <w:rFonts w:ascii="Arial" w:hAnsi="Arial" w:cs="Arial"/>
          <w:sz w:val="24"/>
          <w:szCs w:val="24"/>
          <w:lang w:val="ru-RU"/>
        </w:rPr>
        <w:t>а</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получ</w:t>
      </w:r>
      <w:r w:rsidR="00BE1C8E" w:rsidRPr="00781710">
        <w:rPr>
          <w:rFonts w:ascii="Arial" w:hAnsi="Arial" w:cs="Arial"/>
          <w:sz w:val="24"/>
          <w:szCs w:val="24"/>
          <w:lang w:val="ru-RU"/>
        </w:rPr>
        <w:t>и</w:t>
      </w:r>
      <w:r w:rsidRPr="00781710">
        <w:rPr>
          <w:rFonts w:ascii="Arial" w:hAnsi="Arial" w:cs="Arial"/>
          <w:sz w:val="24"/>
          <w:szCs w:val="24"/>
          <w:lang w:val="ru-RU"/>
        </w:rPr>
        <w:t>т запрос.</w:t>
      </w:r>
    </w:p>
    <w:p w14:paraId="3339431A" w14:textId="77777777" w:rsidR="005F461B" w:rsidRPr="00781710" w:rsidRDefault="005F461B" w:rsidP="005F461B">
      <w:pPr>
        <w:pStyle w:val="CommentText"/>
        <w:spacing w:line="360" w:lineRule="auto"/>
        <w:jc w:val="both"/>
        <w:rPr>
          <w:rFonts w:ascii="Arial" w:hAnsi="Arial" w:cs="Arial"/>
          <w:sz w:val="24"/>
          <w:szCs w:val="24"/>
          <w:lang w:val="ru-RU"/>
        </w:rPr>
      </w:pPr>
    </w:p>
    <w:p w14:paraId="36D0020E" w14:textId="7F256E55" w:rsidR="005F461B" w:rsidRPr="00781710" w:rsidRDefault="005F461B" w:rsidP="005F461B">
      <w:pPr>
        <w:pStyle w:val="CommentText"/>
        <w:spacing w:line="360" w:lineRule="auto"/>
        <w:jc w:val="both"/>
        <w:rPr>
          <w:rFonts w:ascii="Arial" w:hAnsi="Arial" w:cs="Arial"/>
          <w:sz w:val="24"/>
          <w:szCs w:val="24"/>
          <w:lang w:val="ru-RU"/>
        </w:rPr>
      </w:pPr>
      <w:r w:rsidRPr="00781710">
        <w:rPr>
          <w:rFonts w:ascii="Arial" w:hAnsi="Arial" w:cs="Arial"/>
          <w:sz w:val="24"/>
          <w:szCs w:val="24"/>
          <w:lang w:val="ru-RU"/>
        </w:rPr>
        <w:t xml:space="preserve">Если вы или ваш врач запросите, или если </w:t>
      </w:r>
      <w:r w:rsidR="00AA0501" w:rsidRPr="00781710">
        <w:rPr>
          <w:rFonts w:ascii="Arial" w:hAnsi="Arial" w:cs="Arial"/>
          <w:sz w:val="24"/>
          <w:szCs w:val="24"/>
          <w:lang w:val="ru-RU"/>
        </w:rPr>
        <w:t xml:space="preserve">в рамках </w:t>
      </w:r>
      <w:r w:rsidR="00BE1C8E" w:rsidRPr="00781710">
        <w:rPr>
          <w:rFonts w:ascii="Arial" w:hAnsi="Arial" w:cs="Arial"/>
          <w:sz w:val="24"/>
          <w:szCs w:val="24"/>
          <w:lang w:val="ru-RU"/>
        </w:rPr>
        <w:t>план</w:t>
      </w:r>
      <w:r w:rsidR="00AA0501"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области психического здоровья</w:t>
      </w:r>
      <w:r w:rsidRPr="00781710">
        <w:rPr>
          <w:rFonts w:ascii="Arial" w:hAnsi="Arial" w:cs="Arial"/>
          <w:sz w:val="24"/>
          <w:szCs w:val="24"/>
          <w:lang w:val="ru-RU"/>
        </w:rPr>
        <w:t xml:space="preserve"> нужно получить дополнительную информацию от вашего</w:t>
      </w:r>
      <w:r w:rsidR="008721EE">
        <w:rPr>
          <w:rFonts w:ascii="Arial" w:hAnsi="Arial" w:cs="Arial"/>
          <w:sz w:val="24"/>
          <w:szCs w:val="24"/>
          <w:lang w:val="ru-RU"/>
        </w:rPr>
        <w:t xml:space="preserve"> </w:t>
      </w:r>
      <w:r w:rsidR="0097596D">
        <w:rPr>
          <w:rFonts w:ascii="Arial" w:hAnsi="Arial" w:cs="Arial"/>
          <w:sz w:val="24"/>
          <w:szCs w:val="24"/>
          <w:lang w:val="ru-RU"/>
        </w:rPr>
        <w:t>учреждения</w:t>
      </w:r>
      <w:r w:rsidR="008721EE">
        <w:rPr>
          <w:rFonts w:ascii="Arial" w:hAnsi="Arial" w:cs="Arial"/>
          <w:sz w:val="24"/>
          <w:szCs w:val="24"/>
          <w:lang w:val="ru-RU"/>
        </w:rPr>
        <w:t xml:space="preserve"> </w:t>
      </w:r>
      <w:r w:rsidR="00526C5A">
        <w:rPr>
          <w:rFonts w:ascii="Arial" w:hAnsi="Arial" w:cs="Arial"/>
          <w:sz w:val="24"/>
          <w:szCs w:val="24"/>
          <w:lang w:val="ru-RU"/>
        </w:rPr>
        <w:t>(</w:t>
      </w:r>
      <w:r w:rsidR="008721EE">
        <w:rPr>
          <w:rFonts w:ascii="Arial" w:hAnsi="Arial" w:cs="Arial"/>
          <w:sz w:val="24"/>
          <w:szCs w:val="24"/>
          <w:lang w:val="ru-RU"/>
        </w:rPr>
        <w:t xml:space="preserve">или от </w:t>
      </w:r>
      <w:r w:rsidR="00526C5A">
        <w:rPr>
          <w:rFonts w:ascii="Arial" w:hAnsi="Arial" w:cs="Arial"/>
          <w:sz w:val="24"/>
          <w:szCs w:val="24"/>
          <w:lang w:val="ru-RU"/>
        </w:rPr>
        <w:t>специалиста)</w:t>
      </w:r>
      <w:r w:rsidR="0097596D">
        <w:rPr>
          <w:rFonts w:ascii="Arial" w:hAnsi="Arial" w:cs="Arial"/>
          <w:sz w:val="24"/>
          <w:szCs w:val="24"/>
          <w:lang w:val="ru-RU"/>
        </w:rPr>
        <w:t>-</w:t>
      </w:r>
      <w:r w:rsidRPr="00781710">
        <w:rPr>
          <w:rFonts w:ascii="Arial" w:hAnsi="Arial" w:cs="Arial"/>
          <w:sz w:val="24"/>
          <w:szCs w:val="24"/>
          <w:lang w:val="ru-RU"/>
        </w:rPr>
        <w:t xml:space="preserve"> и</w:t>
      </w:r>
      <w:r w:rsidR="008721EE">
        <w:rPr>
          <w:rFonts w:ascii="Arial" w:hAnsi="Arial" w:cs="Arial"/>
          <w:sz w:val="24"/>
          <w:szCs w:val="24"/>
          <w:lang w:val="ru-RU"/>
        </w:rPr>
        <w:t xml:space="preserve"> </w:t>
      </w:r>
      <w:r w:rsidRPr="00781710">
        <w:rPr>
          <w:rFonts w:ascii="Arial" w:hAnsi="Arial" w:cs="Arial"/>
          <w:sz w:val="24"/>
          <w:szCs w:val="24"/>
          <w:lang w:val="ru-RU"/>
        </w:rPr>
        <w:t>предоставить</w:t>
      </w:r>
      <w:r w:rsidR="008721EE">
        <w:rPr>
          <w:rFonts w:ascii="Arial" w:hAnsi="Arial" w:cs="Arial"/>
          <w:sz w:val="24"/>
          <w:szCs w:val="24"/>
          <w:lang w:val="ru-RU"/>
        </w:rPr>
        <w:t xml:space="preserve"> </w:t>
      </w:r>
      <w:r w:rsidRPr="00781710">
        <w:rPr>
          <w:rFonts w:ascii="Arial" w:hAnsi="Arial" w:cs="Arial"/>
          <w:sz w:val="24"/>
          <w:szCs w:val="24"/>
          <w:lang w:val="ru-RU"/>
        </w:rPr>
        <w:t xml:space="preserve">для этого обоснование, сроки могут быть продлены </w:t>
      </w:r>
      <w:r w:rsidR="00AA0501" w:rsidRPr="00781710">
        <w:rPr>
          <w:rFonts w:ascii="Arial" w:hAnsi="Arial" w:cs="Arial"/>
          <w:sz w:val="24"/>
          <w:szCs w:val="24"/>
          <w:lang w:val="ru-RU"/>
        </w:rPr>
        <w:t>дополнительно на период до</w:t>
      </w:r>
      <w:r w:rsidRPr="00781710">
        <w:rPr>
          <w:rFonts w:ascii="Arial" w:hAnsi="Arial" w:cs="Arial"/>
          <w:sz w:val="24"/>
          <w:szCs w:val="24"/>
          <w:lang w:val="ru-RU"/>
        </w:rPr>
        <w:t xml:space="preserve"> 14 календарных дней. Примером того, когда продление может быть необходимо, является ситуация, когда </w:t>
      </w:r>
      <w:r w:rsidR="001F7D70">
        <w:rPr>
          <w:rFonts w:ascii="Arial" w:hAnsi="Arial" w:cs="Arial"/>
          <w:sz w:val="24"/>
          <w:szCs w:val="24"/>
          <w:lang w:val="ru-RU"/>
        </w:rPr>
        <w:t>администрация</w:t>
      </w:r>
      <w:r w:rsidR="00AA0501"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AA0501"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считает, что может одобрить запрос вашего </w:t>
      </w:r>
      <w:r w:rsidR="0097596D">
        <w:rPr>
          <w:rFonts w:ascii="Arial" w:hAnsi="Arial" w:cs="Arial"/>
          <w:sz w:val="24"/>
          <w:szCs w:val="24"/>
          <w:lang w:val="ru-RU"/>
        </w:rPr>
        <w:t>учреждения</w:t>
      </w:r>
      <w:r w:rsidR="00526C5A">
        <w:rPr>
          <w:rFonts w:ascii="Arial" w:hAnsi="Arial" w:cs="Arial"/>
          <w:sz w:val="24"/>
          <w:szCs w:val="24"/>
          <w:lang w:val="ru-RU"/>
        </w:rPr>
        <w:t xml:space="preserve"> (специалиста) </w:t>
      </w:r>
      <w:r w:rsidRPr="00781710">
        <w:rPr>
          <w:rFonts w:ascii="Arial" w:hAnsi="Arial" w:cs="Arial"/>
          <w:sz w:val="24"/>
          <w:szCs w:val="24"/>
          <w:lang w:val="ru-RU"/>
        </w:rPr>
        <w:t xml:space="preserve">на лечение, если они получат дополнительную информацию от вашего </w:t>
      </w:r>
      <w:r w:rsidR="00526C5A">
        <w:rPr>
          <w:rFonts w:ascii="Arial" w:hAnsi="Arial" w:cs="Arial"/>
          <w:sz w:val="24"/>
          <w:szCs w:val="24"/>
          <w:lang w:val="ru-RU"/>
        </w:rPr>
        <w:t>учреждения (специалиста)</w:t>
      </w:r>
      <w:r w:rsidRPr="00781710">
        <w:rPr>
          <w:rFonts w:ascii="Arial" w:hAnsi="Arial" w:cs="Arial"/>
          <w:sz w:val="24"/>
          <w:szCs w:val="24"/>
          <w:lang w:val="ru-RU"/>
        </w:rPr>
        <w:t xml:space="preserve">. Если </w:t>
      </w:r>
      <w:r w:rsidR="001F7D70">
        <w:rPr>
          <w:rFonts w:ascii="Arial" w:hAnsi="Arial" w:cs="Arial"/>
          <w:sz w:val="24"/>
          <w:szCs w:val="24"/>
          <w:lang w:val="ru-RU"/>
        </w:rPr>
        <w:t>администрация</w:t>
      </w:r>
      <w:r w:rsidR="00AA0501"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AA0501"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продлевает срок для запроса </w:t>
      </w:r>
      <w:r w:rsidR="007C13D9">
        <w:rPr>
          <w:rFonts w:ascii="Arial" w:hAnsi="Arial" w:cs="Arial"/>
          <w:sz w:val="24"/>
          <w:szCs w:val="24"/>
          <w:lang w:val="ru-RU"/>
        </w:rPr>
        <w:t>учреждения (специалиста)</w:t>
      </w:r>
      <w:r w:rsidRPr="00781710">
        <w:rPr>
          <w:rFonts w:ascii="Arial" w:hAnsi="Arial" w:cs="Arial"/>
          <w:sz w:val="24"/>
          <w:szCs w:val="24"/>
          <w:lang w:val="ru-RU"/>
        </w:rPr>
        <w:t xml:space="preserve">, округ </w:t>
      </w:r>
      <w:r w:rsidR="00807CA4" w:rsidRPr="00781710">
        <w:rPr>
          <w:rFonts w:ascii="Arial" w:hAnsi="Arial" w:cs="Arial"/>
          <w:sz w:val="24"/>
          <w:szCs w:val="24"/>
          <w:lang w:val="ru-RU"/>
        </w:rPr>
        <w:t>на</w:t>
      </w:r>
      <w:r w:rsidRPr="00781710">
        <w:rPr>
          <w:rFonts w:ascii="Arial" w:hAnsi="Arial" w:cs="Arial"/>
          <w:sz w:val="24"/>
          <w:szCs w:val="24"/>
          <w:lang w:val="ru-RU"/>
        </w:rPr>
        <w:t xml:space="preserve">правит вам письменное уведомление о </w:t>
      </w:r>
      <w:r w:rsidR="007C13D9">
        <w:rPr>
          <w:rFonts w:ascii="Arial" w:hAnsi="Arial" w:cs="Arial"/>
          <w:sz w:val="24"/>
          <w:szCs w:val="24"/>
          <w:lang w:val="ru-RU"/>
        </w:rPr>
        <w:t xml:space="preserve">таком </w:t>
      </w:r>
      <w:r w:rsidRPr="00781710">
        <w:rPr>
          <w:rFonts w:ascii="Arial" w:hAnsi="Arial" w:cs="Arial"/>
          <w:sz w:val="24"/>
          <w:szCs w:val="24"/>
          <w:lang w:val="ru-RU"/>
        </w:rPr>
        <w:t>продлении.</w:t>
      </w:r>
    </w:p>
    <w:p w14:paraId="64EBA31C" w14:textId="3B6F0F6F" w:rsidR="005F461B" w:rsidRPr="00781710" w:rsidRDefault="0097596D" w:rsidP="005F461B">
      <w:pPr>
        <w:pStyle w:val="CommentText"/>
        <w:spacing w:line="360" w:lineRule="auto"/>
        <w:jc w:val="both"/>
        <w:rPr>
          <w:rFonts w:ascii="Arial" w:hAnsi="Arial" w:cs="Arial"/>
          <w:sz w:val="24"/>
          <w:szCs w:val="24"/>
          <w:lang w:val="ru-RU"/>
        </w:rPr>
      </w:pPr>
      <w:r>
        <w:rPr>
          <w:rFonts w:ascii="Arial" w:hAnsi="Arial" w:cs="Arial"/>
          <w:sz w:val="24"/>
          <w:szCs w:val="24"/>
          <w:lang w:val="ru-RU"/>
        </w:rPr>
        <w:t>В у</w:t>
      </w:r>
      <w:r w:rsidR="005F461B" w:rsidRPr="00781710">
        <w:rPr>
          <w:rFonts w:ascii="Arial" w:hAnsi="Arial" w:cs="Arial"/>
          <w:sz w:val="24"/>
          <w:szCs w:val="24"/>
          <w:lang w:val="ru-RU"/>
        </w:rPr>
        <w:t xml:space="preserve">слуги, требующие предварительного разрешения, </w:t>
      </w:r>
      <w:r>
        <w:rPr>
          <w:rFonts w:ascii="Arial" w:hAnsi="Arial" w:cs="Arial"/>
          <w:sz w:val="24"/>
          <w:szCs w:val="24"/>
          <w:lang w:val="ru-RU"/>
        </w:rPr>
        <w:t xml:space="preserve">входят такие услуги, как </w:t>
      </w:r>
      <w:r w:rsidR="005F461B" w:rsidRPr="00781710">
        <w:rPr>
          <w:rFonts w:ascii="Arial" w:hAnsi="Arial" w:cs="Arial"/>
          <w:sz w:val="24"/>
          <w:szCs w:val="24"/>
          <w:lang w:val="ru-RU"/>
        </w:rPr>
        <w:t>интенсивные услуги на дому, интенсивный курс лечения</w:t>
      </w:r>
      <w:r w:rsidR="00AA0501" w:rsidRPr="00781710">
        <w:rPr>
          <w:rFonts w:ascii="Arial" w:hAnsi="Arial" w:cs="Arial"/>
          <w:sz w:val="24"/>
          <w:szCs w:val="24"/>
          <w:lang w:val="ru-RU"/>
        </w:rPr>
        <w:t xml:space="preserve"> в стационаре</w:t>
      </w:r>
      <w:r w:rsidR="005F461B" w:rsidRPr="00781710">
        <w:rPr>
          <w:rFonts w:ascii="Arial" w:hAnsi="Arial" w:cs="Arial"/>
          <w:sz w:val="24"/>
          <w:szCs w:val="24"/>
          <w:lang w:val="ru-RU"/>
        </w:rPr>
        <w:t>, реабилитацию</w:t>
      </w:r>
      <w:r w:rsidR="00AA0501" w:rsidRPr="00781710">
        <w:rPr>
          <w:rFonts w:ascii="Arial" w:hAnsi="Arial" w:cs="Arial"/>
          <w:sz w:val="24"/>
          <w:szCs w:val="24"/>
          <w:lang w:val="ru-RU"/>
        </w:rPr>
        <w:t xml:space="preserve"> в стационаре</w:t>
      </w:r>
      <w:r w:rsidR="005F461B" w:rsidRPr="00781710">
        <w:rPr>
          <w:rFonts w:ascii="Arial" w:hAnsi="Arial" w:cs="Arial"/>
          <w:sz w:val="24"/>
          <w:szCs w:val="24"/>
          <w:lang w:val="ru-RU"/>
        </w:rPr>
        <w:t xml:space="preserve">, услуги </w:t>
      </w:r>
      <w:r w:rsidR="00AA0501" w:rsidRPr="00781710">
        <w:rPr>
          <w:rFonts w:ascii="Arial" w:hAnsi="Arial" w:cs="Arial"/>
          <w:sz w:val="24"/>
          <w:szCs w:val="24"/>
          <w:lang w:val="ru-RU"/>
        </w:rPr>
        <w:t>коррекции поведения и терапевтическ</w:t>
      </w:r>
      <w:r>
        <w:rPr>
          <w:rFonts w:ascii="Arial" w:hAnsi="Arial" w:cs="Arial"/>
          <w:sz w:val="24"/>
          <w:szCs w:val="24"/>
          <w:lang w:val="ru-RU"/>
        </w:rPr>
        <w:t>ие патронажные услуги</w:t>
      </w:r>
      <w:r w:rsidR="005F461B" w:rsidRPr="00781710">
        <w:rPr>
          <w:rFonts w:ascii="Arial" w:hAnsi="Arial" w:cs="Arial"/>
          <w:sz w:val="24"/>
          <w:szCs w:val="24"/>
          <w:lang w:val="ru-RU"/>
        </w:rPr>
        <w:t xml:space="preserve">. Вы можете обратиться в </w:t>
      </w:r>
      <w:r w:rsidR="00AA0501" w:rsidRPr="00781710">
        <w:rPr>
          <w:rFonts w:ascii="Arial" w:hAnsi="Arial" w:cs="Arial"/>
          <w:sz w:val="24"/>
          <w:szCs w:val="24"/>
          <w:lang w:val="ru-RU"/>
        </w:rPr>
        <w:t>службу</w:t>
      </w:r>
      <w:r>
        <w:rPr>
          <w:rFonts w:ascii="Arial" w:hAnsi="Arial" w:cs="Arial"/>
          <w:sz w:val="24"/>
          <w:szCs w:val="24"/>
          <w:lang w:val="ru-RU"/>
        </w:rPr>
        <w:t xml:space="preserve"> сервиса </w:t>
      </w:r>
      <w:r w:rsidR="002E0592">
        <w:rPr>
          <w:rFonts w:ascii="Arial" w:hAnsi="Arial" w:cs="Arial"/>
          <w:sz w:val="24"/>
          <w:szCs w:val="24"/>
          <w:lang w:val="ru-RU"/>
        </w:rPr>
        <w:t>клиентов</w:t>
      </w:r>
      <w:r w:rsidR="00AA0501" w:rsidRPr="00781710">
        <w:rPr>
          <w:rFonts w:ascii="Arial" w:hAnsi="Arial" w:cs="Arial"/>
          <w:sz w:val="24"/>
          <w:szCs w:val="24"/>
          <w:lang w:val="ru-RU"/>
        </w:rPr>
        <w:t xml:space="preserve"> плана </w:t>
      </w:r>
      <w:r w:rsidR="00AA0501" w:rsidRPr="00781710">
        <w:rPr>
          <w:rFonts w:ascii="Arial" w:hAnsi="Arial" w:cs="Arial"/>
          <w:sz w:val="24"/>
          <w:szCs w:val="24"/>
          <w:lang w:val="ru-RU"/>
        </w:rPr>
        <w:lastRenderedPageBreak/>
        <w:t xml:space="preserve">страхования в области психического здоровья </w:t>
      </w:r>
      <w:r w:rsidR="005F461B" w:rsidRPr="00781710">
        <w:rPr>
          <w:rFonts w:ascii="Arial" w:hAnsi="Arial" w:cs="Arial"/>
          <w:sz w:val="24"/>
          <w:szCs w:val="24"/>
          <w:lang w:val="ru-RU"/>
        </w:rPr>
        <w:t>за дополнительной информацией о предварительн</w:t>
      </w:r>
      <w:r w:rsidR="00AA0501" w:rsidRPr="00781710">
        <w:rPr>
          <w:rFonts w:ascii="Arial" w:hAnsi="Arial" w:cs="Arial"/>
          <w:sz w:val="24"/>
          <w:szCs w:val="24"/>
          <w:lang w:val="ru-RU"/>
        </w:rPr>
        <w:t>ом</w:t>
      </w:r>
      <w:r w:rsidR="005F461B" w:rsidRPr="00781710">
        <w:rPr>
          <w:rFonts w:ascii="Arial" w:hAnsi="Arial" w:cs="Arial"/>
          <w:sz w:val="24"/>
          <w:szCs w:val="24"/>
          <w:lang w:val="ru-RU"/>
        </w:rPr>
        <w:t xml:space="preserve"> процесс</w:t>
      </w:r>
      <w:r w:rsidR="00AA0501" w:rsidRPr="00781710">
        <w:rPr>
          <w:rFonts w:ascii="Arial" w:hAnsi="Arial" w:cs="Arial"/>
          <w:sz w:val="24"/>
          <w:szCs w:val="24"/>
          <w:lang w:val="ru-RU"/>
        </w:rPr>
        <w:t>е</w:t>
      </w:r>
      <w:r w:rsidR="005F461B" w:rsidRPr="00781710">
        <w:rPr>
          <w:rFonts w:ascii="Arial" w:hAnsi="Arial" w:cs="Arial"/>
          <w:sz w:val="24"/>
          <w:szCs w:val="24"/>
          <w:lang w:val="ru-RU"/>
        </w:rPr>
        <w:t xml:space="preserve"> </w:t>
      </w:r>
      <w:r w:rsidR="00AA0501" w:rsidRPr="00781710">
        <w:rPr>
          <w:rFonts w:ascii="Arial" w:hAnsi="Arial" w:cs="Arial"/>
          <w:sz w:val="24"/>
          <w:szCs w:val="24"/>
          <w:lang w:val="ru-RU"/>
        </w:rPr>
        <w:t>получения разрешения</w:t>
      </w:r>
      <w:r w:rsidR="005F461B" w:rsidRPr="00781710">
        <w:rPr>
          <w:rFonts w:ascii="Arial" w:hAnsi="Arial" w:cs="Arial"/>
          <w:sz w:val="24"/>
          <w:szCs w:val="24"/>
          <w:lang w:val="ru-RU"/>
        </w:rPr>
        <w:t xml:space="preserve">. Позвоните в </w:t>
      </w:r>
      <w:r w:rsidR="00AA0501" w:rsidRPr="00781710">
        <w:rPr>
          <w:rFonts w:ascii="Arial" w:hAnsi="Arial" w:cs="Arial"/>
          <w:sz w:val="24"/>
          <w:szCs w:val="24"/>
          <w:lang w:val="ru-RU"/>
        </w:rPr>
        <w:t>службу</w:t>
      </w:r>
      <w:r w:rsidR="002E0592">
        <w:rPr>
          <w:rFonts w:ascii="Arial" w:hAnsi="Arial" w:cs="Arial"/>
          <w:sz w:val="24"/>
          <w:szCs w:val="24"/>
          <w:lang w:val="ru-RU"/>
        </w:rPr>
        <w:t xml:space="preserve"> сервиса клиентов</w:t>
      </w:r>
      <w:r w:rsidR="00AA0501" w:rsidRPr="00781710">
        <w:rPr>
          <w:rFonts w:ascii="Arial" w:hAnsi="Arial" w:cs="Arial"/>
          <w:sz w:val="24"/>
          <w:szCs w:val="24"/>
          <w:lang w:val="ru-RU"/>
        </w:rPr>
        <w:t xml:space="preserve"> плана страхования в области психического здоровья</w:t>
      </w:r>
      <w:r w:rsidR="005F461B" w:rsidRPr="00781710">
        <w:rPr>
          <w:rFonts w:ascii="Arial" w:hAnsi="Arial" w:cs="Arial"/>
          <w:sz w:val="24"/>
          <w:szCs w:val="24"/>
          <w:lang w:val="ru-RU"/>
        </w:rPr>
        <w:t>, чтобы запросить дополнительную информацию.</w:t>
      </w:r>
    </w:p>
    <w:p w14:paraId="3EDD42B6" w14:textId="4719C73C" w:rsidR="005F461B" w:rsidRPr="00781710" w:rsidRDefault="005F461B" w:rsidP="005F461B">
      <w:pPr>
        <w:pStyle w:val="CommentText"/>
        <w:spacing w:line="360" w:lineRule="auto"/>
        <w:jc w:val="both"/>
        <w:rPr>
          <w:rFonts w:ascii="Arial" w:hAnsi="Arial" w:cs="Arial"/>
          <w:sz w:val="24"/>
          <w:szCs w:val="24"/>
          <w:lang w:val="ru-RU"/>
        </w:rPr>
      </w:pPr>
      <w:r w:rsidRPr="00781710">
        <w:rPr>
          <w:rFonts w:ascii="Arial" w:hAnsi="Arial" w:cs="Arial"/>
          <w:sz w:val="24"/>
          <w:szCs w:val="24"/>
          <w:lang w:val="ru-RU"/>
        </w:rPr>
        <w:t xml:space="preserve">Если </w:t>
      </w:r>
      <w:r w:rsidR="001F7D70">
        <w:rPr>
          <w:rFonts w:ascii="Arial" w:hAnsi="Arial" w:cs="Arial"/>
          <w:sz w:val="24"/>
          <w:szCs w:val="24"/>
          <w:lang w:val="ru-RU"/>
        </w:rPr>
        <w:t>администрация</w:t>
      </w:r>
      <w:r w:rsidR="00AA0501" w:rsidRPr="00781710">
        <w:rPr>
          <w:rFonts w:ascii="Arial" w:hAnsi="Arial" w:cs="Arial"/>
          <w:sz w:val="24"/>
          <w:szCs w:val="24"/>
          <w:lang w:val="ru-RU"/>
        </w:rPr>
        <w:t xml:space="preserve"> плана страхования в области психического здоровья </w:t>
      </w:r>
      <w:r w:rsidRPr="00781710">
        <w:rPr>
          <w:rFonts w:ascii="Arial" w:hAnsi="Arial" w:cs="Arial"/>
          <w:sz w:val="24"/>
          <w:szCs w:val="24"/>
          <w:lang w:val="ru-RU"/>
        </w:rPr>
        <w:t xml:space="preserve">отказывает, откладывает, сокращает или прекращает запрашиваемые услуги, </w:t>
      </w:r>
      <w:r w:rsidR="001F7D70">
        <w:rPr>
          <w:rFonts w:ascii="Arial" w:hAnsi="Arial" w:cs="Arial"/>
          <w:sz w:val="24"/>
          <w:szCs w:val="24"/>
          <w:lang w:val="ru-RU"/>
        </w:rPr>
        <w:t>администрация</w:t>
      </w:r>
      <w:r w:rsidR="00AA0501"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AA0501"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долж</w:t>
      </w:r>
      <w:r w:rsidR="00AA0501" w:rsidRPr="00781710">
        <w:rPr>
          <w:rFonts w:ascii="Arial" w:hAnsi="Arial" w:cs="Arial"/>
          <w:sz w:val="24"/>
          <w:szCs w:val="24"/>
          <w:lang w:val="ru-RU"/>
        </w:rPr>
        <w:t>на</w:t>
      </w:r>
      <w:r w:rsidRPr="00781710">
        <w:rPr>
          <w:rFonts w:ascii="Arial" w:hAnsi="Arial" w:cs="Arial"/>
          <w:sz w:val="24"/>
          <w:szCs w:val="24"/>
          <w:lang w:val="ru-RU"/>
        </w:rPr>
        <w:t xml:space="preserve"> отправить вам </w:t>
      </w:r>
      <w:r w:rsidR="0006527D" w:rsidRPr="00781710">
        <w:rPr>
          <w:rFonts w:ascii="Arial" w:hAnsi="Arial" w:cs="Arial"/>
          <w:sz w:val="24"/>
          <w:szCs w:val="24"/>
          <w:lang w:val="ru-RU"/>
        </w:rPr>
        <w:t xml:space="preserve">Уведомление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 xml:space="preserve">, в котором будет сказано, что </w:t>
      </w:r>
      <w:r w:rsidR="0006527D" w:rsidRPr="00781710">
        <w:rPr>
          <w:rFonts w:ascii="Arial" w:hAnsi="Arial" w:cs="Arial"/>
          <w:sz w:val="24"/>
          <w:szCs w:val="24"/>
          <w:lang w:val="ru-RU"/>
        </w:rPr>
        <w:t>вам</w:t>
      </w:r>
      <w:r w:rsidRPr="00781710">
        <w:rPr>
          <w:rFonts w:ascii="Arial" w:hAnsi="Arial" w:cs="Arial"/>
          <w:sz w:val="24"/>
          <w:szCs w:val="24"/>
          <w:lang w:val="ru-RU"/>
        </w:rPr>
        <w:t xml:space="preserve"> отказано</w:t>
      </w:r>
      <w:r w:rsidR="0006527D" w:rsidRPr="00781710">
        <w:rPr>
          <w:rFonts w:ascii="Arial" w:hAnsi="Arial" w:cs="Arial"/>
          <w:sz w:val="24"/>
          <w:szCs w:val="24"/>
          <w:lang w:val="ru-RU"/>
        </w:rPr>
        <w:t xml:space="preserve"> в услугах. Будет указано</w:t>
      </w:r>
      <w:r w:rsidRPr="00781710">
        <w:rPr>
          <w:rFonts w:ascii="Arial" w:hAnsi="Arial" w:cs="Arial"/>
          <w:sz w:val="24"/>
          <w:szCs w:val="24"/>
          <w:lang w:val="ru-RU"/>
        </w:rPr>
        <w:t xml:space="preserve">, что вы можете подать апелляцию, </w:t>
      </w:r>
      <w:r w:rsidR="00C30E87" w:rsidRPr="00781710">
        <w:rPr>
          <w:rFonts w:ascii="Arial" w:hAnsi="Arial" w:cs="Arial"/>
          <w:sz w:val="24"/>
          <w:szCs w:val="24"/>
          <w:lang w:val="ru-RU"/>
        </w:rPr>
        <w:t>предоставлена информация</w:t>
      </w:r>
      <w:r w:rsidRPr="00781710">
        <w:rPr>
          <w:rFonts w:ascii="Arial" w:hAnsi="Arial" w:cs="Arial"/>
          <w:sz w:val="24"/>
          <w:szCs w:val="24"/>
          <w:lang w:val="ru-RU"/>
        </w:rPr>
        <w:t xml:space="preserve"> о том, как подать апелляцию. Чтобы узнать больше о ваших правах на подачу жалобы или апелляции, если вы не согласны с решением </w:t>
      </w:r>
      <w:r w:rsidR="001F7D70">
        <w:rPr>
          <w:rFonts w:ascii="Arial" w:hAnsi="Arial" w:cs="Arial"/>
          <w:sz w:val="24"/>
          <w:szCs w:val="24"/>
          <w:lang w:val="ru-RU"/>
        </w:rPr>
        <w:t>администрации</w:t>
      </w:r>
      <w:r w:rsidR="0006527D" w:rsidRPr="00781710">
        <w:rPr>
          <w:rFonts w:ascii="Arial" w:hAnsi="Arial" w:cs="Arial"/>
          <w:sz w:val="24"/>
          <w:szCs w:val="24"/>
          <w:lang w:val="ru-RU"/>
        </w:rPr>
        <w:t xml:space="preserve"> вашего</w:t>
      </w:r>
      <w:r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об отказе в</w:t>
      </w:r>
      <w:r w:rsidR="00AB38D9" w:rsidRPr="00781710">
        <w:rPr>
          <w:rFonts w:ascii="Arial" w:hAnsi="Arial" w:cs="Arial"/>
          <w:sz w:val="24"/>
          <w:szCs w:val="24"/>
          <w:lang w:val="ru-RU"/>
        </w:rPr>
        <w:t xml:space="preserve">ам в </w:t>
      </w:r>
      <w:r w:rsidRPr="00781710">
        <w:rPr>
          <w:rFonts w:ascii="Arial" w:hAnsi="Arial" w:cs="Arial"/>
          <w:sz w:val="24"/>
          <w:szCs w:val="24"/>
          <w:lang w:val="ru-RU"/>
        </w:rPr>
        <w:t xml:space="preserve">услугах или совершении других действий, с которыми вы не согласны, см. </w:t>
      </w:r>
      <w:r w:rsidR="003A07ED" w:rsidRPr="00781710">
        <w:rPr>
          <w:rFonts w:ascii="Arial" w:hAnsi="Arial" w:cs="Arial"/>
          <w:sz w:val="24"/>
          <w:szCs w:val="24"/>
          <w:lang w:val="ru-RU"/>
        </w:rPr>
        <w:t xml:space="preserve">Подтверждение </w:t>
      </w:r>
      <w:r w:rsidR="00C30E87" w:rsidRPr="00781710">
        <w:rPr>
          <w:rFonts w:ascii="Arial" w:hAnsi="Arial" w:cs="Arial"/>
          <w:sz w:val="24"/>
          <w:szCs w:val="24"/>
          <w:lang w:val="ru-RU"/>
        </w:rPr>
        <w:t xml:space="preserve">отказа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 xml:space="preserve"> в разделе «Ваше психическое здоровье» на странице *[</w:t>
      </w:r>
      <w:r w:rsidR="001F7D70">
        <w:rPr>
          <w:rFonts w:ascii="Arial" w:hAnsi="Arial" w:cs="Arial"/>
          <w:sz w:val="24"/>
          <w:szCs w:val="24"/>
          <w:lang w:val="ru-RU"/>
        </w:rPr>
        <w:t>Администрация</w:t>
      </w:r>
      <w:r w:rsidR="00C30E87" w:rsidRPr="00781710">
        <w:rPr>
          <w:rFonts w:ascii="Arial" w:hAnsi="Arial" w:cs="Arial"/>
          <w:sz w:val="24"/>
          <w:szCs w:val="24"/>
          <w:lang w:val="ru-RU"/>
        </w:rPr>
        <w:t xml:space="preserve"> плана</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w:t>
      </w:r>
      <w:r w:rsidR="00C30E87" w:rsidRPr="00781710">
        <w:rPr>
          <w:rFonts w:ascii="Arial" w:hAnsi="Arial" w:cs="Arial"/>
          <w:sz w:val="24"/>
          <w:szCs w:val="24"/>
          <w:lang w:val="ru-RU"/>
        </w:rPr>
        <w:t>должна указать</w:t>
      </w:r>
      <w:r w:rsidRPr="00781710">
        <w:rPr>
          <w:rFonts w:ascii="Arial" w:hAnsi="Arial" w:cs="Arial"/>
          <w:sz w:val="24"/>
          <w:szCs w:val="24"/>
          <w:lang w:val="ru-RU"/>
        </w:rPr>
        <w:t xml:space="preserve"> правильный номер страницы перед публикацией] в этом </w:t>
      </w:r>
      <w:r w:rsidR="006D70DF">
        <w:rPr>
          <w:rFonts w:ascii="Arial" w:hAnsi="Arial" w:cs="Arial"/>
          <w:sz w:val="24"/>
          <w:szCs w:val="24"/>
          <w:lang w:val="ru-RU"/>
        </w:rPr>
        <w:t>Справочном Руководств</w:t>
      </w:r>
      <w:r w:rsidR="00C30E87" w:rsidRPr="00781710">
        <w:rPr>
          <w:rFonts w:ascii="Arial" w:hAnsi="Arial" w:cs="Arial"/>
          <w:sz w:val="24"/>
          <w:szCs w:val="24"/>
          <w:lang w:val="ru-RU"/>
        </w:rPr>
        <w:t>е</w:t>
      </w:r>
      <w:r w:rsidRPr="00781710">
        <w:rPr>
          <w:rFonts w:ascii="Arial" w:hAnsi="Arial" w:cs="Arial"/>
          <w:sz w:val="24"/>
          <w:szCs w:val="24"/>
          <w:lang w:val="ru-RU"/>
        </w:rPr>
        <w:t>.</w:t>
      </w:r>
    </w:p>
    <w:p w14:paraId="49551C47" w14:textId="043D97DB" w:rsidR="005F461B" w:rsidRPr="00781710" w:rsidRDefault="005F461B" w:rsidP="005F461B">
      <w:pPr>
        <w:pStyle w:val="CommentText"/>
        <w:spacing w:line="360" w:lineRule="auto"/>
        <w:jc w:val="both"/>
        <w:rPr>
          <w:rFonts w:ascii="Arial" w:hAnsi="Arial" w:cs="Arial"/>
          <w:b/>
          <w:sz w:val="24"/>
          <w:szCs w:val="24"/>
          <w:lang w:val="ru-RU"/>
        </w:rPr>
      </w:pPr>
      <w:r w:rsidRPr="00781710">
        <w:rPr>
          <w:rFonts w:ascii="Arial" w:hAnsi="Arial" w:cs="Arial"/>
          <w:b/>
          <w:sz w:val="24"/>
          <w:szCs w:val="24"/>
          <w:lang w:val="ru-RU"/>
        </w:rPr>
        <w:t>Что такое медицинская необходимость?</w:t>
      </w:r>
    </w:p>
    <w:p w14:paraId="612AB9AA" w14:textId="7820D128" w:rsidR="005F461B" w:rsidRPr="00781710" w:rsidRDefault="005F461B" w:rsidP="005F461B">
      <w:pPr>
        <w:pStyle w:val="CommentText"/>
        <w:spacing w:line="360" w:lineRule="auto"/>
        <w:jc w:val="both"/>
        <w:rPr>
          <w:rFonts w:ascii="Arial" w:hAnsi="Arial" w:cs="Arial"/>
          <w:sz w:val="24"/>
          <w:szCs w:val="24"/>
          <w:lang w:val="ru-RU"/>
        </w:rPr>
      </w:pPr>
      <w:r w:rsidRPr="00781710">
        <w:rPr>
          <w:rFonts w:ascii="Arial" w:hAnsi="Arial" w:cs="Arial"/>
          <w:sz w:val="24"/>
          <w:szCs w:val="24"/>
          <w:lang w:val="ru-RU"/>
        </w:rPr>
        <w:t>Услуги, которые вы получаете, должны быть необходимы</w:t>
      </w:r>
      <w:r w:rsidR="0035098D">
        <w:rPr>
          <w:rFonts w:ascii="Arial" w:hAnsi="Arial" w:cs="Arial"/>
          <w:sz w:val="24"/>
          <w:szCs w:val="24"/>
          <w:lang w:val="ru-RU"/>
        </w:rPr>
        <w:t xml:space="preserve"> (обоснованы)</w:t>
      </w:r>
      <w:r w:rsidRPr="00781710">
        <w:rPr>
          <w:rFonts w:ascii="Arial" w:hAnsi="Arial" w:cs="Arial"/>
          <w:sz w:val="24"/>
          <w:szCs w:val="24"/>
          <w:lang w:val="ru-RU"/>
        </w:rPr>
        <w:t xml:space="preserve"> с медицинской точки зрения и соответствовать вашему состоянию здоровья. Для лиц в возрасте 21 года и старше услуга необходима с медицинской точки зрения, когда это разумно и необходимо для защиты вашей жизни, предотвращения серьезного заболевания или инвалидности или для облегчения сильной боли.</w:t>
      </w:r>
    </w:p>
    <w:p w14:paraId="3F21A1D9" w14:textId="7FAED3F5" w:rsidR="00F27AD6" w:rsidRPr="00781710" w:rsidRDefault="005F461B" w:rsidP="005F461B">
      <w:pPr>
        <w:pStyle w:val="CommentText"/>
        <w:spacing w:line="360" w:lineRule="auto"/>
        <w:jc w:val="both"/>
        <w:rPr>
          <w:rFonts w:ascii="Arial" w:hAnsi="Arial" w:cs="Arial"/>
          <w:sz w:val="24"/>
          <w:szCs w:val="24"/>
          <w:lang w:val="ru-RU"/>
        </w:rPr>
      </w:pPr>
      <w:r w:rsidRPr="00781710">
        <w:rPr>
          <w:rFonts w:ascii="Arial" w:hAnsi="Arial" w:cs="Arial"/>
          <w:sz w:val="24"/>
          <w:szCs w:val="24"/>
          <w:lang w:val="ru-RU"/>
        </w:rPr>
        <w:t>Для лиц моложе 21 года услуга</w:t>
      </w:r>
      <w:r w:rsidR="002E0592">
        <w:rPr>
          <w:rFonts w:ascii="Arial" w:hAnsi="Arial" w:cs="Arial"/>
          <w:sz w:val="24"/>
          <w:szCs w:val="24"/>
          <w:lang w:val="ru-RU"/>
        </w:rPr>
        <w:t xml:space="preserve"> считается «услугой</w:t>
      </w:r>
      <w:r w:rsidRPr="00781710">
        <w:rPr>
          <w:rFonts w:ascii="Arial" w:hAnsi="Arial" w:cs="Arial"/>
          <w:sz w:val="24"/>
          <w:szCs w:val="24"/>
          <w:lang w:val="ru-RU"/>
        </w:rPr>
        <w:t xml:space="preserve"> необходим</w:t>
      </w:r>
      <w:r w:rsidR="002E0592">
        <w:rPr>
          <w:rFonts w:ascii="Arial" w:hAnsi="Arial" w:cs="Arial"/>
          <w:sz w:val="24"/>
          <w:szCs w:val="24"/>
          <w:lang w:val="ru-RU"/>
        </w:rPr>
        <w:t>ой</w:t>
      </w:r>
      <w:r w:rsidR="007648EC">
        <w:rPr>
          <w:rFonts w:ascii="Arial" w:hAnsi="Arial" w:cs="Arial"/>
          <w:sz w:val="24"/>
          <w:szCs w:val="24"/>
          <w:lang w:val="ru-RU"/>
        </w:rPr>
        <w:t xml:space="preserve"> </w:t>
      </w:r>
      <w:r w:rsidR="002E0592">
        <w:rPr>
          <w:rFonts w:ascii="Arial" w:hAnsi="Arial" w:cs="Arial"/>
          <w:sz w:val="24"/>
          <w:szCs w:val="24"/>
          <w:lang w:val="ru-RU"/>
        </w:rPr>
        <w:t>согласно</w:t>
      </w:r>
      <w:r w:rsidRPr="00781710">
        <w:rPr>
          <w:rFonts w:ascii="Arial" w:hAnsi="Arial" w:cs="Arial"/>
          <w:sz w:val="24"/>
          <w:szCs w:val="24"/>
          <w:lang w:val="ru-RU"/>
        </w:rPr>
        <w:t xml:space="preserve"> медицинским показаниям</w:t>
      </w:r>
      <w:r w:rsidR="002E0592">
        <w:rPr>
          <w:rFonts w:ascii="Arial" w:hAnsi="Arial" w:cs="Arial"/>
          <w:sz w:val="24"/>
          <w:szCs w:val="24"/>
          <w:lang w:val="ru-RU"/>
        </w:rPr>
        <w:t>»</w:t>
      </w:r>
      <w:r w:rsidRPr="00781710">
        <w:rPr>
          <w:rFonts w:ascii="Arial" w:hAnsi="Arial" w:cs="Arial"/>
          <w:sz w:val="24"/>
          <w:szCs w:val="24"/>
          <w:lang w:val="ru-RU"/>
        </w:rPr>
        <w:t xml:space="preserve">, если она корректирует, поддерживает, </w:t>
      </w:r>
      <w:r w:rsidR="00807CA4" w:rsidRPr="00781710">
        <w:rPr>
          <w:rFonts w:ascii="Arial" w:hAnsi="Arial" w:cs="Arial"/>
          <w:sz w:val="24"/>
          <w:szCs w:val="24"/>
          <w:lang w:val="ru-RU"/>
        </w:rPr>
        <w:t>сохраняет</w:t>
      </w:r>
      <w:r w:rsidRPr="00781710">
        <w:rPr>
          <w:rFonts w:ascii="Arial" w:hAnsi="Arial" w:cs="Arial"/>
          <w:sz w:val="24"/>
          <w:szCs w:val="24"/>
          <w:lang w:val="ru-RU"/>
        </w:rPr>
        <w:t xml:space="preserve">, улучшает или делает более терпимым состояние психического здоровья. Услуги, которые поддерживают, </w:t>
      </w:r>
      <w:r w:rsidR="00807CA4" w:rsidRPr="00781710">
        <w:rPr>
          <w:rFonts w:ascii="Arial" w:hAnsi="Arial" w:cs="Arial"/>
          <w:sz w:val="24"/>
          <w:szCs w:val="24"/>
          <w:lang w:val="ru-RU"/>
        </w:rPr>
        <w:t>сохраняют</w:t>
      </w:r>
      <w:r w:rsidRPr="00781710">
        <w:rPr>
          <w:rFonts w:ascii="Arial" w:hAnsi="Arial" w:cs="Arial"/>
          <w:sz w:val="24"/>
          <w:szCs w:val="24"/>
          <w:lang w:val="ru-RU"/>
        </w:rPr>
        <w:t xml:space="preserve">, улучшают или делают более переносимым </w:t>
      </w:r>
      <w:r w:rsidRPr="00781710">
        <w:rPr>
          <w:rFonts w:ascii="Arial" w:hAnsi="Arial" w:cs="Arial"/>
          <w:sz w:val="24"/>
          <w:szCs w:val="24"/>
          <w:lang w:val="ru-RU"/>
        </w:rPr>
        <w:lastRenderedPageBreak/>
        <w:t xml:space="preserve">состояние психического здоровья, считаются необходимыми с медицинской точки зрения и покрываются как услуги Раннего и периодического </w:t>
      </w:r>
      <w:r w:rsidR="00291A72">
        <w:rPr>
          <w:rFonts w:ascii="Arial" w:hAnsi="Arial" w:cs="Arial"/>
          <w:sz w:val="24"/>
          <w:szCs w:val="24"/>
          <w:lang w:val="ru-RU"/>
        </w:rPr>
        <w:t>(профилактики)</w:t>
      </w:r>
      <w:r w:rsidRPr="00781710">
        <w:rPr>
          <w:rFonts w:ascii="Arial" w:hAnsi="Arial" w:cs="Arial"/>
          <w:sz w:val="24"/>
          <w:szCs w:val="24"/>
          <w:lang w:val="ru-RU"/>
        </w:rPr>
        <w:t>, диагностики и лечения</w:t>
      </w:r>
      <w:r w:rsidR="003C0FB4">
        <w:rPr>
          <w:rFonts w:ascii="Arial" w:hAnsi="Arial" w:cs="Arial"/>
          <w:sz w:val="24"/>
          <w:szCs w:val="24"/>
          <w:lang w:val="ru-RU"/>
        </w:rPr>
        <w:t xml:space="preserve">. </w:t>
      </w:r>
    </w:p>
    <w:p w14:paraId="084ADBAD" w14:textId="77777777" w:rsidR="00FA665C" w:rsidRPr="00781710" w:rsidRDefault="00FA665C" w:rsidP="005F461B">
      <w:pPr>
        <w:spacing w:after="0" w:line="360" w:lineRule="auto"/>
        <w:contextualSpacing/>
        <w:jc w:val="both"/>
        <w:rPr>
          <w:rFonts w:ascii="Arial" w:hAnsi="Arial" w:cs="Arial"/>
          <w:sz w:val="24"/>
          <w:szCs w:val="24"/>
          <w:lang w:val="ru-RU"/>
        </w:rPr>
      </w:pPr>
    </w:p>
    <w:p w14:paraId="3ADA2728" w14:textId="1A5C1FF8" w:rsidR="00AE595C" w:rsidRPr="00781710" w:rsidRDefault="005F461B" w:rsidP="005F461B">
      <w:pPr>
        <w:spacing w:after="0" w:line="360" w:lineRule="auto"/>
        <w:contextualSpacing/>
        <w:jc w:val="both"/>
        <w:rPr>
          <w:rFonts w:ascii="Arial" w:hAnsi="Arial" w:cs="Arial"/>
          <w:b/>
          <w:bCs/>
          <w:sz w:val="24"/>
          <w:szCs w:val="24"/>
          <w:lang w:val="ru-RU"/>
        </w:rPr>
      </w:pPr>
      <w:r w:rsidRPr="00781710">
        <w:rPr>
          <w:rFonts w:ascii="Arial" w:hAnsi="Arial" w:cs="Arial"/>
          <w:b/>
          <w:bCs/>
          <w:sz w:val="24"/>
          <w:szCs w:val="24"/>
          <w:lang w:val="ru-RU"/>
        </w:rPr>
        <w:t xml:space="preserve">Как мне получить другую психиатрическую помощь, которая не покрывается Планом медицинского страхования в области психического </w:t>
      </w:r>
      <w:proofErr w:type="gramStart"/>
      <w:r w:rsidRPr="00781710">
        <w:rPr>
          <w:rFonts w:ascii="Arial" w:hAnsi="Arial" w:cs="Arial"/>
          <w:b/>
          <w:bCs/>
          <w:sz w:val="24"/>
          <w:szCs w:val="24"/>
          <w:lang w:val="ru-RU"/>
        </w:rPr>
        <w:t xml:space="preserve">здоровья </w:t>
      </w:r>
      <w:r w:rsidR="000B67B4" w:rsidRPr="00781710">
        <w:rPr>
          <w:rFonts w:ascii="Arial" w:hAnsi="Arial" w:cs="Arial"/>
          <w:b/>
          <w:bCs/>
          <w:sz w:val="24"/>
          <w:szCs w:val="24"/>
          <w:lang w:val="ru-RU"/>
        </w:rPr>
        <w:t>?</w:t>
      </w:r>
      <w:proofErr w:type="gramEnd"/>
    </w:p>
    <w:p w14:paraId="5E1D02EB" w14:textId="77777777" w:rsidR="00FA665C" w:rsidRPr="00781710" w:rsidRDefault="00FA665C" w:rsidP="005F461B">
      <w:pPr>
        <w:spacing w:after="0" w:line="360" w:lineRule="auto"/>
        <w:contextualSpacing/>
        <w:jc w:val="both"/>
        <w:rPr>
          <w:rFonts w:ascii="Arial" w:hAnsi="Arial" w:cs="Arial"/>
          <w:b/>
          <w:bCs/>
          <w:sz w:val="24"/>
          <w:szCs w:val="24"/>
          <w:lang w:val="ru-RU"/>
        </w:rPr>
      </w:pPr>
    </w:p>
    <w:p w14:paraId="1A05E5F6" w14:textId="2F38ACF4" w:rsidR="005F461B" w:rsidRPr="00781710" w:rsidRDefault="005F461B" w:rsidP="005F461B">
      <w:pPr>
        <w:pStyle w:val="BodyText"/>
        <w:spacing w:line="360" w:lineRule="auto"/>
        <w:contextualSpacing/>
        <w:rPr>
          <w:rFonts w:eastAsiaTheme="minorHAnsi"/>
          <w:lang w:val="ru-RU"/>
        </w:rPr>
      </w:pPr>
      <w:bookmarkStart w:id="6" w:name="_Hlk112155611"/>
      <w:r w:rsidRPr="00781710">
        <w:rPr>
          <w:rFonts w:eastAsiaTheme="minorHAnsi"/>
          <w:lang w:val="ru-RU"/>
        </w:rPr>
        <w:t xml:space="preserve">Если вы зарегистрированы в </w:t>
      </w:r>
      <w:r w:rsidR="007648EC">
        <w:rPr>
          <w:rFonts w:eastAsiaTheme="minorHAnsi"/>
          <w:lang w:val="ru-RU"/>
        </w:rPr>
        <w:t xml:space="preserve">лечебном </w:t>
      </w:r>
      <w:r w:rsidRPr="00781710">
        <w:rPr>
          <w:rFonts w:eastAsiaTheme="minorHAnsi"/>
          <w:lang w:val="ru-RU"/>
        </w:rPr>
        <w:t>плане</w:t>
      </w:r>
      <w:r w:rsidR="007648EC">
        <w:rPr>
          <w:rFonts w:eastAsiaTheme="minorHAnsi"/>
          <w:lang w:val="ru-RU"/>
        </w:rPr>
        <w:t xml:space="preserve"> с координируемым</w:t>
      </w:r>
      <w:r w:rsidRPr="00781710">
        <w:rPr>
          <w:rFonts w:eastAsiaTheme="minorHAnsi"/>
          <w:lang w:val="ru-RU"/>
        </w:rPr>
        <w:t xml:space="preserve"> медицинск</w:t>
      </w:r>
      <w:r w:rsidR="007648EC">
        <w:rPr>
          <w:rFonts w:eastAsiaTheme="minorHAnsi"/>
          <w:lang w:val="ru-RU"/>
        </w:rPr>
        <w:t>им</w:t>
      </w:r>
      <w:r w:rsidRPr="00781710">
        <w:rPr>
          <w:rFonts w:eastAsiaTheme="minorHAnsi"/>
          <w:lang w:val="ru-RU"/>
        </w:rPr>
        <w:t xml:space="preserve"> обслуживани</w:t>
      </w:r>
      <w:r w:rsidR="007648EC">
        <w:rPr>
          <w:rFonts w:eastAsiaTheme="minorHAnsi"/>
          <w:lang w:val="ru-RU"/>
        </w:rPr>
        <w:t>ем</w:t>
      </w:r>
      <w:r w:rsidRPr="00781710">
        <w:rPr>
          <w:rFonts w:eastAsiaTheme="minorHAnsi"/>
          <w:lang w:val="ru-RU"/>
        </w:rPr>
        <w:t xml:space="preserve"> Medi-Cal, у вас есть доступ к следующей амбулаторной психиатрической помощи в рамках вашего плана управляемого медицинского </w:t>
      </w:r>
      <w:proofErr w:type="gramStart"/>
      <w:r w:rsidRPr="00781710">
        <w:rPr>
          <w:rFonts w:eastAsiaTheme="minorHAnsi"/>
          <w:lang w:val="ru-RU"/>
        </w:rPr>
        <w:t>обслуживания  Оценка</w:t>
      </w:r>
      <w:proofErr w:type="gramEnd"/>
      <w:r w:rsidRPr="00781710">
        <w:rPr>
          <w:rFonts w:eastAsiaTheme="minorHAnsi"/>
          <w:lang w:val="ru-RU"/>
        </w:rPr>
        <w:t xml:space="preserve"> психического здоровья и лечение, включая индивидуальную, групповую и семейную терапию.</w:t>
      </w:r>
    </w:p>
    <w:p w14:paraId="6F53DA1E" w14:textId="2F675965" w:rsidR="005F461B" w:rsidRPr="00781710" w:rsidRDefault="005F461B" w:rsidP="00C30E87">
      <w:pPr>
        <w:pStyle w:val="BodyText"/>
        <w:numPr>
          <w:ilvl w:val="1"/>
          <w:numId w:val="23"/>
        </w:numPr>
        <w:spacing w:line="360" w:lineRule="auto"/>
        <w:contextualSpacing/>
        <w:rPr>
          <w:rFonts w:eastAsiaTheme="minorHAnsi"/>
          <w:lang w:val="ru-RU"/>
        </w:rPr>
      </w:pPr>
      <w:r w:rsidRPr="00781710">
        <w:rPr>
          <w:rFonts w:eastAsiaTheme="minorHAnsi"/>
          <w:lang w:val="ru-RU"/>
        </w:rPr>
        <w:t xml:space="preserve">Психологическое и нейропсихологическое </w:t>
      </w:r>
      <w:r w:rsidR="00291A72">
        <w:rPr>
          <w:rFonts w:eastAsiaTheme="minorHAnsi"/>
          <w:lang w:val="ru-RU"/>
        </w:rPr>
        <w:t xml:space="preserve">обследование (диагностика) </w:t>
      </w:r>
      <w:r w:rsidRPr="00781710">
        <w:rPr>
          <w:rFonts w:eastAsiaTheme="minorHAnsi"/>
          <w:lang w:val="ru-RU"/>
        </w:rPr>
        <w:t>при наличии клинических показаний для оценки состояния психического здоровья.</w:t>
      </w:r>
    </w:p>
    <w:p w14:paraId="7EE3A33C" w14:textId="06C17695" w:rsidR="005F461B" w:rsidRPr="00781710" w:rsidRDefault="005F461B" w:rsidP="00C30E87">
      <w:pPr>
        <w:pStyle w:val="BodyText"/>
        <w:numPr>
          <w:ilvl w:val="1"/>
          <w:numId w:val="23"/>
        </w:numPr>
        <w:spacing w:line="360" w:lineRule="auto"/>
        <w:contextualSpacing/>
        <w:rPr>
          <w:rFonts w:eastAsiaTheme="minorHAnsi"/>
          <w:lang w:val="ru-RU"/>
        </w:rPr>
      </w:pPr>
      <w:r w:rsidRPr="00781710">
        <w:rPr>
          <w:rFonts w:eastAsiaTheme="minorHAnsi"/>
          <w:lang w:val="ru-RU"/>
        </w:rPr>
        <w:t xml:space="preserve">Амбулаторные услуги для </w:t>
      </w:r>
      <w:r w:rsidR="00BD4D62">
        <w:rPr>
          <w:rFonts w:eastAsiaTheme="minorHAnsi"/>
          <w:lang w:val="ru-RU"/>
        </w:rPr>
        <w:t>отслеживания</w:t>
      </w:r>
      <w:r w:rsidRPr="00781710">
        <w:rPr>
          <w:rFonts w:eastAsiaTheme="minorHAnsi"/>
          <w:lang w:val="ru-RU"/>
        </w:rPr>
        <w:t xml:space="preserve"> </w:t>
      </w:r>
      <w:r w:rsidR="00C11226">
        <w:rPr>
          <w:rFonts w:eastAsiaTheme="minorHAnsi"/>
          <w:lang w:val="ru-RU"/>
        </w:rPr>
        <w:t xml:space="preserve">лекарств, отпускаемых по </w:t>
      </w:r>
      <w:proofErr w:type="gramStart"/>
      <w:r w:rsidR="00C11226">
        <w:rPr>
          <w:rFonts w:eastAsiaTheme="minorHAnsi"/>
          <w:lang w:val="ru-RU"/>
        </w:rPr>
        <w:t xml:space="preserve">рецептам </w:t>
      </w:r>
      <w:r w:rsidRPr="00781710">
        <w:rPr>
          <w:rFonts w:eastAsiaTheme="minorHAnsi"/>
          <w:lang w:val="ru-RU"/>
        </w:rPr>
        <w:t>.</w:t>
      </w:r>
      <w:proofErr w:type="gramEnd"/>
    </w:p>
    <w:p w14:paraId="7DFA3C30" w14:textId="77777777" w:rsidR="005F461B" w:rsidRPr="00781710" w:rsidRDefault="005F461B" w:rsidP="00C30E87">
      <w:pPr>
        <w:pStyle w:val="BodyText"/>
        <w:numPr>
          <w:ilvl w:val="1"/>
          <w:numId w:val="23"/>
        </w:numPr>
        <w:spacing w:line="360" w:lineRule="auto"/>
        <w:contextualSpacing/>
        <w:rPr>
          <w:rFonts w:eastAsiaTheme="minorHAnsi"/>
          <w:lang w:val="ru-RU"/>
        </w:rPr>
      </w:pPr>
      <w:r w:rsidRPr="00781710">
        <w:rPr>
          <w:rFonts w:eastAsiaTheme="minorHAnsi"/>
          <w:lang w:val="ru-RU"/>
        </w:rPr>
        <w:t>Психиатрическая консультация.</w:t>
      </w:r>
    </w:p>
    <w:p w14:paraId="03E40656" w14:textId="7DCAF618" w:rsidR="005F461B" w:rsidRPr="00781710" w:rsidRDefault="00796A28" w:rsidP="00C30E87">
      <w:pPr>
        <w:pStyle w:val="BodyText"/>
        <w:numPr>
          <w:ilvl w:val="1"/>
          <w:numId w:val="23"/>
        </w:numPr>
        <w:spacing w:line="360" w:lineRule="auto"/>
        <w:contextualSpacing/>
        <w:rPr>
          <w:rFonts w:eastAsiaTheme="minorHAnsi"/>
          <w:lang w:val="ru-RU"/>
        </w:rPr>
      </w:pPr>
      <w:r>
        <w:rPr>
          <w:rFonts w:eastAsiaTheme="minorHAnsi"/>
          <w:lang w:val="ru-RU"/>
        </w:rPr>
        <w:t>Услуги</w:t>
      </w:r>
      <w:r w:rsidR="00085065">
        <w:rPr>
          <w:rFonts w:eastAsiaTheme="minorHAnsi"/>
          <w:lang w:val="ru-RU"/>
        </w:rPr>
        <w:t xml:space="preserve"> частных (</w:t>
      </w:r>
      <w:r w:rsidR="00494D3C">
        <w:rPr>
          <w:rFonts w:eastAsiaTheme="minorHAnsi"/>
          <w:lang w:val="ru-RU"/>
        </w:rPr>
        <w:t>внебольничных</w:t>
      </w:r>
      <w:r w:rsidR="00085065">
        <w:rPr>
          <w:rFonts w:eastAsiaTheme="minorHAnsi"/>
          <w:lang w:val="ru-RU"/>
        </w:rPr>
        <w:t>)</w:t>
      </w:r>
      <w:r>
        <w:rPr>
          <w:rFonts w:eastAsiaTheme="minorHAnsi"/>
          <w:lang w:val="ru-RU"/>
        </w:rPr>
        <w:t xml:space="preserve"> лабораторий</w:t>
      </w:r>
      <w:r w:rsidR="005F461B" w:rsidRPr="00781710">
        <w:rPr>
          <w:rFonts w:eastAsiaTheme="minorHAnsi"/>
          <w:lang w:val="ru-RU"/>
        </w:rPr>
        <w:t xml:space="preserve">, лекарства (обратите внимание, что большинство лекарств покрывается </w:t>
      </w:r>
      <w:r w:rsidR="00BD4D62">
        <w:rPr>
          <w:rFonts w:eastAsiaTheme="minorHAnsi"/>
          <w:lang w:val="ru-RU"/>
        </w:rPr>
        <w:t>по схеме «</w:t>
      </w:r>
      <w:r w:rsidR="00BD4D62">
        <w:rPr>
          <w:rFonts w:eastAsiaTheme="minorHAnsi"/>
        </w:rPr>
        <w:t>Fee</w:t>
      </w:r>
      <w:r w:rsidR="00BD4D62" w:rsidRPr="00BD4D62">
        <w:rPr>
          <w:rFonts w:eastAsiaTheme="minorHAnsi"/>
          <w:lang w:val="ru-RU"/>
        </w:rPr>
        <w:t>-</w:t>
      </w:r>
      <w:r w:rsidR="00BD4D62">
        <w:rPr>
          <w:rFonts w:eastAsiaTheme="minorHAnsi"/>
        </w:rPr>
        <w:t>For</w:t>
      </w:r>
      <w:r w:rsidR="00BD4D62" w:rsidRPr="00BD4D62">
        <w:rPr>
          <w:rFonts w:eastAsiaTheme="minorHAnsi"/>
          <w:lang w:val="ru-RU"/>
        </w:rPr>
        <w:t>-</w:t>
      </w:r>
      <w:r w:rsidR="00BD4D62">
        <w:rPr>
          <w:rFonts w:eastAsiaTheme="minorHAnsi"/>
        </w:rPr>
        <w:t>Service</w:t>
      </w:r>
      <w:r w:rsidR="005F461B" w:rsidRPr="00781710">
        <w:rPr>
          <w:rFonts w:eastAsiaTheme="minorHAnsi"/>
          <w:lang w:val="ru-RU"/>
        </w:rPr>
        <w:t xml:space="preserve"> Medi-Cal</w:t>
      </w:r>
      <w:r w:rsidR="00BD4D62">
        <w:rPr>
          <w:rFonts w:eastAsiaTheme="minorHAnsi"/>
          <w:lang w:val="ru-RU"/>
        </w:rPr>
        <w:t>»</w:t>
      </w:r>
      <w:r w:rsidR="005F461B" w:rsidRPr="00781710">
        <w:rPr>
          <w:rFonts w:eastAsiaTheme="minorHAnsi"/>
          <w:lang w:val="ru-RU"/>
        </w:rPr>
        <w:t>), расходные материалы и добавки.</w:t>
      </w:r>
    </w:p>
    <w:p w14:paraId="5DD3BF52" w14:textId="03FCBB3C" w:rsidR="005F461B" w:rsidRPr="00781710" w:rsidRDefault="005F461B" w:rsidP="005F461B">
      <w:pPr>
        <w:pStyle w:val="BodyText"/>
        <w:spacing w:line="360" w:lineRule="auto"/>
        <w:contextualSpacing/>
        <w:rPr>
          <w:rFonts w:eastAsiaTheme="minorHAnsi"/>
          <w:lang w:val="ru-RU"/>
        </w:rPr>
      </w:pPr>
      <w:r w:rsidRPr="00781710">
        <w:rPr>
          <w:rFonts w:eastAsiaTheme="minorHAnsi"/>
          <w:lang w:val="ru-RU"/>
        </w:rPr>
        <w:t xml:space="preserve">Чтобы получить одну из вышеперечисленных услуг, позвоните напрямую в </w:t>
      </w:r>
      <w:r w:rsidR="001F7D70">
        <w:rPr>
          <w:rFonts w:eastAsiaTheme="minorHAnsi"/>
          <w:lang w:val="ru-RU"/>
        </w:rPr>
        <w:t xml:space="preserve">службу сервиса </w:t>
      </w:r>
      <w:r w:rsidR="003C0FB4">
        <w:rPr>
          <w:rFonts w:eastAsiaTheme="minorHAnsi"/>
          <w:lang w:val="ru-RU"/>
        </w:rPr>
        <w:t>клиентов</w:t>
      </w:r>
      <w:r w:rsidR="003C0FB4" w:rsidRPr="00781710">
        <w:rPr>
          <w:rFonts w:eastAsiaTheme="minorHAnsi"/>
          <w:lang w:val="ru-RU"/>
        </w:rPr>
        <w:t xml:space="preserve"> </w:t>
      </w:r>
      <w:r w:rsidRPr="00781710">
        <w:rPr>
          <w:rFonts w:eastAsiaTheme="minorHAnsi"/>
          <w:lang w:val="ru-RU"/>
        </w:rPr>
        <w:t>план</w:t>
      </w:r>
      <w:r w:rsidR="00C30E87" w:rsidRPr="00781710">
        <w:rPr>
          <w:rFonts w:eastAsiaTheme="minorHAnsi"/>
          <w:lang w:val="ru-RU"/>
        </w:rPr>
        <w:t>а</w:t>
      </w:r>
      <w:r w:rsidRPr="00781710">
        <w:rPr>
          <w:rFonts w:eastAsiaTheme="minorHAnsi"/>
          <w:lang w:val="ru-RU"/>
        </w:rPr>
        <w:t xml:space="preserve"> управляемого медицинского обслуживания   по программе Medi-Cal. Если вы не участвуете в плане управляемого медицинского обслуживания   Medi-Cal, вы можете получить эти услуги </w:t>
      </w:r>
      <w:r w:rsidR="007C13D9">
        <w:rPr>
          <w:rFonts w:eastAsiaTheme="minorHAnsi"/>
          <w:lang w:val="ru-RU"/>
        </w:rPr>
        <w:t xml:space="preserve">у </w:t>
      </w:r>
      <w:r w:rsidRPr="00781710">
        <w:rPr>
          <w:rFonts w:eastAsiaTheme="minorHAnsi"/>
          <w:lang w:val="ru-RU"/>
        </w:rPr>
        <w:t xml:space="preserve">отдельных </w:t>
      </w:r>
      <w:r w:rsidR="007C13D9">
        <w:rPr>
          <w:rFonts w:eastAsiaTheme="minorHAnsi"/>
          <w:lang w:val="ru-RU"/>
        </w:rPr>
        <w:t>специалистов</w:t>
      </w:r>
      <w:r w:rsidRPr="00781710">
        <w:rPr>
          <w:rFonts w:eastAsiaTheme="minorHAnsi"/>
          <w:lang w:val="ru-RU"/>
        </w:rPr>
        <w:t xml:space="preserve"> и</w:t>
      </w:r>
      <w:r w:rsidR="007C13D9">
        <w:rPr>
          <w:rFonts w:eastAsiaTheme="minorHAnsi"/>
          <w:lang w:val="ru-RU"/>
        </w:rPr>
        <w:t xml:space="preserve"> в</w:t>
      </w:r>
      <w:r w:rsidRPr="00781710">
        <w:rPr>
          <w:rFonts w:eastAsiaTheme="minorHAnsi"/>
          <w:lang w:val="ru-RU"/>
        </w:rPr>
        <w:t xml:space="preserve"> клиник</w:t>
      </w:r>
      <w:r w:rsidR="007C13D9">
        <w:rPr>
          <w:rFonts w:eastAsiaTheme="minorHAnsi"/>
          <w:lang w:val="ru-RU"/>
        </w:rPr>
        <w:t>ах</w:t>
      </w:r>
      <w:r w:rsidRPr="00781710">
        <w:rPr>
          <w:rFonts w:eastAsiaTheme="minorHAnsi"/>
          <w:lang w:val="ru-RU"/>
        </w:rPr>
        <w:t xml:space="preserve">, которые </w:t>
      </w:r>
      <w:r w:rsidR="00C30E87" w:rsidRPr="00781710">
        <w:rPr>
          <w:rFonts w:eastAsiaTheme="minorHAnsi"/>
          <w:lang w:val="ru-RU"/>
        </w:rPr>
        <w:t>работают с</w:t>
      </w:r>
      <w:r w:rsidRPr="00781710">
        <w:rPr>
          <w:rFonts w:eastAsiaTheme="minorHAnsi"/>
          <w:lang w:val="ru-RU"/>
        </w:rPr>
        <w:t xml:space="preserve"> Medi-Cal. </w:t>
      </w:r>
      <w:r w:rsidR="00BE1C8E" w:rsidRPr="00781710">
        <w:rPr>
          <w:rFonts w:eastAsiaTheme="minorHAnsi"/>
          <w:lang w:val="ru-RU"/>
        </w:rPr>
        <w:t xml:space="preserve">План страхования в </w:t>
      </w:r>
      <w:r w:rsidR="00E819CD" w:rsidRPr="00781710">
        <w:rPr>
          <w:rFonts w:eastAsiaTheme="minorHAnsi"/>
          <w:lang w:val="ru-RU"/>
        </w:rPr>
        <w:t>области психического здоровья</w:t>
      </w:r>
      <w:r w:rsidRPr="00781710">
        <w:rPr>
          <w:rFonts w:eastAsiaTheme="minorHAnsi"/>
          <w:lang w:val="ru-RU"/>
        </w:rPr>
        <w:t xml:space="preserve"> может помочь вам </w:t>
      </w:r>
      <w:r w:rsidR="003C0FB4">
        <w:rPr>
          <w:rFonts w:eastAsiaTheme="minorHAnsi"/>
          <w:lang w:val="ru-RU"/>
        </w:rPr>
        <w:t xml:space="preserve">подобрать </w:t>
      </w:r>
      <w:r w:rsidR="003C0FB4" w:rsidRPr="00781710">
        <w:rPr>
          <w:rFonts w:eastAsiaTheme="minorHAnsi"/>
          <w:lang w:val="ru-RU"/>
        </w:rPr>
        <w:t>специалиста</w:t>
      </w:r>
      <w:r w:rsidRPr="00781710">
        <w:rPr>
          <w:rFonts w:eastAsiaTheme="minorHAnsi"/>
          <w:lang w:val="ru-RU"/>
        </w:rPr>
        <w:t xml:space="preserve"> или клинику, которые могут помочь или </w:t>
      </w:r>
      <w:r w:rsidR="00AB38D9" w:rsidRPr="00781710">
        <w:rPr>
          <w:rFonts w:eastAsiaTheme="minorHAnsi"/>
          <w:lang w:val="ru-RU"/>
        </w:rPr>
        <w:t xml:space="preserve">подсказать </w:t>
      </w:r>
      <w:r w:rsidRPr="00781710">
        <w:rPr>
          <w:rFonts w:eastAsiaTheme="minorHAnsi"/>
          <w:lang w:val="ru-RU"/>
        </w:rPr>
        <w:t xml:space="preserve">вам, как найти </w:t>
      </w:r>
      <w:r w:rsidR="00494D3C">
        <w:rPr>
          <w:rFonts w:eastAsiaTheme="minorHAnsi"/>
          <w:lang w:val="ru-RU"/>
        </w:rPr>
        <w:t>специалиста</w:t>
      </w:r>
      <w:r w:rsidRPr="00781710">
        <w:rPr>
          <w:rFonts w:eastAsiaTheme="minorHAnsi"/>
          <w:lang w:val="ru-RU"/>
        </w:rPr>
        <w:t xml:space="preserve"> или клинику.</w:t>
      </w:r>
    </w:p>
    <w:p w14:paraId="1F5FA1D4" w14:textId="77777777" w:rsidR="005F461B" w:rsidRPr="00781710" w:rsidRDefault="005F461B" w:rsidP="005F461B">
      <w:pPr>
        <w:pStyle w:val="BodyText"/>
        <w:spacing w:line="360" w:lineRule="auto"/>
        <w:contextualSpacing/>
        <w:rPr>
          <w:rFonts w:eastAsiaTheme="minorHAnsi"/>
          <w:lang w:val="ru-RU"/>
        </w:rPr>
      </w:pPr>
    </w:p>
    <w:p w14:paraId="32D01137" w14:textId="6543F709" w:rsidR="005F461B" w:rsidRPr="00781710" w:rsidRDefault="005F461B" w:rsidP="005F461B">
      <w:pPr>
        <w:pStyle w:val="BodyText"/>
        <w:spacing w:line="360" w:lineRule="auto"/>
        <w:contextualSpacing/>
        <w:rPr>
          <w:rFonts w:eastAsiaTheme="minorHAnsi"/>
          <w:lang w:val="ru-RU"/>
        </w:rPr>
      </w:pPr>
      <w:r w:rsidRPr="00781710">
        <w:rPr>
          <w:rFonts w:eastAsiaTheme="minorHAnsi"/>
          <w:lang w:val="ru-RU"/>
        </w:rPr>
        <w:t>Любая аптека, принимающая</w:t>
      </w:r>
      <w:r w:rsidR="006902DA">
        <w:rPr>
          <w:rFonts w:eastAsiaTheme="minorHAnsi"/>
          <w:lang w:val="ru-RU"/>
        </w:rPr>
        <w:t xml:space="preserve"> страхование</w:t>
      </w:r>
      <w:r w:rsidRPr="00781710">
        <w:rPr>
          <w:rFonts w:eastAsiaTheme="minorHAnsi"/>
          <w:lang w:val="ru-RU"/>
        </w:rPr>
        <w:t xml:space="preserve"> Medi-Cal, для лечения психических заболеваний. Обратите внимание, что большинство отпускаемых по рецепту лекарств, </w:t>
      </w:r>
      <w:r w:rsidR="00807CA4" w:rsidRPr="00781710">
        <w:rPr>
          <w:rFonts w:eastAsiaTheme="minorHAnsi"/>
          <w:lang w:val="ru-RU"/>
        </w:rPr>
        <w:t xml:space="preserve">продаваемых </w:t>
      </w:r>
      <w:r w:rsidRPr="00781710">
        <w:rPr>
          <w:rFonts w:eastAsiaTheme="minorHAnsi"/>
          <w:lang w:val="ru-RU"/>
        </w:rPr>
        <w:t xml:space="preserve">в аптеке, покрываются </w:t>
      </w:r>
      <w:r w:rsidR="00BD4D62">
        <w:rPr>
          <w:rFonts w:eastAsiaTheme="minorHAnsi"/>
          <w:lang w:val="ru-RU"/>
        </w:rPr>
        <w:t xml:space="preserve">схемой </w:t>
      </w:r>
      <w:r w:rsidR="006902DA" w:rsidRPr="00145E0B">
        <w:rPr>
          <w:rFonts w:eastAsiaTheme="minorHAnsi"/>
          <w:lang w:val="ru-RU"/>
        </w:rPr>
        <w:t>«</w:t>
      </w:r>
      <w:r w:rsidR="00C30E87" w:rsidRPr="006902DA">
        <w:t>Fee</w:t>
      </w:r>
      <w:r w:rsidR="00C30E87" w:rsidRPr="00145E0B">
        <w:rPr>
          <w:lang w:val="ru-RU"/>
        </w:rPr>
        <w:t>-</w:t>
      </w:r>
      <w:r w:rsidR="00C30E87" w:rsidRPr="006902DA">
        <w:t>For</w:t>
      </w:r>
      <w:r w:rsidR="00C30E87" w:rsidRPr="00145E0B">
        <w:rPr>
          <w:lang w:val="ru-RU"/>
        </w:rPr>
        <w:t>-</w:t>
      </w:r>
      <w:r w:rsidR="00C30E87" w:rsidRPr="006902DA">
        <w:t>Service</w:t>
      </w:r>
      <w:r w:rsidRPr="00145E0B">
        <w:rPr>
          <w:rFonts w:eastAsiaTheme="minorHAnsi"/>
          <w:lang w:val="ru-RU"/>
        </w:rPr>
        <w:t xml:space="preserve"> </w:t>
      </w:r>
      <w:r w:rsidRPr="006902DA">
        <w:rPr>
          <w:rFonts w:eastAsiaTheme="minorHAnsi"/>
        </w:rPr>
        <w:t>Medi</w:t>
      </w:r>
      <w:r w:rsidRPr="00145E0B">
        <w:rPr>
          <w:rFonts w:eastAsiaTheme="minorHAnsi"/>
          <w:lang w:val="ru-RU"/>
        </w:rPr>
        <w:t>-</w:t>
      </w:r>
      <w:r w:rsidRPr="006902DA">
        <w:rPr>
          <w:rFonts w:eastAsiaTheme="minorHAnsi"/>
        </w:rPr>
        <w:t>Cal</w:t>
      </w:r>
      <w:r w:rsidR="006902DA" w:rsidRPr="00145E0B">
        <w:rPr>
          <w:rFonts w:eastAsiaTheme="minorHAnsi"/>
          <w:lang w:val="ru-RU"/>
        </w:rPr>
        <w:t>»</w:t>
      </w:r>
      <w:r w:rsidRPr="00145E0B">
        <w:rPr>
          <w:rFonts w:eastAsiaTheme="minorHAnsi"/>
          <w:lang w:val="ru-RU"/>
        </w:rPr>
        <w:t>,</w:t>
      </w:r>
      <w:r w:rsidRPr="00781710">
        <w:rPr>
          <w:rFonts w:eastAsiaTheme="minorHAnsi"/>
          <w:lang w:val="ru-RU"/>
        </w:rPr>
        <w:t xml:space="preserve"> а не вашим планом управляемого медицинского </w:t>
      </w:r>
      <w:r w:rsidR="003C0FB4" w:rsidRPr="00781710">
        <w:rPr>
          <w:rFonts w:eastAsiaTheme="minorHAnsi"/>
          <w:lang w:val="ru-RU"/>
        </w:rPr>
        <w:t xml:space="preserve">обслуживания. </w:t>
      </w:r>
    </w:p>
    <w:p w14:paraId="73314498" w14:textId="77777777" w:rsidR="005F461B" w:rsidRPr="00781710" w:rsidRDefault="005F461B" w:rsidP="005F461B">
      <w:pPr>
        <w:pStyle w:val="BodyText"/>
        <w:spacing w:line="360" w:lineRule="auto"/>
        <w:contextualSpacing/>
        <w:rPr>
          <w:rFonts w:eastAsiaTheme="minorHAnsi"/>
          <w:lang w:val="ru-RU"/>
        </w:rPr>
      </w:pPr>
    </w:p>
    <w:p w14:paraId="44215E59" w14:textId="05F78D8D" w:rsidR="005F461B" w:rsidRPr="00781710" w:rsidRDefault="005F461B" w:rsidP="005F461B">
      <w:pPr>
        <w:pStyle w:val="BodyText"/>
        <w:spacing w:line="360" w:lineRule="auto"/>
        <w:contextualSpacing/>
        <w:rPr>
          <w:rFonts w:eastAsiaTheme="minorHAnsi"/>
          <w:b/>
          <w:lang w:val="ru-RU"/>
        </w:rPr>
      </w:pPr>
      <w:r w:rsidRPr="00781710">
        <w:rPr>
          <w:rFonts w:eastAsiaTheme="minorHAnsi"/>
          <w:b/>
          <w:lang w:val="ru-RU"/>
        </w:rPr>
        <w:t>Как я могу получить другие услуги Medi-Cal (</w:t>
      </w:r>
      <w:r w:rsidR="00C30E87" w:rsidRPr="00781710">
        <w:rPr>
          <w:rFonts w:eastAsiaTheme="minorHAnsi"/>
          <w:b/>
          <w:lang w:val="ru-RU"/>
        </w:rPr>
        <w:t xml:space="preserve">первичная медико-санитарная помощь </w:t>
      </w:r>
      <w:r w:rsidRPr="00781710">
        <w:rPr>
          <w:rFonts w:eastAsiaTheme="minorHAnsi"/>
          <w:b/>
          <w:lang w:val="ru-RU"/>
        </w:rPr>
        <w:t xml:space="preserve">/Medi-Cal), которые не покрываются </w:t>
      </w:r>
      <w:r w:rsidR="00C50B72" w:rsidRPr="00781710">
        <w:rPr>
          <w:rFonts w:eastAsiaTheme="minorHAnsi"/>
          <w:b/>
          <w:lang w:val="ru-RU"/>
        </w:rPr>
        <w:t>Планом страхования психического здоровья</w:t>
      </w:r>
      <w:r w:rsidRPr="00781710">
        <w:rPr>
          <w:rFonts w:eastAsiaTheme="minorHAnsi"/>
          <w:b/>
          <w:lang w:val="ru-RU"/>
        </w:rPr>
        <w:t>?</w:t>
      </w:r>
    </w:p>
    <w:p w14:paraId="4F2D6229" w14:textId="77777777" w:rsidR="005F461B" w:rsidRPr="00781710" w:rsidRDefault="005F461B" w:rsidP="005F461B">
      <w:pPr>
        <w:pStyle w:val="BodyText"/>
        <w:spacing w:line="360" w:lineRule="auto"/>
        <w:contextualSpacing/>
        <w:rPr>
          <w:rFonts w:eastAsiaTheme="minorHAnsi"/>
          <w:b/>
          <w:lang w:val="ru-RU"/>
        </w:rPr>
      </w:pPr>
    </w:p>
    <w:p w14:paraId="1B1B92F7" w14:textId="6DF544B4" w:rsidR="005F461B" w:rsidRPr="00781710" w:rsidRDefault="005F461B" w:rsidP="005F461B">
      <w:pPr>
        <w:pStyle w:val="BodyText"/>
        <w:spacing w:line="360" w:lineRule="auto"/>
        <w:contextualSpacing/>
        <w:rPr>
          <w:rFonts w:eastAsiaTheme="minorHAnsi"/>
          <w:lang w:val="ru-RU"/>
        </w:rPr>
      </w:pPr>
      <w:r w:rsidRPr="00781710">
        <w:rPr>
          <w:rFonts w:eastAsiaTheme="minorHAnsi"/>
          <w:lang w:val="ru-RU"/>
        </w:rPr>
        <w:t xml:space="preserve">Если вы </w:t>
      </w:r>
      <w:r w:rsidR="00C30E87" w:rsidRPr="00781710">
        <w:rPr>
          <w:rFonts w:eastAsiaTheme="minorHAnsi"/>
          <w:lang w:val="ru-RU"/>
        </w:rPr>
        <w:t>застрахованы</w:t>
      </w:r>
      <w:r w:rsidRPr="00781710">
        <w:rPr>
          <w:rFonts w:eastAsiaTheme="minorHAnsi"/>
          <w:lang w:val="ru-RU"/>
        </w:rPr>
        <w:t xml:space="preserve"> в </w:t>
      </w:r>
      <w:r w:rsidR="00C30E87" w:rsidRPr="00781710">
        <w:rPr>
          <w:rFonts w:eastAsiaTheme="minorHAnsi"/>
          <w:lang w:val="ru-RU"/>
        </w:rPr>
        <w:t xml:space="preserve">рамках </w:t>
      </w:r>
      <w:r w:rsidRPr="00781710">
        <w:rPr>
          <w:rFonts w:eastAsiaTheme="minorHAnsi"/>
          <w:lang w:val="ru-RU"/>
        </w:rPr>
        <w:t>план</w:t>
      </w:r>
      <w:r w:rsidR="00C30E87" w:rsidRPr="00781710">
        <w:rPr>
          <w:rFonts w:eastAsiaTheme="minorHAnsi"/>
          <w:lang w:val="ru-RU"/>
        </w:rPr>
        <w:t>а</w:t>
      </w:r>
      <w:r w:rsidRPr="00781710">
        <w:rPr>
          <w:rFonts w:eastAsiaTheme="minorHAnsi"/>
          <w:lang w:val="ru-RU"/>
        </w:rPr>
        <w:t xml:space="preserve"> управляемого медицинского обслуживания, </w:t>
      </w:r>
      <w:r w:rsidR="00C30E87" w:rsidRPr="00781710">
        <w:rPr>
          <w:rFonts w:eastAsiaTheme="minorHAnsi"/>
          <w:lang w:val="ru-RU"/>
        </w:rPr>
        <w:t>страховая компания</w:t>
      </w:r>
      <w:r w:rsidRPr="00781710">
        <w:rPr>
          <w:rFonts w:eastAsiaTheme="minorHAnsi"/>
          <w:lang w:val="ru-RU"/>
        </w:rPr>
        <w:t xml:space="preserve"> несет ответственность за поиск </w:t>
      </w:r>
      <w:r w:rsidR="007C13D9">
        <w:rPr>
          <w:rFonts w:eastAsiaTheme="minorHAnsi"/>
          <w:lang w:val="ru-RU"/>
        </w:rPr>
        <w:t xml:space="preserve">лечебного учреждения </w:t>
      </w:r>
      <w:r w:rsidRPr="00781710">
        <w:rPr>
          <w:rFonts w:eastAsiaTheme="minorHAnsi"/>
          <w:lang w:val="ru-RU"/>
        </w:rPr>
        <w:t xml:space="preserve">для вас. Если вы не зарегистрированы в </w:t>
      </w:r>
      <w:r w:rsidR="00C30E87" w:rsidRPr="00781710">
        <w:rPr>
          <w:rFonts w:eastAsiaTheme="minorHAnsi"/>
          <w:lang w:val="ru-RU"/>
        </w:rPr>
        <w:t xml:space="preserve">рамках </w:t>
      </w:r>
      <w:r w:rsidRPr="00781710">
        <w:rPr>
          <w:rFonts w:eastAsiaTheme="minorHAnsi"/>
          <w:lang w:val="ru-RU"/>
        </w:rPr>
        <w:t>план</w:t>
      </w:r>
      <w:r w:rsidR="00807CA4" w:rsidRPr="00781710">
        <w:rPr>
          <w:rFonts w:eastAsiaTheme="minorHAnsi"/>
          <w:lang w:val="ru-RU"/>
        </w:rPr>
        <w:t>а</w:t>
      </w:r>
      <w:r w:rsidRPr="00781710">
        <w:rPr>
          <w:rFonts w:eastAsiaTheme="minorHAnsi"/>
          <w:lang w:val="ru-RU"/>
        </w:rPr>
        <w:t xml:space="preserve"> управляемого медицинского обслуживания и у вас </w:t>
      </w:r>
      <w:r w:rsidR="007C13D9">
        <w:rPr>
          <w:rFonts w:eastAsiaTheme="minorHAnsi"/>
          <w:lang w:val="ru-RU"/>
        </w:rPr>
        <w:t xml:space="preserve">имеется </w:t>
      </w:r>
      <w:r w:rsidRPr="00781710">
        <w:rPr>
          <w:rFonts w:eastAsiaTheme="minorHAnsi"/>
          <w:lang w:val="ru-RU"/>
        </w:rPr>
        <w:t>«</w:t>
      </w:r>
      <w:r w:rsidR="007C13D9">
        <w:rPr>
          <w:rFonts w:eastAsiaTheme="minorHAnsi"/>
          <w:lang w:val="ru-RU"/>
        </w:rPr>
        <w:t>традиционное</w:t>
      </w:r>
      <w:r w:rsidRPr="00781710">
        <w:rPr>
          <w:rFonts w:eastAsiaTheme="minorHAnsi"/>
          <w:lang w:val="ru-RU"/>
        </w:rPr>
        <w:t xml:space="preserve">» </w:t>
      </w:r>
      <w:r w:rsidR="007C13D9">
        <w:rPr>
          <w:rFonts w:eastAsiaTheme="minorHAnsi"/>
          <w:lang w:val="ru-RU"/>
        </w:rPr>
        <w:t>покрытие от</w:t>
      </w:r>
      <w:r w:rsidRPr="00781710">
        <w:rPr>
          <w:rFonts w:eastAsiaTheme="minorHAnsi"/>
          <w:lang w:val="ru-RU"/>
        </w:rPr>
        <w:t xml:space="preserve"> Medi-Cal, также называем</w:t>
      </w:r>
      <w:r w:rsidR="007C13D9">
        <w:rPr>
          <w:rFonts w:eastAsiaTheme="minorHAnsi"/>
          <w:lang w:val="ru-RU"/>
        </w:rPr>
        <w:t>ое</w:t>
      </w:r>
      <w:r w:rsidRPr="00781710">
        <w:rPr>
          <w:rFonts w:eastAsiaTheme="minorHAnsi"/>
          <w:lang w:val="ru-RU"/>
        </w:rPr>
        <w:t xml:space="preserve"> </w:t>
      </w:r>
      <w:r w:rsidR="007C13D9">
        <w:rPr>
          <w:rFonts w:eastAsiaTheme="minorHAnsi"/>
          <w:lang w:val="ru-RU"/>
        </w:rPr>
        <w:t>«</w:t>
      </w:r>
      <w:proofErr w:type="spellStart"/>
      <w:r w:rsidRPr="00781710">
        <w:rPr>
          <w:rFonts w:eastAsiaTheme="minorHAnsi"/>
          <w:lang w:val="ru-RU"/>
        </w:rPr>
        <w:t>Medi-Cal</w:t>
      </w:r>
      <w:proofErr w:type="spellEnd"/>
      <w:r w:rsidRPr="00781710">
        <w:rPr>
          <w:rFonts w:eastAsiaTheme="minorHAnsi"/>
          <w:lang w:val="ru-RU"/>
        </w:rPr>
        <w:t xml:space="preserve"> </w:t>
      </w:r>
      <w:proofErr w:type="spellStart"/>
      <w:r w:rsidRPr="00781710">
        <w:rPr>
          <w:rFonts w:eastAsiaTheme="minorHAnsi"/>
          <w:lang w:val="ru-RU"/>
        </w:rPr>
        <w:t>Fee</w:t>
      </w:r>
      <w:proofErr w:type="spellEnd"/>
      <w:r w:rsidRPr="00781710">
        <w:rPr>
          <w:rFonts w:eastAsiaTheme="minorHAnsi"/>
          <w:lang w:val="ru-RU"/>
        </w:rPr>
        <w:t>-</w:t>
      </w:r>
      <w:proofErr w:type="spellStart"/>
      <w:r w:rsidRPr="00781710">
        <w:rPr>
          <w:rFonts w:eastAsiaTheme="minorHAnsi"/>
          <w:lang w:val="ru-RU"/>
        </w:rPr>
        <w:t>for</w:t>
      </w:r>
      <w:proofErr w:type="spellEnd"/>
      <w:r w:rsidRPr="00781710">
        <w:rPr>
          <w:rFonts w:eastAsiaTheme="minorHAnsi"/>
          <w:lang w:val="ru-RU"/>
        </w:rPr>
        <w:t>-Service</w:t>
      </w:r>
      <w:r w:rsidR="007C13D9">
        <w:rPr>
          <w:rFonts w:eastAsiaTheme="minorHAnsi"/>
          <w:lang w:val="ru-RU"/>
        </w:rPr>
        <w:t>»</w:t>
      </w:r>
      <w:r w:rsidRPr="00781710">
        <w:rPr>
          <w:rFonts w:eastAsiaTheme="minorHAnsi"/>
          <w:lang w:val="ru-RU"/>
        </w:rPr>
        <w:t xml:space="preserve">, вы можете обратиться </w:t>
      </w:r>
      <w:r w:rsidR="007C13D9">
        <w:rPr>
          <w:rFonts w:eastAsiaTheme="minorHAnsi"/>
          <w:lang w:val="ru-RU"/>
        </w:rPr>
        <w:t>в любое лечебное учреждение</w:t>
      </w:r>
      <w:r w:rsidRPr="00781710">
        <w:rPr>
          <w:rFonts w:eastAsiaTheme="minorHAnsi"/>
          <w:lang w:val="ru-RU"/>
        </w:rPr>
        <w:t>, принимающе</w:t>
      </w:r>
      <w:r w:rsidR="007C13D9">
        <w:rPr>
          <w:rFonts w:eastAsiaTheme="minorHAnsi"/>
          <w:lang w:val="ru-RU"/>
        </w:rPr>
        <w:t>е страхование</w:t>
      </w:r>
      <w:r w:rsidRPr="00781710">
        <w:rPr>
          <w:rFonts w:eastAsiaTheme="minorHAnsi"/>
          <w:lang w:val="ru-RU"/>
        </w:rPr>
        <w:t xml:space="preserve"> Medi-Cal. Вы должны сообщить </w:t>
      </w:r>
      <w:r w:rsidR="0007328B">
        <w:rPr>
          <w:rFonts w:eastAsiaTheme="minorHAnsi"/>
          <w:lang w:val="ru-RU"/>
        </w:rPr>
        <w:t>этому учреждению</w:t>
      </w:r>
      <w:r w:rsidRPr="00781710">
        <w:rPr>
          <w:rFonts w:eastAsiaTheme="minorHAnsi"/>
          <w:lang w:val="ru-RU"/>
        </w:rPr>
        <w:t xml:space="preserve">, что у вас </w:t>
      </w:r>
      <w:r w:rsidR="0007328B">
        <w:rPr>
          <w:rFonts w:eastAsiaTheme="minorHAnsi"/>
          <w:lang w:val="ru-RU"/>
        </w:rPr>
        <w:t>имеется страхование</w:t>
      </w:r>
      <w:r w:rsidRPr="00781710">
        <w:rPr>
          <w:rFonts w:eastAsiaTheme="minorHAnsi"/>
          <w:lang w:val="ru-RU"/>
        </w:rPr>
        <w:t xml:space="preserve"> Medi-Cal, прежде чем вы начнете получать услуги. В противном случае вам может быть выставлен счет за эти услуги.</w:t>
      </w:r>
    </w:p>
    <w:p w14:paraId="0BE1DFEE" w14:textId="09299737" w:rsidR="005F461B" w:rsidRPr="00781710" w:rsidRDefault="005F461B" w:rsidP="005F461B">
      <w:pPr>
        <w:pStyle w:val="BodyText"/>
        <w:spacing w:line="360" w:lineRule="auto"/>
        <w:contextualSpacing/>
        <w:rPr>
          <w:rFonts w:eastAsiaTheme="minorHAnsi"/>
          <w:lang w:val="ru-RU"/>
        </w:rPr>
      </w:pPr>
      <w:r w:rsidRPr="00781710">
        <w:rPr>
          <w:rFonts w:eastAsiaTheme="minorHAnsi"/>
          <w:lang w:val="ru-RU"/>
        </w:rPr>
        <w:t xml:space="preserve">  Вы можете пользоваться услугами по планированию семьи у </w:t>
      </w:r>
      <w:r w:rsidR="0007328B">
        <w:rPr>
          <w:rFonts w:eastAsiaTheme="minorHAnsi"/>
          <w:lang w:val="ru-RU"/>
        </w:rPr>
        <w:t>в лечебном учреждении, которое не входит в сеть</w:t>
      </w:r>
      <w:r w:rsidRPr="00781710">
        <w:rPr>
          <w:rFonts w:eastAsiaTheme="minorHAnsi"/>
          <w:lang w:val="ru-RU"/>
        </w:rPr>
        <w:t xml:space="preserve"> ваш</w:t>
      </w:r>
      <w:r w:rsidR="0007328B">
        <w:rPr>
          <w:rFonts w:eastAsiaTheme="minorHAnsi"/>
          <w:lang w:val="ru-RU"/>
        </w:rPr>
        <w:t>его</w:t>
      </w:r>
      <w:r w:rsidRPr="00781710">
        <w:rPr>
          <w:rFonts w:eastAsiaTheme="minorHAnsi"/>
          <w:lang w:val="ru-RU"/>
        </w:rPr>
        <w:t xml:space="preserve"> план</w:t>
      </w:r>
      <w:r w:rsidR="0007328B">
        <w:rPr>
          <w:rFonts w:eastAsiaTheme="minorHAnsi"/>
          <w:lang w:val="ru-RU"/>
        </w:rPr>
        <w:t>а</w:t>
      </w:r>
      <w:r w:rsidRPr="00781710">
        <w:rPr>
          <w:rFonts w:eastAsiaTheme="minorHAnsi"/>
          <w:lang w:val="ru-RU"/>
        </w:rPr>
        <w:t xml:space="preserve"> медицинского страхования.</w:t>
      </w:r>
    </w:p>
    <w:p w14:paraId="73586AE6" w14:textId="3B2795C2" w:rsidR="005F461B" w:rsidRDefault="005F461B" w:rsidP="005F461B">
      <w:pPr>
        <w:pStyle w:val="BodyText"/>
        <w:spacing w:line="360" w:lineRule="auto"/>
        <w:contextualSpacing/>
        <w:rPr>
          <w:rFonts w:eastAsiaTheme="minorHAnsi"/>
          <w:lang w:val="ru-RU"/>
        </w:rPr>
      </w:pPr>
    </w:p>
    <w:p w14:paraId="78A91807" w14:textId="0A0BBB9C" w:rsidR="0007328B" w:rsidRDefault="0007328B" w:rsidP="005F461B">
      <w:pPr>
        <w:pStyle w:val="BodyText"/>
        <w:spacing w:line="360" w:lineRule="auto"/>
        <w:contextualSpacing/>
        <w:rPr>
          <w:rFonts w:eastAsiaTheme="minorHAnsi"/>
          <w:lang w:val="ru-RU"/>
        </w:rPr>
      </w:pPr>
    </w:p>
    <w:p w14:paraId="7F28F4E8" w14:textId="6148730C" w:rsidR="0007328B" w:rsidRDefault="0007328B" w:rsidP="005F461B">
      <w:pPr>
        <w:pStyle w:val="BodyText"/>
        <w:spacing w:line="360" w:lineRule="auto"/>
        <w:contextualSpacing/>
        <w:rPr>
          <w:rFonts w:eastAsiaTheme="minorHAnsi"/>
          <w:lang w:val="ru-RU"/>
        </w:rPr>
      </w:pPr>
    </w:p>
    <w:p w14:paraId="33727C7C" w14:textId="77777777" w:rsidR="0007328B" w:rsidRPr="00781710" w:rsidRDefault="0007328B" w:rsidP="005F461B">
      <w:pPr>
        <w:pStyle w:val="BodyText"/>
        <w:spacing w:line="360" w:lineRule="auto"/>
        <w:contextualSpacing/>
        <w:rPr>
          <w:rFonts w:eastAsiaTheme="minorHAnsi"/>
          <w:lang w:val="ru-RU"/>
        </w:rPr>
      </w:pPr>
    </w:p>
    <w:p w14:paraId="2209F7A9" w14:textId="219499BE" w:rsidR="005F461B" w:rsidRPr="00781710" w:rsidRDefault="005F461B" w:rsidP="005F461B">
      <w:pPr>
        <w:pStyle w:val="BodyText"/>
        <w:spacing w:line="360" w:lineRule="auto"/>
        <w:contextualSpacing/>
        <w:rPr>
          <w:rFonts w:eastAsiaTheme="minorHAnsi"/>
          <w:b/>
          <w:lang w:val="ru-RU"/>
        </w:rPr>
      </w:pPr>
      <w:r w:rsidRPr="00781710">
        <w:rPr>
          <w:rFonts w:eastAsiaTheme="minorHAnsi"/>
          <w:b/>
          <w:lang w:val="ru-RU"/>
        </w:rPr>
        <w:t>Что делать, если</w:t>
      </w:r>
      <w:r w:rsidR="00085065">
        <w:rPr>
          <w:rFonts w:eastAsiaTheme="minorHAnsi"/>
          <w:b/>
          <w:lang w:val="ru-RU"/>
        </w:rPr>
        <w:t xml:space="preserve"> я </w:t>
      </w:r>
      <w:r w:rsidR="00494D3C">
        <w:rPr>
          <w:rFonts w:eastAsiaTheme="minorHAnsi"/>
          <w:b/>
          <w:lang w:val="ru-RU"/>
        </w:rPr>
        <w:t xml:space="preserve">страдаю </w:t>
      </w:r>
      <w:r w:rsidR="00085065">
        <w:rPr>
          <w:rFonts w:eastAsiaTheme="minorHAnsi"/>
          <w:b/>
          <w:lang w:val="ru-RU"/>
        </w:rPr>
        <w:t>зависим</w:t>
      </w:r>
      <w:r w:rsidR="00494D3C">
        <w:rPr>
          <w:rFonts w:eastAsiaTheme="minorHAnsi"/>
          <w:b/>
          <w:lang w:val="ru-RU"/>
        </w:rPr>
        <w:t>остью</w:t>
      </w:r>
      <w:r w:rsidR="00085065">
        <w:rPr>
          <w:rFonts w:eastAsiaTheme="minorHAnsi"/>
          <w:b/>
          <w:lang w:val="ru-RU"/>
        </w:rPr>
        <w:t xml:space="preserve"> от наркотиков или алкоголя</w:t>
      </w:r>
      <w:r w:rsidRPr="00781710">
        <w:rPr>
          <w:rFonts w:eastAsiaTheme="minorHAnsi"/>
          <w:b/>
          <w:lang w:val="ru-RU"/>
        </w:rPr>
        <w:t>?</w:t>
      </w:r>
    </w:p>
    <w:p w14:paraId="736EDCD7" w14:textId="77777777" w:rsidR="005F461B" w:rsidRPr="00781710" w:rsidRDefault="005F461B" w:rsidP="005F461B">
      <w:pPr>
        <w:pStyle w:val="BodyText"/>
        <w:spacing w:line="360" w:lineRule="auto"/>
        <w:contextualSpacing/>
        <w:rPr>
          <w:rFonts w:eastAsiaTheme="minorHAnsi"/>
          <w:lang w:val="ru-RU"/>
        </w:rPr>
      </w:pPr>
    </w:p>
    <w:p w14:paraId="7F1B2B1F" w14:textId="1F9CABFE" w:rsidR="005F461B" w:rsidRPr="00781710" w:rsidRDefault="005F461B" w:rsidP="005F461B">
      <w:pPr>
        <w:pStyle w:val="BodyText"/>
        <w:spacing w:line="360" w:lineRule="auto"/>
        <w:contextualSpacing/>
        <w:rPr>
          <w:rFonts w:eastAsiaTheme="minorHAnsi"/>
          <w:lang w:val="ru-RU"/>
        </w:rPr>
      </w:pPr>
      <w:r w:rsidRPr="00781710">
        <w:rPr>
          <w:rFonts w:eastAsiaTheme="minorHAnsi"/>
          <w:lang w:val="ru-RU"/>
        </w:rPr>
        <w:t>Если вы считаете, что вам нужны услуги для лечения</w:t>
      </w:r>
      <w:r w:rsidR="00085065">
        <w:rPr>
          <w:rFonts w:eastAsiaTheme="minorHAnsi"/>
          <w:lang w:val="ru-RU"/>
        </w:rPr>
        <w:t xml:space="preserve"> алкогольной или наркотической зависимости</w:t>
      </w:r>
      <w:r w:rsidRPr="00781710">
        <w:rPr>
          <w:rFonts w:eastAsiaTheme="minorHAnsi"/>
          <w:lang w:val="ru-RU"/>
        </w:rPr>
        <w:t xml:space="preserve">, свяжитесь с </w:t>
      </w:r>
      <w:r w:rsidR="00C30E87" w:rsidRPr="00781710">
        <w:rPr>
          <w:rFonts w:eastAsiaTheme="minorHAnsi"/>
          <w:lang w:val="ru-RU"/>
        </w:rPr>
        <w:t>окружным отделением</w:t>
      </w:r>
      <w:r w:rsidRPr="00781710">
        <w:rPr>
          <w:rFonts w:eastAsiaTheme="minorHAnsi"/>
          <w:lang w:val="ru-RU"/>
        </w:rPr>
        <w:t xml:space="preserve"> по телефону:</w:t>
      </w:r>
    </w:p>
    <w:p w14:paraId="505250C0" w14:textId="77777777" w:rsidR="005F461B" w:rsidRPr="00781710" w:rsidRDefault="005F461B" w:rsidP="005F461B">
      <w:pPr>
        <w:pStyle w:val="BodyText"/>
        <w:spacing w:line="360" w:lineRule="auto"/>
        <w:contextualSpacing/>
        <w:rPr>
          <w:rFonts w:eastAsiaTheme="minorHAnsi"/>
          <w:lang w:val="ru-RU"/>
        </w:rPr>
      </w:pPr>
    </w:p>
    <w:p w14:paraId="00F0C5C6" w14:textId="264769E2" w:rsidR="005F461B" w:rsidRPr="00781710" w:rsidRDefault="005F461B" w:rsidP="005F461B">
      <w:pPr>
        <w:pStyle w:val="BodyText"/>
        <w:spacing w:line="360" w:lineRule="auto"/>
        <w:contextualSpacing/>
        <w:rPr>
          <w:rFonts w:eastAsiaTheme="minorHAnsi"/>
          <w:lang w:val="ru-RU"/>
        </w:rPr>
      </w:pPr>
      <w:r w:rsidRPr="00781710">
        <w:rPr>
          <w:rFonts w:eastAsiaTheme="minorHAnsi"/>
          <w:lang w:val="ru-RU"/>
        </w:rPr>
        <w:lastRenderedPageBreak/>
        <w:t>*[</w:t>
      </w:r>
      <w:r w:rsidR="00C30E87" w:rsidRPr="00781710">
        <w:rPr>
          <w:rFonts w:eastAsiaTheme="minorHAnsi"/>
          <w:lang w:val="ru-RU"/>
        </w:rPr>
        <w:t>Окружная администрация указывает</w:t>
      </w:r>
      <w:r w:rsidRPr="00781710">
        <w:rPr>
          <w:rFonts w:eastAsiaTheme="minorHAnsi"/>
          <w:lang w:val="ru-RU"/>
        </w:rPr>
        <w:t xml:space="preserve"> здесь информацию о системе организованной доставки лекарственных средств Medi-Cal или информаци</w:t>
      </w:r>
      <w:r w:rsidR="007F603A" w:rsidRPr="00781710">
        <w:rPr>
          <w:rFonts w:eastAsiaTheme="minorHAnsi"/>
          <w:lang w:val="ru-RU"/>
        </w:rPr>
        <w:t>ю</w:t>
      </w:r>
      <w:r w:rsidRPr="00781710">
        <w:rPr>
          <w:rFonts w:eastAsiaTheme="minorHAnsi"/>
          <w:lang w:val="ru-RU"/>
        </w:rPr>
        <w:t xml:space="preserve"> о медицинской программе Medi-Cal.]</w:t>
      </w:r>
    </w:p>
    <w:p w14:paraId="2FDFDF40" w14:textId="77777777" w:rsidR="005F461B" w:rsidRPr="00781710" w:rsidRDefault="005F461B" w:rsidP="005F461B">
      <w:pPr>
        <w:pStyle w:val="BodyText"/>
        <w:spacing w:line="360" w:lineRule="auto"/>
        <w:contextualSpacing/>
        <w:rPr>
          <w:rFonts w:eastAsiaTheme="minorHAnsi"/>
          <w:lang w:val="ru-RU"/>
        </w:rPr>
      </w:pPr>
    </w:p>
    <w:p w14:paraId="3A845512" w14:textId="45A8E1B2" w:rsidR="005F461B" w:rsidRPr="00781710" w:rsidRDefault="00C30E87" w:rsidP="005F461B">
      <w:pPr>
        <w:pStyle w:val="BodyText"/>
        <w:spacing w:line="360" w:lineRule="auto"/>
        <w:contextualSpacing/>
        <w:rPr>
          <w:rFonts w:eastAsiaTheme="minorHAnsi"/>
          <w:b/>
          <w:lang w:val="ru-RU"/>
        </w:rPr>
      </w:pPr>
      <w:r w:rsidRPr="00781710">
        <w:rPr>
          <w:rFonts w:eastAsiaTheme="minorHAnsi"/>
          <w:b/>
          <w:lang w:val="ru-RU"/>
        </w:rPr>
        <w:t>Дополнительный</w:t>
      </w:r>
      <w:r w:rsidR="005F461B" w:rsidRPr="00781710">
        <w:rPr>
          <w:rFonts w:eastAsiaTheme="minorHAnsi"/>
          <w:b/>
          <w:lang w:val="ru-RU"/>
        </w:rPr>
        <w:t xml:space="preserve"> </w:t>
      </w:r>
      <w:r w:rsidR="00C50B72" w:rsidRPr="00781710">
        <w:rPr>
          <w:rFonts w:eastAsiaTheme="minorHAnsi"/>
          <w:b/>
          <w:lang w:val="ru-RU"/>
        </w:rPr>
        <w:t>План медицинского страхования в области психического здоровья</w:t>
      </w:r>
      <w:r w:rsidRPr="00781710">
        <w:rPr>
          <w:rFonts w:eastAsiaTheme="minorHAnsi"/>
          <w:b/>
          <w:lang w:val="ru-RU"/>
        </w:rPr>
        <w:t>.</w:t>
      </w:r>
      <w:r w:rsidR="005F461B" w:rsidRPr="00781710">
        <w:rPr>
          <w:rFonts w:eastAsiaTheme="minorHAnsi"/>
          <w:b/>
          <w:lang w:val="ru-RU"/>
        </w:rPr>
        <w:t xml:space="preserve"> </w:t>
      </w:r>
      <w:r w:rsidRPr="00781710">
        <w:rPr>
          <w:rFonts w:eastAsiaTheme="minorHAnsi"/>
          <w:b/>
          <w:lang w:val="ru-RU"/>
        </w:rPr>
        <w:t>Особенности</w:t>
      </w:r>
      <w:r w:rsidR="005F461B" w:rsidRPr="00781710">
        <w:rPr>
          <w:rFonts w:eastAsiaTheme="minorHAnsi"/>
          <w:b/>
          <w:lang w:val="ru-RU"/>
        </w:rPr>
        <w:t xml:space="preserve"> </w:t>
      </w:r>
    </w:p>
    <w:p w14:paraId="01C06913" w14:textId="77777777" w:rsidR="005F461B" w:rsidRPr="00781710" w:rsidRDefault="005F461B" w:rsidP="005F461B">
      <w:pPr>
        <w:pStyle w:val="BodyText"/>
        <w:spacing w:line="360" w:lineRule="auto"/>
        <w:contextualSpacing/>
        <w:rPr>
          <w:rFonts w:eastAsiaTheme="minorHAnsi"/>
          <w:lang w:val="ru-RU"/>
        </w:rPr>
      </w:pPr>
    </w:p>
    <w:p w14:paraId="4D8BAB4F" w14:textId="793CF257" w:rsidR="005F461B" w:rsidRPr="00781710" w:rsidRDefault="00C30E87" w:rsidP="005F461B">
      <w:pPr>
        <w:pStyle w:val="BodyText"/>
        <w:spacing w:line="360" w:lineRule="auto"/>
        <w:contextualSpacing/>
        <w:rPr>
          <w:rFonts w:eastAsiaTheme="minorHAnsi"/>
          <w:lang w:val="ru-RU"/>
        </w:rPr>
      </w:pPr>
      <w:r w:rsidRPr="00781710">
        <w:rPr>
          <w:rFonts w:eastAsiaTheme="minorHAnsi"/>
          <w:lang w:val="ru-RU"/>
        </w:rPr>
        <w:t>Указать особую</w:t>
      </w:r>
      <w:r w:rsidR="005F461B" w:rsidRPr="00781710">
        <w:rPr>
          <w:rFonts w:eastAsiaTheme="minorHAnsi"/>
          <w:lang w:val="ru-RU"/>
        </w:rPr>
        <w:t xml:space="preserve"> информацию о </w:t>
      </w:r>
      <w:r w:rsidR="007A40F7" w:rsidRPr="00781710">
        <w:rPr>
          <w:rFonts w:eastAsiaTheme="minorHAnsi"/>
          <w:lang w:val="ru-RU"/>
        </w:rPr>
        <w:t>плане медицинского страхования в области психического здоровья</w:t>
      </w:r>
      <w:r w:rsidR="005F461B" w:rsidRPr="00781710">
        <w:rPr>
          <w:rFonts w:eastAsiaTheme="minorHAnsi"/>
          <w:lang w:val="ru-RU"/>
        </w:rPr>
        <w:t xml:space="preserve"> [</w:t>
      </w:r>
      <w:r w:rsidR="00D95C42">
        <w:rPr>
          <w:rFonts w:eastAsiaTheme="minorHAnsi"/>
          <w:lang w:val="ru-RU"/>
        </w:rPr>
        <w:t>если имеется</w:t>
      </w:r>
      <w:r w:rsidR="003C0FB4" w:rsidRPr="00781710">
        <w:rPr>
          <w:rFonts w:eastAsiaTheme="minorHAnsi"/>
          <w:lang w:val="ru-RU"/>
        </w:rPr>
        <w:t xml:space="preserve">]. </w:t>
      </w:r>
    </w:p>
    <w:p w14:paraId="0237D264" w14:textId="77777777" w:rsidR="005F461B" w:rsidRPr="00781710" w:rsidRDefault="005F461B" w:rsidP="005F461B">
      <w:pPr>
        <w:pStyle w:val="BodyText"/>
        <w:spacing w:line="360" w:lineRule="auto"/>
        <w:contextualSpacing/>
        <w:rPr>
          <w:rFonts w:eastAsiaTheme="minorHAnsi"/>
          <w:lang w:val="ru-RU"/>
        </w:rPr>
      </w:pPr>
    </w:p>
    <w:p w14:paraId="328F04E5" w14:textId="494F8442" w:rsidR="005F461B" w:rsidRPr="00781710" w:rsidRDefault="00C30E87" w:rsidP="005F461B">
      <w:pPr>
        <w:pStyle w:val="BodyText"/>
        <w:spacing w:line="360" w:lineRule="auto"/>
        <w:contextualSpacing/>
        <w:rPr>
          <w:rFonts w:eastAsiaTheme="minorHAnsi"/>
          <w:b/>
          <w:lang w:val="ru-RU"/>
        </w:rPr>
      </w:pPr>
      <w:r w:rsidRPr="00781710">
        <w:rPr>
          <w:rFonts w:eastAsiaTheme="minorHAnsi"/>
          <w:b/>
          <w:lang w:val="ru-RU"/>
        </w:rPr>
        <w:t>В каких случаях требуется</w:t>
      </w:r>
      <w:r w:rsidR="005F461B" w:rsidRPr="00781710">
        <w:rPr>
          <w:rFonts w:eastAsiaTheme="minorHAnsi"/>
          <w:b/>
          <w:lang w:val="ru-RU"/>
        </w:rPr>
        <w:t xml:space="preserve"> </w:t>
      </w:r>
      <w:r w:rsidR="002F5239" w:rsidRPr="00781710">
        <w:rPr>
          <w:rFonts w:eastAsiaTheme="minorHAnsi"/>
          <w:b/>
          <w:lang w:val="ru-RU"/>
        </w:rPr>
        <w:t>психиатрическая помощь</w:t>
      </w:r>
      <w:r w:rsidR="00201471" w:rsidRPr="00781710">
        <w:rPr>
          <w:rFonts w:eastAsiaTheme="minorHAnsi"/>
          <w:b/>
          <w:lang w:val="ru-RU"/>
        </w:rPr>
        <w:t xml:space="preserve"> в стационаре</w:t>
      </w:r>
      <w:r w:rsidR="005F461B" w:rsidRPr="00781710">
        <w:rPr>
          <w:rFonts w:eastAsiaTheme="minorHAnsi"/>
          <w:b/>
          <w:lang w:val="ru-RU"/>
        </w:rPr>
        <w:t>?</w:t>
      </w:r>
    </w:p>
    <w:p w14:paraId="33BB925F" w14:textId="77777777" w:rsidR="005F461B" w:rsidRPr="00781710" w:rsidRDefault="005F461B" w:rsidP="005F461B">
      <w:pPr>
        <w:pStyle w:val="BodyText"/>
        <w:spacing w:line="360" w:lineRule="auto"/>
        <w:contextualSpacing/>
        <w:rPr>
          <w:rFonts w:eastAsiaTheme="minorHAnsi"/>
          <w:lang w:val="ru-RU"/>
        </w:rPr>
      </w:pPr>
    </w:p>
    <w:p w14:paraId="3DEB1470" w14:textId="7A3C3AE9" w:rsidR="00AB38D9" w:rsidRPr="00781710" w:rsidRDefault="005F461B" w:rsidP="005F461B">
      <w:pPr>
        <w:pStyle w:val="BodyText"/>
        <w:spacing w:line="360" w:lineRule="auto"/>
        <w:contextualSpacing/>
        <w:rPr>
          <w:rFonts w:eastAsiaTheme="minorHAnsi"/>
          <w:lang w:val="ru-RU"/>
        </w:rPr>
      </w:pPr>
      <w:r w:rsidRPr="00781710">
        <w:rPr>
          <w:rFonts w:eastAsiaTheme="minorHAnsi"/>
          <w:lang w:val="ru-RU"/>
        </w:rPr>
        <w:t xml:space="preserve">Вы можете быть госпитализированы, если у вас есть психическое состояние здоровья или симптомы психического состояния, которое нельзя безопасно лечить на более низком уровне медицинской помощи, и из-за психического </w:t>
      </w:r>
    </w:p>
    <w:p w14:paraId="7E7BE2ED" w14:textId="17ACA5E4" w:rsidR="005F461B" w:rsidRPr="00781710" w:rsidRDefault="005F461B" w:rsidP="005F461B">
      <w:pPr>
        <w:pStyle w:val="BodyText"/>
        <w:spacing w:line="360" w:lineRule="auto"/>
        <w:contextualSpacing/>
        <w:rPr>
          <w:rFonts w:eastAsiaTheme="minorHAnsi"/>
          <w:lang w:val="ru-RU"/>
        </w:rPr>
      </w:pPr>
      <w:r w:rsidRPr="00781710">
        <w:rPr>
          <w:rFonts w:eastAsiaTheme="minorHAnsi"/>
          <w:lang w:val="ru-RU"/>
        </w:rPr>
        <w:t>состояни</w:t>
      </w:r>
      <w:r w:rsidR="00AB38D9" w:rsidRPr="00781710">
        <w:rPr>
          <w:rFonts w:eastAsiaTheme="minorHAnsi"/>
          <w:lang w:val="ru-RU"/>
        </w:rPr>
        <w:t xml:space="preserve">я </w:t>
      </w:r>
      <w:r w:rsidRPr="00781710">
        <w:rPr>
          <w:rFonts w:eastAsiaTheme="minorHAnsi"/>
          <w:lang w:val="ru-RU"/>
        </w:rPr>
        <w:t>здоровья или симптомов психического состояни</w:t>
      </w:r>
      <w:r w:rsidR="00AB38D9" w:rsidRPr="00781710">
        <w:rPr>
          <w:rFonts w:eastAsiaTheme="minorHAnsi"/>
          <w:lang w:val="ru-RU"/>
        </w:rPr>
        <w:t>я</w:t>
      </w:r>
      <w:r w:rsidRPr="00781710">
        <w:rPr>
          <w:rFonts w:eastAsiaTheme="minorHAnsi"/>
          <w:lang w:val="ru-RU"/>
        </w:rPr>
        <w:t xml:space="preserve"> здоровья вы:</w:t>
      </w:r>
    </w:p>
    <w:p w14:paraId="71BDA0EB" w14:textId="1A8CEAA7" w:rsidR="005F461B" w:rsidRPr="00781710" w:rsidRDefault="005F461B" w:rsidP="00201471">
      <w:pPr>
        <w:pStyle w:val="BodyText"/>
        <w:numPr>
          <w:ilvl w:val="1"/>
          <w:numId w:val="25"/>
        </w:numPr>
        <w:spacing w:line="360" w:lineRule="auto"/>
        <w:contextualSpacing/>
        <w:rPr>
          <w:rFonts w:eastAsiaTheme="minorHAnsi"/>
          <w:lang w:val="ru-RU"/>
        </w:rPr>
      </w:pPr>
      <w:r w:rsidRPr="00781710">
        <w:rPr>
          <w:rFonts w:eastAsiaTheme="minorHAnsi"/>
          <w:lang w:val="ru-RU"/>
        </w:rPr>
        <w:t>Представля</w:t>
      </w:r>
      <w:r w:rsidR="00807CA4" w:rsidRPr="00781710">
        <w:rPr>
          <w:rFonts w:eastAsiaTheme="minorHAnsi"/>
          <w:lang w:val="ru-RU"/>
        </w:rPr>
        <w:t>ете</w:t>
      </w:r>
      <w:r w:rsidRPr="00781710">
        <w:rPr>
          <w:rFonts w:eastAsiaTheme="minorHAnsi"/>
          <w:lang w:val="ru-RU"/>
        </w:rPr>
        <w:t xml:space="preserve"> собой текущую опасность для себя или других или </w:t>
      </w:r>
      <w:r w:rsidR="00807CA4" w:rsidRPr="00781710">
        <w:rPr>
          <w:rFonts w:eastAsiaTheme="minorHAnsi"/>
          <w:lang w:val="ru-RU"/>
        </w:rPr>
        <w:t xml:space="preserve">несете угрозу </w:t>
      </w:r>
      <w:r w:rsidRPr="00781710">
        <w:rPr>
          <w:rFonts w:eastAsiaTheme="minorHAnsi"/>
          <w:lang w:val="ru-RU"/>
        </w:rPr>
        <w:t>значительн</w:t>
      </w:r>
      <w:r w:rsidR="00807CA4" w:rsidRPr="00781710">
        <w:rPr>
          <w:rFonts w:eastAsiaTheme="minorHAnsi"/>
          <w:lang w:val="ru-RU"/>
        </w:rPr>
        <w:t>ого</w:t>
      </w:r>
      <w:r w:rsidRPr="00781710">
        <w:rPr>
          <w:rFonts w:eastAsiaTheme="minorHAnsi"/>
          <w:lang w:val="ru-RU"/>
        </w:rPr>
        <w:t xml:space="preserve"> </w:t>
      </w:r>
      <w:r w:rsidR="00807CA4" w:rsidRPr="00781710">
        <w:rPr>
          <w:rFonts w:eastAsiaTheme="minorHAnsi"/>
          <w:lang w:val="ru-RU"/>
        </w:rPr>
        <w:t xml:space="preserve">материального </w:t>
      </w:r>
      <w:r w:rsidRPr="00781710">
        <w:rPr>
          <w:rFonts w:eastAsiaTheme="minorHAnsi"/>
          <w:lang w:val="ru-RU"/>
        </w:rPr>
        <w:t>ущерб</w:t>
      </w:r>
      <w:r w:rsidR="00807CA4" w:rsidRPr="00781710">
        <w:rPr>
          <w:rFonts w:eastAsiaTheme="minorHAnsi"/>
          <w:lang w:val="ru-RU"/>
        </w:rPr>
        <w:t>а</w:t>
      </w:r>
    </w:p>
    <w:p w14:paraId="12D35D45" w14:textId="77777777" w:rsidR="005F461B" w:rsidRPr="00781710" w:rsidRDefault="005F461B" w:rsidP="00201471">
      <w:pPr>
        <w:pStyle w:val="BodyText"/>
        <w:numPr>
          <w:ilvl w:val="1"/>
          <w:numId w:val="25"/>
        </w:numPr>
        <w:spacing w:line="360" w:lineRule="auto"/>
        <w:contextualSpacing/>
        <w:rPr>
          <w:rFonts w:eastAsiaTheme="minorHAnsi"/>
          <w:lang w:val="ru-RU"/>
        </w:rPr>
      </w:pPr>
      <w:r w:rsidRPr="00781710">
        <w:rPr>
          <w:rFonts w:eastAsiaTheme="minorHAnsi"/>
          <w:lang w:val="ru-RU"/>
        </w:rPr>
        <w:t>Не в состоянии обеспечить или использовать пищу, одежду или кров</w:t>
      </w:r>
    </w:p>
    <w:p w14:paraId="51ADEA52" w14:textId="2B12B986" w:rsidR="005F461B" w:rsidRPr="00781710" w:rsidRDefault="005F461B" w:rsidP="00201471">
      <w:pPr>
        <w:pStyle w:val="BodyText"/>
        <w:numPr>
          <w:ilvl w:val="1"/>
          <w:numId w:val="25"/>
        </w:numPr>
        <w:spacing w:line="360" w:lineRule="auto"/>
        <w:contextualSpacing/>
        <w:rPr>
          <w:rFonts w:eastAsiaTheme="minorHAnsi"/>
          <w:lang w:val="ru-RU"/>
        </w:rPr>
      </w:pPr>
      <w:r w:rsidRPr="00781710">
        <w:rPr>
          <w:rFonts w:eastAsiaTheme="minorHAnsi"/>
          <w:lang w:val="ru-RU"/>
        </w:rPr>
        <w:t>Представля</w:t>
      </w:r>
      <w:r w:rsidR="00882306" w:rsidRPr="00781710">
        <w:rPr>
          <w:rFonts w:eastAsiaTheme="minorHAnsi"/>
          <w:lang w:val="ru-RU"/>
        </w:rPr>
        <w:t>е</w:t>
      </w:r>
      <w:r w:rsidRPr="00781710">
        <w:rPr>
          <w:rFonts w:eastAsiaTheme="minorHAnsi"/>
          <w:lang w:val="ru-RU"/>
        </w:rPr>
        <w:t>т</w:t>
      </w:r>
      <w:r w:rsidR="00882306" w:rsidRPr="00781710">
        <w:rPr>
          <w:rFonts w:eastAsiaTheme="minorHAnsi"/>
          <w:lang w:val="ru-RU"/>
        </w:rPr>
        <w:t>е</w:t>
      </w:r>
      <w:r w:rsidRPr="00781710">
        <w:rPr>
          <w:rFonts w:eastAsiaTheme="minorHAnsi"/>
          <w:lang w:val="ru-RU"/>
        </w:rPr>
        <w:t xml:space="preserve"> серьезный риск для вашего физического здоровья</w:t>
      </w:r>
    </w:p>
    <w:p w14:paraId="180325DB" w14:textId="76909AF6" w:rsidR="005F461B" w:rsidRPr="00781710" w:rsidRDefault="005F461B" w:rsidP="00201471">
      <w:pPr>
        <w:pStyle w:val="BodyText"/>
        <w:numPr>
          <w:ilvl w:val="1"/>
          <w:numId w:val="25"/>
        </w:numPr>
        <w:spacing w:line="360" w:lineRule="auto"/>
        <w:contextualSpacing/>
        <w:rPr>
          <w:rFonts w:eastAsiaTheme="minorHAnsi"/>
          <w:lang w:val="ru-RU"/>
        </w:rPr>
      </w:pPr>
      <w:r w:rsidRPr="00781710">
        <w:rPr>
          <w:rFonts w:eastAsiaTheme="minorHAnsi"/>
          <w:lang w:val="ru-RU"/>
        </w:rPr>
        <w:t>Недавнее значительное ухудшение способности функционировать в результате психического расстройства</w:t>
      </w:r>
    </w:p>
    <w:p w14:paraId="4BD002C6" w14:textId="2495B68C" w:rsidR="005F461B" w:rsidRPr="00781710" w:rsidRDefault="005F461B" w:rsidP="00201471">
      <w:pPr>
        <w:pStyle w:val="BodyText"/>
        <w:numPr>
          <w:ilvl w:val="1"/>
          <w:numId w:val="25"/>
        </w:numPr>
        <w:spacing w:line="360" w:lineRule="auto"/>
        <w:contextualSpacing/>
        <w:rPr>
          <w:rFonts w:eastAsiaTheme="minorHAnsi"/>
          <w:lang w:val="ru-RU"/>
        </w:rPr>
      </w:pPr>
      <w:r w:rsidRPr="00781710">
        <w:rPr>
          <w:rFonts w:eastAsiaTheme="minorHAnsi"/>
          <w:lang w:val="ru-RU"/>
        </w:rPr>
        <w:t>Нужна психиатрическая оценка, медикаментозное лечение или другое лечение, которое может быть предоставлено только в больнице</w:t>
      </w:r>
    </w:p>
    <w:p w14:paraId="060732F6" w14:textId="01C608E6" w:rsidR="005F461B" w:rsidRPr="00781710" w:rsidRDefault="00201471" w:rsidP="005F461B">
      <w:pPr>
        <w:pStyle w:val="BodyText"/>
        <w:spacing w:line="360" w:lineRule="auto"/>
        <w:contextualSpacing/>
        <w:rPr>
          <w:rFonts w:eastAsiaTheme="minorHAnsi"/>
          <w:b/>
          <w:lang w:val="ru-RU"/>
        </w:rPr>
      </w:pPr>
      <w:r w:rsidRPr="00781710">
        <w:rPr>
          <w:rFonts w:eastAsiaTheme="minorHAnsi"/>
          <w:b/>
          <w:lang w:val="ru-RU"/>
        </w:rPr>
        <w:t xml:space="preserve"> Дополнительная </w:t>
      </w:r>
      <w:r w:rsidR="00075AD6" w:rsidRPr="00781710">
        <w:rPr>
          <w:rFonts w:eastAsiaTheme="minorHAnsi"/>
          <w:b/>
          <w:lang w:val="ru-RU"/>
        </w:rPr>
        <w:t>специальная информация</w:t>
      </w:r>
      <w:r w:rsidR="005F461B" w:rsidRPr="00781710">
        <w:rPr>
          <w:rFonts w:eastAsiaTheme="minorHAnsi"/>
          <w:b/>
          <w:lang w:val="ru-RU"/>
        </w:rPr>
        <w:t xml:space="preserve"> о </w:t>
      </w:r>
      <w:r w:rsidR="007A40F7" w:rsidRPr="00781710">
        <w:rPr>
          <w:rFonts w:eastAsiaTheme="minorHAnsi"/>
          <w:b/>
          <w:lang w:val="ru-RU"/>
        </w:rPr>
        <w:t>плане медицинского страхования в области психического здоровья</w:t>
      </w:r>
    </w:p>
    <w:p w14:paraId="5D3AB05A" w14:textId="77777777" w:rsidR="00201471" w:rsidRPr="00781710" w:rsidRDefault="00201471" w:rsidP="005F461B">
      <w:pPr>
        <w:pStyle w:val="BodyText"/>
        <w:spacing w:line="360" w:lineRule="auto"/>
        <w:contextualSpacing/>
        <w:rPr>
          <w:rFonts w:eastAsiaTheme="minorHAnsi"/>
          <w:lang w:val="ru-RU"/>
        </w:rPr>
      </w:pPr>
    </w:p>
    <w:p w14:paraId="2F8C543F" w14:textId="0C89D466" w:rsidR="00E02E4D" w:rsidRDefault="00201471" w:rsidP="005F461B">
      <w:pPr>
        <w:pStyle w:val="BodyText"/>
        <w:spacing w:line="360" w:lineRule="auto"/>
        <w:contextualSpacing/>
        <w:rPr>
          <w:lang w:val="ru-RU"/>
        </w:rPr>
      </w:pPr>
      <w:r w:rsidRPr="00781710">
        <w:rPr>
          <w:rFonts w:eastAsiaTheme="minorHAnsi"/>
          <w:lang w:val="ru-RU"/>
        </w:rPr>
        <w:t>Указать</w:t>
      </w:r>
      <w:r w:rsidR="00E1239E" w:rsidRPr="00781710">
        <w:rPr>
          <w:rFonts w:eastAsiaTheme="minorHAnsi"/>
          <w:lang w:val="ru-RU"/>
        </w:rPr>
        <w:t xml:space="preserve"> здесь</w:t>
      </w:r>
      <w:r w:rsidR="005F461B" w:rsidRPr="00781710">
        <w:rPr>
          <w:rFonts w:eastAsiaTheme="minorHAnsi"/>
          <w:lang w:val="ru-RU"/>
        </w:rPr>
        <w:t xml:space="preserve"> </w:t>
      </w:r>
      <w:r w:rsidRPr="00781710">
        <w:rPr>
          <w:rFonts w:eastAsiaTheme="minorHAnsi"/>
          <w:lang w:val="ru-RU"/>
        </w:rPr>
        <w:t>особую</w:t>
      </w:r>
      <w:r w:rsidR="005F461B" w:rsidRPr="00781710">
        <w:rPr>
          <w:rFonts w:eastAsiaTheme="minorHAnsi"/>
          <w:lang w:val="ru-RU"/>
        </w:rPr>
        <w:t xml:space="preserve"> информацию о </w:t>
      </w:r>
      <w:r w:rsidR="007A40F7" w:rsidRPr="00781710">
        <w:rPr>
          <w:rFonts w:eastAsiaTheme="minorHAnsi"/>
          <w:lang w:val="ru-RU"/>
        </w:rPr>
        <w:t>плане медицинского страхования в области психического здоровья</w:t>
      </w:r>
      <w:r w:rsidR="005F461B" w:rsidRPr="00781710">
        <w:rPr>
          <w:rFonts w:eastAsiaTheme="minorHAnsi"/>
          <w:lang w:val="ru-RU"/>
        </w:rPr>
        <w:t xml:space="preserve"> [</w:t>
      </w:r>
      <w:r w:rsidR="00D95C42">
        <w:rPr>
          <w:rFonts w:eastAsiaTheme="minorHAnsi"/>
          <w:lang w:val="ru-RU"/>
        </w:rPr>
        <w:t>если имеется</w:t>
      </w:r>
      <w:r w:rsidR="003C0FB4" w:rsidRPr="00781710">
        <w:rPr>
          <w:lang w:val="ru-RU"/>
        </w:rPr>
        <w:t xml:space="preserve">]. </w:t>
      </w:r>
      <w:bookmarkEnd w:id="6"/>
    </w:p>
    <w:p w14:paraId="75CC0965" w14:textId="77777777" w:rsidR="006902DA" w:rsidRPr="00781710" w:rsidRDefault="006902DA" w:rsidP="005F461B">
      <w:pPr>
        <w:pStyle w:val="BodyText"/>
        <w:spacing w:line="360" w:lineRule="auto"/>
        <w:contextualSpacing/>
        <w:rPr>
          <w:lang w:val="ru-RU"/>
        </w:rPr>
      </w:pPr>
    </w:p>
    <w:p w14:paraId="3588CFC7" w14:textId="045A9D22" w:rsidR="00E02E4D" w:rsidRPr="00781710" w:rsidRDefault="005F461B" w:rsidP="00262BBD">
      <w:pPr>
        <w:pStyle w:val="Heading1"/>
        <w:bidi w:val="0"/>
        <w:spacing w:after="0" w:line="360" w:lineRule="auto"/>
        <w:contextualSpacing/>
        <w:rPr>
          <w:lang w:val="ru-RU"/>
        </w:rPr>
      </w:pPr>
      <w:bookmarkStart w:id="7" w:name="_Toc109642497"/>
      <w:bookmarkStart w:id="8" w:name="_Toc117103402"/>
      <w:r w:rsidRPr="00781710">
        <w:rPr>
          <w:lang w:val="ru-RU"/>
        </w:rPr>
        <w:t>ВЫБОР</w:t>
      </w:r>
      <w:r w:rsidR="00983A3C">
        <w:rPr>
          <w:lang w:val="ru-RU"/>
        </w:rPr>
        <w:t xml:space="preserve"> СПЕЦИАЛИСТА ИЛИ</w:t>
      </w:r>
      <w:r w:rsidRPr="00781710">
        <w:rPr>
          <w:lang w:val="ru-RU"/>
        </w:rPr>
        <w:t xml:space="preserve"> </w:t>
      </w:r>
      <w:r w:rsidR="00BD4D62">
        <w:rPr>
          <w:lang w:val="ru-RU"/>
        </w:rPr>
        <w:t>ЛЕЧЕБНОГО УЧРЕЖДЕНИЯ</w:t>
      </w:r>
      <w:r w:rsidRPr="00781710">
        <w:rPr>
          <w:lang w:val="ru-RU"/>
        </w:rPr>
        <w:t xml:space="preserve"> </w:t>
      </w:r>
      <w:bookmarkEnd w:id="7"/>
      <w:bookmarkEnd w:id="8"/>
    </w:p>
    <w:p w14:paraId="5C97C56E" w14:textId="51F7F4E5" w:rsidR="00E02E4D" w:rsidRPr="00781710" w:rsidRDefault="005F461B"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Как мне найти </w:t>
      </w:r>
      <w:r w:rsidR="00996675">
        <w:rPr>
          <w:rFonts w:ascii="Arial" w:hAnsi="Arial" w:cs="Arial"/>
          <w:b/>
          <w:bCs/>
          <w:sz w:val="24"/>
          <w:szCs w:val="24"/>
          <w:lang w:val="ru-RU"/>
        </w:rPr>
        <w:t>специалиста</w:t>
      </w:r>
      <w:r w:rsidRPr="00781710">
        <w:rPr>
          <w:rFonts w:ascii="Arial" w:hAnsi="Arial" w:cs="Arial"/>
          <w:b/>
          <w:bCs/>
          <w:sz w:val="24"/>
          <w:szCs w:val="24"/>
          <w:lang w:val="ru-RU"/>
        </w:rPr>
        <w:t xml:space="preserve"> необходимых мне услуг специализированной психиатрической помощи</w:t>
      </w:r>
      <w:r w:rsidR="00E02E4D" w:rsidRPr="00781710">
        <w:rPr>
          <w:rFonts w:ascii="Arial" w:hAnsi="Arial" w:cs="Arial"/>
          <w:b/>
          <w:bCs/>
          <w:sz w:val="24"/>
          <w:szCs w:val="24"/>
          <w:lang w:val="ru-RU"/>
        </w:rPr>
        <w:t>?</w:t>
      </w:r>
    </w:p>
    <w:p w14:paraId="457DF962" w14:textId="77777777" w:rsidR="00FA665C" w:rsidRPr="00781710" w:rsidRDefault="00FA665C" w:rsidP="00A92CD7">
      <w:pPr>
        <w:spacing w:after="0" w:line="360" w:lineRule="auto"/>
        <w:contextualSpacing/>
        <w:rPr>
          <w:rFonts w:ascii="Arial" w:hAnsi="Arial" w:cs="Arial"/>
          <w:b/>
          <w:bCs/>
          <w:sz w:val="24"/>
          <w:szCs w:val="24"/>
          <w:lang w:val="ru-RU"/>
        </w:rPr>
      </w:pPr>
    </w:p>
    <w:p w14:paraId="0CD4F813" w14:textId="4ED56407" w:rsidR="005F461B" w:rsidRPr="00781710" w:rsidRDefault="005F461B"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Ваш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w:t>
      </w:r>
      <w:r w:rsidR="007F603A" w:rsidRPr="00781710">
        <w:rPr>
          <w:rFonts w:ascii="Arial" w:hAnsi="Arial" w:cs="Arial"/>
          <w:sz w:val="24"/>
          <w:szCs w:val="24"/>
          <w:lang w:val="ru-RU"/>
        </w:rPr>
        <w:t xml:space="preserve">размещает актуальный </w:t>
      </w:r>
      <w:r w:rsidRPr="00781710">
        <w:rPr>
          <w:rFonts w:ascii="Arial" w:hAnsi="Arial" w:cs="Arial"/>
          <w:sz w:val="24"/>
          <w:szCs w:val="24"/>
          <w:lang w:val="ru-RU"/>
        </w:rPr>
        <w:t xml:space="preserve">каталог </w:t>
      </w:r>
      <w:r w:rsidR="0007328B">
        <w:rPr>
          <w:rFonts w:ascii="Arial" w:hAnsi="Arial" w:cs="Arial"/>
          <w:sz w:val="24"/>
          <w:szCs w:val="24"/>
          <w:lang w:val="ru-RU"/>
        </w:rPr>
        <w:t>лечебных учреждений-</w:t>
      </w:r>
      <w:r w:rsidRPr="00781710">
        <w:rPr>
          <w:rFonts w:ascii="Arial" w:hAnsi="Arial" w:cs="Arial"/>
          <w:sz w:val="24"/>
          <w:szCs w:val="24"/>
          <w:lang w:val="ru-RU"/>
        </w:rPr>
        <w:t xml:space="preserve">поставщиков медицинских услуг в Интернете. Если у вас есть вопросы о текущих поставщиках услуг или вы хотите получить обновленный </w:t>
      </w:r>
      <w:r w:rsidR="006D70DF">
        <w:rPr>
          <w:rFonts w:ascii="Arial" w:hAnsi="Arial" w:cs="Arial"/>
          <w:sz w:val="24"/>
          <w:szCs w:val="24"/>
          <w:lang w:val="ru-RU"/>
        </w:rPr>
        <w:t>с</w:t>
      </w:r>
      <w:r w:rsidRPr="00781710">
        <w:rPr>
          <w:rFonts w:ascii="Arial" w:hAnsi="Arial" w:cs="Arial"/>
          <w:sz w:val="24"/>
          <w:szCs w:val="24"/>
          <w:lang w:val="ru-RU"/>
        </w:rPr>
        <w:t xml:space="preserve">правочник </w:t>
      </w:r>
      <w:r w:rsidR="0007328B">
        <w:rPr>
          <w:rFonts w:ascii="Arial" w:hAnsi="Arial" w:cs="Arial"/>
          <w:sz w:val="24"/>
          <w:szCs w:val="24"/>
          <w:lang w:val="ru-RU"/>
        </w:rPr>
        <w:t>лечебных учреждений</w:t>
      </w:r>
      <w:r w:rsidRPr="00781710">
        <w:rPr>
          <w:rFonts w:ascii="Arial" w:hAnsi="Arial" w:cs="Arial"/>
          <w:sz w:val="24"/>
          <w:szCs w:val="24"/>
          <w:lang w:val="ru-RU"/>
        </w:rPr>
        <w:t xml:space="preserve">, посетите </w:t>
      </w:r>
      <w:r w:rsidR="00EA7F1A">
        <w:rPr>
          <w:rFonts w:ascii="Arial" w:hAnsi="Arial" w:cs="Arial"/>
          <w:sz w:val="24"/>
          <w:szCs w:val="24"/>
          <w:lang w:val="ru-RU"/>
        </w:rPr>
        <w:t>ваш</w:t>
      </w:r>
      <w:r w:rsidRPr="00781710">
        <w:rPr>
          <w:rFonts w:ascii="Arial" w:hAnsi="Arial" w:cs="Arial"/>
          <w:sz w:val="24"/>
          <w:szCs w:val="24"/>
          <w:lang w:val="ru-RU"/>
        </w:rPr>
        <w:t xml:space="preserve">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w:t>
      </w:r>
      <w:r w:rsidR="00C30E87" w:rsidRPr="00781710">
        <w:rPr>
          <w:rFonts w:ascii="Arial" w:hAnsi="Arial" w:cs="Arial"/>
          <w:sz w:val="24"/>
          <w:szCs w:val="24"/>
          <w:lang w:val="ru-RU"/>
        </w:rPr>
        <w:t>администрация округа указывает</w:t>
      </w:r>
      <w:r w:rsidRPr="00781710">
        <w:rPr>
          <w:rFonts w:ascii="Arial" w:hAnsi="Arial" w:cs="Arial"/>
          <w:sz w:val="24"/>
          <w:szCs w:val="24"/>
          <w:lang w:val="ru-RU"/>
        </w:rPr>
        <w:t xml:space="preserve"> ссылку на справочник </w:t>
      </w:r>
      <w:r w:rsidR="00996675">
        <w:rPr>
          <w:rFonts w:ascii="Arial" w:hAnsi="Arial" w:cs="Arial"/>
          <w:sz w:val="24"/>
          <w:szCs w:val="24"/>
          <w:lang w:val="ru-RU"/>
        </w:rPr>
        <w:t>лечебных учреждений-</w:t>
      </w:r>
      <w:r w:rsidRPr="00781710">
        <w:rPr>
          <w:rFonts w:ascii="Arial" w:hAnsi="Arial" w:cs="Arial"/>
          <w:sz w:val="24"/>
          <w:szCs w:val="24"/>
          <w:lang w:val="ru-RU"/>
        </w:rPr>
        <w:t xml:space="preserve">поставщиков] или позвоните в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по бесплатному номеру телефона. Вы можете получить список в письменном виде или по почте, если вы попросите его. </w:t>
      </w:r>
    </w:p>
    <w:p w14:paraId="613DB1B7" w14:textId="77777777" w:rsidR="005F461B" w:rsidRPr="00781710" w:rsidRDefault="005F461B" w:rsidP="005F461B">
      <w:pPr>
        <w:spacing w:after="0" w:line="360" w:lineRule="auto"/>
        <w:contextualSpacing/>
        <w:rPr>
          <w:rFonts w:ascii="Arial" w:hAnsi="Arial" w:cs="Arial"/>
          <w:sz w:val="24"/>
          <w:szCs w:val="24"/>
          <w:lang w:val="ru-RU"/>
        </w:rPr>
      </w:pPr>
    </w:p>
    <w:p w14:paraId="16D797E5" w14:textId="601FC25B" w:rsidR="005F461B" w:rsidRPr="00781710" w:rsidRDefault="00BE1C8E"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может накладывать некоторые ограничения на ваш выбор </w:t>
      </w:r>
      <w:r w:rsidR="0007328B">
        <w:rPr>
          <w:rFonts w:ascii="Arial" w:hAnsi="Arial" w:cs="Arial"/>
          <w:sz w:val="24"/>
          <w:szCs w:val="24"/>
          <w:lang w:val="ru-RU"/>
        </w:rPr>
        <w:t>лечебных учреждений-</w:t>
      </w:r>
      <w:r w:rsidR="005F461B" w:rsidRPr="00781710">
        <w:rPr>
          <w:rFonts w:ascii="Arial" w:hAnsi="Arial" w:cs="Arial"/>
          <w:sz w:val="24"/>
          <w:szCs w:val="24"/>
          <w:lang w:val="ru-RU"/>
        </w:rPr>
        <w:t xml:space="preserve">поставщиков медицинских услуг. Когда вы впервые начинаете получать специализированную психиатрическую помощь, вы можете запросить, чтобы ваш </w:t>
      </w:r>
      <w:r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предоставил вам первоначальный </w:t>
      </w:r>
      <w:r w:rsidR="00C30E87" w:rsidRPr="00781710">
        <w:rPr>
          <w:rFonts w:ascii="Arial" w:hAnsi="Arial" w:cs="Arial"/>
          <w:sz w:val="24"/>
          <w:szCs w:val="24"/>
          <w:lang w:val="ru-RU"/>
        </w:rPr>
        <w:t>выбор,</w:t>
      </w:r>
      <w:r w:rsidR="005F461B" w:rsidRPr="00781710">
        <w:rPr>
          <w:rFonts w:ascii="Arial" w:hAnsi="Arial" w:cs="Arial"/>
          <w:sz w:val="24"/>
          <w:szCs w:val="24"/>
          <w:lang w:val="ru-RU"/>
        </w:rPr>
        <w:t xml:space="preserve"> по крайней </w:t>
      </w:r>
      <w:r w:rsidR="00201471" w:rsidRPr="00781710">
        <w:rPr>
          <w:rFonts w:ascii="Arial" w:hAnsi="Arial" w:cs="Arial"/>
          <w:sz w:val="24"/>
          <w:szCs w:val="24"/>
          <w:lang w:val="ru-RU"/>
        </w:rPr>
        <w:t>мере,</w:t>
      </w:r>
      <w:r w:rsidR="005F461B" w:rsidRPr="00781710">
        <w:rPr>
          <w:rFonts w:ascii="Arial" w:hAnsi="Arial" w:cs="Arial"/>
          <w:sz w:val="24"/>
          <w:szCs w:val="24"/>
          <w:lang w:val="ru-RU"/>
        </w:rPr>
        <w:t xml:space="preserve"> из двух </w:t>
      </w:r>
      <w:r w:rsidR="00EA692A">
        <w:rPr>
          <w:rFonts w:ascii="Arial" w:hAnsi="Arial" w:cs="Arial"/>
          <w:sz w:val="24"/>
          <w:szCs w:val="24"/>
          <w:lang w:val="ru-RU"/>
        </w:rPr>
        <w:t>учреждений-</w:t>
      </w:r>
      <w:r w:rsidR="005F461B" w:rsidRPr="00781710">
        <w:rPr>
          <w:rFonts w:ascii="Arial" w:hAnsi="Arial" w:cs="Arial"/>
          <w:sz w:val="24"/>
          <w:szCs w:val="24"/>
          <w:lang w:val="ru-RU"/>
        </w:rPr>
        <w:t xml:space="preserve">поставщиков. Ваш </w:t>
      </w:r>
      <w:r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также должен позволять вам менять </w:t>
      </w:r>
      <w:r w:rsidR="00D85F9D">
        <w:rPr>
          <w:rFonts w:ascii="Arial" w:hAnsi="Arial" w:cs="Arial"/>
          <w:sz w:val="24"/>
          <w:szCs w:val="24"/>
          <w:lang w:val="ru-RU"/>
        </w:rPr>
        <w:t>учреждение-поставщика</w:t>
      </w:r>
      <w:r w:rsidR="005F461B" w:rsidRPr="00781710">
        <w:rPr>
          <w:rFonts w:ascii="Arial" w:hAnsi="Arial" w:cs="Arial"/>
          <w:sz w:val="24"/>
          <w:szCs w:val="24"/>
          <w:lang w:val="ru-RU"/>
        </w:rPr>
        <w:t xml:space="preserve">. Если вы попросите сменить </w:t>
      </w:r>
      <w:r w:rsidR="00D85F9D">
        <w:rPr>
          <w:rFonts w:ascii="Arial" w:hAnsi="Arial" w:cs="Arial"/>
          <w:sz w:val="24"/>
          <w:szCs w:val="24"/>
          <w:lang w:val="ru-RU"/>
        </w:rPr>
        <w:t>учреждение-</w:t>
      </w:r>
      <w:r w:rsidR="005F461B" w:rsidRPr="00781710">
        <w:rPr>
          <w:rFonts w:ascii="Arial" w:hAnsi="Arial" w:cs="Arial"/>
          <w:sz w:val="24"/>
          <w:szCs w:val="24"/>
          <w:lang w:val="ru-RU"/>
        </w:rPr>
        <w:t xml:space="preserve">поставщика услуг, </w:t>
      </w:r>
      <w:r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должен позволять вам выбирать как м</w:t>
      </w:r>
      <w:r w:rsidR="00EA692A">
        <w:rPr>
          <w:rFonts w:ascii="Arial" w:hAnsi="Arial" w:cs="Arial"/>
          <w:sz w:val="24"/>
          <w:szCs w:val="24"/>
          <w:lang w:val="ru-RU"/>
        </w:rPr>
        <w:t>инимум одного учреждения-</w:t>
      </w:r>
      <w:r w:rsidR="005F461B" w:rsidRPr="00781710">
        <w:rPr>
          <w:rFonts w:ascii="Arial" w:hAnsi="Arial" w:cs="Arial"/>
          <w:sz w:val="24"/>
          <w:szCs w:val="24"/>
          <w:lang w:val="ru-RU"/>
        </w:rPr>
        <w:t>поставщи</w:t>
      </w:r>
      <w:r w:rsidR="00EA692A">
        <w:rPr>
          <w:rFonts w:ascii="Arial" w:hAnsi="Arial" w:cs="Arial"/>
          <w:sz w:val="24"/>
          <w:szCs w:val="24"/>
          <w:lang w:val="ru-RU"/>
        </w:rPr>
        <w:t>ка</w:t>
      </w:r>
      <w:r w:rsidR="005F461B" w:rsidRPr="00781710">
        <w:rPr>
          <w:rFonts w:ascii="Arial" w:hAnsi="Arial" w:cs="Arial"/>
          <w:sz w:val="24"/>
          <w:szCs w:val="24"/>
          <w:lang w:val="ru-RU"/>
        </w:rPr>
        <w:t xml:space="preserve"> услуг </w:t>
      </w:r>
      <w:r w:rsidR="00EA692A">
        <w:rPr>
          <w:rFonts w:ascii="Arial" w:hAnsi="Arial" w:cs="Arial"/>
          <w:sz w:val="24"/>
          <w:szCs w:val="24"/>
          <w:lang w:val="ru-RU"/>
        </w:rPr>
        <w:t xml:space="preserve">из двух, </w:t>
      </w:r>
      <w:r w:rsidR="005F461B" w:rsidRPr="00781710">
        <w:rPr>
          <w:rFonts w:ascii="Arial" w:hAnsi="Arial" w:cs="Arial"/>
          <w:sz w:val="24"/>
          <w:szCs w:val="24"/>
          <w:lang w:val="ru-RU"/>
        </w:rPr>
        <w:t>насколько это возможно</w:t>
      </w:r>
    </w:p>
    <w:p w14:paraId="67EADA92" w14:textId="0E0328D7" w:rsidR="005F461B" w:rsidRPr="00781710" w:rsidRDefault="001F7D70" w:rsidP="005F461B">
      <w:pPr>
        <w:spacing w:after="0" w:line="360" w:lineRule="auto"/>
        <w:contextualSpacing/>
        <w:rPr>
          <w:rFonts w:ascii="Arial" w:hAnsi="Arial" w:cs="Arial"/>
          <w:sz w:val="24"/>
          <w:szCs w:val="24"/>
          <w:lang w:val="ru-RU"/>
        </w:rPr>
      </w:pPr>
      <w:r>
        <w:rPr>
          <w:rFonts w:ascii="Arial" w:hAnsi="Arial" w:cs="Arial"/>
          <w:sz w:val="24"/>
          <w:szCs w:val="24"/>
          <w:lang w:val="ru-RU"/>
        </w:rPr>
        <w:t>Администрация</w:t>
      </w:r>
      <w:r w:rsidR="00201471" w:rsidRPr="00781710">
        <w:rPr>
          <w:rFonts w:ascii="Arial" w:hAnsi="Arial" w:cs="Arial"/>
          <w:sz w:val="24"/>
          <w:szCs w:val="24"/>
          <w:lang w:val="ru-RU"/>
        </w:rPr>
        <w:t xml:space="preserve"> вашего</w:t>
      </w:r>
      <w:r w:rsidR="005F461B"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201471"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005F461B" w:rsidRPr="00781710">
        <w:rPr>
          <w:rFonts w:ascii="Arial" w:hAnsi="Arial" w:cs="Arial"/>
          <w:sz w:val="24"/>
          <w:szCs w:val="24"/>
          <w:lang w:val="ru-RU"/>
        </w:rPr>
        <w:t xml:space="preserve"> несет ответственность за то, чтобы у вас был своевременный доступ к </w:t>
      </w:r>
      <w:r w:rsidR="00201471" w:rsidRPr="00781710">
        <w:rPr>
          <w:rFonts w:ascii="Arial" w:hAnsi="Arial" w:cs="Arial"/>
          <w:sz w:val="24"/>
          <w:szCs w:val="24"/>
          <w:lang w:val="ru-RU"/>
        </w:rPr>
        <w:t xml:space="preserve">получению </w:t>
      </w:r>
      <w:r w:rsidR="005F461B" w:rsidRPr="00781710">
        <w:rPr>
          <w:rFonts w:ascii="Arial" w:hAnsi="Arial" w:cs="Arial"/>
          <w:sz w:val="24"/>
          <w:szCs w:val="24"/>
          <w:lang w:val="ru-RU"/>
        </w:rPr>
        <w:t xml:space="preserve">медицинской </w:t>
      </w:r>
      <w:r w:rsidR="0007328B" w:rsidRPr="00781710">
        <w:rPr>
          <w:rFonts w:ascii="Arial" w:hAnsi="Arial" w:cs="Arial"/>
          <w:sz w:val="24"/>
          <w:szCs w:val="24"/>
          <w:lang w:val="ru-RU"/>
        </w:rPr>
        <w:t>помощи,</w:t>
      </w:r>
      <w:r w:rsidR="005F461B" w:rsidRPr="00781710">
        <w:rPr>
          <w:rFonts w:ascii="Arial" w:hAnsi="Arial" w:cs="Arial"/>
          <w:sz w:val="24"/>
          <w:szCs w:val="24"/>
          <w:lang w:val="ru-RU"/>
        </w:rPr>
        <w:t xml:space="preserve"> и чтобы рядом с вами было достаточно </w:t>
      </w:r>
      <w:r w:rsidR="00EA692A">
        <w:rPr>
          <w:rFonts w:ascii="Arial" w:hAnsi="Arial" w:cs="Arial"/>
          <w:sz w:val="24"/>
          <w:szCs w:val="24"/>
          <w:lang w:val="ru-RU"/>
        </w:rPr>
        <w:t>учреждений-</w:t>
      </w:r>
      <w:r w:rsidR="005F461B" w:rsidRPr="00781710">
        <w:rPr>
          <w:rFonts w:ascii="Arial" w:hAnsi="Arial" w:cs="Arial"/>
          <w:sz w:val="24"/>
          <w:szCs w:val="24"/>
          <w:lang w:val="ru-RU"/>
        </w:rPr>
        <w:t xml:space="preserve">поставщиков медицинских услуг, чтобы вы могли получить услуги по лечению </w:t>
      </w:r>
      <w:r w:rsidR="005F461B" w:rsidRPr="00781710">
        <w:rPr>
          <w:rFonts w:ascii="Arial" w:hAnsi="Arial" w:cs="Arial"/>
          <w:sz w:val="24"/>
          <w:szCs w:val="24"/>
          <w:lang w:val="ru-RU"/>
        </w:rPr>
        <w:lastRenderedPageBreak/>
        <w:t xml:space="preserve">психических расстройств, покрываемые </w:t>
      </w:r>
      <w:r w:rsidR="00DB47B7" w:rsidRPr="00781710">
        <w:rPr>
          <w:rFonts w:ascii="Arial" w:hAnsi="Arial" w:cs="Arial"/>
          <w:sz w:val="24"/>
          <w:szCs w:val="24"/>
          <w:lang w:val="ru-RU"/>
        </w:rPr>
        <w:t>планом медицинского страхования в области психического здоровья</w:t>
      </w:r>
      <w:r w:rsidR="005F461B" w:rsidRPr="00781710">
        <w:rPr>
          <w:rFonts w:ascii="Arial" w:hAnsi="Arial" w:cs="Arial"/>
          <w:sz w:val="24"/>
          <w:szCs w:val="24"/>
          <w:lang w:val="ru-RU"/>
        </w:rPr>
        <w:t>, если они вам понадобятся.</w:t>
      </w:r>
    </w:p>
    <w:p w14:paraId="37CFFD97" w14:textId="39176790" w:rsidR="005F461B" w:rsidRPr="00781710" w:rsidRDefault="005F461B"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Иногда </w:t>
      </w:r>
      <w:r w:rsidR="0007328B">
        <w:rPr>
          <w:rFonts w:ascii="Arial" w:hAnsi="Arial" w:cs="Arial"/>
          <w:sz w:val="24"/>
          <w:szCs w:val="24"/>
          <w:lang w:val="ru-RU"/>
        </w:rPr>
        <w:t>учреждения-</w:t>
      </w:r>
      <w:r w:rsidRPr="00781710">
        <w:rPr>
          <w:rFonts w:ascii="Arial" w:hAnsi="Arial" w:cs="Arial"/>
          <w:sz w:val="24"/>
          <w:szCs w:val="24"/>
          <w:lang w:val="ru-RU"/>
        </w:rPr>
        <w:t xml:space="preserve">поставщики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отказывают</w:t>
      </w:r>
      <w:r w:rsidR="0007328B">
        <w:rPr>
          <w:rFonts w:ascii="Arial" w:hAnsi="Arial" w:cs="Arial"/>
          <w:sz w:val="24"/>
          <w:szCs w:val="24"/>
          <w:lang w:val="ru-RU"/>
        </w:rPr>
        <w:t>ся</w:t>
      </w:r>
      <w:r w:rsidRPr="00781710">
        <w:rPr>
          <w:rFonts w:ascii="Arial" w:hAnsi="Arial" w:cs="Arial"/>
          <w:sz w:val="24"/>
          <w:szCs w:val="24"/>
          <w:lang w:val="ru-RU"/>
        </w:rPr>
        <w:t xml:space="preserve"> от предоставл</w:t>
      </w:r>
      <w:r w:rsidR="0007328B">
        <w:rPr>
          <w:rFonts w:ascii="Arial" w:hAnsi="Arial" w:cs="Arial"/>
          <w:sz w:val="24"/>
          <w:szCs w:val="24"/>
          <w:lang w:val="ru-RU"/>
        </w:rPr>
        <w:t>ять</w:t>
      </w:r>
      <w:r w:rsidRPr="00781710">
        <w:rPr>
          <w:rFonts w:ascii="Arial" w:hAnsi="Arial" w:cs="Arial"/>
          <w:sz w:val="24"/>
          <w:szCs w:val="24"/>
          <w:lang w:val="ru-RU"/>
        </w:rPr>
        <w:t xml:space="preserve"> </w:t>
      </w:r>
      <w:r w:rsidR="00E819CD" w:rsidRPr="00781710">
        <w:rPr>
          <w:rFonts w:ascii="Arial" w:hAnsi="Arial" w:cs="Arial"/>
          <w:sz w:val="24"/>
          <w:szCs w:val="24"/>
          <w:lang w:val="ru-RU"/>
        </w:rPr>
        <w:t>специализированн</w:t>
      </w:r>
      <w:r w:rsidR="0007328B">
        <w:rPr>
          <w:rFonts w:ascii="Arial" w:hAnsi="Arial" w:cs="Arial"/>
          <w:sz w:val="24"/>
          <w:szCs w:val="24"/>
          <w:lang w:val="ru-RU"/>
        </w:rPr>
        <w:t>ую</w:t>
      </w:r>
      <w:r w:rsidR="00E819CD" w:rsidRPr="00781710">
        <w:rPr>
          <w:rFonts w:ascii="Arial" w:hAnsi="Arial" w:cs="Arial"/>
          <w:sz w:val="24"/>
          <w:szCs w:val="24"/>
          <w:lang w:val="ru-RU"/>
        </w:rPr>
        <w:t xml:space="preserve"> психиатрическ</w:t>
      </w:r>
      <w:r w:rsidR="0007328B">
        <w:rPr>
          <w:rFonts w:ascii="Arial" w:hAnsi="Arial" w:cs="Arial"/>
          <w:sz w:val="24"/>
          <w:szCs w:val="24"/>
          <w:lang w:val="ru-RU"/>
        </w:rPr>
        <w:t>ую</w:t>
      </w:r>
      <w:r w:rsidR="00E819CD" w:rsidRPr="00781710">
        <w:rPr>
          <w:rFonts w:ascii="Arial" w:hAnsi="Arial" w:cs="Arial"/>
          <w:sz w:val="24"/>
          <w:szCs w:val="24"/>
          <w:lang w:val="ru-RU"/>
        </w:rPr>
        <w:t xml:space="preserve"> помощ</w:t>
      </w:r>
      <w:r w:rsidR="0007328B">
        <w:rPr>
          <w:rFonts w:ascii="Arial" w:hAnsi="Arial" w:cs="Arial"/>
          <w:sz w:val="24"/>
          <w:szCs w:val="24"/>
          <w:lang w:val="ru-RU"/>
        </w:rPr>
        <w:t>ь</w:t>
      </w:r>
      <w:r w:rsidRPr="00781710">
        <w:rPr>
          <w:rFonts w:ascii="Arial" w:hAnsi="Arial" w:cs="Arial"/>
          <w:sz w:val="24"/>
          <w:szCs w:val="24"/>
          <w:lang w:val="ru-RU"/>
        </w:rPr>
        <w:t xml:space="preserve">. </w:t>
      </w:r>
      <w:r w:rsidR="0007328B">
        <w:rPr>
          <w:rFonts w:ascii="Arial" w:hAnsi="Arial" w:cs="Arial"/>
          <w:sz w:val="24"/>
          <w:szCs w:val="24"/>
          <w:lang w:val="ru-RU"/>
        </w:rPr>
        <w:t>Учреждения-п</w:t>
      </w:r>
      <w:r w:rsidRPr="00781710">
        <w:rPr>
          <w:rFonts w:ascii="Arial" w:hAnsi="Arial" w:cs="Arial"/>
          <w:sz w:val="24"/>
          <w:szCs w:val="24"/>
          <w:lang w:val="ru-RU"/>
        </w:rPr>
        <w:t xml:space="preserve">оставщики </w:t>
      </w:r>
      <w:r w:rsidR="00201471" w:rsidRPr="00781710">
        <w:rPr>
          <w:rFonts w:ascii="Arial" w:hAnsi="Arial" w:cs="Arial"/>
          <w:sz w:val="24"/>
          <w:szCs w:val="24"/>
          <w:lang w:val="ru-RU"/>
        </w:rPr>
        <w:t xml:space="preserve">в рамках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больше не могут заключать контракты </w:t>
      </w:r>
      <w:r w:rsidR="00201471" w:rsidRPr="00781710">
        <w:rPr>
          <w:rFonts w:ascii="Arial" w:hAnsi="Arial" w:cs="Arial"/>
          <w:sz w:val="24"/>
          <w:szCs w:val="24"/>
          <w:lang w:val="ru-RU"/>
        </w:rPr>
        <w:t xml:space="preserve">с компанией </w:t>
      </w:r>
      <w:r w:rsidR="00DF7435"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и</w:t>
      </w:r>
      <w:r w:rsidR="00201471" w:rsidRPr="00781710">
        <w:rPr>
          <w:rFonts w:ascii="Arial" w:hAnsi="Arial" w:cs="Arial"/>
          <w:sz w:val="24"/>
          <w:szCs w:val="24"/>
          <w:lang w:val="ru-RU"/>
        </w:rPr>
        <w:t>ли принимать пациентов, которым требуется специализированная</w:t>
      </w:r>
      <w:r w:rsidRPr="00781710">
        <w:rPr>
          <w:rFonts w:ascii="Arial" w:hAnsi="Arial" w:cs="Arial"/>
          <w:sz w:val="24"/>
          <w:szCs w:val="24"/>
          <w:lang w:val="ru-RU"/>
        </w:rPr>
        <w:t xml:space="preserve"> </w:t>
      </w:r>
      <w:r w:rsidR="002F5239" w:rsidRPr="00781710">
        <w:rPr>
          <w:rFonts w:ascii="Arial" w:hAnsi="Arial" w:cs="Arial"/>
          <w:sz w:val="24"/>
          <w:szCs w:val="24"/>
          <w:lang w:val="ru-RU"/>
        </w:rPr>
        <w:t>психиатрическ</w:t>
      </w:r>
      <w:r w:rsidR="00201471" w:rsidRPr="00781710">
        <w:rPr>
          <w:rFonts w:ascii="Arial" w:hAnsi="Arial" w:cs="Arial"/>
          <w:sz w:val="24"/>
          <w:szCs w:val="24"/>
          <w:lang w:val="ru-RU"/>
        </w:rPr>
        <w:t>ая</w:t>
      </w:r>
      <w:r w:rsidR="002F5239" w:rsidRPr="00781710">
        <w:rPr>
          <w:rFonts w:ascii="Arial" w:hAnsi="Arial" w:cs="Arial"/>
          <w:sz w:val="24"/>
          <w:szCs w:val="24"/>
          <w:lang w:val="ru-RU"/>
        </w:rPr>
        <w:t xml:space="preserve"> помощь</w:t>
      </w:r>
      <w:r w:rsidRPr="00781710">
        <w:rPr>
          <w:rFonts w:ascii="Arial" w:hAnsi="Arial" w:cs="Arial"/>
          <w:sz w:val="24"/>
          <w:szCs w:val="24"/>
          <w:lang w:val="ru-RU"/>
        </w:rPr>
        <w:t xml:space="preserve"> по программе Medi-Cal самостоятельно или по запросу </w:t>
      </w:r>
      <w:r w:rsidR="00C50B72" w:rsidRPr="00781710">
        <w:rPr>
          <w:rFonts w:ascii="Arial" w:hAnsi="Arial" w:cs="Arial"/>
          <w:sz w:val="24"/>
          <w:szCs w:val="24"/>
          <w:lang w:val="ru-RU"/>
        </w:rPr>
        <w:t>План</w:t>
      </w:r>
      <w:r w:rsidR="00201471" w:rsidRPr="00781710">
        <w:rPr>
          <w:rFonts w:ascii="Arial" w:hAnsi="Arial" w:cs="Arial"/>
          <w:sz w:val="24"/>
          <w:szCs w:val="24"/>
          <w:lang w:val="ru-RU"/>
        </w:rPr>
        <w:t>а</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В этом случае </w:t>
      </w:r>
      <w:r w:rsidR="00201471" w:rsidRPr="00781710">
        <w:rPr>
          <w:rFonts w:ascii="Arial" w:hAnsi="Arial" w:cs="Arial"/>
          <w:sz w:val="24"/>
          <w:szCs w:val="24"/>
          <w:lang w:val="ru-RU"/>
        </w:rPr>
        <w:t>компания</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долж</w:t>
      </w:r>
      <w:r w:rsidR="00201471" w:rsidRPr="00781710">
        <w:rPr>
          <w:rFonts w:ascii="Arial" w:hAnsi="Arial" w:cs="Arial"/>
          <w:sz w:val="24"/>
          <w:szCs w:val="24"/>
          <w:lang w:val="ru-RU"/>
        </w:rPr>
        <w:t>на</w:t>
      </w:r>
      <w:r w:rsidRPr="00781710">
        <w:rPr>
          <w:rFonts w:ascii="Arial" w:hAnsi="Arial" w:cs="Arial"/>
          <w:sz w:val="24"/>
          <w:szCs w:val="24"/>
          <w:lang w:val="ru-RU"/>
        </w:rPr>
        <w:t xml:space="preserve"> добросовестно уведомить в письменной форме каждого человека, получающего специализированную психиатрическую помощь </w:t>
      </w:r>
      <w:r w:rsidR="0007328B">
        <w:rPr>
          <w:rFonts w:ascii="Arial" w:hAnsi="Arial" w:cs="Arial"/>
          <w:sz w:val="24"/>
          <w:szCs w:val="24"/>
          <w:lang w:val="ru-RU"/>
        </w:rPr>
        <w:t>в лечебном учреждении</w:t>
      </w:r>
      <w:r w:rsidRPr="00781710">
        <w:rPr>
          <w:rFonts w:ascii="Arial" w:hAnsi="Arial" w:cs="Arial"/>
          <w:sz w:val="24"/>
          <w:szCs w:val="24"/>
          <w:lang w:val="ru-RU"/>
        </w:rPr>
        <w:t xml:space="preserve">. Уведомление </w:t>
      </w:r>
      <w:r w:rsidR="00C50B72" w:rsidRPr="00781710">
        <w:rPr>
          <w:rFonts w:ascii="Arial" w:hAnsi="Arial" w:cs="Arial"/>
          <w:sz w:val="24"/>
          <w:szCs w:val="24"/>
          <w:lang w:val="ru-RU"/>
        </w:rPr>
        <w:t>получател</w:t>
      </w:r>
      <w:r w:rsidR="00201471" w:rsidRPr="00781710">
        <w:rPr>
          <w:rFonts w:ascii="Arial" w:hAnsi="Arial" w:cs="Arial"/>
          <w:sz w:val="24"/>
          <w:szCs w:val="24"/>
          <w:lang w:val="ru-RU"/>
        </w:rPr>
        <w:t>ю</w:t>
      </w:r>
      <w:r w:rsidRPr="00781710">
        <w:rPr>
          <w:rFonts w:ascii="Arial" w:hAnsi="Arial" w:cs="Arial"/>
          <w:sz w:val="24"/>
          <w:szCs w:val="24"/>
          <w:lang w:val="ru-RU"/>
        </w:rPr>
        <w:t xml:space="preserve"> должно быть предоставлено за 30 календарных дней до даты вступления в силу расторжения или за 15 календарных дней после того, как </w:t>
      </w:r>
      <w:r w:rsidR="00201471" w:rsidRPr="00781710">
        <w:rPr>
          <w:rFonts w:ascii="Arial" w:hAnsi="Arial" w:cs="Arial"/>
          <w:sz w:val="24"/>
          <w:szCs w:val="24"/>
          <w:lang w:val="ru-RU"/>
        </w:rPr>
        <w:t>компания</w:t>
      </w:r>
      <w:r w:rsidR="00C50B72"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узнает, что </w:t>
      </w:r>
      <w:r w:rsidR="0007328B">
        <w:rPr>
          <w:rFonts w:ascii="Arial" w:hAnsi="Arial" w:cs="Arial"/>
          <w:sz w:val="24"/>
          <w:szCs w:val="24"/>
          <w:lang w:val="ru-RU"/>
        </w:rPr>
        <w:t>лечебное учреждение</w:t>
      </w:r>
      <w:r w:rsidRPr="00781710">
        <w:rPr>
          <w:rFonts w:ascii="Arial" w:hAnsi="Arial" w:cs="Arial"/>
          <w:sz w:val="24"/>
          <w:szCs w:val="24"/>
          <w:lang w:val="ru-RU"/>
        </w:rPr>
        <w:t xml:space="preserve"> прекратит </w:t>
      </w:r>
      <w:r w:rsidR="0007328B">
        <w:rPr>
          <w:rFonts w:ascii="Arial" w:hAnsi="Arial" w:cs="Arial"/>
          <w:sz w:val="24"/>
          <w:szCs w:val="24"/>
          <w:lang w:val="ru-RU"/>
        </w:rPr>
        <w:t xml:space="preserve">свою </w:t>
      </w:r>
      <w:r w:rsidRPr="00781710">
        <w:rPr>
          <w:rFonts w:ascii="Arial" w:hAnsi="Arial" w:cs="Arial"/>
          <w:sz w:val="24"/>
          <w:szCs w:val="24"/>
          <w:lang w:val="ru-RU"/>
        </w:rPr>
        <w:t xml:space="preserve">работу. В этом случае </w:t>
      </w:r>
      <w:proofErr w:type="gramStart"/>
      <w:r w:rsidRPr="00781710">
        <w:rPr>
          <w:rFonts w:ascii="Arial" w:hAnsi="Arial" w:cs="Arial"/>
          <w:sz w:val="24"/>
          <w:szCs w:val="24"/>
          <w:lang w:val="ru-RU"/>
        </w:rPr>
        <w:t>ваш</w:t>
      </w:r>
      <w:r w:rsidR="009922A2" w:rsidRPr="00781710">
        <w:rPr>
          <w:rFonts w:ascii="Arial" w:hAnsi="Arial" w:cs="Arial"/>
          <w:sz w:val="24"/>
          <w:szCs w:val="24"/>
          <w:lang w:val="ru-RU"/>
        </w:rPr>
        <w:t>а</w:t>
      </w:r>
      <w:r w:rsidRPr="00781710">
        <w:rPr>
          <w:rFonts w:ascii="Arial" w:hAnsi="Arial" w:cs="Arial"/>
          <w:sz w:val="24"/>
          <w:szCs w:val="24"/>
          <w:lang w:val="ru-RU"/>
        </w:rPr>
        <w:t xml:space="preserve"> </w:t>
      </w:r>
      <w:r w:rsidR="00201471" w:rsidRPr="00781710">
        <w:rPr>
          <w:rFonts w:ascii="Arial" w:hAnsi="Arial" w:cs="Arial"/>
          <w:sz w:val="24"/>
          <w:szCs w:val="24"/>
          <w:lang w:val="ru-RU"/>
        </w:rPr>
        <w:t xml:space="preserve"> компания</w:t>
      </w:r>
      <w:proofErr w:type="gramEnd"/>
      <w:r w:rsidR="00201471" w:rsidRPr="00781710">
        <w:rPr>
          <w:rFonts w:ascii="Arial" w:hAnsi="Arial" w:cs="Arial"/>
          <w:sz w:val="24"/>
          <w:szCs w:val="24"/>
          <w:lang w:val="ru-RU"/>
        </w:rPr>
        <w:t xml:space="preserve">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долж</w:t>
      </w:r>
      <w:r w:rsidR="00201471" w:rsidRPr="00781710">
        <w:rPr>
          <w:rFonts w:ascii="Arial" w:hAnsi="Arial" w:cs="Arial"/>
          <w:sz w:val="24"/>
          <w:szCs w:val="24"/>
          <w:lang w:val="ru-RU"/>
        </w:rPr>
        <w:t>на</w:t>
      </w:r>
      <w:r w:rsidRPr="00781710">
        <w:rPr>
          <w:rFonts w:ascii="Arial" w:hAnsi="Arial" w:cs="Arial"/>
          <w:sz w:val="24"/>
          <w:szCs w:val="24"/>
          <w:lang w:val="ru-RU"/>
        </w:rPr>
        <w:t xml:space="preserve"> позволять вам продолжать получать услуги </w:t>
      </w:r>
      <w:r w:rsidR="0007328B">
        <w:rPr>
          <w:rFonts w:ascii="Arial" w:hAnsi="Arial" w:cs="Arial"/>
          <w:sz w:val="24"/>
          <w:szCs w:val="24"/>
          <w:lang w:val="ru-RU"/>
        </w:rPr>
        <w:t>в</w:t>
      </w:r>
      <w:r w:rsidRPr="00781710">
        <w:rPr>
          <w:rFonts w:ascii="Arial" w:hAnsi="Arial" w:cs="Arial"/>
          <w:sz w:val="24"/>
          <w:szCs w:val="24"/>
          <w:lang w:val="ru-RU"/>
        </w:rPr>
        <w:t xml:space="preserve"> </w:t>
      </w:r>
      <w:r w:rsidR="0007328B">
        <w:rPr>
          <w:rFonts w:ascii="Arial" w:hAnsi="Arial" w:cs="Arial"/>
          <w:sz w:val="24"/>
          <w:szCs w:val="24"/>
          <w:lang w:val="ru-RU"/>
        </w:rPr>
        <w:t>учреждении</w:t>
      </w:r>
      <w:r w:rsidRPr="00781710">
        <w:rPr>
          <w:rFonts w:ascii="Arial" w:hAnsi="Arial" w:cs="Arial"/>
          <w:sz w:val="24"/>
          <w:szCs w:val="24"/>
          <w:lang w:val="ru-RU"/>
        </w:rPr>
        <w:t>, котор</w:t>
      </w:r>
      <w:r w:rsidR="0007328B">
        <w:rPr>
          <w:rFonts w:ascii="Arial" w:hAnsi="Arial" w:cs="Arial"/>
          <w:sz w:val="24"/>
          <w:szCs w:val="24"/>
          <w:lang w:val="ru-RU"/>
        </w:rPr>
        <w:t>ое</w:t>
      </w:r>
      <w:r w:rsidRPr="00781710">
        <w:rPr>
          <w:rFonts w:ascii="Arial" w:hAnsi="Arial" w:cs="Arial"/>
          <w:sz w:val="24"/>
          <w:szCs w:val="24"/>
          <w:lang w:val="ru-RU"/>
        </w:rPr>
        <w:t xml:space="preserve"> выш</w:t>
      </w:r>
      <w:r w:rsidR="0007328B">
        <w:rPr>
          <w:rFonts w:ascii="Arial" w:hAnsi="Arial" w:cs="Arial"/>
          <w:sz w:val="24"/>
          <w:szCs w:val="24"/>
          <w:lang w:val="ru-RU"/>
        </w:rPr>
        <w:t>ло</w:t>
      </w:r>
      <w:r w:rsidRPr="00781710">
        <w:rPr>
          <w:rFonts w:ascii="Arial" w:hAnsi="Arial" w:cs="Arial"/>
          <w:sz w:val="24"/>
          <w:szCs w:val="24"/>
          <w:lang w:val="ru-RU"/>
        </w:rPr>
        <w:t xml:space="preserve"> из</w:t>
      </w:r>
      <w:r w:rsidR="0007328B">
        <w:rPr>
          <w:rFonts w:ascii="Arial" w:hAnsi="Arial" w:cs="Arial"/>
          <w:sz w:val="24"/>
          <w:szCs w:val="24"/>
          <w:lang w:val="ru-RU"/>
        </w:rPr>
        <w:t xml:space="preserve"> сети</w:t>
      </w:r>
      <w:r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если  </w:t>
      </w:r>
      <w:r w:rsidR="0007328B">
        <w:rPr>
          <w:rFonts w:ascii="Arial" w:hAnsi="Arial" w:cs="Arial"/>
          <w:sz w:val="24"/>
          <w:szCs w:val="24"/>
          <w:lang w:val="ru-RU"/>
        </w:rPr>
        <w:t xml:space="preserve">и </w:t>
      </w:r>
      <w:r w:rsidRPr="00781710">
        <w:rPr>
          <w:rFonts w:ascii="Arial" w:hAnsi="Arial" w:cs="Arial"/>
          <w:sz w:val="24"/>
          <w:szCs w:val="24"/>
          <w:lang w:val="ru-RU"/>
        </w:rPr>
        <w:t>вы</w:t>
      </w:r>
      <w:r w:rsidR="0007328B">
        <w:rPr>
          <w:rFonts w:ascii="Arial" w:hAnsi="Arial" w:cs="Arial"/>
          <w:sz w:val="24"/>
          <w:szCs w:val="24"/>
          <w:lang w:val="ru-RU"/>
        </w:rPr>
        <w:t>,</w:t>
      </w:r>
      <w:r w:rsidRPr="00781710">
        <w:rPr>
          <w:rFonts w:ascii="Arial" w:hAnsi="Arial" w:cs="Arial"/>
          <w:sz w:val="24"/>
          <w:szCs w:val="24"/>
          <w:lang w:val="ru-RU"/>
        </w:rPr>
        <w:t xml:space="preserve"> и </w:t>
      </w:r>
      <w:r w:rsidR="0007328B">
        <w:rPr>
          <w:rFonts w:ascii="Arial" w:hAnsi="Arial" w:cs="Arial"/>
          <w:sz w:val="24"/>
          <w:szCs w:val="24"/>
          <w:lang w:val="ru-RU"/>
        </w:rPr>
        <w:t>учреждение будете с этим согласны</w:t>
      </w:r>
      <w:r w:rsidRPr="00781710">
        <w:rPr>
          <w:rFonts w:ascii="Arial" w:hAnsi="Arial" w:cs="Arial"/>
          <w:sz w:val="24"/>
          <w:szCs w:val="24"/>
          <w:lang w:val="ru-RU"/>
        </w:rPr>
        <w:t>. Это называется «</w:t>
      </w:r>
      <w:r w:rsidR="0007328B">
        <w:rPr>
          <w:rFonts w:ascii="Arial" w:hAnsi="Arial" w:cs="Arial"/>
          <w:sz w:val="24"/>
          <w:szCs w:val="24"/>
          <w:lang w:val="ru-RU"/>
        </w:rPr>
        <w:t xml:space="preserve">порядком </w:t>
      </w:r>
      <w:r w:rsidRPr="00781710">
        <w:rPr>
          <w:rFonts w:ascii="Arial" w:hAnsi="Arial" w:cs="Arial"/>
          <w:sz w:val="24"/>
          <w:szCs w:val="24"/>
          <w:lang w:val="ru-RU"/>
        </w:rPr>
        <w:t>непрерывн</w:t>
      </w:r>
      <w:r w:rsidR="0007328B">
        <w:rPr>
          <w:rFonts w:ascii="Arial" w:hAnsi="Arial" w:cs="Arial"/>
          <w:sz w:val="24"/>
          <w:szCs w:val="24"/>
          <w:lang w:val="ru-RU"/>
        </w:rPr>
        <w:t>ости получения лечебных услуг</w:t>
      </w:r>
      <w:r w:rsidRPr="00781710">
        <w:rPr>
          <w:rFonts w:ascii="Arial" w:hAnsi="Arial" w:cs="Arial"/>
          <w:sz w:val="24"/>
          <w:szCs w:val="24"/>
          <w:lang w:val="ru-RU"/>
        </w:rPr>
        <w:t>»</w:t>
      </w:r>
      <w:r w:rsidR="00B400C1">
        <w:rPr>
          <w:rFonts w:ascii="Arial" w:hAnsi="Arial" w:cs="Arial"/>
          <w:sz w:val="24"/>
          <w:szCs w:val="24"/>
          <w:lang w:val="ru-RU"/>
        </w:rPr>
        <w:t>. Подробнее об этом будет рассказано</w:t>
      </w:r>
      <w:r w:rsidRPr="00781710">
        <w:rPr>
          <w:rFonts w:ascii="Arial" w:hAnsi="Arial" w:cs="Arial"/>
          <w:sz w:val="24"/>
          <w:szCs w:val="24"/>
          <w:lang w:val="ru-RU"/>
        </w:rPr>
        <w:t xml:space="preserve"> ниже.</w:t>
      </w:r>
    </w:p>
    <w:p w14:paraId="41404892" w14:textId="6258AEC7" w:rsidR="005F461B" w:rsidRDefault="005F461B" w:rsidP="005F461B">
      <w:pPr>
        <w:spacing w:after="0" w:line="360" w:lineRule="auto"/>
        <w:contextualSpacing/>
        <w:rPr>
          <w:rFonts w:ascii="Arial" w:hAnsi="Arial" w:cs="Arial"/>
          <w:sz w:val="24"/>
          <w:szCs w:val="24"/>
          <w:lang w:val="ru-RU"/>
        </w:rPr>
      </w:pPr>
    </w:p>
    <w:p w14:paraId="7F35E952" w14:textId="5244F79B" w:rsidR="0007328B" w:rsidRDefault="0007328B" w:rsidP="005F461B">
      <w:pPr>
        <w:spacing w:after="0" w:line="360" w:lineRule="auto"/>
        <w:contextualSpacing/>
        <w:rPr>
          <w:rFonts w:ascii="Arial" w:hAnsi="Arial" w:cs="Arial"/>
          <w:sz w:val="24"/>
          <w:szCs w:val="24"/>
          <w:lang w:val="ru-RU"/>
        </w:rPr>
      </w:pPr>
    </w:p>
    <w:p w14:paraId="3ADBE939" w14:textId="77777777" w:rsidR="0007328B" w:rsidRPr="00781710" w:rsidRDefault="0007328B" w:rsidP="005F461B">
      <w:pPr>
        <w:spacing w:after="0" w:line="360" w:lineRule="auto"/>
        <w:contextualSpacing/>
        <w:rPr>
          <w:rFonts w:ascii="Arial" w:hAnsi="Arial" w:cs="Arial"/>
          <w:sz w:val="24"/>
          <w:szCs w:val="24"/>
          <w:lang w:val="ru-RU"/>
        </w:rPr>
      </w:pPr>
    </w:p>
    <w:p w14:paraId="5A2CE427" w14:textId="65CA4349" w:rsidR="005F461B" w:rsidRPr="00781710" w:rsidRDefault="005F461B" w:rsidP="005F461B">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Могу ли я продолжать получать услуги </w:t>
      </w:r>
      <w:r w:rsidR="0007328B">
        <w:rPr>
          <w:rFonts w:ascii="Arial" w:hAnsi="Arial" w:cs="Arial"/>
          <w:b/>
          <w:sz w:val="24"/>
          <w:szCs w:val="24"/>
          <w:lang w:val="ru-RU"/>
        </w:rPr>
        <w:t xml:space="preserve">в </w:t>
      </w:r>
      <w:r w:rsidRPr="00781710">
        <w:rPr>
          <w:rFonts w:ascii="Arial" w:hAnsi="Arial" w:cs="Arial"/>
          <w:b/>
          <w:sz w:val="24"/>
          <w:szCs w:val="24"/>
          <w:lang w:val="ru-RU"/>
        </w:rPr>
        <w:t>мо</w:t>
      </w:r>
      <w:r w:rsidR="0007328B">
        <w:rPr>
          <w:rFonts w:ascii="Arial" w:hAnsi="Arial" w:cs="Arial"/>
          <w:b/>
          <w:sz w:val="24"/>
          <w:szCs w:val="24"/>
          <w:lang w:val="ru-RU"/>
        </w:rPr>
        <w:t>ём нынешнем лечебном учреждении</w:t>
      </w:r>
      <w:r w:rsidRPr="00781710">
        <w:rPr>
          <w:rFonts w:ascii="Arial" w:hAnsi="Arial" w:cs="Arial"/>
          <w:b/>
          <w:sz w:val="24"/>
          <w:szCs w:val="24"/>
          <w:lang w:val="ru-RU"/>
        </w:rPr>
        <w:t>?</w:t>
      </w:r>
    </w:p>
    <w:p w14:paraId="07398137" w14:textId="77777777" w:rsidR="005F461B" w:rsidRPr="00781710" w:rsidRDefault="005F461B" w:rsidP="005F461B">
      <w:pPr>
        <w:spacing w:after="0" w:line="360" w:lineRule="auto"/>
        <w:contextualSpacing/>
        <w:rPr>
          <w:rFonts w:ascii="Arial" w:hAnsi="Arial" w:cs="Arial"/>
          <w:sz w:val="24"/>
          <w:szCs w:val="24"/>
          <w:lang w:val="ru-RU"/>
        </w:rPr>
      </w:pPr>
    </w:p>
    <w:p w14:paraId="441ED4AD" w14:textId="051D0CD0" w:rsidR="005F461B" w:rsidRPr="00781710" w:rsidRDefault="005F461B"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вы уже получаете психиатрическую помощь </w:t>
      </w:r>
      <w:r w:rsidR="00E1239E" w:rsidRPr="00781710">
        <w:rPr>
          <w:rFonts w:ascii="Arial" w:hAnsi="Arial" w:cs="Arial"/>
          <w:sz w:val="24"/>
          <w:szCs w:val="24"/>
          <w:lang w:val="ru-RU"/>
        </w:rPr>
        <w:t>в рамках плана</w:t>
      </w:r>
      <w:r w:rsidRPr="00781710">
        <w:rPr>
          <w:rFonts w:ascii="Arial" w:hAnsi="Arial" w:cs="Arial"/>
          <w:sz w:val="24"/>
          <w:szCs w:val="24"/>
          <w:lang w:val="ru-RU"/>
        </w:rPr>
        <w:t xml:space="preserve"> </w:t>
      </w:r>
      <w:r w:rsidR="00DC703E">
        <w:rPr>
          <w:rFonts w:ascii="Arial" w:hAnsi="Arial" w:cs="Arial"/>
          <w:sz w:val="24"/>
          <w:szCs w:val="24"/>
          <w:lang w:val="ru-RU"/>
        </w:rPr>
        <w:t xml:space="preserve">координируемого </w:t>
      </w:r>
      <w:r w:rsidRPr="00781710">
        <w:rPr>
          <w:rFonts w:ascii="Arial" w:hAnsi="Arial" w:cs="Arial"/>
          <w:sz w:val="24"/>
          <w:szCs w:val="24"/>
          <w:lang w:val="ru-RU"/>
        </w:rPr>
        <w:t xml:space="preserve">медицинского обслуживания Medi-Cal, вы можете продолжать </w:t>
      </w:r>
      <w:r w:rsidRPr="00781710">
        <w:rPr>
          <w:rFonts w:ascii="Arial" w:hAnsi="Arial" w:cs="Arial"/>
          <w:sz w:val="24"/>
          <w:szCs w:val="24"/>
          <w:lang w:val="ru-RU"/>
        </w:rPr>
        <w:lastRenderedPageBreak/>
        <w:t xml:space="preserve">получать помощь </w:t>
      </w:r>
      <w:r w:rsidR="00DC703E">
        <w:rPr>
          <w:rFonts w:ascii="Arial" w:hAnsi="Arial" w:cs="Arial"/>
          <w:sz w:val="24"/>
          <w:szCs w:val="24"/>
          <w:lang w:val="ru-RU"/>
        </w:rPr>
        <w:t>в этом учреждении</w:t>
      </w:r>
      <w:r w:rsidRPr="00781710">
        <w:rPr>
          <w:rFonts w:ascii="Arial" w:hAnsi="Arial" w:cs="Arial"/>
          <w:sz w:val="24"/>
          <w:szCs w:val="24"/>
          <w:lang w:val="ru-RU"/>
        </w:rPr>
        <w:t xml:space="preserve">, даже если вы получаете психиатрическую помощь </w:t>
      </w:r>
      <w:r w:rsidR="00DC703E">
        <w:rPr>
          <w:rFonts w:ascii="Arial" w:hAnsi="Arial" w:cs="Arial"/>
          <w:sz w:val="24"/>
          <w:szCs w:val="24"/>
          <w:lang w:val="ru-RU"/>
        </w:rPr>
        <w:t>в</w:t>
      </w:r>
      <w:r w:rsidRPr="00781710">
        <w:rPr>
          <w:rFonts w:ascii="Arial" w:hAnsi="Arial" w:cs="Arial"/>
          <w:sz w:val="24"/>
          <w:szCs w:val="24"/>
          <w:lang w:val="ru-RU"/>
        </w:rPr>
        <w:t xml:space="preserve"> ваше</w:t>
      </w:r>
      <w:r w:rsidR="00DC703E">
        <w:rPr>
          <w:rFonts w:ascii="Arial" w:hAnsi="Arial" w:cs="Arial"/>
          <w:sz w:val="24"/>
          <w:szCs w:val="24"/>
          <w:lang w:val="ru-RU"/>
        </w:rPr>
        <w:t>м</w:t>
      </w:r>
      <w:r w:rsidRPr="00781710">
        <w:rPr>
          <w:rFonts w:ascii="Arial" w:hAnsi="Arial" w:cs="Arial"/>
          <w:sz w:val="24"/>
          <w:szCs w:val="24"/>
          <w:lang w:val="ru-RU"/>
        </w:rPr>
        <w:t xml:space="preserve"> </w:t>
      </w:r>
      <w:r w:rsidR="00DC703E">
        <w:rPr>
          <w:rFonts w:ascii="Arial" w:hAnsi="Arial" w:cs="Arial"/>
          <w:sz w:val="24"/>
          <w:szCs w:val="24"/>
          <w:lang w:val="ru-RU"/>
        </w:rPr>
        <w:t>лечебном учреждении</w:t>
      </w:r>
      <w:r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w:t>
      </w:r>
      <w:r w:rsidR="009922A2" w:rsidRPr="00781710">
        <w:rPr>
          <w:rFonts w:ascii="Arial" w:hAnsi="Arial" w:cs="Arial"/>
          <w:sz w:val="24"/>
          <w:szCs w:val="24"/>
          <w:lang w:val="ru-RU"/>
        </w:rPr>
        <w:t xml:space="preserve">если </w:t>
      </w:r>
      <w:r w:rsidRPr="00781710">
        <w:rPr>
          <w:rFonts w:ascii="Arial" w:hAnsi="Arial" w:cs="Arial"/>
          <w:sz w:val="24"/>
          <w:szCs w:val="24"/>
          <w:lang w:val="ru-RU"/>
        </w:rPr>
        <w:t>услуги</w:t>
      </w:r>
      <w:r w:rsidR="00DC703E">
        <w:rPr>
          <w:rFonts w:ascii="Arial" w:hAnsi="Arial" w:cs="Arial"/>
          <w:sz w:val="24"/>
          <w:szCs w:val="24"/>
          <w:lang w:val="ru-RU"/>
        </w:rPr>
        <w:t xml:space="preserve">, которые вы получаете </w:t>
      </w:r>
      <w:r w:rsidR="00A9155A">
        <w:rPr>
          <w:rFonts w:ascii="Arial" w:hAnsi="Arial" w:cs="Arial"/>
          <w:sz w:val="24"/>
          <w:szCs w:val="24"/>
          <w:lang w:val="ru-RU"/>
        </w:rPr>
        <w:t xml:space="preserve">от каждого из </w:t>
      </w:r>
      <w:r w:rsidR="00EA7F1A">
        <w:rPr>
          <w:rFonts w:ascii="Arial" w:hAnsi="Arial" w:cs="Arial"/>
          <w:sz w:val="24"/>
          <w:szCs w:val="24"/>
          <w:lang w:val="ru-RU"/>
        </w:rPr>
        <w:t>учреждений</w:t>
      </w:r>
      <w:r w:rsidR="00EA7F1A" w:rsidRPr="00781710">
        <w:rPr>
          <w:rFonts w:ascii="Arial" w:hAnsi="Arial" w:cs="Arial"/>
          <w:sz w:val="24"/>
          <w:szCs w:val="24"/>
          <w:lang w:val="ru-RU"/>
        </w:rPr>
        <w:t xml:space="preserve"> совместимы</w:t>
      </w:r>
      <w:r w:rsidR="009922A2" w:rsidRPr="00781710">
        <w:rPr>
          <w:rFonts w:ascii="Arial" w:hAnsi="Arial" w:cs="Arial"/>
          <w:sz w:val="24"/>
          <w:szCs w:val="24"/>
          <w:lang w:val="ru-RU"/>
        </w:rPr>
        <w:t xml:space="preserve"> и не дублируются</w:t>
      </w:r>
      <w:r w:rsidR="00201471" w:rsidRPr="00781710">
        <w:rPr>
          <w:rFonts w:ascii="Arial" w:hAnsi="Arial" w:cs="Arial"/>
          <w:sz w:val="24"/>
          <w:szCs w:val="24"/>
          <w:lang w:val="ru-RU"/>
        </w:rPr>
        <w:t>.</w:t>
      </w:r>
    </w:p>
    <w:p w14:paraId="6DD1C570" w14:textId="0FE64161" w:rsidR="005F461B" w:rsidRPr="00781710" w:rsidRDefault="005F461B"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Кроме того, если вы уже получаете специализированную психиатрическую помощь </w:t>
      </w:r>
      <w:r w:rsidR="00E1239E" w:rsidRPr="00781710">
        <w:rPr>
          <w:rFonts w:ascii="Arial" w:hAnsi="Arial" w:cs="Arial"/>
          <w:sz w:val="24"/>
          <w:szCs w:val="24"/>
          <w:lang w:val="ru-RU"/>
        </w:rPr>
        <w:t>в рамках</w:t>
      </w:r>
      <w:r w:rsidRPr="00781710">
        <w:rPr>
          <w:rFonts w:ascii="Arial" w:hAnsi="Arial" w:cs="Arial"/>
          <w:sz w:val="24"/>
          <w:szCs w:val="24"/>
          <w:lang w:val="ru-RU"/>
        </w:rPr>
        <w:t xml:space="preserve"> другого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плана </w:t>
      </w:r>
      <w:r w:rsidR="00A9155A">
        <w:rPr>
          <w:rFonts w:ascii="Arial" w:hAnsi="Arial" w:cs="Arial"/>
          <w:sz w:val="24"/>
          <w:szCs w:val="24"/>
          <w:lang w:val="ru-RU"/>
        </w:rPr>
        <w:t xml:space="preserve">координируемого </w:t>
      </w:r>
      <w:r w:rsidRPr="00781710">
        <w:rPr>
          <w:rFonts w:ascii="Arial" w:hAnsi="Arial" w:cs="Arial"/>
          <w:sz w:val="24"/>
          <w:szCs w:val="24"/>
          <w:lang w:val="ru-RU"/>
        </w:rPr>
        <w:t xml:space="preserve">ухода или </w:t>
      </w:r>
      <w:r w:rsidR="00A9155A">
        <w:rPr>
          <w:rFonts w:ascii="Arial" w:hAnsi="Arial" w:cs="Arial"/>
          <w:sz w:val="24"/>
          <w:szCs w:val="24"/>
          <w:lang w:val="ru-RU"/>
        </w:rPr>
        <w:t xml:space="preserve">от </w:t>
      </w:r>
      <w:r w:rsidRPr="00781710">
        <w:rPr>
          <w:rFonts w:ascii="Arial" w:hAnsi="Arial" w:cs="Arial"/>
          <w:sz w:val="24"/>
          <w:szCs w:val="24"/>
          <w:lang w:val="ru-RU"/>
        </w:rPr>
        <w:t xml:space="preserve">отдельного </w:t>
      </w:r>
      <w:r w:rsidR="00A9155A">
        <w:rPr>
          <w:rFonts w:ascii="Arial" w:hAnsi="Arial" w:cs="Arial"/>
          <w:sz w:val="24"/>
          <w:szCs w:val="24"/>
          <w:lang w:val="ru-RU"/>
        </w:rPr>
        <w:t>учреждения</w:t>
      </w:r>
      <w:r w:rsidRPr="00781710">
        <w:rPr>
          <w:rFonts w:ascii="Arial" w:hAnsi="Arial" w:cs="Arial"/>
          <w:sz w:val="24"/>
          <w:szCs w:val="24"/>
          <w:lang w:val="ru-RU"/>
        </w:rPr>
        <w:t xml:space="preserve"> программы Medi-Cal, вы можете запросить «непрерывн</w:t>
      </w:r>
      <w:r w:rsidR="00EC4060" w:rsidRPr="00781710">
        <w:rPr>
          <w:rFonts w:ascii="Arial" w:hAnsi="Arial" w:cs="Arial"/>
          <w:sz w:val="24"/>
          <w:szCs w:val="24"/>
          <w:lang w:val="ru-RU"/>
        </w:rPr>
        <w:t>ый</w:t>
      </w:r>
      <w:r w:rsidRPr="00781710">
        <w:rPr>
          <w:rFonts w:ascii="Arial" w:hAnsi="Arial" w:cs="Arial"/>
          <w:sz w:val="24"/>
          <w:szCs w:val="24"/>
          <w:lang w:val="ru-RU"/>
        </w:rPr>
        <w:t xml:space="preserve"> </w:t>
      </w:r>
      <w:r w:rsidR="00EC4060" w:rsidRPr="00781710">
        <w:rPr>
          <w:rFonts w:ascii="Arial" w:hAnsi="Arial" w:cs="Arial"/>
          <w:sz w:val="24"/>
          <w:szCs w:val="24"/>
          <w:lang w:val="ru-RU"/>
        </w:rPr>
        <w:t>уход</w:t>
      </w:r>
      <w:r w:rsidRPr="00781710">
        <w:rPr>
          <w:rFonts w:ascii="Arial" w:hAnsi="Arial" w:cs="Arial"/>
          <w:sz w:val="24"/>
          <w:szCs w:val="24"/>
          <w:lang w:val="ru-RU"/>
        </w:rPr>
        <w:t xml:space="preserve">», чтобы вы могли оставаться с вашим текущим </w:t>
      </w:r>
      <w:r w:rsidR="00A9155A">
        <w:rPr>
          <w:rFonts w:ascii="Arial" w:hAnsi="Arial" w:cs="Arial"/>
          <w:sz w:val="24"/>
          <w:szCs w:val="24"/>
          <w:lang w:val="ru-RU"/>
        </w:rPr>
        <w:t xml:space="preserve">лечебным учреждением </w:t>
      </w:r>
      <w:r w:rsidRPr="00781710">
        <w:rPr>
          <w:rFonts w:ascii="Arial" w:hAnsi="Arial" w:cs="Arial"/>
          <w:sz w:val="24"/>
          <w:szCs w:val="24"/>
          <w:lang w:val="ru-RU"/>
        </w:rPr>
        <w:t>на срок до 12 месяцев при определенных условиях, включая, помимо прочего, все следующие:</w:t>
      </w:r>
    </w:p>
    <w:p w14:paraId="23905CAA" w14:textId="084E4DA4" w:rsidR="005F461B" w:rsidRPr="00781710" w:rsidRDefault="00201471" w:rsidP="00E1239E">
      <w:pPr>
        <w:pStyle w:val="ListParagraph"/>
        <w:numPr>
          <w:ilvl w:val="1"/>
          <w:numId w:val="20"/>
        </w:numPr>
        <w:spacing w:line="360" w:lineRule="auto"/>
        <w:contextualSpacing/>
        <w:rPr>
          <w:sz w:val="24"/>
          <w:szCs w:val="24"/>
          <w:lang w:val="ru-RU"/>
        </w:rPr>
      </w:pPr>
      <w:r w:rsidRPr="00781710">
        <w:rPr>
          <w:sz w:val="24"/>
          <w:szCs w:val="24"/>
          <w:lang w:val="ru-RU"/>
        </w:rPr>
        <w:t>Вы уже обращались</w:t>
      </w:r>
      <w:r w:rsidR="005F461B" w:rsidRPr="00781710">
        <w:rPr>
          <w:sz w:val="24"/>
          <w:szCs w:val="24"/>
          <w:lang w:val="ru-RU"/>
        </w:rPr>
        <w:t xml:space="preserve"> </w:t>
      </w:r>
      <w:r w:rsidR="00A9155A">
        <w:rPr>
          <w:sz w:val="24"/>
          <w:szCs w:val="24"/>
          <w:lang w:val="ru-RU"/>
        </w:rPr>
        <w:t>в учреждение</w:t>
      </w:r>
      <w:r w:rsidR="005F461B" w:rsidRPr="00781710">
        <w:rPr>
          <w:sz w:val="24"/>
          <w:szCs w:val="24"/>
          <w:lang w:val="ru-RU"/>
        </w:rPr>
        <w:t>, которо</w:t>
      </w:r>
      <w:r w:rsidR="00A9155A">
        <w:rPr>
          <w:sz w:val="24"/>
          <w:szCs w:val="24"/>
          <w:lang w:val="ru-RU"/>
        </w:rPr>
        <w:t xml:space="preserve">е </w:t>
      </w:r>
      <w:r w:rsidR="005F461B" w:rsidRPr="00781710">
        <w:rPr>
          <w:sz w:val="24"/>
          <w:szCs w:val="24"/>
          <w:lang w:val="ru-RU"/>
        </w:rPr>
        <w:t>запрашиваете;</w:t>
      </w:r>
    </w:p>
    <w:p w14:paraId="743FACB6" w14:textId="45576EB3" w:rsidR="005F461B" w:rsidRPr="00781710" w:rsidRDefault="005F461B" w:rsidP="00E1239E">
      <w:pPr>
        <w:pStyle w:val="ListParagraph"/>
        <w:numPr>
          <w:ilvl w:val="1"/>
          <w:numId w:val="20"/>
        </w:numPr>
        <w:spacing w:line="360" w:lineRule="auto"/>
        <w:contextualSpacing/>
        <w:rPr>
          <w:sz w:val="24"/>
          <w:szCs w:val="24"/>
          <w:lang w:val="ru-RU"/>
        </w:rPr>
      </w:pPr>
      <w:r w:rsidRPr="00781710">
        <w:rPr>
          <w:sz w:val="24"/>
          <w:szCs w:val="24"/>
          <w:lang w:val="ru-RU"/>
        </w:rPr>
        <w:t xml:space="preserve">Вам необходимо </w:t>
      </w:r>
      <w:r w:rsidR="00EC4060" w:rsidRPr="00781710">
        <w:rPr>
          <w:sz w:val="24"/>
          <w:szCs w:val="24"/>
          <w:lang w:val="ru-RU"/>
        </w:rPr>
        <w:t>продолжать получать услуги</w:t>
      </w:r>
      <w:r w:rsidRPr="00781710">
        <w:rPr>
          <w:sz w:val="24"/>
          <w:szCs w:val="24"/>
          <w:lang w:val="ru-RU"/>
        </w:rPr>
        <w:t xml:space="preserve"> </w:t>
      </w:r>
      <w:r w:rsidR="00A9155A">
        <w:rPr>
          <w:sz w:val="24"/>
          <w:szCs w:val="24"/>
          <w:lang w:val="ru-RU"/>
        </w:rPr>
        <w:t>в нынешнем учреждении</w:t>
      </w:r>
      <w:r w:rsidRPr="00781710">
        <w:rPr>
          <w:sz w:val="24"/>
          <w:szCs w:val="24"/>
          <w:lang w:val="ru-RU"/>
        </w:rPr>
        <w:t xml:space="preserve">, чтобы продолжить текущее лечение, или потому, что переход </w:t>
      </w:r>
      <w:r w:rsidR="00A9155A">
        <w:rPr>
          <w:sz w:val="24"/>
          <w:szCs w:val="24"/>
          <w:lang w:val="ru-RU"/>
        </w:rPr>
        <w:t>в новое учреждение</w:t>
      </w:r>
      <w:r w:rsidRPr="00781710">
        <w:rPr>
          <w:sz w:val="24"/>
          <w:szCs w:val="24"/>
          <w:lang w:val="ru-RU"/>
        </w:rPr>
        <w:t xml:space="preserve"> может повредить вашему психическому состоянию;</w:t>
      </w:r>
    </w:p>
    <w:p w14:paraId="49D1C2D8" w14:textId="7E7FFCA5" w:rsidR="005F461B" w:rsidRPr="00781710" w:rsidRDefault="00A9155A" w:rsidP="00E1239E">
      <w:pPr>
        <w:pStyle w:val="ListParagraph"/>
        <w:numPr>
          <w:ilvl w:val="1"/>
          <w:numId w:val="20"/>
        </w:numPr>
        <w:spacing w:line="360" w:lineRule="auto"/>
        <w:contextualSpacing/>
        <w:rPr>
          <w:sz w:val="24"/>
          <w:szCs w:val="24"/>
          <w:lang w:val="ru-RU"/>
        </w:rPr>
      </w:pPr>
      <w:r>
        <w:rPr>
          <w:sz w:val="24"/>
          <w:szCs w:val="24"/>
          <w:lang w:val="ru-RU"/>
        </w:rPr>
        <w:t>Учреждение</w:t>
      </w:r>
      <w:r w:rsidR="005F461B" w:rsidRPr="00781710">
        <w:rPr>
          <w:sz w:val="24"/>
          <w:szCs w:val="24"/>
          <w:lang w:val="ru-RU"/>
        </w:rPr>
        <w:t xml:space="preserve"> имеет квалификацию и соответствует требованиям Medi-Cal; и,</w:t>
      </w:r>
    </w:p>
    <w:p w14:paraId="0F2CB4B5" w14:textId="0337C5C1" w:rsidR="005F461B" w:rsidRPr="00781710" w:rsidRDefault="00A9155A" w:rsidP="00E1239E">
      <w:pPr>
        <w:pStyle w:val="ListParagraph"/>
        <w:numPr>
          <w:ilvl w:val="1"/>
          <w:numId w:val="20"/>
        </w:numPr>
        <w:spacing w:line="360" w:lineRule="auto"/>
        <w:contextualSpacing/>
        <w:rPr>
          <w:sz w:val="24"/>
          <w:szCs w:val="24"/>
          <w:lang w:val="ru-RU"/>
        </w:rPr>
      </w:pPr>
      <w:r>
        <w:rPr>
          <w:sz w:val="24"/>
          <w:szCs w:val="24"/>
          <w:lang w:val="ru-RU"/>
        </w:rPr>
        <w:t xml:space="preserve">Учреждение </w:t>
      </w:r>
      <w:r w:rsidR="005F461B" w:rsidRPr="00781710">
        <w:rPr>
          <w:sz w:val="24"/>
          <w:szCs w:val="24"/>
          <w:lang w:val="ru-RU"/>
        </w:rPr>
        <w:t xml:space="preserve">соглашается с требованиями </w:t>
      </w:r>
      <w:r w:rsidR="00DB47B7" w:rsidRPr="00781710">
        <w:rPr>
          <w:sz w:val="24"/>
          <w:szCs w:val="24"/>
          <w:lang w:val="ru-RU"/>
        </w:rPr>
        <w:t>плана медицинского страхования в области психического здоровья</w:t>
      </w:r>
      <w:r w:rsidR="005F461B" w:rsidRPr="00781710">
        <w:rPr>
          <w:sz w:val="24"/>
          <w:szCs w:val="24"/>
          <w:lang w:val="ru-RU"/>
        </w:rPr>
        <w:t xml:space="preserve"> для заключения договора с</w:t>
      </w:r>
      <w:r w:rsidR="001F7D70">
        <w:rPr>
          <w:sz w:val="24"/>
          <w:szCs w:val="24"/>
          <w:lang w:val="ru-RU"/>
        </w:rPr>
        <w:t xml:space="preserve"> администрацией</w:t>
      </w:r>
      <w:r w:rsidR="005F461B" w:rsidRPr="00781710">
        <w:rPr>
          <w:sz w:val="24"/>
          <w:szCs w:val="24"/>
          <w:lang w:val="ru-RU"/>
        </w:rPr>
        <w:t xml:space="preserve"> </w:t>
      </w:r>
      <w:r w:rsidR="00E1239E" w:rsidRPr="00781710">
        <w:rPr>
          <w:sz w:val="24"/>
          <w:szCs w:val="24"/>
          <w:lang w:val="ru-RU"/>
        </w:rPr>
        <w:t>плана</w:t>
      </w:r>
      <w:r w:rsidR="00DB47B7" w:rsidRPr="00781710">
        <w:rPr>
          <w:sz w:val="24"/>
          <w:szCs w:val="24"/>
          <w:lang w:val="ru-RU"/>
        </w:rPr>
        <w:t xml:space="preserve"> медицинского страхования в области психического здоровья</w:t>
      </w:r>
      <w:r w:rsidR="005F461B" w:rsidRPr="00781710">
        <w:rPr>
          <w:sz w:val="24"/>
          <w:szCs w:val="24"/>
          <w:lang w:val="ru-RU"/>
        </w:rPr>
        <w:t>.</w:t>
      </w:r>
    </w:p>
    <w:p w14:paraId="411D4E3C" w14:textId="77777777" w:rsidR="005F461B" w:rsidRPr="00781710" w:rsidRDefault="005F461B" w:rsidP="005F461B">
      <w:pPr>
        <w:spacing w:after="0" w:line="360" w:lineRule="auto"/>
        <w:contextualSpacing/>
        <w:rPr>
          <w:rFonts w:ascii="Arial" w:hAnsi="Arial" w:cs="Arial"/>
          <w:sz w:val="24"/>
          <w:szCs w:val="24"/>
          <w:lang w:val="ru-RU"/>
        </w:rPr>
      </w:pPr>
    </w:p>
    <w:p w14:paraId="1C4F1C68" w14:textId="4484180C" w:rsidR="005F461B" w:rsidRPr="00781710" w:rsidRDefault="005F461B" w:rsidP="005F461B">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Дополнительная </w:t>
      </w:r>
      <w:r w:rsidR="00075AD6" w:rsidRPr="00781710">
        <w:rPr>
          <w:rFonts w:ascii="Arial" w:hAnsi="Arial" w:cs="Arial"/>
          <w:b/>
          <w:sz w:val="24"/>
          <w:szCs w:val="24"/>
          <w:lang w:val="ru-RU"/>
        </w:rPr>
        <w:t>специальная информация</w:t>
      </w:r>
      <w:r w:rsidRPr="00781710">
        <w:rPr>
          <w:rFonts w:ascii="Arial" w:hAnsi="Arial" w:cs="Arial"/>
          <w:b/>
          <w:sz w:val="24"/>
          <w:szCs w:val="24"/>
          <w:lang w:val="ru-RU"/>
        </w:rPr>
        <w:t xml:space="preserve"> о </w:t>
      </w:r>
      <w:r w:rsidR="007A40F7" w:rsidRPr="00781710">
        <w:rPr>
          <w:rFonts w:ascii="Arial" w:hAnsi="Arial" w:cs="Arial"/>
          <w:b/>
          <w:sz w:val="24"/>
          <w:szCs w:val="24"/>
          <w:lang w:val="ru-RU"/>
        </w:rPr>
        <w:t>плане медицинского страхования в области психического здоровья</w:t>
      </w:r>
    </w:p>
    <w:p w14:paraId="220175A2" w14:textId="77777777" w:rsidR="005F461B" w:rsidRPr="00781710" w:rsidRDefault="005F461B" w:rsidP="005F461B">
      <w:pPr>
        <w:spacing w:after="0" w:line="360" w:lineRule="auto"/>
        <w:contextualSpacing/>
        <w:rPr>
          <w:rFonts w:ascii="Arial" w:hAnsi="Arial" w:cs="Arial"/>
          <w:sz w:val="24"/>
          <w:szCs w:val="24"/>
          <w:lang w:val="ru-RU"/>
        </w:rPr>
      </w:pPr>
    </w:p>
    <w:p w14:paraId="2D0A9601" w14:textId="61105758" w:rsidR="00E83BC8" w:rsidRDefault="00201471" w:rsidP="005F461B">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5F461B" w:rsidRPr="00781710">
        <w:rPr>
          <w:rFonts w:ascii="Arial" w:hAnsi="Arial" w:cs="Arial"/>
          <w:sz w:val="24"/>
          <w:szCs w:val="24"/>
          <w:lang w:val="ru-RU"/>
        </w:rPr>
        <w:t xml:space="preserve"> </w:t>
      </w:r>
      <w:r w:rsidRPr="00781710">
        <w:rPr>
          <w:rFonts w:ascii="Arial" w:hAnsi="Arial" w:cs="Arial"/>
          <w:sz w:val="24"/>
          <w:szCs w:val="24"/>
          <w:lang w:val="ru-RU"/>
        </w:rPr>
        <w:t>особую</w:t>
      </w:r>
      <w:r w:rsidR="005F461B" w:rsidRPr="00781710">
        <w:rPr>
          <w:rFonts w:ascii="Arial" w:hAnsi="Arial" w:cs="Arial"/>
          <w:sz w:val="24"/>
          <w:szCs w:val="24"/>
          <w:lang w:val="ru-RU"/>
        </w:rPr>
        <w:t xml:space="preserve">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5F461B"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4BC9381C" w14:textId="77777777" w:rsidR="001D4D91" w:rsidRPr="00781710" w:rsidRDefault="001D4D91" w:rsidP="005F461B">
      <w:pPr>
        <w:spacing w:after="0" w:line="360" w:lineRule="auto"/>
        <w:contextualSpacing/>
        <w:rPr>
          <w:rFonts w:ascii="Arial" w:hAnsi="Arial" w:cs="Arial"/>
          <w:sz w:val="24"/>
          <w:szCs w:val="24"/>
          <w:lang w:val="ru-RU"/>
        </w:rPr>
      </w:pPr>
    </w:p>
    <w:p w14:paraId="1416CC6E" w14:textId="26D0C4A2" w:rsidR="00E02E4D" w:rsidRPr="00781710" w:rsidRDefault="005F461B" w:rsidP="001D53F1">
      <w:pPr>
        <w:pStyle w:val="Heading1"/>
        <w:bidi w:val="0"/>
        <w:spacing w:after="0" w:line="360" w:lineRule="auto"/>
        <w:contextualSpacing/>
        <w:rPr>
          <w:lang w:val="ru-RU"/>
        </w:rPr>
      </w:pPr>
      <w:bookmarkStart w:id="9" w:name="_Toc117103403"/>
      <w:r w:rsidRPr="00781710">
        <w:rPr>
          <w:lang w:val="ru-RU"/>
        </w:rPr>
        <w:t xml:space="preserve">ПЕРЕЧЕНЬ УСЛУГ </w:t>
      </w:r>
      <w:bookmarkEnd w:id="9"/>
    </w:p>
    <w:p w14:paraId="49AD49A3" w14:textId="77777777" w:rsidR="00E83BC8" w:rsidRPr="00781710" w:rsidRDefault="00E83BC8" w:rsidP="001D53F1">
      <w:pPr>
        <w:widowControl w:val="0"/>
        <w:autoSpaceDE w:val="0"/>
        <w:autoSpaceDN w:val="0"/>
        <w:spacing w:after="0" w:line="360" w:lineRule="auto"/>
        <w:ind w:right="222"/>
        <w:contextualSpacing/>
        <w:rPr>
          <w:rFonts w:ascii="Arial" w:eastAsia="Arial" w:hAnsi="Arial" w:cs="Arial"/>
          <w:sz w:val="24"/>
          <w:szCs w:val="24"/>
          <w:lang w:val="ru-RU"/>
        </w:rPr>
      </w:pPr>
    </w:p>
    <w:p w14:paraId="17EEDC77" w14:textId="6938D889" w:rsidR="005F461B" w:rsidRPr="00781710" w:rsidRDefault="005F461B" w:rsidP="001D53F1">
      <w:pPr>
        <w:spacing w:line="360" w:lineRule="auto"/>
        <w:rPr>
          <w:rFonts w:ascii="Arial" w:hAnsi="Arial" w:cs="Arial"/>
          <w:sz w:val="24"/>
          <w:szCs w:val="24"/>
          <w:lang w:val="ru-RU"/>
        </w:rPr>
      </w:pPr>
      <w:r w:rsidRPr="00781710">
        <w:rPr>
          <w:rFonts w:ascii="Arial" w:hAnsi="Arial" w:cs="Arial"/>
          <w:sz w:val="24"/>
          <w:szCs w:val="24"/>
          <w:lang w:val="ru-RU"/>
        </w:rPr>
        <w:t>Если</w:t>
      </w:r>
      <w:r w:rsidR="00B400C1">
        <w:rPr>
          <w:rFonts w:ascii="Arial" w:hAnsi="Arial" w:cs="Arial"/>
          <w:sz w:val="24"/>
          <w:szCs w:val="24"/>
          <w:lang w:val="ru-RU"/>
        </w:rPr>
        <w:t>,</w:t>
      </w:r>
      <w:r w:rsidRPr="00781710">
        <w:rPr>
          <w:rFonts w:ascii="Arial" w:hAnsi="Arial" w:cs="Arial"/>
          <w:sz w:val="24"/>
          <w:szCs w:val="24"/>
          <w:lang w:val="ru-RU"/>
        </w:rPr>
        <w:t xml:space="preserve"> </w:t>
      </w:r>
      <w:r w:rsidR="00B400C1">
        <w:rPr>
          <w:rFonts w:ascii="Arial" w:hAnsi="Arial" w:cs="Arial"/>
          <w:sz w:val="24"/>
          <w:szCs w:val="24"/>
          <w:lang w:val="ru-RU"/>
        </w:rPr>
        <w:t xml:space="preserve">в связи с вашим состоянием здоровья, </w:t>
      </w:r>
      <w:r w:rsidRPr="00781710">
        <w:rPr>
          <w:rFonts w:ascii="Arial" w:hAnsi="Arial" w:cs="Arial"/>
          <w:sz w:val="24"/>
          <w:szCs w:val="24"/>
          <w:lang w:val="ru-RU"/>
        </w:rPr>
        <w:t xml:space="preserve">вы </w:t>
      </w:r>
      <w:r w:rsidR="00C20A45">
        <w:rPr>
          <w:rFonts w:ascii="Arial" w:hAnsi="Arial" w:cs="Arial"/>
          <w:sz w:val="24"/>
          <w:szCs w:val="24"/>
          <w:lang w:val="ru-RU"/>
        </w:rPr>
        <w:t xml:space="preserve">имеете право на </w:t>
      </w:r>
      <w:r w:rsidR="00201471" w:rsidRPr="00781710">
        <w:rPr>
          <w:rFonts w:ascii="Arial" w:hAnsi="Arial" w:cs="Arial"/>
          <w:sz w:val="24"/>
          <w:szCs w:val="24"/>
          <w:lang w:val="ru-RU"/>
        </w:rPr>
        <w:t>получени</w:t>
      </w:r>
      <w:r w:rsidR="00C20A45">
        <w:rPr>
          <w:rFonts w:ascii="Arial" w:hAnsi="Arial" w:cs="Arial"/>
          <w:sz w:val="24"/>
          <w:szCs w:val="24"/>
          <w:lang w:val="ru-RU"/>
        </w:rPr>
        <w:t>е</w:t>
      </w:r>
      <w:r w:rsidRPr="00781710">
        <w:rPr>
          <w:rFonts w:ascii="Arial" w:hAnsi="Arial" w:cs="Arial"/>
          <w:sz w:val="24"/>
          <w:szCs w:val="24"/>
          <w:lang w:val="ru-RU"/>
        </w:rPr>
        <w:t xml:space="preserve"> специализированн</w:t>
      </w:r>
      <w:r w:rsidR="00EC4060" w:rsidRPr="00781710">
        <w:rPr>
          <w:rFonts w:ascii="Arial" w:hAnsi="Arial" w:cs="Arial"/>
          <w:sz w:val="24"/>
          <w:szCs w:val="24"/>
          <w:lang w:val="ru-RU"/>
        </w:rPr>
        <w:t>ой</w:t>
      </w:r>
      <w:r w:rsidR="00201471" w:rsidRPr="00781710">
        <w:rPr>
          <w:rFonts w:ascii="Arial" w:hAnsi="Arial" w:cs="Arial"/>
          <w:sz w:val="24"/>
          <w:szCs w:val="24"/>
          <w:lang w:val="ru-RU"/>
        </w:rPr>
        <w:t xml:space="preserve"> психиатрическ</w:t>
      </w:r>
      <w:r w:rsidR="00EC4060" w:rsidRPr="00781710">
        <w:rPr>
          <w:rFonts w:ascii="Arial" w:hAnsi="Arial" w:cs="Arial"/>
          <w:sz w:val="24"/>
          <w:szCs w:val="24"/>
          <w:lang w:val="ru-RU"/>
        </w:rPr>
        <w:t>ой помощи</w:t>
      </w:r>
      <w:r w:rsidRPr="00781710">
        <w:rPr>
          <w:rFonts w:ascii="Arial" w:hAnsi="Arial" w:cs="Arial"/>
          <w:sz w:val="24"/>
          <w:szCs w:val="24"/>
          <w:lang w:val="ru-RU"/>
        </w:rPr>
        <w:t xml:space="preserve">, вам могут быть предоставлены следующие услуги в зависимости от ваших потребностей. </w:t>
      </w:r>
      <w:r w:rsidR="00EC4060" w:rsidRPr="00781710">
        <w:rPr>
          <w:rFonts w:ascii="Arial" w:hAnsi="Arial" w:cs="Arial"/>
          <w:sz w:val="24"/>
          <w:szCs w:val="24"/>
          <w:lang w:val="ru-RU"/>
        </w:rPr>
        <w:t>Вы и ваш</w:t>
      </w:r>
      <w:r w:rsidR="00A9155A">
        <w:rPr>
          <w:rFonts w:ascii="Arial" w:hAnsi="Arial" w:cs="Arial"/>
          <w:sz w:val="24"/>
          <w:szCs w:val="24"/>
          <w:lang w:val="ru-RU"/>
        </w:rPr>
        <w:t>е учреждение-</w:t>
      </w:r>
      <w:r w:rsidR="00EC4060" w:rsidRPr="00781710">
        <w:rPr>
          <w:rFonts w:ascii="Arial" w:hAnsi="Arial" w:cs="Arial"/>
          <w:sz w:val="24"/>
          <w:szCs w:val="24"/>
          <w:lang w:val="ru-RU"/>
        </w:rPr>
        <w:t>поставщик услуг вместе решите</w:t>
      </w:r>
      <w:r w:rsidRPr="00781710">
        <w:rPr>
          <w:rFonts w:ascii="Arial" w:hAnsi="Arial" w:cs="Arial"/>
          <w:sz w:val="24"/>
          <w:szCs w:val="24"/>
          <w:lang w:val="ru-RU"/>
        </w:rPr>
        <w:t>, какие услуги лучше всего подходят для вас.</w:t>
      </w:r>
    </w:p>
    <w:p w14:paraId="418C8A70" w14:textId="77777777" w:rsidR="005F461B" w:rsidRPr="00781710" w:rsidRDefault="005F461B" w:rsidP="001D53F1">
      <w:pPr>
        <w:spacing w:line="360" w:lineRule="auto"/>
        <w:rPr>
          <w:rFonts w:ascii="Arial" w:hAnsi="Arial" w:cs="Arial"/>
          <w:sz w:val="24"/>
          <w:szCs w:val="24"/>
          <w:lang w:val="ru-RU"/>
        </w:rPr>
      </w:pPr>
    </w:p>
    <w:p w14:paraId="47A7AFEC" w14:textId="77777777" w:rsidR="005F461B" w:rsidRPr="00781710" w:rsidRDefault="00201471" w:rsidP="001D53F1">
      <w:pPr>
        <w:spacing w:line="360" w:lineRule="auto"/>
        <w:rPr>
          <w:rFonts w:ascii="Arial" w:hAnsi="Arial" w:cs="Arial"/>
          <w:b/>
          <w:sz w:val="24"/>
          <w:szCs w:val="24"/>
          <w:lang w:val="ru-RU"/>
        </w:rPr>
      </w:pPr>
      <w:r w:rsidRPr="00781710">
        <w:rPr>
          <w:rFonts w:ascii="Arial" w:hAnsi="Arial" w:cs="Arial"/>
          <w:b/>
          <w:sz w:val="24"/>
          <w:szCs w:val="24"/>
          <w:lang w:val="ru-RU"/>
        </w:rPr>
        <w:t>Психиатрическая помощь</w:t>
      </w:r>
    </w:p>
    <w:p w14:paraId="0714C449" w14:textId="1CCA4504" w:rsidR="005F461B" w:rsidRPr="00781710" w:rsidRDefault="005F461B" w:rsidP="001D53F1">
      <w:pPr>
        <w:pStyle w:val="ListParagraph"/>
        <w:numPr>
          <w:ilvl w:val="0"/>
          <w:numId w:val="27"/>
        </w:numPr>
        <w:spacing w:line="360" w:lineRule="auto"/>
        <w:rPr>
          <w:sz w:val="24"/>
          <w:szCs w:val="24"/>
          <w:lang w:val="ru-RU"/>
        </w:rPr>
      </w:pPr>
      <w:r w:rsidRPr="00781710">
        <w:rPr>
          <w:sz w:val="24"/>
          <w:szCs w:val="24"/>
          <w:lang w:val="ru-RU"/>
        </w:rPr>
        <w:t xml:space="preserve">Психиатрическая помощь — это индивидуальные, групповые или семейные лечебные услуги, которые помогают людям с психическими заболеваниями развить навыки выживания в повседневной жизни. Эти услуги также включают работу, которую </w:t>
      </w:r>
      <w:r w:rsidR="00EA7F1A" w:rsidRPr="00781710">
        <w:rPr>
          <w:sz w:val="24"/>
          <w:szCs w:val="24"/>
          <w:lang w:val="ru-RU"/>
        </w:rPr>
        <w:t>выполняет</w:t>
      </w:r>
      <w:r w:rsidR="00EA7F1A">
        <w:rPr>
          <w:sz w:val="24"/>
          <w:szCs w:val="24"/>
          <w:lang w:val="ru-RU"/>
        </w:rPr>
        <w:t xml:space="preserve"> </w:t>
      </w:r>
      <w:r w:rsidR="00EA7F1A" w:rsidRPr="00781710">
        <w:rPr>
          <w:sz w:val="24"/>
          <w:szCs w:val="24"/>
          <w:lang w:val="ru-RU"/>
        </w:rPr>
        <w:t>лечебное</w:t>
      </w:r>
      <w:r w:rsidR="00A9155A">
        <w:rPr>
          <w:sz w:val="24"/>
          <w:szCs w:val="24"/>
          <w:lang w:val="ru-RU"/>
        </w:rPr>
        <w:t xml:space="preserve"> учреждение</w:t>
      </w:r>
      <w:r w:rsidRPr="00781710">
        <w:rPr>
          <w:sz w:val="24"/>
          <w:szCs w:val="24"/>
          <w:lang w:val="ru-RU"/>
        </w:rPr>
        <w:t xml:space="preserve">, чтобы </w:t>
      </w:r>
      <w:r w:rsidR="00EC4060" w:rsidRPr="00781710">
        <w:rPr>
          <w:sz w:val="24"/>
          <w:szCs w:val="24"/>
          <w:lang w:val="ru-RU"/>
        </w:rPr>
        <w:t xml:space="preserve">улучшить качество обслуживания </w:t>
      </w:r>
      <w:r w:rsidRPr="00781710">
        <w:rPr>
          <w:sz w:val="24"/>
          <w:szCs w:val="24"/>
          <w:lang w:val="ru-RU"/>
        </w:rPr>
        <w:t xml:space="preserve">лица, получающего услуги. </w:t>
      </w:r>
      <w:r w:rsidR="00C20A45">
        <w:rPr>
          <w:sz w:val="24"/>
          <w:szCs w:val="24"/>
          <w:lang w:val="ru-RU"/>
        </w:rPr>
        <w:t xml:space="preserve"> Данный процесс</w:t>
      </w:r>
      <w:r w:rsidR="00EC4060" w:rsidRPr="00781710">
        <w:rPr>
          <w:sz w:val="24"/>
          <w:szCs w:val="24"/>
          <w:lang w:val="ru-RU"/>
        </w:rPr>
        <w:t xml:space="preserve"> включает</w:t>
      </w:r>
      <w:r w:rsidR="00C20A45">
        <w:rPr>
          <w:sz w:val="24"/>
          <w:szCs w:val="24"/>
          <w:lang w:val="ru-RU"/>
        </w:rPr>
        <w:t xml:space="preserve"> в себя</w:t>
      </w:r>
      <w:r w:rsidR="00EC4060" w:rsidRPr="00781710">
        <w:rPr>
          <w:sz w:val="24"/>
          <w:szCs w:val="24"/>
          <w:lang w:val="ru-RU"/>
        </w:rPr>
        <w:t xml:space="preserve"> следующ</w:t>
      </w:r>
      <w:r w:rsidR="00C20A45">
        <w:rPr>
          <w:sz w:val="24"/>
          <w:szCs w:val="24"/>
          <w:lang w:val="ru-RU"/>
        </w:rPr>
        <w:t>ие мероприятия</w:t>
      </w:r>
      <w:r w:rsidRPr="00781710">
        <w:rPr>
          <w:sz w:val="24"/>
          <w:szCs w:val="24"/>
          <w:lang w:val="ru-RU"/>
        </w:rPr>
        <w:t xml:space="preserve">: оценка того, нужна ли вам услуга и </w:t>
      </w:r>
      <w:r w:rsidR="00EC4060" w:rsidRPr="00781710">
        <w:rPr>
          <w:sz w:val="24"/>
          <w:szCs w:val="24"/>
          <w:lang w:val="ru-RU"/>
        </w:rPr>
        <w:t>эффективна</w:t>
      </w:r>
      <w:r w:rsidRPr="00781710">
        <w:rPr>
          <w:sz w:val="24"/>
          <w:szCs w:val="24"/>
          <w:lang w:val="ru-RU"/>
        </w:rPr>
        <w:t xml:space="preserve"> ли она; планирование лечения для определения целей вашего психиатрического лечения и конкретных услуг, которые будут предоставляться; и «</w:t>
      </w:r>
      <w:r w:rsidR="006B1B62" w:rsidRPr="00781710">
        <w:rPr>
          <w:sz w:val="24"/>
          <w:szCs w:val="24"/>
          <w:lang w:val="ru-RU"/>
        </w:rPr>
        <w:t>сопутствующие услуги», которые</w:t>
      </w:r>
      <w:r w:rsidRPr="00781710">
        <w:rPr>
          <w:sz w:val="24"/>
          <w:szCs w:val="24"/>
          <w:lang w:val="ru-RU"/>
        </w:rPr>
        <w:t xml:space="preserve"> означа</w:t>
      </w:r>
      <w:r w:rsidR="006B1B62" w:rsidRPr="00781710">
        <w:rPr>
          <w:sz w:val="24"/>
          <w:szCs w:val="24"/>
          <w:lang w:val="ru-RU"/>
        </w:rPr>
        <w:t>ю</w:t>
      </w:r>
      <w:r w:rsidRPr="00781710">
        <w:rPr>
          <w:sz w:val="24"/>
          <w:szCs w:val="24"/>
          <w:lang w:val="ru-RU"/>
        </w:rPr>
        <w:t xml:space="preserve">т работу с членами семьи и </w:t>
      </w:r>
      <w:r w:rsidR="00EC4060" w:rsidRPr="00781710">
        <w:rPr>
          <w:sz w:val="24"/>
          <w:szCs w:val="24"/>
          <w:lang w:val="ru-RU"/>
        </w:rPr>
        <w:t>вашими близкими</w:t>
      </w:r>
      <w:r w:rsidRPr="00781710">
        <w:rPr>
          <w:sz w:val="24"/>
          <w:szCs w:val="24"/>
          <w:lang w:val="ru-RU"/>
        </w:rPr>
        <w:t xml:space="preserve"> (если вы дадите разрешение), чтобы помочь вам улучшить или сохранить ваши повседневные жизненные </w:t>
      </w:r>
      <w:r w:rsidR="00882306" w:rsidRPr="00781710">
        <w:rPr>
          <w:sz w:val="24"/>
          <w:szCs w:val="24"/>
          <w:lang w:val="ru-RU"/>
        </w:rPr>
        <w:t>навыки</w:t>
      </w:r>
      <w:r w:rsidRPr="00781710">
        <w:rPr>
          <w:sz w:val="24"/>
          <w:szCs w:val="24"/>
          <w:lang w:val="ru-RU"/>
        </w:rPr>
        <w:t xml:space="preserve">. Психиатрическая помощь может быть оказана в клинике или в </w:t>
      </w:r>
      <w:r w:rsidR="00A9155A">
        <w:rPr>
          <w:sz w:val="24"/>
          <w:szCs w:val="24"/>
          <w:lang w:val="ru-RU"/>
        </w:rPr>
        <w:t xml:space="preserve">лечебном </w:t>
      </w:r>
      <w:r w:rsidR="001D53F1" w:rsidRPr="00781710">
        <w:rPr>
          <w:sz w:val="24"/>
          <w:szCs w:val="24"/>
          <w:lang w:val="ru-RU"/>
        </w:rPr>
        <w:t>кабинете</w:t>
      </w:r>
      <w:r w:rsidRPr="00781710">
        <w:rPr>
          <w:sz w:val="24"/>
          <w:szCs w:val="24"/>
          <w:lang w:val="ru-RU"/>
        </w:rPr>
        <w:t>, по телефону или с помощью телемедицины, а также у вас дома или в других общественных местах. [Округ] (</w:t>
      </w:r>
      <w:r w:rsidR="001D53F1" w:rsidRPr="00781710">
        <w:rPr>
          <w:sz w:val="24"/>
          <w:szCs w:val="24"/>
          <w:lang w:val="ru-RU"/>
        </w:rPr>
        <w:t>достаточно подробно указать</w:t>
      </w:r>
      <w:r w:rsidRPr="00781710">
        <w:rPr>
          <w:sz w:val="24"/>
          <w:szCs w:val="24"/>
          <w:lang w:val="ru-RU"/>
        </w:rPr>
        <w:t xml:space="preserve"> любую дополнительную информацию относительно суммы, продолжительности и объема</w:t>
      </w:r>
      <w:r w:rsidR="001D53F1" w:rsidRPr="00781710">
        <w:rPr>
          <w:sz w:val="24"/>
          <w:szCs w:val="24"/>
          <w:lang w:val="ru-RU"/>
        </w:rPr>
        <w:t xml:space="preserve"> </w:t>
      </w:r>
      <w:r w:rsidR="003C0FB4">
        <w:rPr>
          <w:sz w:val="24"/>
          <w:szCs w:val="24"/>
          <w:lang w:val="ru-RU"/>
        </w:rPr>
        <w:t>страховых услуг</w:t>
      </w:r>
      <w:r w:rsidR="001D53F1" w:rsidRPr="00781710">
        <w:rPr>
          <w:sz w:val="24"/>
          <w:szCs w:val="24"/>
          <w:lang w:val="ru-RU"/>
        </w:rPr>
        <w:t>, доступных по Контракту</w:t>
      </w:r>
      <w:r w:rsidRPr="00781710">
        <w:rPr>
          <w:sz w:val="24"/>
          <w:szCs w:val="24"/>
          <w:lang w:val="ru-RU"/>
        </w:rPr>
        <w:t xml:space="preserve">, </w:t>
      </w:r>
      <w:r w:rsidR="001D53F1" w:rsidRPr="00781710">
        <w:rPr>
          <w:sz w:val="24"/>
          <w:szCs w:val="24"/>
          <w:lang w:val="ru-RU"/>
        </w:rPr>
        <w:t>ч</w:t>
      </w:r>
      <w:r w:rsidRPr="00781710">
        <w:rPr>
          <w:sz w:val="24"/>
          <w:szCs w:val="24"/>
          <w:lang w:val="ru-RU"/>
        </w:rPr>
        <w:t xml:space="preserve">тобы </w:t>
      </w:r>
      <w:r w:rsidR="00A24705" w:rsidRPr="00781710">
        <w:rPr>
          <w:sz w:val="24"/>
          <w:szCs w:val="24"/>
          <w:lang w:val="ru-RU"/>
        </w:rPr>
        <w:t>получатели</w:t>
      </w:r>
      <w:r w:rsidRPr="00781710">
        <w:rPr>
          <w:sz w:val="24"/>
          <w:szCs w:val="24"/>
          <w:lang w:val="ru-RU"/>
        </w:rPr>
        <w:t xml:space="preserve"> понимали </w:t>
      </w:r>
      <w:r w:rsidR="003C0FB4">
        <w:rPr>
          <w:sz w:val="24"/>
          <w:szCs w:val="24"/>
          <w:lang w:val="ru-RU"/>
        </w:rPr>
        <w:t>оплачиваемые услуги</w:t>
      </w:r>
      <w:r w:rsidRPr="00781710">
        <w:rPr>
          <w:sz w:val="24"/>
          <w:szCs w:val="24"/>
          <w:lang w:val="ru-RU"/>
        </w:rPr>
        <w:t>, на которые они имеют право. (42 C.F.R. § 438.10(g) (2)(</w:t>
      </w:r>
      <w:proofErr w:type="spellStart"/>
      <w:r w:rsidRPr="00781710">
        <w:rPr>
          <w:sz w:val="24"/>
          <w:szCs w:val="24"/>
          <w:lang w:val="ru-RU"/>
        </w:rPr>
        <w:t>iii</w:t>
      </w:r>
      <w:proofErr w:type="spellEnd"/>
      <w:r w:rsidRPr="00781710">
        <w:rPr>
          <w:sz w:val="24"/>
          <w:szCs w:val="24"/>
          <w:lang w:val="ru-RU"/>
        </w:rPr>
        <w:t>)</w:t>
      </w:r>
      <w:r w:rsidR="00EA7F1A" w:rsidRPr="00781710">
        <w:rPr>
          <w:sz w:val="24"/>
          <w:szCs w:val="24"/>
          <w:lang w:val="ru-RU"/>
        </w:rPr>
        <w:t xml:space="preserve">). </w:t>
      </w:r>
    </w:p>
    <w:p w14:paraId="42BAC5F0" w14:textId="77777777" w:rsidR="005F461B" w:rsidRPr="00781710" w:rsidRDefault="005F461B" w:rsidP="001D53F1">
      <w:pPr>
        <w:spacing w:line="360" w:lineRule="auto"/>
        <w:rPr>
          <w:rFonts w:ascii="Arial" w:hAnsi="Arial" w:cs="Arial"/>
          <w:sz w:val="24"/>
          <w:szCs w:val="24"/>
          <w:lang w:val="ru-RU"/>
        </w:rPr>
      </w:pPr>
    </w:p>
    <w:p w14:paraId="1248627B" w14:textId="77777777" w:rsidR="006B1B62"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по медикаментозной поддержке</w:t>
      </w:r>
    </w:p>
    <w:p w14:paraId="7DF6B76F" w14:textId="77777777" w:rsidR="005F461B" w:rsidRPr="00781710" w:rsidRDefault="005F461B" w:rsidP="001D53F1">
      <w:pPr>
        <w:pStyle w:val="ListParagraph"/>
        <w:numPr>
          <w:ilvl w:val="0"/>
          <w:numId w:val="26"/>
        </w:numPr>
        <w:spacing w:line="360" w:lineRule="auto"/>
        <w:rPr>
          <w:b/>
          <w:sz w:val="24"/>
          <w:szCs w:val="24"/>
          <w:lang w:val="ru-RU"/>
        </w:rPr>
      </w:pPr>
      <w:r w:rsidRPr="00781710">
        <w:rPr>
          <w:sz w:val="24"/>
          <w:szCs w:val="24"/>
          <w:lang w:val="ru-RU"/>
        </w:rPr>
        <w:t xml:space="preserve">Эти услуги включают назначение, введение, отпуск и мониторинг </w:t>
      </w:r>
      <w:r w:rsidRPr="00781710">
        <w:rPr>
          <w:sz w:val="24"/>
          <w:szCs w:val="24"/>
          <w:lang w:val="ru-RU"/>
        </w:rPr>
        <w:lastRenderedPageBreak/>
        <w:t xml:space="preserve">психиатрических препаратов; и </w:t>
      </w:r>
      <w:r w:rsidR="001D53F1" w:rsidRPr="00781710">
        <w:rPr>
          <w:sz w:val="24"/>
          <w:szCs w:val="24"/>
          <w:lang w:val="ru-RU"/>
        </w:rPr>
        <w:t>обучение</w:t>
      </w:r>
      <w:r w:rsidRPr="00781710">
        <w:rPr>
          <w:sz w:val="24"/>
          <w:szCs w:val="24"/>
          <w:lang w:val="ru-RU"/>
        </w:rPr>
        <w:t xml:space="preserve">, связанное с </w:t>
      </w:r>
      <w:r w:rsidR="001D53F1" w:rsidRPr="00781710">
        <w:rPr>
          <w:sz w:val="24"/>
          <w:szCs w:val="24"/>
          <w:lang w:val="ru-RU"/>
        </w:rPr>
        <w:t xml:space="preserve">применением </w:t>
      </w:r>
      <w:r w:rsidRPr="00781710">
        <w:rPr>
          <w:sz w:val="24"/>
          <w:szCs w:val="24"/>
          <w:lang w:val="ru-RU"/>
        </w:rPr>
        <w:t>психиатрически</w:t>
      </w:r>
      <w:r w:rsidR="001D53F1" w:rsidRPr="00781710">
        <w:rPr>
          <w:sz w:val="24"/>
          <w:szCs w:val="24"/>
          <w:lang w:val="ru-RU"/>
        </w:rPr>
        <w:t>х препаратов</w:t>
      </w:r>
      <w:r w:rsidRPr="00781710">
        <w:rPr>
          <w:sz w:val="24"/>
          <w:szCs w:val="24"/>
          <w:lang w:val="ru-RU"/>
        </w:rPr>
        <w:t>. Услуги медикаментозной поддержки могут предоставляться в клинике или в офисе поставщика услуг, по телефону или с помощью телемедицины, а также на дому или в других общественных условиях.</w:t>
      </w:r>
    </w:p>
    <w:p w14:paraId="7CE82AB6" w14:textId="77777777" w:rsidR="005F461B" w:rsidRPr="00781710" w:rsidRDefault="005F461B" w:rsidP="001D53F1">
      <w:pPr>
        <w:spacing w:line="360" w:lineRule="auto"/>
        <w:rPr>
          <w:rFonts w:ascii="Arial" w:hAnsi="Arial" w:cs="Arial"/>
          <w:sz w:val="24"/>
          <w:szCs w:val="24"/>
          <w:lang w:val="ru-RU"/>
        </w:rPr>
      </w:pPr>
    </w:p>
    <w:p w14:paraId="71BB7F07" w14:textId="15D56DD7" w:rsidR="005F461B"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 xml:space="preserve">Целевое </w:t>
      </w:r>
      <w:r w:rsidR="00C20A45">
        <w:rPr>
          <w:rFonts w:ascii="Arial" w:hAnsi="Arial" w:cs="Arial"/>
          <w:b/>
          <w:sz w:val="24"/>
          <w:szCs w:val="24"/>
          <w:lang w:val="ru-RU"/>
        </w:rPr>
        <w:t>наблюдение за</w:t>
      </w:r>
      <w:r w:rsidRPr="00781710">
        <w:rPr>
          <w:rFonts w:ascii="Arial" w:hAnsi="Arial" w:cs="Arial"/>
          <w:b/>
          <w:sz w:val="24"/>
          <w:szCs w:val="24"/>
          <w:lang w:val="ru-RU"/>
        </w:rPr>
        <w:t xml:space="preserve"> </w:t>
      </w:r>
      <w:r w:rsidR="006B1B62" w:rsidRPr="00781710">
        <w:rPr>
          <w:rFonts w:ascii="Arial" w:hAnsi="Arial" w:cs="Arial"/>
          <w:b/>
          <w:sz w:val="24"/>
          <w:szCs w:val="24"/>
          <w:lang w:val="ru-RU"/>
        </w:rPr>
        <w:t>пациента</w:t>
      </w:r>
      <w:r w:rsidR="00C20A45">
        <w:rPr>
          <w:rFonts w:ascii="Arial" w:hAnsi="Arial" w:cs="Arial"/>
          <w:b/>
          <w:sz w:val="24"/>
          <w:szCs w:val="24"/>
          <w:lang w:val="ru-RU"/>
        </w:rPr>
        <w:t>ми</w:t>
      </w:r>
    </w:p>
    <w:p w14:paraId="41051393" w14:textId="3649F784" w:rsidR="005F461B" w:rsidRPr="00781710" w:rsidRDefault="005F461B" w:rsidP="001D53F1">
      <w:pPr>
        <w:pStyle w:val="ListParagraph"/>
        <w:numPr>
          <w:ilvl w:val="1"/>
          <w:numId w:val="28"/>
        </w:numPr>
        <w:spacing w:line="360" w:lineRule="auto"/>
        <w:rPr>
          <w:sz w:val="24"/>
          <w:szCs w:val="24"/>
          <w:lang w:val="ru-RU"/>
        </w:rPr>
      </w:pPr>
      <w:r w:rsidRPr="00781710">
        <w:rPr>
          <w:sz w:val="24"/>
          <w:szCs w:val="24"/>
          <w:lang w:val="ru-RU"/>
        </w:rPr>
        <w:t xml:space="preserve">Эта услуга помогает получить медицинские, образовательные, социальные, предпрофессиональные, профессиональные, реабилитационные или другие общественные услуги, когда людям с психическим состоянием может быть </w:t>
      </w:r>
      <w:r w:rsidR="006B1B62" w:rsidRPr="00781710">
        <w:rPr>
          <w:sz w:val="24"/>
          <w:szCs w:val="24"/>
          <w:lang w:val="ru-RU"/>
        </w:rPr>
        <w:t>сложно</w:t>
      </w:r>
      <w:r w:rsidRPr="00781710">
        <w:rPr>
          <w:sz w:val="24"/>
          <w:szCs w:val="24"/>
          <w:lang w:val="ru-RU"/>
        </w:rPr>
        <w:t xml:space="preserve"> получ</w:t>
      </w:r>
      <w:r w:rsidR="006B1B62" w:rsidRPr="00781710">
        <w:rPr>
          <w:sz w:val="24"/>
          <w:szCs w:val="24"/>
          <w:lang w:val="ru-RU"/>
        </w:rPr>
        <w:t>а</w:t>
      </w:r>
      <w:r w:rsidRPr="00781710">
        <w:rPr>
          <w:sz w:val="24"/>
          <w:szCs w:val="24"/>
          <w:lang w:val="ru-RU"/>
        </w:rPr>
        <w:t>ть эти услуги самостоятельно. Целевое</w:t>
      </w:r>
      <w:r w:rsidR="00C20A45">
        <w:rPr>
          <w:sz w:val="24"/>
          <w:szCs w:val="24"/>
          <w:lang w:val="ru-RU"/>
        </w:rPr>
        <w:t xml:space="preserve"> наблюдение за пациентами</w:t>
      </w:r>
      <w:r w:rsidRPr="00781710">
        <w:rPr>
          <w:sz w:val="24"/>
          <w:szCs w:val="24"/>
          <w:lang w:val="ru-RU"/>
        </w:rPr>
        <w:t xml:space="preserve"> включает</w:t>
      </w:r>
      <w:r w:rsidR="00C20A45">
        <w:rPr>
          <w:sz w:val="24"/>
          <w:szCs w:val="24"/>
          <w:lang w:val="ru-RU"/>
        </w:rPr>
        <w:t xml:space="preserve"> в себя</w:t>
      </w:r>
      <w:r w:rsidRPr="00781710">
        <w:rPr>
          <w:sz w:val="24"/>
          <w:szCs w:val="24"/>
          <w:lang w:val="ru-RU"/>
        </w:rPr>
        <w:t>, но не ограничивается, разработку плана; общение, координаци</w:t>
      </w:r>
      <w:r w:rsidR="00882306" w:rsidRPr="00781710">
        <w:rPr>
          <w:sz w:val="24"/>
          <w:szCs w:val="24"/>
          <w:lang w:val="ru-RU"/>
        </w:rPr>
        <w:t>ю</w:t>
      </w:r>
      <w:r w:rsidRPr="00781710">
        <w:rPr>
          <w:sz w:val="24"/>
          <w:szCs w:val="24"/>
          <w:lang w:val="ru-RU"/>
        </w:rPr>
        <w:t xml:space="preserve"> и направление; мониторинг предоставления услуг для обеспечения доступа человека к услугам и системе предоставления услуг; и наблюдение за прогрессом </w:t>
      </w:r>
      <w:r w:rsidR="00EA7F1A">
        <w:rPr>
          <w:sz w:val="24"/>
          <w:szCs w:val="24"/>
          <w:lang w:val="ru-RU"/>
        </w:rPr>
        <w:t>пациента.</w:t>
      </w:r>
    </w:p>
    <w:p w14:paraId="7ACCB4C2" w14:textId="77777777" w:rsidR="005F461B" w:rsidRPr="00781710" w:rsidRDefault="005F461B" w:rsidP="001D53F1">
      <w:pPr>
        <w:spacing w:line="360" w:lineRule="auto"/>
        <w:rPr>
          <w:rFonts w:ascii="Arial" w:hAnsi="Arial" w:cs="Arial"/>
          <w:sz w:val="24"/>
          <w:szCs w:val="24"/>
          <w:lang w:val="ru-RU"/>
        </w:rPr>
      </w:pPr>
    </w:p>
    <w:p w14:paraId="1A3F65D3" w14:textId="77777777" w:rsidR="005F461B"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кризисного вмешательства</w:t>
      </w:r>
    </w:p>
    <w:p w14:paraId="0D320022" w14:textId="77777777" w:rsidR="005F461B" w:rsidRPr="00781710" w:rsidRDefault="005F461B" w:rsidP="001D53F1">
      <w:pPr>
        <w:pStyle w:val="ListParagraph"/>
        <w:numPr>
          <w:ilvl w:val="1"/>
          <w:numId w:val="30"/>
        </w:numPr>
        <w:spacing w:line="360" w:lineRule="auto"/>
        <w:rPr>
          <w:sz w:val="24"/>
          <w:szCs w:val="24"/>
          <w:lang w:val="ru-RU"/>
        </w:rPr>
      </w:pPr>
      <w:r w:rsidRPr="00781710">
        <w:rPr>
          <w:sz w:val="24"/>
          <w:szCs w:val="24"/>
          <w:lang w:val="ru-RU"/>
        </w:rPr>
        <w:t>Эта услуга доступна для лечения неотложного состояния, требующего немедленного внимания. Цель кризисного вмешательства — помочь людям в сообществе, чтобы они не оказались в больнице. Кризисное вмешательство может длиться до восьми часов и может осуществляться в клинике или в офисе поставщика медицинских услуг, по телефону или с помощью телемедицины, дома или в других общественных условиях.</w:t>
      </w:r>
    </w:p>
    <w:p w14:paraId="523BDFD5" w14:textId="77777777" w:rsidR="005F461B" w:rsidRPr="00781710" w:rsidRDefault="005F461B" w:rsidP="001D53F1">
      <w:pPr>
        <w:spacing w:line="360" w:lineRule="auto"/>
        <w:rPr>
          <w:rFonts w:ascii="Arial" w:hAnsi="Arial" w:cs="Arial"/>
          <w:sz w:val="24"/>
          <w:szCs w:val="24"/>
          <w:lang w:val="ru-RU"/>
        </w:rPr>
      </w:pPr>
    </w:p>
    <w:p w14:paraId="5E06D328" w14:textId="77777777" w:rsidR="005F461B"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по стабилизации кризиса</w:t>
      </w:r>
    </w:p>
    <w:p w14:paraId="46DF8B22" w14:textId="529326D5" w:rsidR="005F461B" w:rsidRPr="00781710" w:rsidRDefault="005F461B" w:rsidP="001D53F1">
      <w:pPr>
        <w:pStyle w:val="ListParagraph"/>
        <w:numPr>
          <w:ilvl w:val="1"/>
          <w:numId w:val="31"/>
        </w:numPr>
        <w:spacing w:line="360" w:lineRule="auto"/>
        <w:rPr>
          <w:sz w:val="24"/>
          <w:szCs w:val="24"/>
          <w:lang w:val="ru-RU"/>
        </w:rPr>
      </w:pPr>
      <w:r w:rsidRPr="00781710">
        <w:rPr>
          <w:sz w:val="24"/>
          <w:szCs w:val="24"/>
          <w:lang w:val="ru-RU"/>
        </w:rPr>
        <w:lastRenderedPageBreak/>
        <w:t>Эта услуга доступна для лечения неотложного состояния, требующего немедленного внимания. Кризисная стабилизация длится менее 24 часов и должна предоставляться в лицензированном круглосуточном медицинском учреждении, в амбулаторной программе на базе больницы или в учреждении, сертифицированном для предоставления услуг по кризисной стабилизации.</w:t>
      </w:r>
    </w:p>
    <w:p w14:paraId="08E97CE2" w14:textId="77777777" w:rsidR="005F461B" w:rsidRPr="00781710" w:rsidRDefault="005F461B" w:rsidP="001D53F1">
      <w:pPr>
        <w:spacing w:line="360" w:lineRule="auto"/>
        <w:rPr>
          <w:rFonts w:ascii="Arial" w:hAnsi="Arial" w:cs="Arial"/>
          <w:sz w:val="24"/>
          <w:szCs w:val="24"/>
          <w:lang w:val="ru-RU"/>
        </w:rPr>
      </w:pPr>
    </w:p>
    <w:p w14:paraId="0068A24D" w14:textId="574D2899" w:rsidR="005F461B"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стационарного лечения</w:t>
      </w:r>
      <w:r w:rsidR="00C20A45">
        <w:rPr>
          <w:rFonts w:ascii="Arial" w:hAnsi="Arial" w:cs="Arial"/>
          <w:b/>
          <w:sz w:val="24"/>
          <w:szCs w:val="24"/>
          <w:lang w:val="ru-RU"/>
        </w:rPr>
        <w:t xml:space="preserve"> для</w:t>
      </w:r>
      <w:r w:rsidRPr="00781710">
        <w:rPr>
          <w:rFonts w:ascii="Arial" w:hAnsi="Arial" w:cs="Arial"/>
          <w:b/>
          <w:sz w:val="24"/>
          <w:szCs w:val="24"/>
          <w:lang w:val="ru-RU"/>
        </w:rPr>
        <w:t xml:space="preserve"> взрослых</w:t>
      </w:r>
      <w:r w:rsidR="00C20A45">
        <w:rPr>
          <w:rFonts w:ascii="Arial" w:hAnsi="Arial" w:cs="Arial"/>
          <w:b/>
          <w:sz w:val="24"/>
          <w:szCs w:val="24"/>
          <w:lang w:val="ru-RU"/>
        </w:rPr>
        <w:t xml:space="preserve"> пациентов</w:t>
      </w:r>
    </w:p>
    <w:p w14:paraId="4927204A" w14:textId="7141E79E" w:rsidR="005F461B" w:rsidRPr="00781710" w:rsidRDefault="005F461B" w:rsidP="001D53F1">
      <w:pPr>
        <w:pStyle w:val="ListParagraph"/>
        <w:numPr>
          <w:ilvl w:val="0"/>
          <w:numId w:val="32"/>
        </w:numPr>
        <w:spacing w:line="360" w:lineRule="auto"/>
        <w:rPr>
          <w:sz w:val="24"/>
          <w:szCs w:val="24"/>
          <w:lang w:val="ru-RU"/>
        </w:rPr>
      </w:pPr>
      <w:r w:rsidRPr="00781710">
        <w:rPr>
          <w:sz w:val="24"/>
          <w:szCs w:val="24"/>
          <w:lang w:val="ru-RU"/>
        </w:rPr>
        <w:t xml:space="preserve">Эти услуги обеспечивают лечение психических заболеваний и </w:t>
      </w:r>
      <w:r w:rsidR="001D53F1" w:rsidRPr="00781710">
        <w:rPr>
          <w:sz w:val="24"/>
          <w:szCs w:val="24"/>
          <w:lang w:val="ru-RU"/>
        </w:rPr>
        <w:t>развитие навыков у</w:t>
      </w:r>
      <w:r w:rsidRPr="00781710">
        <w:rPr>
          <w:sz w:val="24"/>
          <w:szCs w:val="24"/>
          <w:lang w:val="ru-RU"/>
        </w:rPr>
        <w:t xml:space="preserve"> людей, проживающих в лицензированных учреждениях, предоставляющих услуги стационарного лечения для людей с психическим заболеванием. Эти услуги доступны 24 часа в сутки, семь дней в неделю. Medi-Cal не покрывает расходы на проживание и питание в учреждении, которое предлагает услуги стационарного лечения для взрослых.</w:t>
      </w:r>
    </w:p>
    <w:p w14:paraId="7D0E9930" w14:textId="77777777" w:rsidR="005F461B" w:rsidRPr="00781710" w:rsidRDefault="005F461B" w:rsidP="001D53F1">
      <w:pPr>
        <w:spacing w:line="360" w:lineRule="auto"/>
        <w:rPr>
          <w:rFonts w:ascii="Arial" w:hAnsi="Arial" w:cs="Arial"/>
          <w:sz w:val="24"/>
          <w:szCs w:val="24"/>
          <w:lang w:val="ru-RU"/>
        </w:rPr>
      </w:pPr>
    </w:p>
    <w:p w14:paraId="3417BAA7" w14:textId="77777777" w:rsidR="005F461B"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Услуги кризисного стационарного лечения</w:t>
      </w:r>
    </w:p>
    <w:p w14:paraId="0D606805" w14:textId="77777777" w:rsidR="005F461B" w:rsidRPr="00781710" w:rsidRDefault="005F461B" w:rsidP="001D53F1">
      <w:pPr>
        <w:pStyle w:val="ListParagraph"/>
        <w:numPr>
          <w:ilvl w:val="0"/>
          <w:numId w:val="32"/>
        </w:numPr>
        <w:spacing w:line="360" w:lineRule="auto"/>
        <w:rPr>
          <w:sz w:val="24"/>
          <w:szCs w:val="24"/>
          <w:lang w:val="ru-RU"/>
        </w:rPr>
      </w:pPr>
      <w:r w:rsidRPr="00781710">
        <w:rPr>
          <w:sz w:val="24"/>
          <w:szCs w:val="24"/>
          <w:lang w:val="ru-RU"/>
        </w:rPr>
        <w:t xml:space="preserve">Эти </w:t>
      </w:r>
      <w:r w:rsidR="001D53F1" w:rsidRPr="00781710">
        <w:rPr>
          <w:sz w:val="24"/>
          <w:szCs w:val="24"/>
          <w:lang w:val="ru-RU"/>
        </w:rPr>
        <w:t>услуги</w:t>
      </w:r>
      <w:r w:rsidRPr="00781710">
        <w:rPr>
          <w:sz w:val="24"/>
          <w:szCs w:val="24"/>
          <w:lang w:val="ru-RU"/>
        </w:rPr>
        <w:t xml:space="preserve"> обеспечивают лечение психических заболеваний и развитие навыков у людей, переживающих серьезный психический или эмоциональный кризис, но не нуждающихся в лечении в психиатрической больнице. Услуги доступны 24 часа в сутки, семь дней в неделю в лицензированных учреждениях. Medi-Cal не покрывает расходы на проживание и питание в учреждении, предлагающем услуги стационарного лечения в кризисных ситуациях.</w:t>
      </w:r>
    </w:p>
    <w:p w14:paraId="46834901" w14:textId="77777777" w:rsidR="005F461B" w:rsidRPr="00781710" w:rsidRDefault="005F461B" w:rsidP="001D53F1">
      <w:pPr>
        <w:spacing w:line="360" w:lineRule="auto"/>
        <w:rPr>
          <w:rFonts w:ascii="Arial" w:hAnsi="Arial" w:cs="Arial"/>
          <w:sz w:val="24"/>
          <w:szCs w:val="24"/>
          <w:lang w:val="ru-RU"/>
        </w:rPr>
      </w:pPr>
    </w:p>
    <w:p w14:paraId="35948641" w14:textId="77777777" w:rsidR="005F461B" w:rsidRPr="00781710" w:rsidRDefault="005F461B" w:rsidP="001D53F1">
      <w:pPr>
        <w:spacing w:line="360" w:lineRule="auto"/>
        <w:rPr>
          <w:rFonts w:ascii="Arial" w:hAnsi="Arial" w:cs="Arial"/>
          <w:b/>
          <w:sz w:val="24"/>
          <w:szCs w:val="24"/>
          <w:lang w:val="ru-RU"/>
        </w:rPr>
      </w:pPr>
      <w:r w:rsidRPr="00781710">
        <w:rPr>
          <w:rFonts w:ascii="Arial" w:hAnsi="Arial" w:cs="Arial"/>
          <w:b/>
          <w:sz w:val="24"/>
          <w:szCs w:val="24"/>
          <w:lang w:val="ru-RU"/>
        </w:rPr>
        <w:t>Интенсивные услуги</w:t>
      </w:r>
      <w:r w:rsidR="001D53F1" w:rsidRPr="00781710">
        <w:rPr>
          <w:rFonts w:ascii="Arial" w:hAnsi="Arial" w:cs="Arial"/>
          <w:b/>
          <w:sz w:val="24"/>
          <w:szCs w:val="24"/>
          <w:lang w:val="ru-RU"/>
        </w:rPr>
        <w:t xml:space="preserve"> в стационаре</w:t>
      </w:r>
    </w:p>
    <w:p w14:paraId="1DEF2BC1" w14:textId="1694DB33" w:rsidR="00E83BC8" w:rsidRPr="00781710" w:rsidRDefault="005F461B" w:rsidP="001D53F1">
      <w:pPr>
        <w:pStyle w:val="ListParagraph"/>
        <w:numPr>
          <w:ilvl w:val="1"/>
          <w:numId w:val="31"/>
        </w:numPr>
        <w:spacing w:line="360" w:lineRule="auto"/>
        <w:rPr>
          <w:sz w:val="24"/>
          <w:szCs w:val="24"/>
          <w:lang w:val="ru-RU"/>
        </w:rPr>
      </w:pPr>
      <w:r w:rsidRPr="00781710">
        <w:rPr>
          <w:sz w:val="24"/>
          <w:szCs w:val="24"/>
          <w:lang w:val="ru-RU"/>
        </w:rPr>
        <w:lastRenderedPageBreak/>
        <w:t xml:space="preserve">Это структурированная программа психиатрического лечения, предоставляемая группе </w:t>
      </w:r>
      <w:r w:rsidR="00C20A45">
        <w:rPr>
          <w:sz w:val="24"/>
          <w:szCs w:val="24"/>
          <w:lang w:val="ru-RU"/>
        </w:rPr>
        <w:t>пациентов</w:t>
      </w:r>
      <w:r w:rsidRPr="00781710">
        <w:rPr>
          <w:sz w:val="24"/>
          <w:szCs w:val="24"/>
          <w:lang w:val="ru-RU"/>
        </w:rPr>
        <w:t xml:space="preserve">, которым в противном случае может потребоваться госпитализация или другое круглосуточное лечебное учреждение. Программа длится не менее трех часов в день. </w:t>
      </w:r>
      <w:r w:rsidR="00C20A45">
        <w:rPr>
          <w:sz w:val="24"/>
          <w:szCs w:val="24"/>
          <w:lang w:val="ru-RU"/>
        </w:rPr>
        <w:t xml:space="preserve">Пациенты </w:t>
      </w:r>
      <w:r w:rsidRPr="00781710">
        <w:rPr>
          <w:sz w:val="24"/>
          <w:szCs w:val="24"/>
          <w:lang w:val="ru-RU"/>
        </w:rPr>
        <w:t xml:space="preserve">могут </w:t>
      </w:r>
      <w:r w:rsidR="00882306" w:rsidRPr="00781710">
        <w:rPr>
          <w:sz w:val="24"/>
          <w:szCs w:val="24"/>
          <w:lang w:val="ru-RU"/>
        </w:rPr>
        <w:t>возвращаться домой на ночь</w:t>
      </w:r>
      <w:r w:rsidRPr="00781710">
        <w:rPr>
          <w:sz w:val="24"/>
          <w:szCs w:val="24"/>
          <w:lang w:val="ru-RU"/>
        </w:rPr>
        <w:t>. Программа включает в себя мероприятия по развитию навыков и терапи</w:t>
      </w:r>
      <w:r w:rsidR="0094321C" w:rsidRPr="00781710">
        <w:rPr>
          <w:sz w:val="24"/>
          <w:szCs w:val="24"/>
          <w:lang w:val="ru-RU"/>
        </w:rPr>
        <w:t>ю</w:t>
      </w:r>
      <w:r w:rsidRPr="00781710">
        <w:rPr>
          <w:sz w:val="24"/>
          <w:szCs w:val="24"/>
          <w:lang w:val="ru-RU"/>
        </w:rPr>
        <w:t>, а также психотерапию</w:t>
      </w:r>
      <w:r w:rsidR="00E83BC8" w:rsidRPr="00781710">
        <w:rPr>
          <w:sz w:val="24"/>
          <w:szCs w:val="24"/>
          <w:lang w:val="ru-RU"/>
        </w:rPr>
        <w:t>.</w:t>
      </w:r>
    </w:p>
    <w:p w14:paraId="7B6E512B" w14:textId="77777777" w:rsidR="001D53F1" w:rsidRPr="00781710" w:rsidRDefault="001D53F1" w:rsidP="005F461B">
      <w:pPr>
        <w:pStyle w:val="BodyText"/>
        <w:spacing w:line="360" w:lineRule="auto"/>
        <w:rPr>
          <w:lang w:val="ru-RU"/>
        </w:rPr>
      </w:pPr>
    </w:p>
    <w:p w14:paraId="522CD874" w14:textId="77777777" w:rsidR="005F461B" w:rsidRPr="00781710" w:rsidRDefault="001D53F1" w:rsidP="005F461B">
      <w:pPr>
        <w:pStyle w:val="BodyText"/>
        <w:spacing w:line="360" w:lineRule="auto"/>
        <w:rPr>
          <w:lang w:val="ru-RU"/>
        </w:rPr>
      </w:pPr>
      <w:r w:rsidRPr="00781710">
        <w:rPr>
          <w:b/>
          <w:lang w:val="ru-RU"/>
        </w:rPr>
        <w:t>Реабилитация</w:t>
      </w:r>
      <w:r w:rsidRPr="00781710">
        <w:rPr>
          <w:lang w:val="ru-RU"/>
        </w:rPr>
        <w:t xml:space="preserve"> </w:t>
      </w:r>
      <w:r w:rsidRPr="00781710">
        <w:rPr>
          <w:b/>
          <w:lang w:val="ru-RU"/>
        </w:rPr>
        <w:t>в стационаре</w:t>
      </w:r>
    </w:p>
    <w:p w14:paraId="1D78C178" w14:textId="45775B69" w:rsidR="005F461B" w:rsidRPr="00781710" w:rsidRDefault="005F461B" w:rsidP="001D53F1">
      <w:pPr>
        <w:pStyle w:val="BodyText"/>
        <w:numPr>
          <w:ilvl w:val="1"/>
          <w:numId w:val="31"/>
        </w:numPr>
        <w:spacing w:line="360" w:lineRule="auto"/>
        <w:rPr>
          <w:lang w:val="ru-RU"/>
        </w:rPr>
      </w:pPr>
      <w:r w:rsidRPr="00781710">
        <w:rPr>
          <w:lang w:val="ru-RU"/>
        </w:rPr>
        <w:t xml:space="preserve">Это структурированная программа, предназначенная для помощи </w:t>
      </w:r>
      <w:r w:rsidR="00EA7F1A">
        <w:rPr>
          <w:lang w:val="ru-RU"/>
        </w:rPr>
        <w:t xml:space="preserve">пациентам </w:t>
      </w:r>
      <w:r w:rsidR="00EA7F1A" w:rsidRPr="00781710">
        <w:rPr>
          <w:lang w:val="ru-RU"/>
        </w:rPr>
        <w:t>с</w:t>
      </w:r>
      <w:r w:rsidRPr="00781710">
        <w:rPr>
          <w:lang w:val="ru-RU"/>
        </w:rPr>
        <w:t xml:space="preserve"> психическим заболеванием в изучении и развитии навыков преодоления трудностей и жизненных навыков, а также для более эффективного управления симптомами психического заболевания. Программа длится не менее трех часов в день. Программа включает в себя мероприятия по развитию навыков и терапи</w:t>
      </w:r>
      <w:r w:rsidR="0094321C" w:rsidRPr="00781710">
        <w:rPr>
          <w:lang w:val="ru-RU"/>
        </w:rPr>
        <w:t>ю</w:t>
      </w:r>
      <w:r w:rsidRPr="00781710">
        <w:rPr>
          <w:lang w:val="ru-RU"/>
        </w:rPr>
        <w:t>.</w:t>
      </w:r>
    </w:p>
    <w:p w14:paraId="3CA2DE94" w14:textId="77777777" w:rsidR="005F461B" w:rsidRPr="00781710" w:rsidRDefault="005F461B" w:rsidP="005F461B">
      <w:pPr>
        <w:pStyle w:val="BodyText"/>
        <w:spacing w:line="360" w:lineRule="auto"/>
        <w:rPr>
          <w:lang w:val="ru-RU"/>
        </w:rPr>
      </w:pPr>
    </w:p>
    <w:p w14:paraId="4F41A044" w14:textId="77777777" w:rsidR="005F461B" w:rsidRPr="00781710" w:rsidRDefault="005F461B" w:rsidP="005F461B">
      <w:pPr>
        <w:pStyle w:val="BodyText"/>
        <w:spacing w:line="360" w:lineRule="auto"/>
        <w:rPr>
          <w:b/>
          <w:lang w:val="ru-RU"/>
        </w:rPr>
      </w:pPr>
      <w:r w:rsidRPr="00781710">
        <w:rPr>
          <w:b/>
          <w:lang w:val="ru-RU"/>
        </w:rPr>
        <w:t>Услуги психиатрического стационара</w:t>
      </w:r>
    </w:p>
    <w:p w14:paraId="23AE3C01" w14:textId="77777777" w:rsidR="005F461B" w:rsidRPr="00781710" w:rsidRDefault="005F461B" w:rsidP="001D53F1">
      <w:pPr>
        <w:pStyle w:val="BodyText"/>
        <w:numPr>
          <w:ilvl w:val="1"/>
          <w:numId w:val="5"/>
        </w:numPr>
        <w:spacing w:line="360" w:lineRule="auto"/>
        <w:rPr>
          <w:lang w:val="ru-RU"/>
        </w:rPr>
      </w:pPr>
      <w:r w:rsidRPr="00781710">
        <w:rPr>
          <w:lang w:val="ru-RU"/>
        </w:rPr>
        <w:t>Это услуги, предоставляемые в лицензированной психиатрической больнице на основании заключения лицензированного специалиста в области психического здоровья о том, что человеку требуется интенсивное круглосуточное психиатрическое лечение.</w:t>
      </w:r>
    </w:p>
    <w:p w14:paraId="6E40AA08" w14:textId="77777777" w:rsidR="005F461B" w:rsidRPr="00781710" w:rsidRDefault="005F461B" w:rsidP="005F461B">
      <w:pPr>
        <w:pStyle w:val="BodyText"/>
        <w:spacing w:line="360" w:lineRule="auto"/>
        <w:rPr>
          <w:lang w:val="ru-RU"/>
        </w:rPr>
      </w:pPr>
    </w:p>
    <w:p w14:paraId="41C7F389" w14:textId="77777777" w:rsidR="005F461B" w:rsidRPr="00781710" w:rsidRDefault="005F461B" w:rsidP="005F461B">
      <w:pPr>
        <w:pStyle w:val="BodyText"/>
        <w:spacing w:line="360" w:lineRule="auto"/>
        <w:rPr>
          <w:b/>
          <w:lang w:val="ru-RU"/>
        </w:rPr>
      </w:pPr>
      <w:r w:rsidRPr="00781710">
        <w:rPr>
          <w:b/>
          <w:lang w:val="ru-RU"/>
        </w:rPr>
        <w:t>Услуги психиатрического медицинского учреждения</w:t>
      </w:r>
    </w:p>
    <w:p w14:paraId="2ED6A7B6" w14:textId="763511BA" w:rsidR="005F461B" w:rsidRPr="00781710" w:rsidRDefault="005F461B" w:rsidP="001D53F1">
      <w:pPr>
        <w:pStyle w:val="BodyText"/>
        <w:numPr>
          <w:ilvl w:val="1"/>
          <w:numId w:val="5"/>
        </w:numPr>
        <w:spacing w:line="360" w:lineRule="auto"/>
        <w:rPr>
          <w:lang w:val="ru-RU"/>
        </w:rPr>
      </w:pPr>
      <w:r w:rsidRPr="00781710">
        <w:rPr>
          <w:lang w:val="ru-RU"/>
        </w:rPr>
        <w:t xml:space="preserve">Эти услуги предоставляются в лицензированном психиатрическом учреждении, специализирующемся на круглосуточном реабилитационном лечении серьезных психических заболеваний. Психиатрические медицинские учреждения должны иметь соглашение с близлежащей больницей или клиникой для удовлетворения потребностей </w:t>
      </w:r>
      <w:r w:rsidR="00EA7F1A">
        <w:rPr>
          <w:lang w:val="ru-RU"/>
        </w:rPr>
        <w:t xml:space="preserve">пациентов </w:t>
      </w:r>
      <w:r w:rsidR="00EA7F1A" w:rsidRPr="00781710">
        <w:rPr>
          <w:lang w:val="ru-RU"/>
        </w:rPr>
        <w:t>в</w:t>
      </w:r>
      <w:r w:rsidRPr="00781710">
        <w:rPr>
          <w:lang w:val="ru-RU"/>
        </w:rPr>
        <w:t xml:space="preserve"> медицинском </w:t>
      </w:r>
      <w:r w:rsidRPr="00781710">
        <w:rPr>
          <w:lang w:val="ru-RU"/>
        </w:rPr>
        <w:lastRenderedPageBreak/>
        <w:t>обслуживании в учреждении.</w:t>
      </w:r>
    </w:p>
    <w:p w14:paraId="7BECBBE4" w14:textId="77777777" w:rsidR="005F461B" w:rsidRPr="00781710" w:rsidRDefault="005F461B" w:rsidP="005F461B">
      <w:pPr>
        <w:pStyle w:val="BodyText"/>
        <w:spacing w:line="360" w:lineRule="auto"/>
        <w:rPr>
          <w:lang w:val="ru-RU"/>
        </w:rPr>
      </w:pPr>
    </w:p>
    <w:p w14:paraId="43F124AC" w14:textId="41AEFCAD" w:rsidR="005F461B" w:rsidRPr="00781710" w:rsidRDefault="001D53F1" w:rsidP="005F461B">
      <w:pPr>
        <w:pStyle w:val="BodyText"/>
        <w:spacing w:line="360" w:lineRule="auto"/>
        <w:rPr>
          <w:b/>
          <w:lang w:val="ru-RU"/>
        </w:rPr>
      </w:pPr>
      <w:r w:rsidRPr="00781710">
        <w:rPr>
          <w:b/>
          <w:lang w:val="ru-RU"/>
        </w:rPr>
        <w:t>Предусмотрены</w:t>
      </w:r>
      <w:r w:rsidR="005F461B" w:rsidRPr="00781710">
        <w:rPr>
          <w:b/>
          <w:lang w:val="ru-RU"/>
        </w:rPr>
        <w:t xml:space="preserve"> ли специальные услуги для детей и/или молодых людей до 21 года?</w:t>
      </w:r>
    </w:p>
    <w:p w14:paraId="1518A44B" w14:textId="77777777" w:rsidR="005F461B" w:rsidRPr="00781710" w:rsidRDefault="005F461B" w:rsidP="005F461B">
      <w:pPr>
        <w:pStyle w:val="BodyText"/>
        <w:spacing w:line="360" w:lineRule="auto"/>
        <w:rPr>
          <w:lang w:val="ru-RU"/>
        </w:rPr>
      </w:pPr>
    </w:p>
    <w:p w14:paraId="6D63817F" w14:textId="23AED5F3" w:rsidR="005F461B" w:rsidRPr="00781710" w:rsidRDefault="00A24705" w:rsidP="005F461B">
      <w:pPr>
        <w:pStyle w:val="BodyText"/>
        <w:spacing w:line="360" w:lineRule="auto"/>
        <w:rPr>
          <w:lang w:val="ru-RU"/>
        </w:rPr>
      </w:pPr>
      <w:r w:rsidRPr="00781710">
        <w:rPr>
          <w:lang w:val="ru-RU"/>
        </w:rPr>
        <w:t>Получатели</w:t>
      </w:r>
      <w:r w:rsidR="005F461B" w:rsidRPr="00781710">
        <w:rPr>
          <w:lang w:val="ru-RU"/>
        </w:rPr>
        <w:t xml:space="preserve"> </w:t>
      </w:r>
      <w:r w:rsidR="003A07ED" w:rsidRPr="00781710">
        <w:rPr>
          <w:lang w:val="ru-RU"/>
        </w:rPr>
        <w:t xml:space="preserve">услуг </w:t>
      </w:r>
      <w:r w:rsidR="005F461B" w:rsidRPr="00781710">
        <w:rPr>
          <w:lang w:val="ru-RU"/>
        </w:rPr>
        <w:t>в возрасте до 21 года имеют право на получение дополнительных услуг по программе Medi-Cal названием «Ранн</w:t>
      </w:r>
      <w:r w:rsidR="003C0FB4">
        <w:rPr>
          <w:lang w:val="ru-RU"/>
        </w:rPr>
        <w:t>ее</w:t>
      </w:r>
      <w:r w:rsidR="005F461B" w:rsidRPr="00781710">
        <w:rPr>
          <w:lang w:val="ru-RU"/>
        </w:rPr>
        <w:t xml:space="preserve"> и периодическ</w:t>
      </w:r>
      <w:r w:rsidR="003C0FB4">
        <w:rPr>
          <w:lang w:val="ru-RU"/>
        </w:rPr>
        <w:t>ое выявление</w:t>
      </w:r>
      <w:r w:rsidR="005F461B" w:rsidRPr="00781710">
        <w:rPr>
          <w:lang w:val="ru-RU"/>
        </w:rPr>
        <w:t>, диагностика и лечение».</w:t>
      </w:r>
    </w:p>
    <w:p w14:paraId="1D6BE471" w14:textId="77777777" w:rsidR="005F461B" w:rsidRPr="00781710" w:rsidRDefault="005F461B" w:rsidP="005F461B">
      <w:pPr>
        <w:pStyle w:val="BodyText"/>
        <w:spacing w:line="360" w:lineRule="auto"/>
        <w:rPr>
          <w:lang w:val="ru-RU"/>
        </w:rPr>
      </w:pPr>
    </w:p>
    <w:p w14:paraId="4F278DE7" w14:textId="07AE6EE3" w:rsidR="005F461B" w:rsidRPr="00781710" w:rsidRDefault="005F461B" w:rsidP="005F461B">
      <w:pPr>
        <w:pStyle w:val="BodyText"/>
        <w:spacing w:line="360" w:lineRule="auto"/>
        <w:rPr>
          <w:lang w:val="ru-RU"/>
        </w:rPr>
      </w:pPr>
      <w:r w:rsidRPr="00781710">
        <w:rPr>
          <w:lang w:val="ru-RU"/>
        </w:rPr>
        <w:t>Чтобы иметь право на получение услуг Раннег</w:t>
      </w:r>
      <w:r w:rsidR="003C0FB4">
        <w:rPr>
          <w:lang w:val="ru-RU"/>
        </w:rPr>
        <w:t>о</w:t>
      </w:r>
      <w:r w:rsidRPr="00781710">
        <w:rPr>
          <w:lang w:val="ru-RU"/>
        </w:rPr>
        <w:t xml:space="preserve"> и периодического </w:t>
      </w:r>
      <w:r w:rsidR="003C0FB4">
        <w:rPr>
          <w:lang w:val="ru-RU"/>
        </w:rPr>
        <w:t>осмотра (</w:t>
      </w:r>
      <w:r w:rsidR="00297932">
        <w:rPr>
          <w:lang w:val="ru-RU"/>
        </w:rPr>
        <w:t>выявления</w:t>
      </w:r>
      <w:r w:rsidR="003C0FB4">
        <w:rPr>
          <w:lang w:val="ru-RU"/>
        </w:rPr>
        <w:t>)</w:t>
      </w:r>
      <w:r w:rsidRPr="00781710">
        <w:rPr>
          <w:lang w:val="ru-RU"/>
        </w:rPr>
        <w:t xml:space="preserve">, диагностики и лечения, </w:t>
      </w:r>
      <w:r w:rsidR="00537612">
        <w:rPr>
          <w:lang w:val="ru-RU"/>
        </w:rPr>
        <w:t>клиент</w:t>
      </w:r>
      <w:r w:rsidRPr="00781710">
        <w:rPr>
          <w:lang w:val="ru-RU"/>
        </w:rPr>
        <w:t xml:space="preserve"> должен быть моложе возраста 21 года и </w:t>
      </w:r>
      <w:r w:rsidR="001D53F1" w:rsidRPr="00781710">
        <w:rPr>
          <w:lang w:val="ru-RU"/>
        </w:rPr>
        <w:t>быть застрахованным по полной</w:t>
      </w:r>
      <w:r w:rsidRPr="00781710">
        <w:rPr>
          <w:lang w:val="ru-RU"/>
        </w:rPr>
        <w:t xml:space="preserve"> программ</w:t>
      </w:r>
      <w:r w:rsidR="001D53F1" w:rsidRPr="00781710">
        <w:rPr>
          <w:lang w:val="ru-RU"/>
        </w:rPr>
        <w:t>е</w:t>
      </w:r>
      <w:r w:rsidRPr="00781710">
        <w:rPr>
          <w:lang w:val="ru-RU"/>
        </w:rPr>
        <w:t xml:space="preserve"> Medi-Cal. Ранний и периодический </w:t>
      </w:r>
      <w:r w:rsidR="003C0FB4">
        <w:rPr>
          <w:lang w:val="ru-RU"/>
        </w:rPr>
        <w:t>осмотр (</w:t>
      </w:r>
      <w:r w:rsidRPr="00781710">
        <w:rPr>
          <w:lang w:val="ru-RU"/>
        </w:rPr>
        <w:t>скрининг</w:t>
      </w:r>
      <w:r w:rsidR="003C0FB4">
        <w:rPr>
          <w:lang w:val="ru-RU"/>
        </w:rPr>
        <w:t>)</w:t>
      </w:r>
      <w:r w:rsidRPr="00781710">
        <w:rPr>
          <w:lang w:val="ru-RU"/>
        </w:rPr>
        <w:t xml:space="preserve">, диагностика и лечение покрывают услуги, необходимые для исправления или улучшения любого поведенческого состояния здоровья. Услуги, которые поддерживают, улучшают или делают более терпимыми поведенческие состояния здоровья, </w:t>
      </w:r>
      <w:r w:rsidR="001D53F1" w:rsidRPr="00781710">
        <w:rPr>
          <w:lang w:val="ru-RU"/>
        </w:rPr>
        <w:t>способствуют</w:t>
      </w:r>
      <w:r w:rsidRPr="00781710">
        <w:rPr>
          <w:lang w:val="ru-RU"/>
        </w:rPr>
        <w:t xml:space="preserve"> </w:t>
      </w:r>
      <w:r w:rsidR="001D53F1" w:rsidRPr="00781710">
        <w:rPr>
          <w:lang w:val="ru-RU"/>
        </w:rPr>
        <w:t>улучшению</w:t>
      </w:r>
      <w:r w:rsidRPr="00781710">
        <w:rPr>
          <w:lang w:val="ru-RU"/>
        </w:rPr>
        <w:t xml:space="preserve"> </w:t>
      </w:r>
      <w:r w:rsidR="001D53F1" w:rsidRPr="00781710">
        <w:rPr>
          <w:lang w:val="ru-RU"/>
        </w:rPr>
        <w:t>состояния</w:t>
      </w:r>
      <w:r w:rsidRPr="00781710">
        <w:rPr>
          <w:lang w:val="ru-RU"/>
        </w:rPr>
        <w:t xml:space="preserve"> психического здоровья и, в свою очередь, таким образом, необходимы с медицинской точки зрения и покрываются как услуги Раннего и периодического </w:t>
      </w:r>
      <w:r w:rsidR="003C0FB4">
        <w:rPr>
          <w:lang w:val="ru-RU"/>
        </w:rPr>
        <w:t>выявления</w:t>
      </w:r>
      <w:r w:rsidR="001D53F1" w:rsidRPr="00781710">
        <w:rPr>
          <w:lang w:val="ru-RU"/>
        </w:rPr>
        <w:t xml:space="preserve">, диагностики и </w:t>
      </w:r>
      <w:r w:rsidR="00EA7F1A" w:rsidRPr="00781710">
        <w:rPr>
          <w:lang w:val="ru-RU"/>
        </w:rPr>
        <w:t xml:space="preserve">лечения. </w:t>
      </w:r>
    </w:p>
    <w:p w14:paraId="3B7BC25E" w14:textId="77777777" w:rsidR="005F461B" w:rsidRPr="00781710" w:rsidRDefault="005F461B" w:rsidP="005F461B">
      <w:pPr>
        <w:pStyle w:val="BodyText"/>
        <w:spacing w:line="360" w:lineRule="auto"/>
        <w:rPr>
          <w:lang w:val="ru-RU"/>
        </w:rPr>
      </w:pPr>
    </w:p>
    <w:p w14:paraId="15DC55C2" w14:textId="6061E27A" w:rsidR="001D53F1" w:rsidRPr="00781710" w:rsidRDefault="005F461B" w:rsidP="001D53F1">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у вас есть вопросы об услугах Раннего и периодического </w:t>
      </w:r>
      <w:r w:rsidR="00297932">
        <w:rPr>
          <w:rFonts w:ascii="Arial" w:hAnsi="Arial" w:cs="Arial"/>
          <w:sz w:val="24"/>
          <w:szCs w:val="24"/>
          <w:lang w:val="ru-RU"/>
        </w:rPr>
        <w:t>выявления («</w:t>
      </w:r>
      <w:r w:rsidRPr="00781710">
        <w:rPr>
          <w:rFonts w:ascii="Arial" w:hAnsi="Arial" w:cs="Arial"/>
          <w:sz w:val="24"/>
          <w:szCs w:val="24"/>
          <w:lang w:val="ru-RU"/>
        </w:rPr>
        <w:t>скрининга</w:t>
      </w:r>
      <w:r w:rsidR="00297932">
        <w:rPr>
          <w:rFonts w:ascii="Arial" w:hAnsi="Arial" w:cs="Arial"/>
          <w:sz w:val="24"/>
          <w:szCs w:val="24"/>
          <w:lang w:val="ru-RU"/>
        </w:rPr>
        <w:t>»)</w:t>
      </w:r>
      <w:r w:rsidRPr="00781710">
        <w:rPr>
          <w:rFonts w:ascii="Arial" w:hAnsi="Arial" w:cs="Arial"/>
          <w:sz w:val="24"/>
          <w:szCs w:val="24"/>
          <w:lang w:val="ru-RU"/>
        </w:rPr>
        <w:t>, диагностики и лечения, позвоните по телефону *[</w:t>
      </w:r>
      <w:r w:rsidR="001D53F1" w:rsidRPr="00781710">
        <w:rPr>
          <w:rFonts w:ascii="Arial" w:hAnsi="Arial" w:cs="Arial"/>
          <w:sz w:val="24"/>
          <w:szCs w:val="24"/>
          <w:lang w:val="ru-RU"/>
        </w:rPr>
        <w:t>окружная администрация должна указать соответствующую информацию</w:t>
      </w:r>
      <w:r w:rsidRPr="00781710">
        <w:rPr>
          <w:rFonts w:ascii="Arial" w:hAnsi="Arial" w:cs="Arial"/>
          <w:sz w:val="24"/>
          <w:szCs w:val="24"/>
          <w:lang w:val="ru-RU"/>
        </w:rPr>
        <w:t xml:space="preserve"> здесь] или посетите </w:t>
      </w:r>
      <w:bookmarkStart w:id="10" w:name="_Hlk125146790"/>
      <w:r w:rsidR="003A07ED" w:rsidRPr="00781710">
        <w:rPr>
          <w:rFonts w:ascii="Arial" w:hAnsi="Arial" w:cs="Arial"/>
          <w:sz w:val="24"/>
          <w:szCs w:val="24"/>
          <w:lang w:val="ru-RU"/>
        </w:rPr>
        <w:t xml:space="preserve">веб сайт </w:t>
      </w:r>
      <w:r w:rsidRPr="00781710">
        <w:rPr>
          <w:rFonts w:ascii="Arial" w:hAnsi="Arial" w:cs="Arial"/>
          <w:sz w:val="24"/>
          <w:szCs w:val="24"/>
          <w:lang w:val="ru-RU"/>
        </w:rPr>
        <w:t>DHCS Ранний и периодический скрининг, диагностика и лечение* * в Интернете.</w:t>
      </w:r>
      <w:bookmarkEnd w:id="10"/>
      <w:r w:rsidR="001D53F1" w:rsidRPr="00781710">
        <w:rPr>
          <w:rFonts w:ascii="Arial" w:hAnsi="Arial" w:cs="Arial"/>
          <w:sz w:val="24"/>
          <w:szCs w:val="24"/>
          <w:lang w:val="ru-RU"/>
        </w:rPr>
        <w:t xml:space="preserve"> </w:t>
      </w:r>
      <w:r w:rsidR="00F9412E" w:rsidRPr="00781710">
        <w:rPr>
          <w:rFonts w:ascii="Arial" w:hAnsi="Arial" w:cs="Arial"/>
          <w:sz w:val="24"/>
          <w:szCs w:val="24"/>
          <w:lang w:val="ru-RU"/>
        </w:rPr>
        <w:t>(</w:t>
      </w:r>
      <w:hyperlink r:id="rId17" w:history="1">
        <w:r w:rsidR="001D53F1" w:rsidRPr="00781710">
          <w:rPr>
            <w:rStyle w:val="Hyperlink"/>
            <w:rFonts w:ascii="Arial" w:hAnsi="Arial" w:cs="Arial"/>
            <w:color w:val="0563C1"/>
            <w:sz w:val="24"/>
            <w:szCs w:val="24"/>
            <w:lang w:val="ru-RU"/>
          </w:rPr>
          <w:t xml:space="preserve">DHCS </w:t>
        </w:r>
        <w:proofErr w:type="spellStart"/>
        <w:r w:rsidR="001D53F1" w:rsidRPr="00781710">
          <w:rPr>
            <w:rFonts w:ascii="Arial" w:hAnsi="Arial" w:cs="Arial"/>
            <w:color w:val="0563C1"/>
            <w:sz w:val="24"/>
            <w:szCs w:val="24"/>
            <w:u w:val="single"/>
            <w:lang w:val="ru-RU"/>
          </w:rPr>
          <w:t>Early</w:t>
        </w:r>
        <w:proofErr w:type="spellEnd"/>
        <w:r w:rsidR="001D53F1" w:rsidRPr="00781710">
          <w:rPr>
            <w:rFonts w:ascii="Arial" w:hAnsi="Arial" w:cs="Arial"/>
            <w:color w:val="0563C1"/>
            <w:sz w:val="24"/>
            <w:szCs w:val="24"/>
            <w:u w:val="single"/>
            <w:lang w:val="ru-RU"/>
          </w:rPr>
          <w:t xml:space="preserve"> </w:t>
        </w:r>
        <w:proofErr w:type="spellStart"/>
        <w:r w:rsidR="001D53F1" w:rsidRPr="00781710">
          <w:rPr>
            <w:rFonts w:ascii="Arial" w:hAnsi="Arial" w:cs="Arial"/>
            <w:color w:val="0563C1"/>
            <w:sz w:val="24"/>
            <w:szCs w:val="24"/>
            <w:u w:val="single"/>
            <w:lang w:val="ru-RU"/>
          </w:rPr>
          <w:t>and</w:t>
        </w:r>
        <w:proofErr w:type="spellEnd"/>
        <w:r w:rsidR="001D53F1" w:rsidRPr="00781710">
          <w:rPr>
            <w:rFonts w:ascii="Arial" w:hAnsi="Arial" w:cs="Arial"/>
            <w:color w:val="0563C1"/>
            <w:sz w:val="24"/>
            <w:szCs w:val="24"/>
            <w:u w:val="single"/>
            <w:lang w:val="ru-RU"/>
          </w:rPr>
          <w:t xml:space="preserve"> </w:t>
        </w:r>
        <w:proofErr w:type="spellStart"/>
        <w:r w:rsidR="001D53F1" w:rsidRPr="00781710">
          <w:rPr>
            <w:rFonts w:ascii="Arial" w:hAnsi="Arial" w:cs="Arial"/>
            <w:color w:val="0563C1"/>
            <w:sz w:val="24"/>
            <w:szCs w:val="24"/>
            <w:u w:val="single"/>
            <w:lang w:val="ru-RU"/>
          </w:rPr>
          <w:t>Periodic</w:t>
        </w:r>
        <w:proofErr w:type="spellEnd"/>
        <w:r w:rsidR="001D53F1" w:rsidRPr="00781710">
          <w:rPr>
            <w:rFonts w:ascii="Arial" w:hAnsi="Arial" w:cs="Arial"/>
            <w:color w:val="0563C1"/>
            <w:sz w:val="24"/>
            <w:szCs w:val="24"/>
            <w:u w:val="single"/>
            <w:lang w:val="ru-RU"/>
          </w:rPr>
          <w:t xml:space="preserve"> </w:t>
        </w:r>
        <w:proofErr w:type="spellStart"/>
        <w:r w:rsidR="001D53F1" w:rsidRPr="00781710">
          <w:rPr>
            <w:rFonts w:ascii="Arial" w:hAnsi="Arial" w:cs="Arial"/>
            <w:color w:val="0563C1"/>
            <w:sz w:val="24"/>
            <w:szCs w:val="24"/>
            <w:u w:val="single"/>
            <w:lang w:val="ru-RU"/>
          </w:rPr>
          <w:t>Screening</w:t>
        </w:r>
        <w:proofErr w:type="spellEnd"/>
        <w:r w:rsidR="001D53F1" w:rsidRPr="00781710">
          <w:rPr>
            <w:rFonts w:ascii="Arial" w:hAnsi="Arial" w:cs="Arial"/>
            <w:color w:val="0563C1"/>
            <w:sz w:val="24"/>
            <w:szCs w:val="24"/>
            <w:u w:val="single"/>
            <w:lang w:val="ru-RU"/>
          </w:rPr>
          <w:t xml:space="preserve">, </w:t>
        </w:r>
        <w:proofErr w:type="spellStart"/>
        <w:r w:rsidR="001D53F1" w:rsidRPr="00781710">
          <w:rPr>
            <w:rFonts w:ascii="Arial" w:hAnsi="Arial" w:cs="Arial"/>
            <w:color w:val="0563C1"/>
            <w:sz w:val="24"/>
            <w:szCs w:val="24"/>
            <w:u w:val="single"/>
            <w:lang w:val="ru-RU"/>
          </w:rPr>
          <w:t>Diagnostic</w:t>
        </w:r>
        <w:proofErr w:type="spellEnd"/>
        <w:r w:rsidR="001D53F1" w:rsidRPr="00781710">
          <w:rPr>
            <w:rFonts w:ascii="Arial" w:hAnsi="Arial" w:cs="Arial"/>
            <w:color w:val="0563C1"/>
            <w:sz w:val="24"/>
            <w:szCs w:val="24"/>
            <w:u w:val="single"/>
            <w:lang w:val="ru-RU"/>
          </w:rPr>
          <w:t xml:space="preserve">, </w:t>
        </w:r>
        <w:proofErr w:type="spellStart"/>
        <w:r w:rsidR="001D53F1" w:rsidRPr="00781710">
          <w:rPr>
            <w:rFonts w:ascii="Arial" w:hAnsi="Arial" w:cs="Arial"/>
            <w:color w:val="0563C1"/>
            <w:sz w:val="24"/>
            <w:szCs w:val="24"/>
            <w:u w:val="single"/>
            <w:lang w:val="ru-RU"/>
          </w:rPr>
          <w:t>and</w:t>
        </w:r>
        <w:proofErr w:type="spellEnd"/>
        <w:r w:rsidR="001D53F1" w:rsidRPr="00781710">
          <w:rPr>
            <w:rFonts w:ascii="Arial" w:hAnsi="Arial" w:cs="Arial"/>
            <w:color w:val="0563C1"/>
            <w:sz w:val="24"/>
            <w:szCs w:val="24"/>
            <w:u w:val="single"/>
            <w:lang w:val="ru-RU"/>
          </w:rPr>
          <w:t xml:space="preserve"> </w:t>
        </w:r>
        <w:proofErr w:type="spellStart"/>
        <w:r w:rsidR="001D53F1" w:rsidRPr="00781710">
          <w:rPr>
            <w:rFonts w:ascii="Arial" w:hAnsi="Arial" w:cs="Arial"/>
            <w:color w:val="0563C1"/>
            <w:sz w:val="24"/>
            <w:szCs w:val="24"/>
            <w:u w:val="single"/>
            <w:lang w:val="ru-RU"/>
          </w:rPr>
          <w:t>Treatment</w:t>
        </w:r>
        <w:proofErr w:type="spellEnd"/>
        <w:r w:rsidR="001D53F1" w:rsidRPr="00781710">
          <w:rPr>
            <w:rFonts w:ascii="Arial" w:hAnsi="Arial" w:cs="Arial"/>
            <w:strike/>
            <w:color w:val="0563C1"/>
            <w:sz w:val="24"/>
            <w:szCs w:val="24"/>
            <w:u w:val="single"/>
            <w:lang w:val="ru-RU"/>
          </w:rPr>
          <w:t xml:space="preserve"> </w:t>
        </w:r>
        <w:proofErr w:type="spellStart"/>
        <w:r w:rsidR="001D53F1" w:rsidRPr="00781710">
          <w:rPr>
            <w:rStyle w:val="Hyperlink"/>
            <w:rFonts w:ascii="Arial" w:hAnsi="Arial" w:cs="Arial"/>
            <w:color w:val="0563C1"/>
            <w:sz w:val="24"/>
            <w:szCs w:val="24"/>
            <w:lang w:val="ru-RU"/>
          </w:rPr>
          <w:t>webpage</w:t>
        </w:r>
        <w:proofErr w:type="spellEnd"/>
      </w:hyperlink>
      <w:r w:rsidR="001D53F1" w:rsidRPr="00781710">
        <w:rPr>
          <w:rFonts w:ascii="Arial" w:hAnsi="Arial" w:cs="Arial"/>
          <w:sz w:val="24"/>
          <w:szCs w:val="24"/>
          <w:lang w:val="ru-RU"/>
        </w:rPr>
        <w:t>.</w:t>
      </w:r>
      <w:r w:rsidR="00F9412E" w:rsidRPr="00781710">
        <w:rPr>
          <w:rFonts w:ascii="Arial" w:hAnsi="Arial" w:cs="Arial"/>
          <w:sz w:val="24"/>
          <w:szCs w:val="24"/>
          <w:lang w:val="ru-RU"/>
        </w:rPr>
        <w:t>)</w:t>
      </w:r>
    </w:p>
    <w:p w14:paraId="40D2C380" w14:textId="77777777" w:rsidR="005F461B" w:rsidRPr="00781710" w:rsidRDefault="005F461B" w:rsidP="005F461B">
      <w:pPr>
        <w:pStyle w:val="BodyText"/>
        <w:spacing w:line="360" w:lineRule="auto"/>
        <w:rPr>
          <w:lang w:val="ru-RU"/>
        </w:rPr>
      </w:pPr>
    </w:p>
    <w:p w14:paraId="70A2DF09" w14:textId="225607FB" w:rsidR="005F461B" w:rsidRDefault="005F461B" w:rsidP="005F461B">
      <w:pPr>
        <w:pStyle w:val="BodyText"/>
        <w:spacing w:line="360" w:lineRule="auto"/>
        <w:rPr>
          <w:lang w:val="ru-RU"/>
        </w:rPr>
      </w:pPr>
      <w:r w:rsidRPr="00781710">
        <w:rPr>
          <w:lang w:val="ru-RU"/>
        </w:rPr>
        <w:t xml:space="preserve">Следующие услуги также доступны в рамках </w:t>
      </w:r>
      <w:r w:rsidR="00DB47B7" w:rsidRPr="00781710">
        <w:rPr>
          <w:lang w:val="ru-RU"/>
        </w:rPr>
        <w:t>плана медицинского страхования в области психического здоровья</w:t>
      </w:r>
      <w:r w:rsidRPr="00781710">
        <w:rPr>
          <w:lang w:val="ru-RU"/>
        </w:rPr>
        <w:t xml:space="preserve"> для детей, подростков и молодых людей в возрасте до 21 года: </w:t>
      </w:r>
      <w:r w:rsidR="00F9412E" w:rsidRPr="00781710">
        <w:rPr>
          <w:lang w:val="ru-RU"/>
        </w:rPr>
        <w:t>Услуги по коррекции поведения</w:t>
      </w:r>
      <w:r w:rsidRPr="00781710">
        <w:rPr>
          <w:lang w:val="ru-RU"/>
        </w:rPr>
        <w:t xml:space="preserve">, координация интенсивной </w:t>
      </w:r>
      <w:r w:rsidRPr="00781710">
        <w:rPr>
          <w:lang w:val="ru-RU"/>
        </w:rPr>
        <w:lastRenderedPageBreak/>
        <w:t>терапии</w:t>
      </w:r>
      <w:r w:rsidR="00F9412E" w:rsidRPr="00781710">
        <w:rPr>
          <w:lang w:val="ru-RU"/>
        </w:rPr>
        <w:t>, интенсивные услуги на дому</w:t>
      </w:r>
      <w:r w:rsidRPr="00781710">
        <w:rPr>
          <w:lang w:val="ru-RU"/>
        </w:rPr>
        <w:t>, и услуги по терапевтич</w:t>
      </w:r>
      <w:r w:rsidR="00F9412E" w:rsidRPr="00781710">
        <w:rPr>
          <w:lang w:val="ru-RU"/>
        </w:rPr>
        <w:t>ескому уходу в приемных семьях</w:t>
      </w:r>
      <w:r w:rsidRPr="00781710">
        <w:rPr>
          <w:lang w:val="ru-RU"/>
        </w:rPr>
        <w:t>.</w:t>
      </w:r>
    </w:p>
    <w:p w14:paraId="4073C8D4" w14:textId="750447CD" w:rsidR="00EC2352" w:rsidRDefault="00EC2352" w:rsidP="005F461B">
      <w:pPr>
        <w:pStyle w:val="BodyText"/>
        <w:spacing w:line="360" w:lineRule="auto"/>
        <w:rPr>
          <w:lang w:val="ru-RU"/>
        </w:rPr>
      </w:pPr>
    </w:p>
    <w:p w14:paraId="404368A0" w14:textId="77777777" w:rsidR="00EC2352" w:rsidRPr="00781710" w:rsidRDefault="00EC2352" w:rsidP="005F461B">
      <w:pPr>
        <w:pStyle w:val="BodyText"/>
        <w:spacing w:line="360" w:lineRule="auto"/>
        <w:rPr>
          <w:lang w:val="ru-RU"/>
        </w:rPr>
      </w:pPr>
    </w:p>
    <w:p w14:paraId="33535ECC" w14:textId="77777777" w:rsidR="005F461B" w:rsidRPr="00781710" w:rsidRDefault="005F461B" w:rsidP="005F461B">
      <w:pPr>
        <w:pStyle w:val="BodyText"/>
        <w:spacing w:line="360" w:lineRule="auto"/>
        <w:rPr>
          <w:lang w:val="ru-RU"/>
        </w:rPr>
      </w:pPr>
    </w:p>
    <w:p w14:paraId="20687BC6" w14:textId="77777777" w:rsidR="005F461B" w:rsidRPr="00781710" w:rsidRDefault="0006527D" w:rsidP="005F461B">
      <w:pPr>
        <w:pStyle w:val="BodyText"/>
        <w:spacing w:line="360" w:lineRule="auto"/>
        <w:rPr>
          <w:b/>
          <w:lang w:val="ru-RU"/>
        </w:rPr>
      </w:pPr>
      <w:r w:rsidRPr="00781710">
        <w:rPr>
          <w:b/>
          <w:lang w:val="ru-RU"/>
        </w:rPr>
        <w:t xml:space="preserve">Услуги по коррекции поведения </w:t>
      </w:r>
    </w:p>
    <w:p w14:paraId="63610F3A" w14:textId="77777777" w:rsidR="005F461B" w:rsidRPr="00781710" w:rsidRDefault="005F461B" w:rsidP="005F461B">
      <w:pPr>
        <w:pStyle w:val="BodyText"/>
        <w:spacing w:line="360" w:lineRule="auto"/>
        <w:rPr>
          <w:lang w:val="ru-RU"/>
        </w:rPr>
      </w:pPr>
    </w:p>
    <w:p w14:paraId="1D921C08" w14:textId="275404F0" w:rsidR="005F461B" w:rsidRPr="00781710" w:rsidRDefault="005F461B" w:rsidP="005F461B">
      <w:pPr>
        <w:pStyle w:val="BodyText"/>
        <w:spacing w:line="360" w:lineRule="auto"/>
        <w:rPr>
          <w:lang w:val="ru-RU"/>
        </w:rPr>
      </w:pPr>
      <w:r w:rsidRPr="00781710">
        <w:rPr>
          <w:lang w:val="ru-RU"/>
        </w:rPr>
        <w:t xml:space="preserve"> </w:t>
      </w:r>
      <w:r w:rsidR="0006527D" w:rsidRPr="00781710">
        <w:rPr>
          <w:lang w:val="ru-RU"/>
        </w:rPr>
        <w:t>Услуги по коррекции поведения</w:t>
      </w:r>
      <w:r w:rsidRPr="00781710">
        <w:rPr>
          <w:lang w:val="ru-RU"/>
        </w:rPr>
        <w:t xml:space="preserve"> — это интенсивные, индивидуализированные, краткосрочные амбулаторные лечебные вмешательства для </w:t>
      </w:r>
      <w:r w:rsidR="00C50B72" w:rsidRPr="00781710">
        <w:rPr>
          <w:lang w:val="ru-RU"/>
        </w:rPr>
        <w:t>получателей</w:t>
      </w:r>
      <w:r w:rsidR="003A07ED" w:rsidRPr="00781710">
        <w:rPr>
          <w:lang w:val="ru-RU"/>
        </w:rPr>
        <w:t xml:space="preserve"> услуг</w:t>
      </w:r>
      <w:r w:rsidRPr="00781710">
        <w:rPr>
          <w:lang w:val="ru-RU"/>
        </w:rPr>
        <w:t xml:space="preserve"> в возрасте до 21 года. Лица, получающие </w:t>
      </w:r>
      <w:proofErr w:type="gramStart"/>
      <w:r w:rsidR="00C20A45">
        <w:rPr>
          <w:lang w:val="ru-RU"/>
        </w:rPr>
        <w:t xml:space="preserve">такие </w:t>
      </w:r>
      <w:r w:rsidRPr="00781710">
        <w:rPr>
          <w:lang w:val="ru-RU"/>
        </w:rPr>
        <w:t xml:space="preserve"> услуги</w:t>
      </w:r>
      <w:proofErr w:type="gramEnd"/>
      <w:r w:rsidRPr="00781710">
        <w:rPr>
          <w:lang w:val="ru-RU"/>
        </w:rPr>
        <w:t xml:space="preserve">, </w:t>
      </w:r>
      <w:r w:rsidR="00C20A45">
        <w:rPr>
          <w:lang w:val="ru-RU"/>
        </w:rPr>
        <w:t xml:space="preserve">страдают </w:t>
      </w:r>
      <w:r w:rsidRPr="00781710">
        <w:rPr>
          <w:lang w:val="ru-RU"/>
        </w:rPr>
        <w:t xml:space="preserve"> серьезны</w:t>
      </w:r>
      <w:r w:rsidR="00C20A45">
        <w:rPr>
          <w:lang w:val="ru-RU"/>
        </w:rPr>
        <w:t>ми</w:t>
      </w:r>
      <w:r w:rsidRPr="00781710">
        <w:rPr>
          <w:lang w:val="ru-RU"/>
        </w:rPr>
        <w:t xml:space="preserve"> эмоциональны</w:t>
      </w:r>
      <w:r w:rsidR="00C20A45">
        <w:rPr>
          <w:lang w:val="ru-RU"/>
        </w:rPr>
        <w:t>ми</w:t>
      </w:r>
      <w:r w:rsidRPr="00781710">
        <w:rPr>
          <w:lang w:val="ru-RU"/>
        </w:rPr>
        <w:t xml:space="preserve"> расстройства</w:t>
      </w:r>
      <w:r w:rsidR="00C20A45">
        <w:rPr>
          <w:lang w:val="ru-RU"/>
        </w:rPr>
        <w:t>ми</w:t>
      </w:r>
      <w:r w:rsidRPr="00781710">
        <w:rPr>
          <w:lang w:val="ru-RU"/>
        </w:rPr>
        <w:t>, переживают стрессовый переход или жизненный кризис и нуждаются в дополнительных краткосрочных, специальны</w:t>
      </w:r>
      <w:r w:rsidR="008F30C8" w:rsidRPr="00781710">
        <w:rPr>
          <w:lang w:val="ru-RU"/>
        </w:rPr>
        <w:t>х услугах</w:t>
      </w:r>
      <w:r w:rsidRPr="00781710">
        <w:rPr>
          <w:lang w:val="ru-RU"/>
        </w:rPr>
        <w:t xml:space="preserve"> поддержки для достижения результатов, указанных в их письменном плане лечения.</w:t>
      </w:r>
    </w:p>
    <w:p w14:paraId="094A3155" w14:textId="77777777" w:rsidR="005F461B" w:rsidRPr="00781710" w:rsidRDefault="005F461B" w:rsidP="005F461B">
      <w:pPr>
        <w:pStyle w:val="BodyText"/>
        <w:spacing w:line="360" w:lineRule="auto"/>
        <w:rPr>
          <w:lang w:val="ru-RU"/>
        </w:rPr>
      </w:pPr>
    </w:p>
    <w:p w14:paraId="7E5335DC" w14:textId="35F961D2" w:rsidR="005F461B" w:rsidRPr="00781710" w:rsidRDefault="0006527D" w:rsidP="005F461B">
      <w:pPr>
        <w:pStyle w:val="BodyText"/>
        <w:spacing w:line="360" w:lineRule="auto"/>
        <w:rPr>
          <w:lang w:val="ru-RU"/>
        </w:rPr>
      </w:pPr>
      <w:r w:rsidRPr="00781710">
        <w:rPr>
          <w:lang w:val="ru-RU"/>
        </w:rPr>
        <w:t xml:space="preserve">Услуги по коррекции </w:t>
      </w:r>
      <w:proofErr w:type="gramStart"/>
      <w:r w:rsidRPr="00781710">
        <w:rPr>
          <w:lang w:val="ru-RU"/>
        </w:rPr>
        <w:t xml:space="preserve">поведения </w:t>
      </w:r>
      <w:r w:rsidR="005F461B" w:rsidRPr="00781710">
        <w:rPr>
          <w:lang w:val="ru-RU"/>
        </w:rPr>
        <w:t> —</w:t>
      </w:r>
      <w:proofErr w:type="gramEnd"/>
      <w:r w:rsidR="005F461B" w:rsidRPr="00781710">
        <w:rPr>
          <w:lang w:val="ru-RU"/>
        </w:rPr>
        <w:t xml:space="preserve"> это тип специализированной психиатрической помощи, доступной в рамках каждого </w:t>
      </w:r>
      <w:r w:rsidR="00DB47B7" w:rsidRPr="00781710">
        <w:rPr>
          <w:lang w:val="ru-RU"/>
        </w:rPr>
        <w:t>плана медицинского страхования в области психического здоровья</w:t>
      </w:r>
      <w:r w:rsidR="005F461B" w:rsidRPr="00781710">
        <w:rPr>
          <w:lang w:val="ru-RU"/>
        </w:rPr>
        <w:t xml:space="preserve">, если у вас есть серьезные эмоциональные проблемы. Чтобы получить </w:t>
      </w:r>
      <w:r w:rsidRPr="00781710">
        <w:rPr>
          <w:lang w:val="ru-RU"/>
        </w:rPr>
        <w:t xml:space="preserve">Услуги по коррекции </w:t>
      </w:r>
      <w:proofErr w:type="gramStart"/>
      <w:r w:rsidRPr="00781710">
        <w:rPr>
          <w:lang w:val="ru-RU"/>
        </w:rPr>
        <w:t xml:space="preserve">поведения </w:t>
      </w:r>
      <w:r w:rsidR="005F461B" w:rsidRPr="00781710">
        <w:rPr>
          <w:lang w:val="ru-RU"/>
        </w:rPr>
        <w:t>,</w:t>
      </w:r>
      <w:proofErr w:type="gramEnd"/>
      <w:r w:rsidR="005F461B" w:rsidRPr="00781710">
        <w:rPr>
          <w:lang w:val="ru-RU"/>
        </w:rPr>
        <w:t xml:space="preserve"> вы должны получать </w:t>
      </w:r>
      <w:r w:rsidR="00F9412E" w:rsidRPr="00781710">
        <w:rPr>
          <w:lang w:val="ru-RU"/>
        </w:rPr>
        <w:t>психиатрическую помощь</w:t>
      </w:r>
      <w:r w:rsidR="005F461B" w:rsidRPr="00781710">
        <w:rPr>
          <w:lang w:val="ru-RU"/>
        </w:rPr>
        <w:t xml:space="preserve">, быть </w:t>
      </w:r>
      <w:r w:rsidR="00F9412E" w:rsidRPr="00781710">
        <w:rPr>
          <w:lang w:val="ru-RU"/>
        </w:rPr>
        <w:t>в возрасте до</w:t>
      </w:r>
      <w:r w:rsidR="005F461B" w:rsidRPr="00781710">
        <w:rPr>
          <w:lang w:val="ru-RU"/>
        </w:rPr>
        <w:t xml:space="preserve"> 21 года и </w:t>
      </w:r>
      <w:r w:rsidR="00F9412E" w:rsidRPr="00781710">
        <w:rPr>
          <w:lang w:val="ru-RU"/>
        </w:rPr>
        <w:t xml:space="preserve">быть застрахованным по полной </w:t>
      </w:r>
      <w:r w:rsidR="005F461B" w:rsidRPr="00781710">
        <w:rPr>
          <w:lang w:val="ru-RU"/>
        </w:rPr>
        <w:t>программ</w:t>
      </w:r>
      <w:r w:rsidR="00F9412E" w:rsidRPr="00781710">
        <w:rPr>
          <w:lang w:val="ru-RU"/>
        </w:rPr>
        <w:t>е</w:t>
      </w:r>
      <w:r w:rsidR="005F461B" w:rsidRPr="00781710">
        <w:rPr>
          <w:lang w:val="ru-RU"/>
        </w:rPr>
        <w:t xml:space="preserve"> Medi-Cal.</w:t>
      </w:r>
    </w:p>
    <w:p w14:paraId="59462AA9" w14:textId="726A4B22" w:rsidR="005F461B" w:rsidRPr="00781710" w:rsidRDefault="005F461B" w:rsidP="00F9412E">
      <w:pPr>
        <w:pStyle w:val="BodyText"/>
        <w:numPr>
          <w:ilvl w:val="0"/>
          <w:numId w:val="33"/>
        </w:numPr>
        <w:spacing w:line="360" w:lineRule="auto"/>
        <w:rPr>
          <w:lang w:val="ru-RU"/>
        </w:rPr>
      </w:pPr>
      <w:r w:rsidRPr="00781710">
        <w:rPr>
          <w:u w:val="single"/>
          <w:lang w:val="ru-RU"/>
        </w:rPr>
        <w:t>Если вы живете дома</w:t>
      </w:r>
      <w:r w:rsidRPr="00781710">
        <w:rPr>
          <w:lang w:val="ru-RU"/>
        </w:rPr>
        <w:t xml:space="preserve">, сотрудник </w:t>
      </w:r>
      <w:r w:rsidR="00F9412E" w:rsidRPr="00781710">
        <w:rPr>
          <w:lang w:val="ru-RU"/>
        </w:rPr>
        <w:t>Службы по коррекции поведения</w:t>
      </w:r>
      <w:r w:rsidRPr="00781710">
        <w:rPr>
          <w:lang w:val="ru-RU"/>
        </w:rPr>
        <w:t xml:space="preserve"> может работать с вами </w:t>
      </w:r>
      <w:r w:rsidR="00F9412E" w:rsidRPr="00781710">
        <w:rPr>
          <w:lang w:val="ru-RU"/>
        </w:rPr>
        <w:t>лично</w:t>
      </w:r>
      <w:r w:rsidRPr="00781710">
        <w:rPr>
          <w:lang w:val="ru-RU"/>
        </w:rPr>
        <w:t xml:space="preserve">, чтобы уменьшить серьезные проблемы с поведением, попытаться избавить вас от необходимости обращаться </w:t>
      </w:r>
      <w:r w:rsidR="00F9412E" w:rsidRPr="00781710">
        <w:rPr>
          <w:lang w:val="ru-RU"/>
        </w:rPr>
        <w:t>за получением</w:t>
      </w:r>
      <w:r w:rsidRPr="00781710">
        <w:rPr>
          <w:lang w:val="ru-RU"/>
        </w:rPr>
        <w:t xml:space="preserve"> более </w:t>
      </w:r>
      <w:r w:rsidR="00E72A8F" w:rsidRPr="00781710">
        <w:rPr>
          <w:lang w:val="ru-RU"/>
        </w:rPr>
        <w:t>специализированного</w:t>
      </w:r>
      <w:r w:rsidRPr="00781710">
        <w:rPr>
          <w:lang w:val="ru-RU"/>
        </w:rPr>
        <w:t xml:space="preserve"> ухода, например</w:t>
      </w:r>
      <w:r w:rsidR="00F9412E" w:rsidRPr="00781710">
        <w:rPr>
          <w:lang w:val="ru-RU"/>
        </w:rPr>
        <w:t>, в группово</w:t>
      </w:r>
      <w:r w:rsidR="00C20A45">
        <w:rPr>
          <w:lang w:val="ru-RU"/>
        </w:rPr>
        <w:t>е стационарное учреждение</w:t>
      </w:r>
      <w:r w:rsidR="00F9412E" w:rsidRPr="00781710">
        <w:rPr>
          <w:lang w:val="ru-RU"/>
        </w:rPr>
        <w:t xml:space="preserve">   для </w:t>
      </w:r>
      <w:r w:rsidRPr="00781710">
        <w:rPr>
          <w:lang w:val="ru-RU"/>
        </w:rPr>
        <w:t>детей и молодых людей в возрасте до 21 года с очень серьезными эмоциональными проблемами.</w:t>
      </w:r>
    </w:p>
    <w:p w14:paraId="73DF8B67" w14:textId="46F21AD7" w:rsidR="005F461B" w:rsidRPr="00781710" w:rsidRDefault="005F461B" w:rsidP="00F9412E">
      <w:pPr>
        <w:pStyle w:val="BodyText"/>
        <w:numPr>
          <w:ilvl w:val="0"/>
          <w:numId w:val="33"/>
        </w:numPr>
        <w:spacing w:line="360" w:lineRule="auto"/>
        <w:rPr>
          <w:lang w:val="ru-RU"/>
        </w:rPr>
      </w:pPr>
      <w:r w:rsidRPr="00781710">
        <w:rPr>
          <w:u w:val="single"/>
          <w:lang w:val="ru-RU"/>
        </w:rPr>
        <w:t>Если вы проживаете в</w:t>
      </w:r>
      <w:r w:rsidR="00C20A45">
        <w:rPr>
          <w:u w:val="single"/>
          <w:lang w:val="ru-RU"/>
        </w:rPr>
        <w:t xml:space="preserve"> стационарном учреждении</w:t>
      </w:r>
      <w:r w:rsidRPr="00781710">
        <w:rPr>
          <w:u w:val="single"/>
          <w:lang w:val="ru-RU"/>
        </w:rPr>
        <w:t xml:space="preserve"> для детей и молодых людей в возрасте до 21 года с очень серьезными эмоциональными проблемами</w:t>
      </w:r>
      <w:r w:rsidRPr="00781710">
        <w:rPr>
          <w:lang w:val="ru-RU"/>
        </w:rPr>
        <w:t xml:space="preserve">, с вами может работать сотрудник </w:t>
      </w:r>
      <w:r w:rsidR="00F9412E" w:rsidRPr="00781710">
        <w:rPr>
          <w:lang w:val="ru-RU"/>
        </w:rPr>
        <w:t xml:space="preserve">Службы по коррекции </w:t>
      </w:r>
      <w:r w:rsidR="00F9412E" w:rsidRPr="00781710">
        <w:rPr>
          <w:lang w:val="ru-RU"/>
        </w:rPr>
        <w:lastRenderedPageBreak/>
        <w:t>поведения</w:t>
      </w:r>
      <w:r w:rsidRPr="00781710">
        <w:rPr>
          <w:lang w:val="ru-RU"/>
        </w:rPr>
        <w:t xml:space="preserve">, чтобы вы могли перейти на </w:t>
      </w:r>
      <w:r w:rsidR="00E72A8F" w:rsidRPr="00781710">
        <w:rPr>
          <w:lang w:val="ru-RU"/>
        </w:rPr>
        <w:t>менее специализированный</w:t>
      </w:r>
      <w:r w:rsidRPr="00781710">
        <w:rPr>
          <w:lang w:val="ru-RU"/>
        </w:rPr>
        <w:t xml:space="preserve"> уровень ухода, например, в приемную семью или обратно домой.</w:t>
      </w:r>
    </w:p>
    <w:p w14:paraId="61F3F1D7" w14:textId="77777777" w:rsidR="005F461B" w:rsidRPr="00781710" w:rsidRDefault="005F461B" w:rsidP="005F461B">
      <w:pPr>
        <w:pStyle w:val="BodyText"/>
        <w:spacing w:line="360" w:lineRule="auto"/>
        <w:rPr>
          <w:lang w:val="ru-RU"/>
        </w:rPr>
      </w:pPr>
    </w:p>
    <w:p w14:paraId="6691B605" w14:textId="7CED187A" w:rsidR="006F553D" w:rsidRDefault="0006527D" w:rsidP="005F461B">
      <w:pPr>
        <w:pStyle w:val="BodyText"/>
        <w:spacing w:line="360" w:lineRule="auto"/>
        <w:rPr>
          <w:lang w:val="ru-RU"/>
        </w:rPr>
      </w:pPr>
      <w:r w:rsidRPr="00781710">
        <w:rPr>
          <w:lang w:val="ru-RU"/>
        </w:rPr>
        <w:t xml:space="preserve">Услуги по коррекции поведения </w:t>
      </w:r>
      <w:r w:rsidR="005F461B" w:rsidRPr="00781710">
        <w:rPr>
          <w:lang w:val="ru-RU"/>
        </w:rPr>
        <w:t xml:space="preserve">помогут вам и вашей семье, опекуну или </w:t>
      </w:r>
      <w:r w:rsidR="00E72A8F" w:rsidRPr="00781710">
        <w:rPr>
          <w:lang w:val="ru-RU"/>
        </w:rPr>
        <w:t>лицу, осуществляющему уход,</w:t>
      </w:r>
      <w:r w:rsidR="005F461B" w:rsidRPr="00781710">
        <w:rPr>
          <w:lang w:val="ru-RU"/>
        </w:rPr>
        <w:t xml:space="preserve"> узнать о новых способах </w:t>
      </w:r>
      <w:r w:rsidR="00E72A8F" w:rsidRPr="00781710">
        <w:rPr>
          <w:lang w:val="ru-RU"/>
        </w:rPr>
        <w:t>коррекции</w:t>
      </w:r>
      <w:r w:rsidR="005F461B" w:rsidRPr="00781710">
        <w:rPr>
          <w:lang w:val="ru-RU"/>
        </w:rPr>
        <w:t xml:space="preserve"> проблемного поведения и способах улучшения поведения, котор</w:t>
      </w:r>
      <w:r w:rsidR="008F30C8" w:rsidRPr="00781710">
        <w:rPr>
          <w:lang w:val="ru-RU"/>
        </w:rPr>
        <w:t>ы</w:t>
      </w:r>
      <w:r w:rsidR="005F461B" w:rsidRPr="00781710">
        <w:rPr>
          <w:lang w:val="ru-RU"/>
        </w:rPr>
        <w:t>е позвол</w:t>
      </w:r>
      <w:r w:rsidR="008F30C8" w:rsidRPr="00781710">
        <w:rPr>
          <w:lang w:val="ru-RU"/>
        </w:rPr>
        <w:t>я</w:t>
      </w:r>
      <w:r w:rsidR="005F461B" w:rsidRPr="00781710">
        <w:rPr>
          <w:lang w:val="ru-RU"/>
        </w:rPr>
        <w:t xml:space="preserve">т вам добиться успеха. Вы, сотрудник </w:t>
      </w:r>
      <w:r w:rsidR="00E72A8F" w:rsidRPr="00781710">
        <w:rPr>
          <w:lang w:val="ru-RU"/>
        </w:rPr>
        <w:t>Службы по коррекции поведения</w:t>
      </w:r>
      <w:r w:rsidR="005F461B" w:rsidRPr="00781710">
        <w:rPr>
          <w:lang w:val="ru-RU"/>
        </w:rPr>
        <w:t xml:space="preserve">, и ваша семья, </w:t>
      </w:r>
      <w:r w:rsidR="00537612">
        <w:rPr>
          <w:lang w:val="ru-RU"/>
        </w:rPr>
        <w:t xml:space="preserve">человек, </w:t>
      </w:r>
      <w:r w:rsidR="005F461B" w:rsidRPr="00781710">
        <w:rPr>
          <w:lang w:val="ru-RU"/>
        </w:rPr>
        <w:t>обеспечивающ</w:t>
      </w:r>
      <w:r w:rsidR="00537612">
        <w:rPr>
          <w:lang w:val="ru-RU"/>
        </w:rPr>
        <w:t xml:space="preserve">ий </w:t>
      </w:r>
      <w:r w:rsidR="00EA7F1A">
        <w:rPr>
          <w:lang w:val="ru-RU"/>
        </w:rPr>
        <w:t xml:space="preserve">вам </w:t>
      </w:r>
      <w:r w:rsidR="00EA7F1A" w:rsidRPr="00781710">
        <w:rPr>
          <w:lang w:val="ru-RU"/>
        </w:rPr>
        <w:t>уход</w:t>
      </w:r>
      <w:r w:rsidR="005F461B" w:rsidRPr="00781710">
        <w:rPr>
          <w:lang w:val="ru-RU"/>
        </w:rPr>
        <w:t xml:space="preserve">, или опекун, будете работать вместе как одна команда над устранением проблемного поведения в течение короткого периода времени, пока вам больше не понадобятся </w:t>
      </w:r>
      <w:r w:rsidRPr="00781710">
        <w:rPr>
          <w:lang w:val="ru-RU"/>
        </w:rPr>
        <w:t xml:space="preserve">Услуги по коррекции </w:t>
      </w:r>
      <w:proofErr w:type="gramStart"/>
      <w:r w:rsidRPr="00781710">
        <w:rPr>
          <w:lang w:val="ru-RU"/>
        </w:rPr>
        <w:t xml:space="preserve">поведения </w:t>
      </w:r>
      <w:r w:rsidR="005F461B" w:rsidRPr="00781710">
        <w:rPr>
          <w:lang w:val="ru-RU"/>
        </w:rPr>
        <w:t>.</w:t>
      </w:r>
      <w:proofErr w:type="gramEnd"/>
      <w:r w:rsidR="005F461B" w:rsidRPr="00781710">
        <w:rPr>
          <w:lang w:val="ru-RU"/>
        </w:rPr>
        <w:t xml:space="preserve"> У вас будет план </w:t>
      </w:r>
      <w:r w:rsidR="00E72A8F" w:rsidRPr="00781710">
        <w:rPr>
          <w:lang w:val="ru-RU"/>
        </w:rPr>
        <w:t xml:space="preserve">по коррекции </w:t>
      </w:r>
      <w:proofErr w:type="gramStart"/>
      <w:r w:rsidR="00E72A8F" w:rsidRPr="00781710">
        <w:rPr>
          <w:lang w:val="ru-RU"/>
        </w:rPr>
        <w:t xml:space="preserve">поведения </w:t>
      </w:r>
      <w:r w:rsidR="005F461B" w:rsidRPr="00781710">
        <w:rPr>
          <w:lang w:val="ru-RU"/>
        </w:rPr>
        <w:t>,</w:t>
      </w:r>
      <w:proofErr w:type="gramEnd"/>
      <w:r w:rsidR="005F461B" w:rsidRPr="00781710">
        <w:rPr>
          <w:lang w:val="ru-RU"/>
        </w:rPr>
        <w:t xml:space="preserve"> в котором будет указано, что вы, ваша семья, лицо, осуществляющее уход</w:t>
      </w:r>
      <w:r w:rsidR="00E72A8F" w:rsidRPr="00781710">
        <w:rPr>
          <w:lang w:val="ru-RU"/>
        </w:rPr>
        <w:t>,</w:t>
      </w:r>
      <w:r w:rsidR="005F461B" w:rsidRPr="00781710">
        <w:rPr>
          <w:lang w:val="ru-RU"/>
        </w:rPr>
        <w:t xml:space="preserve"> или опекун, и сотрудник </w:t>
      </w:r>
      <w:r w:rsidR="00E72A8F" w:rsidRPr="00781710">
        <w:rPr>
          <w:lang w:val="ru-RU"/>
        </w:rPr>
        <w:t xml:space="preserve">Службы по коррекции поведения </w:t>
      </w:r>
      <w:r w:rsidR="005F461B" w:rsidRPr="00781710">
        <w:rPr>
          <w:lang w:val="ru-RU"/>
        </w:rPr>
        <w:t xml:space="preserve"> будете делать во время </w:t>
      </w:r>
      <w:r w:rsidR="00E72A8F" w:rsidRPr="00781710">
        <w:rPr>
          <w:lang w:val="ru-RU"/>
        </w:rPr>
        <w:t>получения услуг по коррекции поведения,</w:t>
      </w:r>
      <w:r w:rsidR="005F461B" w:rsidRPr="00781710">
        <w:rPr>
          <w:lang w:val="ru-RU"/>
        </w:rPr>
        <w:t xml:space="preserve"> когда и где будут предоставляться </w:t>
      </w:r>
      <w:r w:rsidRPr="00781710">
        <w:rPr>
          <w:lang w:val="ru-RU"/>
        </w:rPr>
        <w:t>Услуги по коррекции поведения</w:t>
      </w:r>
      <w:r w:rsidR="005F461B" w:rsidRPr="00781710">
        <w:rPr>
          <w:lang w:val="ru-RU"/>
        </w:rPr>
        <w:t xml:space="preserve">. Сотрудник </w:t>
      </w:r>
      <w:r w:rsidR="00E72A8F" w:rsidRPr="00781710">
        <w:rPr>
          <w:lang w:val="ru-RU"/>
        </w:rPr>
        <w:t>Службы по коррекции поведения</w:t>
      </w:r>
      <w:r w:rsidR="005F461B" w:rsidRPr="00781710">
        <w:rPr>
          <w:lang w:val="ru-RU"/>
        </w:rPr>
        <w:t xml:space="preserve"> может работать с вами в большинстве мест, где вам может понадобиться помощь в решении проблем</w:t>
      </w:r>
      <w:r w:rsidR="00E72A8F" w:rsidRPr="00781710">
        <w:rPr>
          <w:lang w:val="ru-RU"/>
        </w:rPr>
        <w:t xml:space="preserve"> с </w:t>
      </w:r>
      <w:r w:rsidR="005F461B" w:rsidRPr="00781710">
        <w:rPr>
          <w:lang w:val="ru-RU"/>
        </w:rPr>
        <w:t>поведени</w:t>
      </w:r>
      <w:r w:rsidR="00E72A8F" w:rsidRPr="00781710">
        <w:rPr>
          <w:lang w:val="ru-RU"/>
        </w:rPr>
        <w:t>ем</w:t>
      </w:r>
      <w:r w:rsidR="005F461B" w:rsidRPr="00781710">
        <w:rPr>
          <w:lang w:val="ru-RU"/>
        </w:rPr>
        <w:t xml:space="preserve">. Это включает в себя ваш дом, приемную семью, </w:t>
      </w:r>
      <w:r w:rsidR="00E72A8F" w:rsidRPr="00781710">
        <w:rPr>
          <w:lang w:val="ru-RU"/>
        </w:rPr>
        <w:t>детский</w:t>
      </w:r>
      <w:r w:rsidR="005F461B" w:rsidRPr="00781710">
        <w:rPr>
          <w:lang w:val="ru-RU"/>
        </w:rPr>
        <w:t xml:space="preserve"> дом, школу, лечени</w:t>
      </w:r>
      <w:r w:rsidR="00E72A8F" w:rsidRPr="00781710">
        <w:rPr>
          <w:lang w:val="ru-RU"/>
        </w:rPr>
        <w:t>е в стационаре</w:t>
      </w:r>
      <w:r w:rsidR="005F461B" w:rsidRPr="00781710">
        <w:rPr>
          <w:lang w:val="ru-RU"/>
        </w:rPr>
        <w:t xml:space="preserve"> и другие </w:t>
      </w:r>
      <w:r w:rsidR="00E72A8F" w:rsidRPr="00781710">
        <w:rPr>
          <w:lang w:val="ru-RU"/>
        </w:rPr>
        <w:t>места</w:t>
      </w:r>
      <w:r w:rsidR="005F461B" w:rsidRPr="00781710">
        <w:rPr>
          <w:lang w:val="ru-RU"/>
        </w:rPr>
        <w:t xml:space="preserve"> в сообществе.</w:t>
      </w:r>
    </w:p>
    <w:p w14:paraId="62A20BEA" w14:textId="7DAFF48F" w:rsidR="001D4D91" w:rsidRDefault="001D4D91" w:rsidP="005F461B">
      <w:pPr>
        <w:pStyle w:val="BodyText"/>
        <w:spacing w:line="360" w:lineRule="auto"/>
        <w:rPr>
          <w:lang w:val="ru-RU"/>
        </w:rPr>
      </w:pPr>
    </w:p>
    <w:p w14:paraId="62460902" w14:textId="33D483B2" w:rsidR="001D4D91" w:rsidRDefault="001D4D91" w:rsidP="005F461B">
      <w:pPr>
        <w:pStyle w:val="BodyText"/>
        <w:spacing w:line="360" w:lineRule="auto"/>
        <w:rPr>
          <w:lang w:val="ru-RU"/>
        </w:rPr>
      </w:pPr>
    </w:p>
    <w:p w14:paraId="7ACD01B4" w14:textId="77777777" w:rsidR="001D4D91" w:rsidRPr="00781710" w:rsidRDefault="001D4D91" w:rsidP="005F461B">
      <w:pPr>
        <w:pStyle w:val="BodyText"/>
        <w:spacing w:line="360" w:lineRule="auto"/>
        <w:rPr>
          <w:lang w:val="ru-RU"/>
        </w:rPr>
      </w:pPr>
    </w:p>
    <w:p w14:paraId="7F00D3C0" w14:textId="77777777" w:rsidR="00375B79" w:rsidRPr="00781710" w:rsidRDefault="00375B79" w:rsidP="0048731E">
      <w:pPr>
        <w:spacing w:after="0" w:line="360" w:lineRule="auto"/>
        <w:contextualSpacing/>
        <w:rPr>
          <w:rFonts w:ascii="Arial" w:hAnsi="Arial" w:cs="Arial"/>
          <w:sz w:val="24"/>
          <w:szCs w:val="24"/>
          <w:lang w:val="ru-RU"/>
        </w:rPr>
      </w:pPr>
    </w:p>
    <w:p w14:paraId="5DC86934" w14:textId="77777777" w:rsidR="005F461B" w:rsidRPr="00781710" w:rsidRDefault="005F461B" w:rsidP="005F461B">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Координация интенсивной терапии</w:t>
      </w:r>
    </w:p>
    <w:p w14:paraId="6C78E4DA" w14:textId="77777777" w:rsidR="005F461B" w:rsidRPr="00781710" w:rsidRDefault="005F461B" w:rsidP="005F461B">
      <w:pPr>
        <w:spacing w:after="0" w:line="360" w:lineRule="auto"/>
        <w:contextualSpacing/>
        <w:rPr>
          <w:rFonts w:ascii="Arial" w:hAnsi="Arial" w:cs="Arial"/>
          <w:b/>
          <w:bCs/>
          <w:sz w:val="24"/>
          <w:szCs w:val="24"/>
          <w:lang w:val="ru-RU"/>
        </w:rPr>
      </w:pPr>
    </w:p>
    <w:p w14:paraId="74F06DC9" w14:textId="3567A0FE" w:rsidR="005F461B" w:rsidRPr="00781710" w:rsidRDefault="005F461B" w:rsidP="005F461B">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Координация интенсивной терапии — это целевая служба </w:t>
      </w:r>
      <w:r w:rsidR="00927417">
        <w:rPr>
          <w:rFonts w:ascii="Arial" w:hAnsi="Arial" w:cs="Arial"/>
          <w:bCs/>
          <w:sz w:val="24"/>
          <w:szCs w:val="24"/>
          <w:lang w:val="ru-RU"/>
        </w:rPr>
        <w:t xml:space="preserve">патронажа </w:t>
      </w:r>
      <w:r w:rsidR="00EA7F1A">
        <w:rPr>
          <w:rFonts w:ascii="Arial" w:hAnsi="Arial" w:cs="Arial"/>
          <w:bCs/>
          <w:sz w:val="24"/>
          <w:szCs w:val="24"/>
          <w:lang w:val="ru-RU"/>
        </w:rPr>
        <w:t xml:space="preserve">(наблюдения) за </w:t>
      </w:r>
      <w:r w:rsidR="00EA7F1A" w:rsidRPr="00781710">
        <w:rPr>
          <w:rFonts w:ascii="Arial" w:hAnsi="Arial" w:cs="Arial"/>
          <w:bCs/>
          <w:sz w:val="24"/>
          <w:szCs w:val="24"/>
          <w:lang w:val="ru-RU"/>
        </w:rPr>
        <w:t>пациентами</w:t>
      </w:r>
      <w:r w:rsidRPr="00781710">
        <w:rPr>
          <w:rFonts w:ascii="Arial" w:hAnsi="Arial" w:cs="Arial"/>
          <w:bCs/>
          <w:sz w:val="24"/>
          <w:szCs w:val="24"/>
          <w:lang w:val="ru-RU"/>
        </w:rPr>
        <w:t xml:space="preserve">, которая облегчает  оценку, планирование ухода и координацию услуг для </w:t>
      </w:r>
      <w:r w:rsidR="00C50B72" w:rsidRPr="00781710">
        <w:rPr>
          <w:rFonts w:ascii="Arial" w:hAnsi="Arial" w:cs="Arial"/>
          <w:bCs/>
          <w:sz w:val="24"/>
          <w:szCs w:val="24"/>
          <w:lang w:val="ru-RU"/>
        </w:rPr>
        <w:t>получателей</w:t>
      </w:r>
      <w:r w:rsidRPr="00781710">
        <w:rPr>
          <w:rFonts w:ascii="Arial" w:hAnsi="Arial" w:cs="Arial"/>
          <w:bCs/>
          <w:sz w:val="24"/>
          <w:szCs w:val="24"/>
          <w:lang w:val="ru-RU"/>
        </w:rPr>
        <w:t xml:space="preserve"> в возрасте до 21 года, имею</w:t>
      </w:r>
      <w:r w:rsidR="0001074E" w:rsidRPr="00781710">
        <w:rPr>
          <w:rFonts w:ascii="Arial" w:hAnsi="Arial" w:cs="Arial"/>
          <w:bCs/>
          <w:sz w:val="24"/>
          <w:szCs w:val="24"/>
          <w:lang w:val="ru-RU"/>
        </w:rPr>
        <w:t>щих</w:t>
      </w:r>
      <w:r w:rsidRPr="00781710">
        <w:rPr>
          <w:rFonts w:ascii="Arial" w:hAnsi="Arial" w:cs="Arial"/>
          <w:bCs/>
          <w:sz w:val="24"/>
          <w:szCs w:val="24"/>
          <w:lang w:val="ru-RU"/>
        </w:rPr>
        <w:t xml:space="preserve"> право на полный спектр услуг Medi-Cal и соответствую</w:t>
      </w:r>
      <w:r w:rsidR="0001074E" w:rsidRPr="00781710">
        <w:rPr>
          <w:rFonts w:ascii="Arial" w:hAnsi="Arial" w:cs="Arial"/>
          <w:bCs/>
          <w:sz w:val="24"/>
          <w:szCs w:val="24"/>
          <w:lang w:val="ru-RU"/>
        </w:rPr>
        <w:t>щих</w:t>
      </w:r>
      <w:r w:rsidRPr="00781710">
        <w:rPr>
          <w:rFonts w:ascii="Arial" w:hAnsi="Arial" w:cs="Arial"/>
          <w:bCs/>
          <w:sz w:val="24"/>
          <w:szCs w:val="24"/>
          <w:lang w:val="ru-RU"/>
        </w:rPr>
        <w:t xml:space="preserve"> критериям медицинской необходимости для этой услуги.</w:t>
      </w:r>
    </w:p>
    <w:p w14:paraId="46B0BC1E" w14:textId="77777777" w:rsidR="005F461B" w:rsidRPr="00781710" w:rsidRDefault="005F461B" w:rsidP="005F461B">
      <w:pPr>
        <w:spacing w:after="0" w:line="360" w:lineRule="auto"/>
        <w:contextualSpacing/>
        <w:rPr>
          <w:rFonts w:ascii="Arial" w:hAnsi="Arial" w:cs="Arial"/>
          <w:bCs/>
          <w:sz w:val="24"/>
          <w:szCs w:val="24"/>
          <w:lang w:val="ru-RU"/>
        </w:rPr>
      </w:pPr>
    </w:p>
    <w:p w14:paraId="052DADBC" w14:textId="0338FDDC" w:rsidR="005F461B" w:rsidRPr="00781710" w:rsidRDefault="005F461B" w:rsidP="005F461B">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lastRenderedPageBreak/>
        <w:t>Компоненты услуги Координация интенсивной терапии включают о</w:t>
      </w:r>
      <w:r w:rsidR="00E72A8F" w:rsidRPr="00781710">
        <w:rPr>
          <w:rFonts w:ascii="Arial" w:hAnsi="Arial" w:cs="Arial"/>
          <w:bCs/>
          <w:sz w:val="24"/>
          <w:szCs w:val="24"/>
          <w:lang w:val="ru-RU"/>
        </w:rPr>
        <w:t>ценку; планирование и реализацию</w:t>
      </w:r>
      <w:r w:rsidRPr="00781710">
        <w:rPr>
          <w:rFonts w:ascii="Arial" w:hAnsi="Arial" w:cs="Arial"/>
          <w:bCs/>
          <w:sz w:val="24"/>
          <w:szCs w:val="24"/>
          <w:lang w:val="ru-RU"/>
        </w:rPr>
        <w:t xml:space="preserve"> услуг; мониторинг и адаптаци</w:t>
      </w:r>
      <w:r w:rsidR="00E72A8F" w:rsidRPr="00781710">
        <w:rPr>
          <w:rFonts w:ascii="Arial" w:hAnsi="Arial" w:cs="Arial"/>
          <w:bCs/>
          <w:sz w:val="24"/>
          <w:szCs w:val="24"/>
          <w:lang w:val="ru-RU"/>
        </w:rPr>
        <w:t>ю</w:t>
      </w:r>
      <w:r w:rsidRPr="00781710">
        <w:rPr>
          <w:rFonts w:ascii="Arial" w:hAnsi="Arial" w:cs="Arial"/>
          <w:bCs/>
          <w:sz w:val="24"/>
          <w:szCs w:val="24"/>
          <w:lang w:val="ru-RU"/>
        </w:rPr>
        <w:t>; и переход. Услуги по координации интенсивной терапии предоставляются в соответствии с принципами Интегрированн</w:t>
      </w:r>
      <w:r w:rsidR="00E72A8F" w:rsidRPr="00781710">
        <w:rPr>
          <w:rFonts w:ascii="Arial" w:hAnsi="Arial" w:cs="Arial"/>
          <w:bCs/>
          <w:sz w:val="24"/>
          <w:szCs w:val="24"/>
          <w:lang w:val="ru-RU"/>
        </w:rPr>
        <w:t>ой базовой практической модели</w:t>
      </w:r>
      <w:r w:rsidRPr="00781710">
        <w:rPr>
          <w:rFonts w:ascii="Arial" w:hAnsi="Arial" w:cs="Arial"/>
          <w:bCs/>
          <w:sz w:val="24"/>
          <w:szCs w:val="24"/>
          <w:lang w:val="ru-RU"/>
        </w:rPr>
        <w:t xml:space="preserve">, включая создание </w:t>
      </w:r>
      <w:r w:rsidR="0036207C" w:rsidRPr="00781710">
        <w:rPr>
          <w:rFonts w:ascii="Arial" w:hAnsi="Arial" w:cs="Arial"/>
          <w:sz w:val="24"/>
          <w:szCs w:val="24"/>
          <w:lang w:val="ru-RU"/>
        </w:rPr>
        <w:t>Команды по работе с детьми и семьей</w:t>
      </w:r>
      <w:r w:rsidRPr="00781710">
        <w:rPr>
          <w:rFonts w:ascii="Arial" w:hAnsi="Arial" w:cs="Arial"/>
          <w:bCs/>
          <w:sz w:val="24"/>
          <w:szCs w:val="24"/>
          <w:lang w:val="ru-RU"/>
        </w:rPr>
        <w:t xml:space="preserve">, чтобы обеспечить </w:t>
      </w:r>
      <w:r w:rsidR="00E72A8F" w:rsidRPr="00781710">
        <w:rPr>
          <w:rFonts w:ascii="Arial" w:hAnsi="Arial" w:cs="Arial"/>
          <w:bCs/>
          <w:sz w:val="24"/>
          <w:szCs w:val="24"/>
          <w:lang w:val="ru-RU"/>
        </w:rPr>
        <w:t>продвижение</w:t>
      </w:r>
      <w:r w:rsidRPr="00781710">
        <w:rPr>
          <w:rFonts w:ascii="Arial" w:hAnsi="Arial" w:cs="Arial"/>
          <w:bCs/>
          <w:sz w:val="24"/>
          <w:szCs w:val="24"/>
          <w:lang w:val="ru-RU"/>
        </w:rPr>
        <w:t xml:space="preserve"> отношений сотрудничества между ребенком, семь</w:t>
      </w:r>
      <w:r w:rsidR="00E72A8F" w:rsidRPr="00781710">
        <w:rPr>
          <w:rFonts w:ascii="Arial" w:hAnsi="Arial" w:cs="Arial"/>
          <w:bCs/>
          <w:sz w:val="24"/>
          <w:szCs w:val="24"/>
          <w:lang w:val="ru-RU"/>
        </w:rPr>
        <w:t>ей</w:t>
      </w:r>
      <w:r w:rsidRPr="00781710">
        <w:rPr>
          <w:rFonts w:ascii="Arial" w:hAnsi="Arial" w:cs="Arial"/>
          <w:bCs/>
          <w:sz w:val="24"/>
          <w:szCs w:val="24"/>
          <w:lang w:val="ru-RU"/>
        </w:rPr>
        <w:t>, а также задействованные системы обслуживания детей.</w:t>
      </w:r>
    </w:p>
    <w:p w14:paraId="446EA8D0" w14:textId="77777777" w:rsidR="005F461B" w:rsidRPr="00781710" w:rsidRDefault="005F461B" w:rsidP="005F461B">
      <w:pPr>
        <w:spacing w:after="0" w:line="360" w:lineRule="auto"/>
        <w:contextualSpacing/>
        <w:rPr>
          <w:rFonts w:ascii="Arial" w:hAnsi="Arial" w:cs="Arial"/>
          <w:bCs/>
          <w:sz w:val="24"/>
          <w:szCs w:val="24"/>
          <w:lang w:val="ru-RU"/>
        </w:rPr>
      </w:pPr>
    </w:p>
    <w:p w14:paraId="644F1125" w14:textId="2104878D" w:rsidR="005F461B" w:rsidRPr="00781710" w:rsidRDefault="0036207C" w:rsidP="005F461B">
      <w:pPr>
        <w:spacing w:after="0" w:line="360" w:lineRule="auto"/>
        <w:contextualSpacing/>
        <w:rPr>
          <w:rFonts w:ascii="Arial" w:hAnsi="Arial" w:cs="Arial"/>
          <w:bCs/>
          <w:sz w:val="24"/>
          <w:szCs w:val="24"/>
          <w:lang w:val="ru-RU"/>
        </w:rPr>
      </w:pPr>
      <w:r w:rsidRPr="00781710">
        <w:rPr>
          <w:rFonts w:ascii="Arial" w:hAnsi="Arial" w:cs="Arial"/>
          <w:sz w:val="24"/>
          <w:szCs w:val="24"/>
          <w:lang w:val="ru-RU"/>
        </w:rPr>
        <w:t xml:space="preserve"> Команда по работе с детьми и семьей </w:t>
      </w:r>
      <w:r w:rsidR="005F461B" w:rsidRPr="00781710">
        <w:rPr>
          <w:rFonts w:ascii="Arial" w:hAnsi="Arial" w:cs="Arial"/>
          <w:bCs/>
          <w:sz w:val="24"/>
          <w:szCs w:val="24"/>
          <w:lang w:val="ru-RU"/>
        </w:rPr>
        <w:t xml:space="preserve"> </w:t>
      </w:r>
      <w:r w:rsidR="00C005E5" w:rsidRPr="00781710">
        <w:rPr>
          <w:rFonts w:ascii="Arial" w:hAnsi="Arial" w:cs="Arial"/>
          <w:bCs/>
          <w:sz w:val="24"/>
          <w:szCs w:val="24"/>
          <w:lang w:val="ru-RU"/>
        </w:rPr>
        <w:t>предусматрива</w:t>
      </w:r>
      <w:r w:rsidRPr="00781710">
        <w:rPr>
          <w:rFonts w:ascii="Arial" w:hAnsi="Arial" w:cs="Arial"/>
          <w:bCs/>
          <w:sz w:val="24"/>
          <w:szCs w:val="24"/>
          <w:lang w:val="ru-RU"/>
        </w:rPr>
        <w:t>е</w:t>
      </w:r>
      <w:r w:rsidR="00C005E5" w:rsidRPr="00781710">
        <w:rPr>
          <w:rFonts w:ascii="Arial" w:hAnsi="Arial" w:cs="Arial"/>
          <w:bCs/>
          <w:sz w:val="24"/>
          <w:szCs w:val="24"/>
          <w:lang w:val="ru-RU"/>
        </w:rPr>
        <w:t>т</w:t>
      </w:r>
      <w:r w:rsidR="005F461B" w:rsidRPr="00781710">
        <w:rPr>
          <w:rFonts w:ascii="Arial" w:hAnsi="Arial" w:cs="Arial"/>
          <w:bCs/>
          <w:sz w:val="24"/>
          <w:szCs w:val="24"/>
          <w:lang w:val="ru-RU"/>
        </w:rPr>
        <w:t xml:space="preserve"> </w:t>
      </w:r>
      <w:r w:rsidRPr="00781710">
        <w:rPr>
          <w:rFonts w:ascii="Arial" w:hAnsi="Arial" w:cs="Arial"/>
          <w:bCs/>
          <w:sz w:val="24"/>
          <w:szCs w:val="24"/>
          <w:lang w:val="ru-RU"/>
        </w:rPr>
        <w:t xml:space="preserve">оказание </w:t>
      </w:r>
      <w:r w:rsidR="005F461B" w:rsidRPr="00781710">
        <w:rPr>
          <w:rFonts w:ascii="Arial" w:hAnsi="Arial" w:cs="Arial"/>
          <w:bCs/>
          <w:sz w:val="24"/>
          <w:szCs w:val="24"/>
          <w:lang w:val="ru-RU"/>
        </w:rPr>
        <w:t>формальн</w:t>
      </w:r>
      <w:r w:rsidRPr="00781710">
        <w:rPr>
          <w:rFonts w:ascii="Arial" w:hAnsi="Arial" w:cs="Arial"/>
          <w:bCs/>
          <w:sz w:val="24"/>
          <w:szCs w:val="24"/>
          <w:lang w:val="ru-RU"/>
        </w:rPr>
        <w:t>ой поддержки</w:t>
      </w:r>
      <w:r w:rsidR="005F461B" w:rsidRPr="00781710">
        <w:rPr>
          <w:rFonts w:ascii="Arial" w:hAnsi="Arial" w:cs="Arial"/>
          <w:bCs/>
          <w:sz w:val="24"/>
          <w:szCs w:val="24"/>
          <w:lang w:val="ru-RU"/>
        </w:rPr>
        <w:t xml:space="preserve"> (например, координатора по уходу, воспитателей и кураторов из агентств по уходу за детьми), </w:t>
      </w:r>
      <w:r w:rsidR="00C005E5" w:rsidRPr="00781710">
        <w:rPr>
          <w:rFonts w:ascii="Arial" w:hAnsi="Arial" w:cs="Arial"/>
          <w:bCs/>
          <w:sz w:val="24"/>
          <w:szCs w:val="24"/>
          <w:lang w:val="ru-RU"/>
        </w:rPr>
        <w:t>стандартную</w:t>
      </w:r>
      <w:r w:rsidR="005F461B" w:rsidRPr="00781710">
        <w:rPr>
          <w:rFonts w:ascii="Arial" w:hAnsi="Arial" w:cs="Arial"/>
          <w:bCs/>
          <w:sz w:val="24"/>
          <w:szCs w:val="24"/>
          <w:lang w:val="ru-RU"/>
        </w:rPr>
        <w:t xml:space="preserve"> поддержку (например, членов семьи, соседей, друзей и священнослужителей) и других лиц, которые работа</w:t>
      </w:r>
      <w:r w:rsidR="00C005E5" w:rsidRPr="00781710">
        <w:rPr>
          <w:rFonts w:ascii="Arial" w:hAnsi="Arial" w:cs="Arial"/>
          <w:bCs/>
          <w:sz w:val="24"/>
          <w:szCs w:val="24"/>
          <w:lang w:val="ru-RU"/>
        </w:rPr>
        <w:t>ют</w:t>
      </w:r>
      <w:r w:rsidR="005F461B" w:rsidRPr="00781710">
        <w:rPr>
          <w:rFonts w:ascii="Arial" w:hAnsi="Arial" w:cs="Arial"/>
          <w:bCs/>
          <w:sz w:val="24"/>
          <w:szCs w:val="24"/>
          <w:lang w:val="ru-RU"/>
        </w:rPr>
        <w:t xml:space="preserve"> вместе над разработкой и реализацией плана клиента и </w:t>
      </w:r>
      <w:r w:rsidR="00C005E5" w:rsidRPr="00781710">
        <w:rPr>
          <w:rFonts w:ascii="Arial" w:hAnsi="Arial" w:cs="Arial"/>
          <w:bCs/>
          <w:sz w:val="24"/>
          <w:szCs w:val="24"/>
          <w:lang w:val="ru-RU"/>
        </w:rPr>
        <w:t>несут</w:t>
      </w:r>
      <w:r w:rsidR="005F461B" w:rsidRPr="00781710">
        <w:rPr>
          <w:rFonts w:ascii="Arial" w:hAnsi="Arial" w:cs="Arial"/>
          <w:bCs/>
          <w:sz w:val="24"/>
          <w:szCs w:val="24"/>
          <w:lang w:val="ru-RU"/>
        </w:rPr>
        <w:t xml:space="preserve"> ответственность за </w:t>
      </w:r>
      <w:r w:rsidR="00C005E5" w:rsidRPr="00781710">
        <w:rPr>
          <w:rFonts w:ascii="Arial" w:hAnsi="Arial" w:cs="Arial"/>
          <w:bCs/>
          <w:sz w:val="24"/>
          <w:szCs w:val="24"/>
          <w:lang w:val="ru-RU"/>
        </w:rPr>
        <w:t>помощь детям</w:t>
      </w:r>
      <w:r w:rsidR="005F461B" w:rsidRPr="00781710">
        <w:rPr>
          <w:rFonts w:ascii="Arial" w:hAnsi="Arial" w:cs="Arial"/>
          <w:bCs/>
          <w:sz w:val="24"/>
          <w:szCs w:val="24"/>
          <w:lang w:val="ru-RU"/>
        </w:rPr>
        <w:t xml:space="preserve"> и их сем</w:t>
      </w:r>
      <w:r w:rsidR="00C005E5" w:rsidRPr="00781710">
        <w:rPr>
          <w:rFonts w:ascii="Arial" w:hAnsi="Arial" w:cs="Arial"/>
          <w:bCs/>
          <w:sz w:val="24"/>
          <w:szCs w:val="24"/>
          <w:lang w:val="ru-RU"/>
        </w:rPr>
        <w:t>ьям</w:t>
      </w:r>
      <w:r w:rsidR="005F461B" w:rsidRPr="00781710">
        <w:rPr>
          <w:rFonts w:ascii="Arial" w:hAnsi="Arial" w:cs="Arial"/>
          <w:bCs/>
          <w:sz w:val="24"/>
          <w:szCs w:val="24"/>
          <w:lang w:val="ru-RU"/>
        </w:rPr>
        <w:t xml:space="preserve"> в достижении их целей. Координация интенсивной терапии также </w:t>
      </w:r>
      <w:r w:rsidR="00C005E5" w:rsidRPr="00781710">
        <w:rPr>
          <w:rFonts w:ascii="Arial" w:hAnsi="Arial" w:cs="Arial"/>
          <w:bCs/>
          <w:sz w:val="24"/>
          <w:szCs w:val="24"/>
          <w:lang w:val="ru-RU"/>
        </w:rPr>
        <w:t>предусматривает услуги</w:t>
      </w:r>
      <w:r w:rsidR="005F461B" w:rsidRPr="00781710">
        <w:rPr>
          <w:rFonts w:ascii="Arial" w:hAnsi="Arial" w:cs="Arial"/>
          <w:bCs/>
          <w:sz w:val="24"/>
          <w:szCs w:val="24"/>
          <w:lang w:val="ru-RU"/>
        </w:rPr>
        <w:t xml:space="preserve"> координатора </w:t>
      </w:r>
      <w:r w:rsidR="00C005E5" w:rsidRPr="00781710">
        <w:rPr>
          <w:rFonts w:ascii="Arial" w:hAnsi="Arial" w:cs="Arial"/>
          <w:bCs/>
          <w:sz w:val="24"/>
          <w:szCs w:val="24"/>
          <w:lang w:val="ru-RU"/>
        </w:rPr>
        <w:t xml:space="preserve">в рамках </w:t>
      </w:r>
      <w:r w:rsidR="005F461B" w:rsidRPr="00781710">
        <w:rPr>
          <w:rFonts w:ascii="Arial" w:hAnsi="Arial" w:cs="Arial"/>
          <w:bCs/>
          <w:sz w:val="24"/>
          <w:szCs w:val="24"/>
          <w:lang w:val="ru-RU"/>
        </w:rPr>
        <w:t>Координации интенсивной терапии, который:</w:t>
      </w:r>
    </w:p>
    <w:p w14:paraId="4851B3A0" w14:textId="77777777" w:rsidR="005F461B" w:rsidRPr="00781710" w:rsidRDefault="005F461B" w:rsidP="00C005E5">
      <w:pPr>
        <w:pStyle w:val="ListParagraph"/>
        <w:numPr>
          <w:ilvl w:val="0"/>
          <w:numId w:val="34"/>
        </w:numPr>
        <w:spacing w:line="360" w:lineRule="auto"/>
        <w:contextualSpacing/>
        <w:rPr>
          <w:bCs/>
          <w:sz w:val="24"/>
          <w:szCs w:val="24"/>
          <w:lang w:val="ru-RU"/>
        </w:rPr>
      </w:pPr>
      <w:r w:rsidRPr="00781710">
        <w:rPr>
          <w:bCs/>
          <w:sz w:val="24"/>
          <w:szCs w:val="24"/>
          <w:lang w:val="ru-RU"/>
        </w:rPr>
        <w:t xml:space="preserve">Гарантирует, что необходимые с медицинской точки зрения услуги доступны, координируются и предоставляются с учетом </w:t>
      </w:r>
      <w:r w:rsidR="00C005E5" w:rsidRPr="00781710">
        <w:rPr>
          <w:bCs/>
          <w:sz w:val="24"/>
          <w:szCs w:val="24"/>
          <w:lang w:val="ru-RU"/>
        </w:rPr>
        <w:t>преимуществ</w:t>
      </w:r>
      <w:r w:rsidRPr="00781710">
        <w:rPr>
          <w:bCs/>
          <w:sz w:val="24"/>
          <w:szCs w:val="24"/>
          <w:lang w:val="ru-RU"/>
        </w:rPr>
        <w:t xml:space="preserve">, индивидуализированы, ориентированы на клиента и </w:t>
      </w:r>
      <w:r w:rsidR="00C005E5" w:rsidRPr="00781710">
        <w:rPr>
          <w:bCs/>
          <w:sz w:val="24"/>
          <w:szCs w:val="24"/>
          <w:lang w:val="ru-RU"/>
        </w:rPr>
        <w:t>соответствуют</w:t>
      </w:r>
      <w:r w:rsidRPr="00781710">
        <w:rPr>
          <w:bCs/>
          <w:sz w:val="24"/>
          <w:szCs w:val="24"/>
          <w:lang w:val="ru-RU"/>
        </w:rPr>
        <w:t xml:space="preserve"> в культурном и языковом отношении.</w:t>
      </w:r>
    </w:p>
    <w:p w14:paraId="0164CC48" w14:textId="77777777" w:rsidR="005F461B" w:rsidRPr="00781710" w:rsidRDefault="005F461B" w:rsidP="00C005E5">
      <w:pPr>
        <w:pStyle w:val="ListParagraph"/>
        <w:numPr>
          <w:ilvl w:val="0"/>
          <w:numId w:val="34"/>
        </w:numPr>
        <w:spacing w:line="360" w:lineRule="auto"/>
        <w:contextualSpacing/>
        <w:rPr>
          <w:bCs/>
          <w:sz w:val="24"/>
          <w:szCs w:val="24"/>
          <w:lang w:val="ru-RU"/>
        </w:rPr>
      </w:pPr>
      <w:r w:rsidRPr="00781710">
        <w:rPr>
          <w:bCs/>
          <w:sz w:val="24"/>
          <w:szCs w:val="24"/>
          <w:lang w:val="ru-RU"/>
        </w:rPr>
        <w:t>Обеспечивает, чтобы услуги и поддержка соответствовали потребностям ребенка.</w:t>
      </w:r>
    </w:p>
    <w:p w14:paraId="12FDA0C1" w14:textId="77777777" w:rsidR="005F461B" w:rsidRPr="00781710" w:rsidRDefault="00C005E5" w:rsidP="00C005E5">
      <w:pPr>
        <w:pStyle w:val="ListParagraph"/>
        <w:numPr>
          <w:ilvl w:val="0"/>
          <w:numId w:val="34"/>
        </w:numPr>
        <w:spacing w:line="360" w:lineRule="auto"/>
        <w:contextualSpacing/>
        <w:rPr>
          <w:bCs/>
          <w:sz w:val="24"/>
          <w:szCs w:val="24"/>
          <w:lang w:val="ru-RU"/>
        </w:rPr>
      </w:pPr>
      <w:r w:rsidRPr="00781710">
        <w:rPr>
          <w:bCs/>
          <w:sz w:val="24"/>
          <w:szCs w:val="24"/>
          <w:lang w:val="ru-RU"/>
        </w:rPr>
        <w:t>Поддерживает</w:t>
      </w:r>
      <w:r w:rsidR="005F461B" w:rsidRPr="00781710">
        <w:rPr>
          <w:bCs/>
          <w:sz w:val="24"/>
          <w:szCs w:val="24"/>
          <w:lang w:val="ru-RU"/>
        </w:rPr>
        <w:t xml:space="preserve"> отношения сотрудничества между ребенком, его семьей и системами, участвующими в предоставлении им услуг.</w:t>
      </w:r>
    </w:p>
    <w:p w14:paraId="270CC13E" w14:textId="77777777" w:rsidR="005F461B" w:rsidRPr="00781710" w:rsidRDefault="005F461B" w:rsidP="00C005E5">
      <w:pPr>
        <w:pStyle w:val="ListParagraph"/>
        <w:numPr>
          <w:ilvl w:val="0"/>
          <w:numId w:val="34"/>
        </w:numPr>
        <w:spacing w:line="360" w:lineRule="auto"/>
        <w:contextualSpacing/>
        <w:rPr>
          <w:bCs/>
          <w:sz w:val="24"/>
          <w:szCs w:val="24"/>
          <w:lang w:val="ru-RU"/>
        </w:rPr>
      </w:pPr>
      <w:r w:rsidRPr="00781710">
        <w:rPr>
          <w:bCs/>
          <w:sz w:val="24"/>
          <w:szCs w:val="24"/>
          <w:lang w:val="ru-RU"/>
        </w:rPr>
        <w:t>Поддерживает родителя/опекуна в удовлетворении потребностей их ребенка.</w:t>
      </w:r>
    </w:p>
    <w:p w14:paraId="2F5E1E2F" w14:textId="7DCE71E5" w:rsidR="005F461B" w:rsidRPr="00781710" w:rsidRDefault="005F461B" w:rsidP="00C005E5">
      <w:pPr>
        <w:pStyle w:val="ListParagraph"/>
        <w:numPr>
          <w:ilvl w:val="0"/>
          <w:numId w:val="34"/>
        </w:numPr>
        <w:spacing w:line="360" w:lineRule="auto"/>
        <w:contextualSpacing/>
        <w:rPr>
          <w:bCs/>
          <w:sz w:val="24"/>
          <w:szCs w:val="24"/>
          <w:lang w:val="ru-RU"/>
        </w:rPr>
      </w:pPr>
      <w:r w:rsidRPr="00781710">
        <w:rPr>
          <w:bCs/>
          <w:sz w:val="24"/>
          <w:szCs w:val="24"/>
          <w:lang w:val="ru-RU"/>
        </w:rPr>
        <w:t xml:space="preserve">Помогает </w:t>
      </w:r>
      <w:proofErr w:type="gramStart"/>
      <w:r w:rsidRPr="00781710">
        <w:rPr>
          <w:bCs/>
          <w:sz w:val="24"/>
          <w:szCs w:val="24"/>
          <w:lang w:val="ru-RU"/>
        </w:rPr>
        <w:t xml:space="preserve">создать </w:t>
      </w:r>
      <w:r w:rsidR="0036207C" w:rsidRPr="00781710">
        <w:rPr>
          <w:sz w:val="24"/>
          <w:szCs w:val="24"/>
          <w:lang w:val="ru-RU"/>
        </w:rPr>
        <w:t xml:space="preserve"> Команду</w:t>
      </w:r>
      <w:proofErr w:type="gramEnd"/>
      <w:r w:rsidR="0036207C" w:rsidRPr="00781710">
        <w:rPr>
          <w:sz w:val="24"/>
          <w:szCs w:val="24"/>
          <w:lang w:val="ru-RU"/>
        </w:rPr>
        <w:t xml:space="preserve"> по работе с детьми и семьей </w:t>
      </w:r>
      <w:r w:rsidRPr="00781710">
        <w:rPr>
          <w:bCs/>
          <w:sz w:val="24"/>
          <w:szCs w:val="24"/>
          <w:lang w:val="ru-RU"/>
        </w:rPr>
        <w:t xml:space="preserve"> и обеспечивает постоянную поддержку.</w:t>
      </w:r>
    </w:p>
    <w:p w14:paraId="48B8CB2D" w14:textId="41BB92DD" w:rsidR="005F461B" w:rsidRPr="00781710" w:rsidRDefault="005F461B" w:rsidP="00C005E5">
      <w:pPr>
        <w:pStyle w:val="ListParagraph"/>
        <w:numPr>
          <w:ilvl w:val="0"/>
          <w:numId w:val="34"/>
        </w:numPr>
        <w:spacing w:line="360" w:lineRule="auto"/>
        <w:contextualSpacing/>
        <w:rPr>
          <w:bCs/>
          <w:sz w:val="24"/>
          <w:szCs w:val="24"/>
          <w:lang w:val="ru-RU"/>
        </w:rPr>
      </w:pPr>
      <w:r w:rsidRPr="00781710">
        <w:rPr>
          <w:bCs/>
          <w:sz w:val="24"/>
          <w:szCs w:val="24"/>
          <w:lang w:val="ru-RU"/>
        </w:rPr>
        <w:t xml:space="preserve">Организует и </w:t>
      </w:r>
      <w:r w:rsidR="003A07ED" w:rsidRPr="00781710">
        <w:rPr>
          <w:bCs/>
          <w:sz w:val="24"/>
          <w:szCs w:val="24"/>
          <w:lang w:val="ru-RU"/>
        </w:rPr>
        <w:t xml:space="preserve">согласует </w:t>
      </w:r>
      <w:r w:rsidRPr="00781710">
        <w:rPr>
          <w:bCs/>
          <w:sz w:val="24"/>
          <w:szCs w:val="24"/>
          <w:lang w:val="ru-RU"/>
        </w:rPr>
        <w:t xml:space="preserve">уход между </w:t>
      </w:r>
      <w:r w:rsidR="00EA7F1A">
        <w:rPr>
          <w:bCs/>
          <w:sz w:val="24"/>
          <w:szCs w:val="24"/>
          <w:lang w:val="ru-RU"/>
        </w:rPr>
        <w:t xml:space="preserve">учреждениями </w:t>
      </w:r>
      <w:r w:rsidR="00EA7F1A" w:rsidRPr="00781710">
        <w:rPr>
          <w:bCs/>
          <w:sz w:val="24"/>
          <w:szCs w:val="24"/>
          <w:lang w:val="ru-RU"/>
        </w:rPr>
        <w:t>и</w:t>
      </w:r>
      <w:r w:rsidRPr="00781710">
        <w:rPr>
          <w:bCs/>
          <w:sz w:val="24"/>
          <w:szCs w:val="24"/>
          <w:lang w:val="ru-RU"/>
        </w:rPr>
        <w:t xml:space="preserve"> системами обслуживания детей, чтобы ребенок мог обслуживаться в своем </w:t>
      </w:r>
      <w:r w:rsidRPr="00781710">
        <w:rPr>
          <w:bCs/>
          <w:sz w:val="24"/>
          <w:szCs w:val="24"/>
          <w:lang w:val="ru-RU"/>
        </w:rPr>
        <w:lastRenderedPageBreak/>
        <w:t>сообществе.</w:t>
      </w:r>
    </w:p>
    <w:p w14:paraId="74575439" w14:textId="77777777" w:rsidR="005F461B" w:rsidRPr="00781710" w:rsidRDefault="005F461B" w:rsidP="005F461B">
      <w:pPr>
        <w:spacing w:after="0" w:line="360" w:lineRule="auto"/>
        <w:contextualSpacing/>
        <w:rPr>
          <w:rFonts w:ascii="Arial" w:hAnsi="Arial" w:cs="Arial"/>
          <w:bCs/>
          <w:sz w:val="24"/>
          <w:szCs w:val="24"/>
          <w:lang w:val="ru-RU"/>
        </w:rPr>
      </w:pPr>
    </w:p>
    <w:p w14:paraId="5547132E" w14:textId="77777777" w:rsidR="005F461B" w:rsidRPr="00781710" w:rsidRDefault="005F461B" w:rsidP="005F461B">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Интенсивные услуги на дому</w:t>
      </w:r>
    </w:p>
    <w:p w14:paraId="22B7AAF2" w14:textId="77777777" w:rsidR="005F461B" w:rsidRPr="00781710" w:rsidRDefault="005F461B" w:rsidP="005F461B">
      <w:pPr>
        <w:spacing w:after="0" w:line="360" w:lineRule="auto"/>
        <w:contextualSpacing/>
        <w:rPr>
          <w:rFonts w:ascii="Arial" w:hAnsi="Arial" w:cs="Arial"/>
          <w:bCs/>
          <w:sz w:val="24"/>
          <w:szCs w:val="24"/>
          <w:lang w:val="ru-RU"/>
        </w:rPr>
      </w:pPr>
    </w:p>
    <w:p w14:paraId="7B25DA94" w14:textId="0290C687" w:rsidR="005F461B" w:rsidRPr="00781710" w:rsidRDefault="005F461B" w:rsidP="005F461B">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Интенсивные услуги на дому — это индивидуальные </w:t>
      </w:r>
      <w:r w:rsidR="0036207C" w:rsidRPr="00781710">
        <w:rPr>
          <w:rFonts w:ascii="Arial" w:hAnsi="Arial" w:cs="Arial"/>
          <w:bCs/>
          <w:sz w:val="24"/>
          <w:szCs w:val="24"/>
          <w:lang w:val="ru-RU"/>
        </w:rPr>
        <w:t xml:space="preserve">силовые </w:t>
      </w:r>
      <w:r w:rsidRPr="00781710">
        <w:rPr>
          <w:rFonts w:ascii="Arial" w:hAnsi="Arial" w:cs="Arial"/>
          <w:bCs/>
          <w:sz w:val="24"/>
          <w:szCs w:val="24"/>
          <w:lang w:val="ru-RU"/>
        </w:rPr>
        <w:t>меры, предназначенные для изменения или улучшения состояния психического здоровья, которые мешают функционированию ребенка/подростка, и направлены на то, чтобы помочь ребенку/подростку развить навыки, необходимые для успешного функционирования дома</w:t>
      </w:r>
      <w:r w:rsidR="008A48FB" w:rsidRPr="00781710">
        <w:rPr>
          <w:rFonts w:ascii="Arial" w:hAnsi="Arial" w:cs="Arial"/>
          <w:bCs/>
          <w:sz w:val="24"/>
          <w:szCs w:val="24"/>
          <w:lang w:val="ru-RU"/>
        </w:rPr>
        <w:t xml:space="preserve"> и</w:t>
      </w:r>
      <w:r w:rsidRPr="00781710">
        <w:rPr>
          <w:rFonts w:ascii="Arial" w:hAnsi="Arial" w:cs="Arial"/>
          <w:bCs/>
          <w:sz w:val="24"/>
          <w:szCs w:val="24"/>
          <w:lang w:val="ru-RU"/>
        </w:rPr>
        <w:t xml:space="preserve"> в обществе и улучшение способности семьи ребенка/подростка помогать ребенку/подростку успешно функционировать дома и в обществе.</w:t>
      </w:r>
    </w:p>
    <w:p w14:paraId="763F69B5" w14:textId="77777777" w:rsidR="005F461B" w:rsidRPr="00781710" w:rsidRDefault="005F461B" w:rsidP="005F461B">
      <w:pPr>
        <w:spacing w:after="0" w:line="360" w:lineRule="auto"/>
        <w:contextualSpacing/>
        <w:rPr>
          <w:rFonts w:ascii="Arial" w:hAnsi="Arial" w:cs="Arial"/>
          <w:bCs/>
          <w:sz w:val="24"/>
          <w:szCs w:val="24"/>
          <w:lang w:val="ru-RU"/>
        </w:rPr>
      </w:pPr>
    </w:p>
    <w:p w14:paraId="79C72E06" w14:textId="30D88886" w:rsidR="005F461B" w:rsidRPr="00781710" w:rsidRDefault="005F461B" w:rsidP="005F461B">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Интенсивные услуги на дому предоставляются в соответствии с индивидуальным планом лечения, разработанным в рамках Модели интегрированной основной практики Командой по работе с детьми и семьей в координации с общи</w:t>
      </w:r>
      <w:r w:rsidR="0036207C" w:rsidRPr="00781710">
        <w:rPr>
          <w:rFonts w:ascii="Arial" w:hAnsi="Arial" w:cs="Arial"/>
          <w:bCs/>
          <w:sz w:val="24"/>
          <w:szCs w:val="24"/>
          <w:lang w:val="ru-RU"/>
        </w:rPr>
        <w:t>м</w:t>
      </w:r>
      <w:r w:rsidRPr="00781710">
        <w:rPr>
          <w:rFonts w:ascii="Arial" w:hAnsi="Arial" w:cs="Arial"/>
          <w:bCs/>
          <w:sz w:val="24"/>
          <w:szCs w:val="24"/>
          <w:lang w:val="ru-RU"/>
        </w:rPr>
        <w:t xml:space="preserve"> план</w:t>
      </w:r>
      <w:r w:rsidR="0036207C" w:rsidRPr="00781710">
        <w:rPr>
          <w:rFonts w:ascii="Arial" w:hAnsi="Arial" w:cs="Arial"/>
          <w:bCs/>
          <w:sz w:val="24"/>
          <w:szCs w:val="24"/>
          <w:lang w:val="ru-RU"/>
        </w:rPr>
        <w:t>ом</w:t>
      </w:r>
      <w:r w:rsidRPr="00781710">
        <w:rPr>
          <w:rFonts w:ascii="Arial" w:hAnsi="Arial" w:cs="Arial"/>
          <w:bCs/>
          <w:sz w:val="24"/>
          <w:szCs w:val="24"/>
          <w:lang w:val="ru-RU"/>
        </w:rPr>
        <w:t xml:space="preserve"> обслуживания семьи, который может включать, помимо прочего, оценку, разработку плана, терапию, реабилитацию и обеспечение. Интенсивные услуги на дому предоставляются </w:t>
      </w:r>
      <w:r w:rsidR="00EA7F1A">
        <w:rPr>
          <w:rFonts w:ascii="Arial" w:hAnsi="Arial" w:cs="Arial"/>
          <w:bCs/>
          <w:sz w:val="24"/>
          <w:szCs w:val="24"/>
          <w:lang w:val="ru-RU"/>
        </w:rPr>
        <w:t xml:space="preserve">клиентам </w:t>
      </w:r>
      <w:r w:rsidRPr="00781710">
        <w:rPr>
          <w:rFonts w:ascii="Arial" w:hAnsi="Arial" w:cs="Arial"/>
          <w:bCs/>
          <w:sz w:val="24"/>
          <w:szCs w:val="24"/>
          <w:lang w:val="ru-RU"/>
        </w:rPr>
        <w:t xml:space="preserve">в возрасте </w:t>
      </w:r>
      <w:r w:rsidR="003A07ED" w:rsidRPr="00781710">
        <w:rPr>
          <w:rFonts w:ascii="Arial" w:hAnsi="Arial" w:cs="Arial"/>
          <w:bCs/>
          <w:sz w:val="24"/>
          <w:szCs w:val="24"/>
          <w:lang w:val="ru-RU"/>
        </w:rPr>
        <w:t xml:space="preserve">до </w:t>
      </w:r>
      <w:r w:rsidRPr="00781710">
        <w:rPr>
          <w:rFonts w:ascii="Arial" w:hAnsi="Arial" w:cs="Arial"/>
          <w:bCs/>
          <w:sz w:val="24"/>
          <w:szCs w:val="24"/>
          <w:lang w:val="ru-RU"/>
        </w:rPr>
        <w:t>21 года, которые имеют право на получение полного спектра услуг Medi-Cal и соответствуют критериям медицинской необходимости для этой услуги.</w:t>
      </w:r>
    </w:p>
    <w:p w14:paraId="693DA452" w14:textId="77777777" w:rsidR="005F461B" w:rsidRPr="00781710" w:rsidRDefault="005F461B" w:rsidP="005F461B">
      <w:pPr>
        <w:spacing w:after="0" w:line="360" w:lineRule="auto"/>
        <w:contextualSpacing/>
        <w:rPr>
          <w:rFonts w:ascii="Arial" w:hAnsi="Arial" w:cs="Arial"/>
          <w:bCs/>
          <w:sz w:val="24"/>
          <w:szCs w:val="24"/>
          <w:lang w:val="ru-RU"/>
        </w:rPr>
      </w:pPr>
    </w:p>
    <w:p w14:paraId="7CD5DFA3" w14:textId="47F22F2E" w:rsidR="005F461B" w:rsidRPr="00781710" w:rsidRDefault="005F461B" w:rsidP="005F461B">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Терапевтический патрона</w:t>
      </w:r>
      <w:r w:rsidR="00537612">
        <w:rPr>
          <w:rFonts w:ascii="Arial" w:hAnsi="Arial" w:cs="Arial"/>
          <w:b/>
          <w:bCs/>
          <w:sz w:val="24"/>
          <w:szCs w:val="24"/>
          <w:lang w:val="ru-RU"/>
        </w:rPr>
        <w:t>ж</w:t>
      </w:r>
      <w:r w:rsidRPr="00781710">
        <w:rPr>
          <w:rFonts w:ascii="Arial" w:hAnsi="Arial" w:cs="Arial"/>
          <w:b/>
          <w:bCs/>
          <w:sz w:val="24"/>
          <w:szCs w:val="24"/>
          <w:lang w:val="ru-RU"/>
        </w:rPr>
        <w:t>ный уход</w:t>
      </w:r>
    </w:p>
    <w:p w14:paraId="33F1681A" w14:textId="77777777" w:rsidR="005F461B" w:rsidRPr="00781710" w:rsidRDefault="005F461B" w:rsidP="005F461B">
      <w:pPr>
        <w:spacing w:after="0" w:line="360" w:lineRule="auto"/>
        <w:contextualSpacing/>
        <w:rPr>
          <w:rFonts w:ascii="Arial" w:hAnsi="Arial" w:cs="Arial"/>
          <w:bCs/>
          <w:sz w:val="24"/>
          <w:szCs w:val="24"/>
          <w:lang w:val="ru-RU"/>
        </w:rPr>
      </w:pPr>
    </w:p>
    <w:p w14:paraId="4F3378E6" w14:textId="2E828263" w:rsidR="00FA6FA9" w:rsidRPr="00781710" w:rsidRDefault="005F461B" w:rsidP="005F461B">
      <w:pPr>
        <w:spacing w:after="0" w:line="360" w:lineRule="auto"/>
        <w:contextualSpacing/>
        <w:rPr>
          <w:rFonts w:ascii="Arial" w:hAnsi="Arial" w:cs="Arial"/>
          <w:sz w:val="24"/>
          <w:szCs w:val="24"/>
          <w:lang w:val="ru-RU"/>
        </w:rPr>
      </w:pPr>
      <w:r w:rsidRPr="00781710">
        <w:rPr>
          <w:rFonts w:ascii="Arial" w:hAnsi="Arial" w:cs="Arial"/>
          <w:bCs/>
          <w:sz w:val="24"/>
          <w:szCs w:val="24"/>
          <w:lang w:val="ru-RU"/>
        </w:rPr>
        <w:t>Модель услуги Терапевтическ</w:t>
      </w:r>
      <w:r w:rsidR="0036207C" w:rsidRPr="00781710">
        <w:rPr>
          <w:rFonts w:ascii="Arial" w:hAnsi="Arial" w:cs="Arial"/>
          <w:bCs/>
          <w:sz w:val="24"/>
          <w:szCs w:val="24"/>
          <w:lang w:val="ru-RU"/>
        </w:rPr>
        <w:t>ий</w:t>
      </w:r>
      <w:r w:rsidRPr="00781710">
        <w:rPr>
          <w:rFonts w:ascii="Arial" w:hAnsi="Arial" w:cs="Arial"/>
          <w:bCs/>
          <w:sz w:val="24"/>
          <w:szCs w:val="24"/>
          <w:lang w:val="ru-RU"/>
        </w:rPr>
        <w:t xml:space="preserve"> </w:t>
      </w:r>
      <w:r w:rsidR="0036207C" w:rsidRPr="00781710">
        <w:rPr>
          <w:rFonts w:ascii="Arial" w:hAnsi="Arial" w:cs="Arial"/>
          <w:bCs/>
          <w:sz w:val="24"/>
          <w:szCs w:val="24"/>
          <w:lang w:val="ru-RU"/>
        </w:rPr>
        <w:t>патрона</w:t>
      </w:r>
      <w:r w:rsidR="00537612">
        <w:rPr>
          <w:rFonts w:ascii="Arial" w:hAnsi="Arial" w:cs="Arial"/>
          <w:bCs/>
          <w:sz w:val="24"/>
          <w:szCs w:val="24"/>
          <w:lang w:val="ru-RU"/>
        </w:rPr>
        <w:t>ж</w:t>
      </w:r>
      <w:r w:rsidR="0036207C" w:rsidRPr="00781710">
        <w:rPr>
          <w:rFonts w:ascii="Arial" w:hAnsi="Arial" w:cs="Arial"/>
          <w:bCs/>
          <w:sz w:val="24"/>
          <w:szCs w:val="24"/>
          <w:lang w:val="ru-RU"/>
        </w:rPr>
        <w:t>ный уход</w:t>
      </w:r>
      <w:r w:rsidRPr="00781710">
        <w:rPr>
          <w:rFonts w:ascii="Arial" w:hAnsi="Arial" w:cs="Arial"/>
          <w:bCs/>
          <w:sz w:val="24"/>
          <w:szCs w:val="24"/>
          <w:lang w:val="ru-RU"/>
        </w:rPr>
        <w:t xml:space="preserve"> позволяет оказывать краткосрочную, интенсивную, индивидуализированную специализированную психиатрическую помощь </w:t>
      </w:r>
      <w:r w:rsidR="0036207C" w:rsidRPr="00781710">
        <w:rPr>
          <w:rFonts w:ascii="Arial" w:hAnsi="Arial" w:cs="Arial"/>
          <w:bCs/>
          <w:sz w:val="24"/>
          <w:szCs w:val="24"/>
          <w:lang w:val="ru-RU"/>
        </w:rPr>
        <w:t xml:space="preserve">с учетом травм </w:t>
      </w:r>
      <w:r w:rsidRPr="00781710">
        <w:rPr>
          <w:rFonts w:ascii="Arial" w:hAnsi="Arial" w:cs="Arial"/>
          <w:bCs/>
          <w:sz w:val="24"/>
          <w:szCs w:val="24"/>
          <w:lang w:val="ru-RU"/>
        </w:rPr>
        <w:t xml:space="preserve">детям в возрасте до   21 года, имеющим сложные эмоциональные и поведенческие потребности. Услуги включают разработку плана, реабилитацию и обеспечение. В </w:t>
      </w:r>
      <w:r w:rsidR="0036207C" w:rsidRPr="00781710">
        <w:rPr>
          <w:rFonts w:ascii="Arial" w:hAnsi="Arial" w:cs="Arial"/>
          <w:bCs/>
          <w:sz w:val="24"/>
          <w:szCs w:val="24"/>
          <w:lang w:val="ru-RU"/>
        </w:rPr>
        <w:t>рамках Терапевтического патрона</w:t>
      </w:r>
      <w:r w:rsidR="00537612">
        <w:rPr>
          <w:rFonts w:ascii="Arial" w:hAnsi="Arial" w:cs="Arial"/>
          <w:bCs/>
          <w:sz w:val="24"/>
          <w:szCs w:val="24"/>
          <w:lang w:val="ru-RU"/>
        </w:rPr>
        <w:t>ж</w:t>
      </w:r>
      <w:r w:rsidR="0036207C" w:rsidRPr="00781710">
        <w:rPr>
          <w:rFonts w:ascii="Arial" w:hAnsi="Arial" w:cs="Arial"/>
          <w:bCs/>
          <w:sz w:val="24"/>
          <w:szCs w:val="24"/>
          <w:lang w:val="ru-RU"/>
        </w:rPr>
        <w:t>ного ухода</w:t>
      </w:r>
      <w:r w:rsidRPr="00781710">
        <w:rPr>
          <w:rFonts w:ascii="Arial" w:hAnsi="Arial" w:cs="Arial"/>
          <w:bCs/>
          <w:sz w:val="24"/>
          <w:szCs w:val="24"/>
          <w:lang w:val="ru-RU"/>
        </w:rPr>
        <w:t xml:space="preserve"> дети </w:t>
      </w:r>
      <w:r w:rsidR="0036207C" w:rsidRPr="00781710">
        <w:rPr>
          <w:rFonts w:ascii="Arial" w:hAnsi="Arial" w:cs="Arial"/>
          <w:bCs/>
          <w:sz w:val="24"/>
          <w:szCs w:val="24"/>
          <w:lang w:val="ru-RU"/>
        </w:rPr>
        <w:t xml:space="preserve">передаются под опеку </w:t>
      </w:r>
      <w:r w:rsidR="003A07ED" w:rsidRPr="00781710">
        <w:rPr>
          <w:rFonts w:ascii="Arial" w:hAnsi="Arial" w:cs="Arial"/>
          <w:bCs/>
          <w:sz w:val="24"/>
          <w:szCs w:val="24"/>
          <w:lang w:val="ru-RU"/>
        </w:rPr>
        <w:t>родителей, которые обучаются</w:t>
      </w:r>
      <w:r w:rsidRPr="00781710">
        <w:rPr>
          <w:rFonts w:ascii="Arial" w:hAnsi="Arial" w:cs="Arial"/>
          <w:bCs/>
          <w:sz w:val="24"/>
          <w:szCs w:val="24"/>
          <w:lang w:val="ru-RU"/>
        </w:rPr>
        <w:t xml:space="preserve">, </w:t>
      </w:r>
      <w:r w:rsidRPr="00781710">
        <w:rPr>
          <w:rFonts w:ascii="Arial" w:hAnsi="Arial" w:cs="Arial"/>
          <w:bCs/>
          <w:sz w:val="24"/>
          <w:szCs w:val="24"/>
          <w:lang w:val="ru-RU"/>
        </w:rPr>
        <w:lastRenderedPageBreak/>
        <w:t xml:space="preserve">тщательно </w:t>
      </w:r>
      <w:r w:rsidR="003A07ED" w:rsidRPr="00781710">
        <w:rPr>
          <w:rFonts w:ascii="Arial" w:hAnsi="Arial" w:cs="Arial"/>
          <w:bCs/>
          <w:sz w:val="24"/>
          <w:szCs w:val="24"/>
          <w:lang w:val="ru-RU"/>
        </w:rPr>
        <w:t xml:space="preserve">контролируются </w:t>
      </w:r>
      <w:r w:rsidRPr="00781710">
        <w:rPr>
          <w:rFonts w:ascii="Arial" w:hAnsi="Arial" w:cs="Arial"/>
          <w:bCs/>
          <w:sz w:val="24"/>
          <w:szCs w:val="24"/>
          <w:lang w:val="ru-RU"/>
        </w:rPr>
        <w:t xml:space="preserve">и </w:t>
      </w:r>
      <w:r w:rsidR="003A07ED" w:rsidRPr="00781710">
        <w:rPr>
          <w:rFonts w:ascii="Arial" w:hAnsi="Arial" w:cs="Arial"/>
          <w:bCs/>
          <w:sz w:val="24"/>
          <w:szCs w:val="24"/>
          <w:lang w:val="ru-RU"/>
        </w:rPr>
        <w:t xml:space="preserve">поддерживаются </w:t>
      </w:r>
      <w:r w:rsidR="0036207C" w:rsidRPr="00781710">
        <w:rPr>
          <w:rFonts w:ascii="Arial" w:hAnsi="Arial" w:cs="Arial"/>
          <w:bCs/>
          <w:sz w:val="24"/>
          <w:szCs w:val="24"/>
          <w:lang w:val="ru-RU"/>
        </w:rPr>
        <w:t>программ</w:t>
      </w:r>
      <w:r w:rsidR="003A07ED" w:rsidRPr="00781710">
        <w:rPr>
          <w:rFonts w:ascii="Arial" w:hAnsi="Arial" w:cs="Arial"/>
          <w:bCs/>
          <w:sz w:val="24"/>
          <w:szCs w:val="24"/>
          <w:lang w:val="ru-RU"/>
        </w:rPr>
        <w:t>ой</w:t>
      </w:r>
      <w:r w:rsidR="0036207C" w:rsidRPr="00781710">
        <w:rPr>
          <w:rFonts w:ascii="Arial" w:hAnsi="Arial" w:cs="Arial"/>
          <w:bCs/>
          <w:sz w:val="24"/>
          <w:szCs w:val="24"/>
          <w:lang w:val="ru-RU"/>
        </w:rPr>
        <w:t xml:space="preserve"> терапевтического патрона</w:t>
      </w:r>
      <w:r w:rsidR="00537612">
        <w:rPr>
          <w:rFonts w:ascii="Arial" w:hAnsi="Arial" w:cs="Arial"/>
          <w:bCs/>
          <w:sz w:val="24"/>
          <w:szCs w:val="24"/>
          <w:lang w:val="ru-RU"/>
        </w:rPr>
        <w:t>ж</w:t>
      </w:r>
      <w:r w:rsidR="0036207C" w:rsidRPr="00781710">
        <w:rPr>
          <w:rFonts w:ascii="Arial" w:hAnsi="Arial" w:cs="Arial"/>
          <w:bCs/>
          <w:sz w:val="24"/>
          <w:szCs w:val="24"/>
          <w:lang w:val="ru-RU"/>
        </w:rPr>
        <w:t>ного ухода</w:t>
      </w:r>
      <w:r w:rsidRPr="00781710">
        <w:rPr>
          <w:rFonts w:ascii="Arial" w:hAnsi="Arial" w:cs="Arial"/>
          <w:bCs/>
          <w:sz w:val="24"/>
          <w:szCs w:val="24"/>
          <w:lang w:val="ru-RU"/>
        </w:rPr>
        <w:t>.</w:t>
      </w:r>
    </w:p>
    <w:p w14:paraId="04B1E607" w14:textId="77777777" w:rsidR="00761E12" w:rsidRPr="00781710" w:rsidRDefault="00761E12" w:rsidP="00A92CD7">
      <w:pPr>
        <w:spacing w:after="0" w:line="360" w:lineRule="auto"/>
        <w:contextualSpacing/>
        <w:rPr>
          <w:rFonts w:ascii="Arial" w:hAnsi="Arial" w:cs="Arial"/>
          <w:sz w:val="24"/>
          <w:szCs w:val="24"/>
          <w:lang w:val="ru-RU"/>
        </w:rPr>
      </w:pPr>
    </w:p>
    <w:p w14:paraId="37D23F2F" w14:textId="5FD0E5AE" w:rsidR="00761E12" w:rsidRPr="00781710" w:rsidRDefault="005F461B" w:rsidP="00A92CD7">
      <w:pPr>
        <w:spacing w:after="0" w:line="360" w:lineRule="auto"/>
        <w:contextualSpacing/>
        <w:rPr>
          <w:rFonts w:ascii="Arial" w:hAnsi="Arial" w:cs="Arial"/>
          <w:b/>
          <w:bCs/>
          <w:sz w:val="24"/>
          <w:szCs w:val="24"/>
          <w:lang w:val="ru-RU"/>
        </w:rPr>
      </w:pPr>
      <w:r w:rsidRPr="00781710">
        <w:rPr>
          <w:lang w:val="ru-RU"/>
        </w:rPr>
        <w:t xml:space="preserve"> </w:t>
      </w:r>
      <w:r w:rsidRPr="00781710">
        <w:rPr>
          <w:rFonts w:ascii="Arial" w:hAnsi="Arial" w:cs="Arial"/>
          <w:b/>
          <w:bCs/>
          <w:sz w:val="24"/>
          <w:szCs w:val="24"/>
          <w:lang w:val="ru-RU"/>
        </w:rPr>
        <w:t>Доступные услуги по телефону или телемедицине</w:t>
      </w:r>
    </w:p>
    <w:p w14:paraId="17CEC119" w14:textId="77777777" w:rsidR="005F461B" w:rsidRPr="00781710" w:rsidRDefault="005F461B" w:rsidP="005F461B">
      <w:pPr>
        <w:spacing w:after="0" w:line="360" w:lineRule="auto"/>
        <w:contextualSpacing/>
        <w:rPr>
          <w:rFonts w:ascii="Arial" w:hAnsi="Arial" w:cs="Arial"/>
          <w:sz w:val="24"/>
          <w:szCs w:val="24"/>
          <w:lang w:val="ru-RU"/>
        </w:rPr>
      </w:pPr>
      <w:bookmarkStart w:id="11" w:name="_Hlk112157349"/>
      <w:r w:rsidRPr="00781710">
        <w:rPr>
          <w:rFonts w:ascii="Arial" w:hAnsi="Arial" w:cs="Arial"/>
          <w:sz w:val="24"/>
          <w:szCs w:val="24"/>
          <w:lang w:val="ru-RU"/>
        </w:rPr>
        <w:t xml:space="preserve">Услуги, которые могут быть предоставлены по телефону или </w:t>
      </w:r>
      <w:r w:rsidR="0036207C" w:rsidRPr="00781710">
        <w:rPr>
          <w:rFonts w:ascii="Arial" w:hAnsi="Arial" w:cs="Arial"/>
          <w:sz w:val="24"/>
          <w:szCs w:val="24"/>
          <w:lang w:val="ru-RU"/>
        </w:rPr>
        <w:t xml:space="preserve">в качестве </w:t>
      </w:r>
      <w:r w:rsidRPr="00781710">
        <w:rPr>
          <w:rFonts w:ascii="Arial" w:hAnsi="Arial" w:cs="Arial"/>
          <w:sz w:val="24"/>
          <w:szCs w:val="24"/>
          <w:lang w:val="ru-RU"/>
        </w:rPr>
        <w:t>телемедицин</w:t>
      </w:r>
      <w:r w:rsidR="0036207C" w:rsidRPr="00781710">
        <w:rPr>
          <w:rFonts w:ascii="Arial" w:hAnsi="Arial" w:cs="Arial"/>
          <w:sz w:val="24"/>
          <w:szCs w:val="24"/>
          <w:lang w:val="ru-RU"/>
        </w:rPr>
        <w:t>ы</w:t>
      </w:r>
      <w:r w:rsidRPr="00781710">
        <w:rPr>
          <w:rFonts w:ascii="Arial" w:hAnsi="Arial" w:cs="Arial"/>
          <w:sz w:val="24"/>
          <w:szCs w:val="24"/>
          <w:lang w:val="ru-RU"/>
        </w:rPr>
        <w:t>:</w:t>
      </w:r>
    </w:p>
    <w:p w14:paraId="71D29972" w14:textId="77777777" w:rsidR="005F461B" w:rsidRPr="00781710" w:rsidRDefault="0006527D" w:rsidP="0006527D">
      <w:pPr>
        <w:pStyle w:val="ListParagraph"/>
        <w:numPr>
          <w:ilvl w:val="1"/>
          <w:numId w:val="5"/>
        </w:numPr>
        <w:spacing w:line="360" w:lineRule="auto"/>
        <w:contextualSpacing/>
        <w:rPr>
          <w:sz w:val="24"/>
          <w:szCs w:val="24"/>
          <w:lang w:val="ru-RU"/>
        </w:rPr>
      </w:pPr>
      <w:r w:rsidRPr="00781710">
        <w:rPr>
          <w:sz w:val="24"/>
          <w:szCs w:val="24"/>
          <w:lang w:val="ru-RU"/>
        </w:rPr>
        <w:t>Психиатрическая помощь</w:t>
      </w:r>
    </w:p>
    <w:p w14:paraId="3755A18D"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Услуги по медикаментозной поддержке</w:t>
      </w:r>
    </w:p>
    <w:p w14:paraId="6B2370DE"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Услуги кризисного вмешательства</w:t>
      </w:r>
    </w:p>
    <w:p w14:paraId="49ADDBE6"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 xml:space="preserve">Целевое ведение </w:t>
      </w:r>
      <w:r w:rsidR="0036207C" w:rsidRPr="00781710">
        <w:rPr>
          <w:sz w:val="24"/>
          <w:szCs w:val="24"/>
          <w:lang w:val="ru-RU"/>
        </w:rPr>
        <w:t>пациента</w:t>
      </w:r>
    </w:p>
    <w:p w14:paraId="2DD9EC15"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Координация интенсивной терапии</w:t>
      </w:r>
    </w:p>
    <w:p w14:paraId="1C42C031" w14:textId="3FE7CC9E"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 xml:space="preserve">Услуги поддержки </w:t>
      </w:r>
      <w:r w:rsidR="00537612">
        <w:rPr>
          <w:sz w:val="24"/>
          <w:szCs w:val="24"/>
          <w:lang w:val="ru-RU"/>
        </w:rPr>
        <w:t xml:space="preserve">по схеме </w:t>
      </w:r>
      <w:r w:rsidR="003A07ED" w:rsidRPr="00781710">
        <w:rPr>
          <w:sz w:val="24"/>
          <w:szCs w:val="24"/>
          <w:lang w:val="ru-RU"/>
        </w:rPr>
        <w:t>«равный равному»</w:t>
      </w:r>
    </w:p>
    <w:p w14:paraId="47D3D41E" w14:textId="77777777" w:rsidR="005F461B" w:rsidRPr="00781710" w:rsidRDefault="005F461B" w:rsidP="0036207C">
      <w:pPr>
        <w:spacing w:line="360" w:lineRule="auto"/>
        <w:contextualSpacing/>
        <w:rPr>
          <w:rFonts w:ascii="Arial" w:hAnsi="Arial" w:cs="Arial"/>
          <w:sz w:val="24"/>
          <w:szCs w:val="24"/>
          <w:lang w:val="ru-RU"/>
        </w:rPr>
      </w:pPr>
      <w:r w:rsidRPr="00781710">
        <w:rPr>
          <w:rFonts w:ascii="Arial" w:hAnsi="Arial" w:cs="Arial"/>
          <w:sz w:val="24"/>
          <w:szCs w:val="24"/>
          <w:lang w:val="ru-RU"/>
        </w:rPr>
        <w:t>Некоторые компоненты услуг могут предоставляться посредством телемедицины или по телефону:</w:t>
      </w:r>
    </w:p>
    <w:p w14:paraId="247D6535"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Услуги интенсивного лечения</w:t>
      </w:r>
      <w:r w:rsidR="0036207C" w:rsidRPr="00781710">
        <w:rPr>
          <w:sz w:val="24"/>
          <w:szCs w:val="24"/>
          <w:lang w:val="ru-RU"/>
        </w:rPr>
        <w:t xml:space="preserve"> в стационаре</w:t>
      </w:r>
    </w:p>
    <w:p w14:paraId="79A061B7" w14:textId="77777777" w:rsidR="005F461B" w:rsidRPr="00781710" w:rsidRDefault="0036207C" w:rsidP="0006527D">
      <w:pPr>
        <w:pStyle w:val="ListParagraph"/>
        <w:numPr>
          <w:ilvl w:val="1"/>
          <w:numId w:val="5"/>
        </w:numPr>
        <w:spacing w:line="360" w:lineRule="auto"/>
        <w:contextualSpacing/>
        <w:rPr>
          <w:sz w:val="24"/>
          <w:szCs w:val="24"/>
          <w:lang w:val="ru-RU"/>
        </w:rPr>
      </w:pPr>
      <w:r w:rsidRPr="00781710">
        <w:rPr>
          <w:sz w:val="24"/>
          <w:szCs w:val="24"/>
          <w:lang w:val="ru-RU"/>
        </w:rPr>
        <w:t>Р</w:t>
      </w:r>
      <w:r w:rsidR="005F461B" w:rsidRPr="00781710">
        <w:rPr>
          <w:sz w:val="24"/>
          <w:szCs w:val="24"/>
          <w:lang w:val="ru-RU"/>
        </w:rPr>
        <w:t>еабилитация</w:t>
      </w:r>
      <w:r w:rsidRPr="00781710">
        <w:rPr>
          <w:sz w:val="24"/>
          <w:szCs w:val="24"/>
          <w:lang w:val="ru-RU"/>
        </w:rPr>
        <w:t xml:space="preserve"> </w:t>
      </w:r>
    </w:p>
    <w:p w14:paraId="18D1A3EB"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Услуги стационарного лечения для взрослых</w:t>
      </w:r>
    </w:p>
    <w:p w14:paraId="3D8A1A5B"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Услуги стационарного лечения в кризисных ситуациях</w:t>
      </w:r>
    </w:p>
    <w:p w14:paraId="7621E06F"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Услуги по стабилизации в кризисных ситуациях</w:t>
      </w:r>
    </w:p>
    <w:p w14:paraId="0CABF831" w14:textId="77777777" w:rsidR="005F461B" w:rsidRPr="00781710" w:rsidRDefault="005F461B" w:rsidP="0006527D">
      <w:pPr>
        <w:pStyle w:val="ListParagraph"/>
        <w:numPr>
          <w:ilvl w:val="0"/>
          <w:numId w:val="21"/>
        </w:numPr>
        <w:spacing w:line="360" w:lineRule="auto"/>
        <w:contextualSpacing/>
        <w:rPr>
          <w:sz w:val="24"/>
          <w:szCs w:val="24"/>
          <w:lang w:val="ru-RU"/>
        </w:rPr>
      </w:pPr>
      <w:r w:rsidRPr="00781710">
        <w:rPr>
          <w:sz w:val="24"/>
          <w:szCs w:val="24"/>
          <w:lang w:val="ru-RU"/>
        </w:rPr>
        <w:t xml:space="preserve">Услуги, которые не могут быть предоставлены по телефону или </w:t>
      </w:r>
      <w:r w:rsidR="0036207C" w:rsidRPr="00781710">
        <w:rPr>
          <w:sz w:val="24"/>
          <w:szCs w:val="24"/>
          <w:lang w:val="ru-RU"/>
        </w:rPr>
        <w:t xml:space="preserve">посредством </w:t>
      </w:r>
      <w:r w:rsidRPr="00781710">
        <w:rPr>
          <w:sz w:val="24"/>
          <w:szCs w:val="24"/>
          <w:lang w:val="ru-RU"/>
        </w:rPr>
        <w:t>телемедицин</w:t>
      </w:r>
      <w:r w:rsidR="0036207C" w:rsidRPr="00781710">
        <w:rPr>
          <w:sz w:val="24"/>
          <w:szCs w:val="24"/>
          <w:lang w:val="ru-RU"/>
        </w:rPr>
        <w:t>ы</w:t>
      </w:r>
      <w:r w:rsidRPr="00781710">
        <w:rPr>
          <w:sz w:val="24"/>
          <w:szCs w:val="24"/>
          <w:lang w:val="ru-RU"/>
        </w:rPr>
        <w:t>:</w:t>
      </w:r>
    </w:p>
    <w:p w14:paraId="3C5D18A3"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Услуги психиатрического лечебного учреждения</w:t>
      </w:r>
    </w:p>
    <w:p w14:paraId="5A86FED4" w14:textId="77777777" w:rsidR="005F461B" w:rsidRPr="00781710" w:rsidRDefault="005F461B" w:rsidP="0006527D">
      <w:pPr>
        <w:pStyle w:val="ListParagraph"/>
        <w:numPr>
          <w:ilvl w:val="1"/>
          <w:numId w:val="5"/>
        </w:numPr>
        <w:spacing w:line="360" w:lineRule="auto"/>
        <w:contextualSpacing/>
        <w:rPr>
          <w:sz w:val="24"/>
          <w:szCs w:val="24"/>
          <w:lang w:val="ru-RU"/>
        </w:rPr>
      </w:pPr>
      <w:r w:rsidRPr="00781710">
        <w:rPr>
          <w:sz w:val="24"/>
          <w:szCs w:val="24"/>
          <w:lang w:val="ru-RU"/>
        </w:rPr>
        <w:t>Услуги психиатрического стационара</w:t>
      </w:r>
    </w:p>
    <w:p w14:paraId="07EAEE26" w14:textId="77777777" w:rsidR="005F461B" w:rsidRPr="00781710" w:rsidRDefault="0006527D" w:rsidP="0006527D">
      <w:pPr>
        <w:pStyle w:val="ListParagraph"/>
        <w:numPr>
          <w:ilvl w:val="1"/>
          <w:numId w:val="5"/>
        </w:numPr>
        <w:spacing w:line="360" w:lineRule="auto"/>
        <w:contextualSpacing/>
        <w:rPr>
          <w:sz w:val="24"/>
          <w:szCs w:val="24"/>
          <w:lang w:val="ru-RU"/>
        </w:rPr>
      </w:pPr>
      <w:r w:rsidRPr="00781710">
        <w:rPr>
          <w:sz w:val="24"/>
          <w:szCs w:val="24"/>
          <w:lang w:val="ru-RU"/>
        </w:rPr>
        <w:t xml:space="preserve">Услуги по коррекции поведения </w:t>
      </w:r>
    </w:p>
    <w:p w14:paraId="5ABEE731" w14:textId="77777777" w:rsidR="0036207C" w:rsidRPr="00781710" w:rsidRDefault="005F461B" w:rsidP="005F461B">
      <w:pPr>
        <w:pStyle w:val="ListParagraph"/>
        <w:numPr>
          <w:ilvl w:val="1"/>
          <w:numId w:val="5"/>
        </w:numPr>
        <w:spacing w:line="360" w:lineRule="auto"/>
        <w:contextualSpacing/>
        <w:rPr>
          <w:sz w:val="24"/>
          <w:szCs w:val="24"/>
          <w:lang w:val="ru-RU"/>
        </w:rPr>
      </w:pPr>
      <w:r w:rsidRPr="00781710">
        <w:rPr>
          <w:sz w:val="24"/>
          <w:szCs w:val="24"/>
          <w:lang w:val="ru-RU"/>
        </w:rPr>
        <w:t>Интенсивные услуги на дому</w:t>
      </w:r>
    </w:p>
    <w:p w14:paraId="68B83643" w14:textId="6C083C9E" w:rsidR="005F461B" w:rsidRPr="00781710" w:rsidRDefault="000970F0" w:rsidP="005F461B">
      <w:pPr>
        <w:pStyle w:val="ListParagraph"/>
        <w:numPr>
          <w:ilvl w:val="1"/>
          <w:numId w:val="5"/>
        </w:numPr>
        <w:spacing w:line="360" w:lineRule="auto"/>
        <w:contextualSpacing/>
        <w:rPr>
          <w:sz w:val="24"/>
          <w:szCs w:val="24"/>
          <w:lang w:val="ru-RU"/>
        </w:rPr>
      </w:pPr>
      <w:r w:rsidRPr="00781710">
        <w:rPr>
          <w:sz w:val="24"/>
          <w:szCs w:val="24"/>
          <w:lang w:val="ru-RU"/>
        </w:rPr>
        <w:t>Терапевтический патрона</w:t>
      </w:r>
      <w:r w:rsidR="00537612">
        <w:rPr>
          <w:sz w:val="24"/>
          <w:szCs w:val="24"/>
          <w:lang w:val="ru-RU"/>
        </w:rPr>
        <w:t>ж</w:t>
      </w:r>
      <w:r w:rsidRPr="00781710">
        <w:rPr>
          <w:sz w:val="24"/>
          <w:szCs w:val="24"/>
          <w:lang w:val="ru-RU"/>
        </w:rPr>
        <w:t>ный уход</w:t>
      </w:r>
    </w:p>
    <w:p w14:paraId="7E06A504" w14:textId="77777777" w:rsidR="005F461B" w:rsidRPr="00781710" w:rsidRDefault="005F461B" w:rsidP="005F461B">
      <w:pPr>
        <w:spacing w:after="0" w:line="360" w:lineRule="auto"/>
        <w:contextualSpacing/>
        <w:rPr>
          <w:rFonts w:ascii="Arial" w:hAnsi="Arial" w:cs="Arial"/>
          <w:sz w:val="24"/>
          <w:szCs w:val="24"/>
          <w:lang w:val="ru-RU"/>
        </w:rPr>
      </w:pPr>
    </w:p>
    <w:p w14:paraId="5FF5943F" w14:textId="6C2C8C52" w:rsidR="005F461B" w:rsidRPr="00781710" w:rsidRDefault="005F461B" w:rsidP="005F461B">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Дополнительная </w:t>
      </w:r>
      <w:r w:rsidR="000970F0" w:rsidRPr="00781710">
        <w:rPr>
          <w:rFonts w:ascii="Arial" w:hAnsi="Arial" w:cs="Arial"/>
          <w:b/>
          <w:sz w:val="24"/>
          <w:szCs w:val="24"/>
          <w:lang w:val="ru-RU"/>
        </w:rPr>
        <w:t>с</w:t>
      </w:r>
      <w:r w:rsidRPr="00781710">
        <w:rPr>
          <w:rFonts w:ascii="Arial" w:hAnsi="Arial" w:cs="Arial"/>
          <w:b/>
          <w:sz w:val="24"/>
          <w:szCs w:val="24"/>
          <w:lang w:val="ru-RU"/>
        </w:rPr>
        <w:t xml:space="preserve">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6B451039" w14:textId="77777777" w:rsidR="005F461B" w:rsidRPr="00781710" w:rsidRDefault="005F461B" w:rsidP="005F461B">
      <w:pPr>
        <w:spacing w:after="0" w:line="360" w:lineRule="auto"/>
        <w:contextualSpacing/>
        <w:rPr>
          <w:rFonts w:ascii="Arial" w:hAnsi="Arial" w:cs="Arial"/>
          <w:sz w:val="24"/>
          <w:szCs w:val="24"/>
          <w:lang w:val="ru-RU"/>
        </w:rPr>
      </w:pPr>
    </w:p>
    <w:p w14:paraId="38BEE663" w14:textId="03172792" w:rsidR="001D4D91" w:rsidRDefault="000970F0" w:rsidP="001D4D91">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5F461B"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5F461B"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bookmarkStart w:id="12" w:name="_Toc117103404"/>
      <w:bookmarkEnd w:id="11"/>
    </w:p>
    <w:p w14:paraId="3F1C9DA8" w14:textId="77777777" w:rsidR="001D4D91" w:rsidRDefault="001D4D91" w:rsidP="001D4D91">
      <w:pPr>
        <w:spacing w:after="0" w:line="360" w:lineRule="auto"/>
        <w:contextualSpacing/>
        <w:rPr>
          <w:rFonts w:ascii="Arial" w:hAnsi="Arial" w:cs="Arial"/>
          <w:sz w:val="24"/>
          <w:szCs w:val="24"/>
          <w:lang w:val="ru-RU"/>
        </w:rPr>
      </w:pPr>
    </w:p>
    <w:p w14:paraId="4732B4E0" w14:textId="736F2FCD" w:rsidR="00FA6FA9" w:rsidRPr="001D4D91" w:rsidRDefault="003A07ED" w:rsidP="001D4D91">
      <w:pPr>
        <w:spacing w:after="0" w:line="360" w:lineRule="auto"/>
        <w:contextualSpacing/>
        <w:rPr>
          <w:rFonts w:ascii="Arial" w:hAnsi="Arial" w:cs="Arial"/>
          <w:b/>
          <w:bCs/>
          <w:sz w:val="24"/>
          <w:szCs w:val="24"/>
          <w:lang w:val="ru-RU"/>
        </w:rPr>
      </w:pPr>
      <w:r w:rsidRPr="001D4D91">
        <w:rPr>
          <w:rFonts w:ascii="Arial" w:hAnsi="Arial" w:cs="Arial"/>
          <w:b/>
          <w:bCs/>
          <w:sz w:val="24"/>
          <w:szCs w:val="24"/>
          <w:lang w:val="ru-RU"/>
        </w:rPr>
        <w:t xml:space="preserve">ПОДТВЕРЖДЕНИЕ </w:t>
      </w:r>
      <w:r w:rsidR="000970F0" w:rsidRPr="001D4D91">
        <w:rPr>
          <w:rFonts w:ascii="Arial" w:hAnsi="Arial" w:cs="Arial"/>
          <w:b/>
          <w:bCs/>
          <w:sz w:val="24"/>
          <w:szCs w:val="24"/>
          <w:lang w:val="ru-RU"/>
        </w:rPr>
        <w:t xml:space="preserve">ОТКАЗА В </w:t>
      </w:r>
      <w:r w:rsidR="00983A3C" w:rsidRPr="001D4D91">
        <w:rPr>
          <w:rFonts w:ascii="Arial" w:hAnsi="Arial" w:cs="Arial"/>
          <w:b/>
          <w:bCs/>
          <w:sz w:val="24"/>
          <w:szCs w:val="24"/>
          <w:lang w:val="ru-RU"/>
        </w:rPr>
        <w:t xml:space="preserve">УСЛУГАХ И ПОКРЫТИИ </w:t>
      </w:r>
      <w:r w:rsidR="00D027E6" w:rsidRPr="001D4D91">
        <w:rPr>
          <w:rFonts w:ascii="Arial" w:hAnsi="Arial" w:cs="Arial"/>
          <w:b/>
          <w:bCs/>
          <w:sz w:val="24"/>
          <w:szCs w:val="24"/>
          <w:lang w:val="ru-RU"/>
        </w:rPr>
        <w:t>В ВАШЕМ ПЛАНЕ СТРАХОВАНИЯ ПСИХИЧЕСКОГО ЗДОРОВЬЯ</w:t>
      </w:r>
      <w:r w:rsidR="00E8167E" w:rsidRPr="001D4D91">
        <w:rPr>
          <w:rFonts w:ascii="Arial" w:hAnsi="Arial" w:cs="Arial"/>
          <w:b/>
          <w:bCs/>
          <w:sz w:val="24"/>
          <w:szCs w:val="24"/>
          <w:lang w:val="ru-RU"/>
        </w:rPr>
        <w:t xml:space="preserve"> </w:t>
      </w:r>
      <w:bookmarkEnd w:id="12"/>
    </w:p>
    <w:p w14:paraId="7F51D907" w14:textId="77777777" w:rsidR="00FA6FA9" w:rsidRPr="00781710" w:rsidRDefault="00FA6FA9" w:rsidP="00A92CD7">
      <w:pPr>
        <w:spacing w:after="0" w:line="360" w:lineRule="auto"/>
        <w:contextualSpacing/>
        <w:rPr>
          <w:rFonts w:ascii="Arial" w:hAnsi="Arial" w:cs="Arial"/>
          <w:bCs/>
          <w:sz w:val="24"/>
          <w:szCs w:val="24"/>
          <w:lang w:val="ru-RU"/>
        </w:rPr>
      </w:pPr>
    </w:p>
    <w:p w14:paraId="01FFD1B7" w14:textId="3C49DA98" w:rsidR="005F461B" w:rsidRPr="00781710" w:rsidRDefault="005F461B"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 xml:space="preserve">Какие права я имею, если </w:t>
      </w:r>
      <w:r w:rsidR="00C50B72" w:rsidRPr="00781710">
        <w:rPr>
          <w:rFonts w:ascii="Arial" w:hAnsi="Arial" w:cs="Arial"/>
          <w:b/>
          <w:bCs/>
          <w:sz w:val="24"/>
          <w:szCs w:val="24"/>
          <w:lang w:val="ru-RU"/>
        </w:rPr>
        <w:t>План медицинского страхования в области психического здоровья</w:t>
      </w:r>
      <w:r w:rsidRPr="00781710">
        <w:rPr>
          <w:rFonts w:ascii="Arial" w:hAnsi="Arial" w:cs="Arial"/>
          <w:b/>
          <w:bCs/>
          <w:sz w:val="24"/>
          <w:szCs w:val="24"/>
          <w:lang w:val="ru-RU"/>
        </w:rPr>
        <w:t xml:space="preserve"> отказывает в услугах, которые я хочу или считаю необходимыми?</w:t>
      </w:r>
    </w:p>
    <w:p w14:paraId="4E1D09CF"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4B0E2A1C" w14:textId="560D2D16"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r w:rsidRPr="00781710">
        <w:rPr>
          <w:rFonts w:ascii="Arial" w:hAnsi="Arial" w:cs="Arial"/>
          <w:bCs/>
          <w:sz w:val="24"/>
          <w:szCs w:val="24"/>
          <w:lang w:val="ru-RU"/>
        </w:rPr>
        <w:t xml:space="preserve">Если ваш </w:t>
      </w:r>
      <w:r w:rsidR="00BE1C8E" w:rsidRPr="00781710">
        <w:rPr>
          <w:rFonts w:ascii="Arial" w:hAnsi="Arial" w:cs="Arial"/>
          <w:bCs/>
          <w:sz w:val="24"/>
          <w:szCs w:val="24"/>
          <w:lang w:val="ru-RU"/>
        </w:rPr>
        <w:t xml:space="preserve">план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или </w:t>
      </w:r>
      <w:r w:rsidR="00A9155A">
        <w:rPr>
          <w:rFonts w:ascii="Arial" w:hAnsi="Arial" w:cs="Arial"/>
          <w:bCs/>
          <w:sz w:val="24"/>
          <w:szCs w:val="24"/>
          <w:lang w:val="ru-RU"/>
        </w:rPr>
        <w:t>учреждение-</w:t>
      </w:r>
      <w:r w:rsidRPr="00781710">
        <w:rPr>
          <w:rFonts w:ascii="Arial" w:hAnsi="Arial" w:cs="Arial"/>
          <w:bCs/>
          <w:sz w:val="24"/>
          <w:szCs w:val="24"/>
          <w:lang w:val="ru-RU"/>
        </w:rPr>
        <w:t xml:space="preserve">поставщик </w:t>
      </w:r>
      <w:r w:rsidR="00A9155A">
        <w:rPr>
          <w:rFonts w:ascii="Arial" w:hAnsi="Arial" w:cs="Arial"/>
          <w:bCs/>
          <w:sz w:val="24"/>
          <w:szCs w:val="24"/>
          <w:lang w:val="ru-RU"/>
        </w:rPr>
        <w:t xml:space="preserve">лечебных услуг, действующее </w:t>
      </w:r>
      <w:r w:rsidRPr="00781710">
        <w:rPr>
          <w:rFonts w:ascii="Arial" w:hAnsi="Arial" w:cs="Arial"/>
          <w:bCs/>
          <w:sz w:val="24"/>
          <w:szCs w:val="24"/>
          <w:lang w:val="ru-RU"/>
        </w:rPr>
        <w:t xml:space="preserve">от имени </w:t>
      </w:r>
      <w:r w:rsidR="00C50B72" w:rsidRPr="00781710">
        <w:rPr>
          <w:rFonts w:ascii="Arial" w:hAnsi="Arial" w:cs="Arial"/>
          <w:bCs/>
          <w:sz w:val="24"/>
          <w:szCs w:val="24"/>
          <w:lang w:val="ru-RU"/>
        </w:rPr>
        <w:t>плана медицинского страхования в области психического здоровья</w:t>
      </w:r>
      <w:r w:rsidR="00A9155A">
        <w:rPr>
          <w:rFonts w:ascii="Arial" w:hAnsi="Arial" w:cs="Arial"/>
          <w:bCs/>
          <w:sz w:val="24"/>
          <w:szCs w:val="24"/>
          <w:lang w:val="ru-RU"/>
        </w:rPr>
        <w:t>,</w:t>
      </w:r>
      <w:r w:rsidRPr="00781710">
        <w:rPr>
          <w:rFonts w:ascii="Arial" w:hAnsi="Arial" w:cs="Arial"/>
          <w:bCs/>
          <w:sz w:val="24"/>
          <w:szCs w:val="24"/>
          <w:lang w:val="ru-RU"/>
        </w:rPr>
        <w:t xml:space="preserve"> отказывает, ограничивает, сокращает, задерживает или прекращает </w:t>
      </w:r>
      <w:r w:rsidR="000970F0" w:rsidRPr="00781710">
        <w:rPr>
          <w:rFonts w:ascii="Arial" w:hAnsi="Arial" w:cs="Arial"/>
          <w:bCs/>
          <w:sz w:val="24"/>
          <w:szCs w:val="24"/>
          <w:lang w:val="ru-RU"/>
        </w:rPr>
        <w:t xml:space="preserve">предоставление </w:t>
      </w:r>
      <w:r w:rsidRPr="00781710">
        <w:rPr>
          <w:rFonts w:ascii="Arial" w:hAnsi="Arial" w:cs="Arial"/>
          <w:bCs/>
          <w:sz w:val="24"/>
          <w:szCs w:val="24"/>
          <w:lang w:val="ru-RU"/>
        </w:rPr>
        <w:t xml:space="preserve">услуг, которые вы хотите или считаете, что должны получать, вы имеете право на Письменное Уведомление (называемое «Уведомление об </w:t>
      </w:r>
      <w:r w:rsidR="000970F0" w:rsidRPr="00781710">
        <w:rPr>
          <w:rFonts w:ascii="Arial" w:hAnsi="Arial" w:cs="Arial"/>
          <w:bCs/>
          <w:sz w:val="24"/>
          <w:szCs w:val="24"/>
          <w:lang w:val="ru-RU"/>
        </w:rPr>
        <w:t>отказе в</w:t>
      </w:r>
      <w:r w:rsidR="00FE6866">
        <w:rPr>
          <w:rFonts w:ascii="Arial" w:hAnsi="Arial" w:cs="Arial"/>
          <w:bCs/>
          <w:sz w:val="24"/>
          <w:szCs w:val="24"/>
          <w:lang w:val="ru-RU"/>
        </w:rPr>
        <w:t xml:space="preserve">  оплате услуг»</w:t>
      </w:r>
      <w:r w:rsidRPr="00781710">
        <w:rPr>
          <w:rFonts w:ascii="Arial" w:hAnsi="Arial" w:cs="Arial"/>
          <w:bCs/>
          <w:sz w:val="24"/>
          <w:szCs w:val="24"/>
          <w:lang w:val="ru-RU"/>
        </w:rPr>
        <w:t xml:space="preserve">) от </w:t>
      </w:r>
      <w:r w:rsidR="00DB47B7" w:rsidRPr="00781710">
        <w:rPr>
          <w:rFonts w:ascii="Arial" w:hAnsi="Arial" w:cs="Arial"/>
          <w:bCs/>
          <w:sz w:val="24"/>
          <w:szCs w:val="24"/>
          <w:lang w:val="ru-RU"/>
        </w:rPr>
        <w:t>плана медицинского страхования в области психического здоровья</w:t>
      </w:r>
      <w:r w:rsidRPr="00781710">
        <w:rPr>
          <w:rFonts w:ascii="Arial" w:hAnsi="Arial" w:cs="Arial"/>
          <w:bCs/>
          <w:sz w:val="24"/>
          <w:szCs w:val="24"/>
          <w:lang w:val="ru-RU"/>
        </w:rPr>
        <w:t xml:space="preserve">. Вы также имеете право не согласиться с решением, подав апелляцию. В разделах ниже обсуждается ваше право на уведомление и что делать, если </w:t>
      </w:r>
      <w:r w:rsidR="000970F0" w:rsidRPr="00781710">
        <w:rPr>
          <w:rFonts w:ascii="Arial" w:hAnsi="Arial" w:cs="Arial"/>
          <w:bCs/>
          <w:sz w:val="24"/>
          <w:szCs w:val="24"/>
          <w:lang w:val="ru-RU"/>
        </w:rPr>
        <w:t xml:space="preserve">вы не согласны с решением </w:t>
      </w:r>
      <w:r w:rsidR="001F7D70">
        <w:rPr>
          <w:rFonts w:ascii="Arial" w:hAnsi="Arial" w:cs="Arial"/>
          <w:bCs/>
          <w:sz w:val="24"/>
          <w:szCs w:val="24"/>
          <w:lang w:val="ru-RU"/>
        </w:rPr>
        <w:t>администрации вашего</w:t>
      </w:r>
      <w:r w:rsidRPr="00781710">
        <w:rPr>
          <w:rFonts w:ascii="Arial" w:hAnsi="Arial" w:cs="Arial"/>
          <w:bCs/>
          <w:sz w:val="24"/>
          <w:szCs w:val="24"/>
          <w:lang w:val="ru-RU"/>
        </w:rPr>
        <w:t xml:space="preserve"> </w:t>
      </w:r>
      <w:r w:rsidR="00DB47B7" w:rsidRPr="00781710">
        <w:rPr>
          <w:rFonts w:ascii="Arial" w:hAnsi="Arial" w:cs="Arial"/>
          <w:bCs/>
          <w:sz w:val="24"/>
          <w:szCs w:val="24"/>
          <w:lang w:val="ru-RU"/>
        </w:rPr>
        <w:t>плана медицинского страхования в области психического здоровья</w:t>
      </w:r>
      <w:r w:rsidRPr="00781710">
        <w:rPr>
          <w:rFonts w:ascii="Arial" w:hAnsi="Arial" w:cs="Arial"/>
          <w:bCs/>
          <w:sz w:val="24"/>
          <w:szCs w:val="24"/>
          <w:lang w:val="ru-RU"/>
        </w:rPr>
        <w:t>.</w:t>
      </w:r>
    </w:p>
    <w:p w14:paraId="797251D4"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31BA342B" w14:textId="05E4B62B" w:rsidR="005F461B" w:rsidRPr="00781710" w:rsidRDefault="005F461B"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 xml:space="preserve">Что такое </w:t>
      </w:r>
      <w:r w:rsidR="000970F0" w:rsidRPr="00781710">
        <w:rPr>
          <w:rFonts w:ascii="Arial" w:hAnsi="Arial" w:cs="Arial"/>
          <w:b/>
          <w:bCs/>
          <w:sz w:val="24"/>
          <w:szCs w:val="24"/>
          <w:lang w:val="ru-RU"/>
        </w:rPr>
        <w:t>«</w:t>
      </w:r>
      <w:r w:rsidR="003A07ED" w:rsidRPr="00781710">
        <w:rPr>
          <w:rFonts w:ascii="Arial" w:hAnsi="Arial" w:cs="Arial"/>
          <w:b/>
          <w:bCs/>
          <w:sz w:val="24"/>
          <w:szCs w:val="24"/>
          <w:lang w:val="ru-RU"/>
        </w:rPr>
        <w:t xml:space="preserve">подтверждение </w:t>
      </w:r>
      <w:r w:rsidR="000970F0" w:rsidRPr="00781710">
        <w:rPr>
          <w:rFonts w:ascii="Arial" w:hAnsi="Arial" w:cs="Arial"/>
          <w:b/>
          <w:bCs/>
          <w:sz w:val="24"/>
          <w:szCs w:val="24"/>
          <w:lang w:val="ru-RU"/>
        </w:rPr>
        <w:t xml:space="preserve">отказа в </w:t>
      </w:r>
      <w:r w:rsidR="006A124A">
        <w:rPr>
          <w:rFonts w:ascii="Arial" w:hAnsi="Arial" w:cs="Arial"/>
          <w:b/>
          <w:bCs/>
          <w:sz w:val="24"/>
          <w:szCs w:val="24"/>
          <w:lang w:val="ru-RU"/>
        </w:rPr>
        <w:t>оплате услуг</w:t>
      </w:r>
      <w:r w:rsidR="000970F0" w:rsidRPr="00781710">
        <w:rPr>
          <w:rFonts w:ascii="Arial" w:hAnsi="Arial" w:cs="Arial"/>
          <w:b/>
          <w:bCs/>
          <w:sz w:val="24"/>
          <w:szCs w:val="24"/>
          <w:lang w:val="ru-RU"/>
        </w:rPr>
        <w:t>»</w:t>
      </w:r>
      <w:r w:rsidRPr="00781710">
        <w:rPr>
          <w:rFonts w:ascii="Arial" w:hAnsi="Arial" w:cs="Arial"/>
          <w:b/>
          <w:bCs/>
          <w:sz w:val="24"/>
          <w:szCs w:val="24"/>
          <w:lang w:val="ru-RU"/>
        </w:rPr>
        <w:t>?</w:t>
      </w:r>
    </w:p>
    <w:p w14:paraId="4F701CBA"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0E3A85DC" w14:textId="36B9F948" w:rsidR="005F461B" w:rsidRPr="00781710" w:rsidRDefault="003A07ED" w:rsidP="005F461B">
      <w:pPr>
        <w:tabs>
          <w:tab w:val="left" w:pos="859"/>
          <w:tab w:val="left" w:pos="860"/>
        </w:tabs>
        <w:spacing w:after="0" w:line="360" w:lineRule="auto"/>
        <w:ind w:right="543"/>
        <w:contextualSpacing/>
        <w:rPr>
          <w:rFonts w:ascii="Arial" w:hAnsi="Arial" w:cs="Arial"/>
          <w:bCs/>
          <w:sz w:val="24"/>
          <w:szCs w:val="24"/>
          <w:lang w:val="ru-RU"/>
        </w:rPr>
      </w:pPr>
      <w:r w:rsidRPr="00781710">
        <w:rPr>
          <w:rFonts w:ascii="Arial" w:hAnsi="Arial" w:cs="Arial"/>
          <w:bCs/>
          <w:sz w:val="24"/>
          <w:szCs w:val="24"/>
          <w:lang w:val="ru-RU"/>
        </w:rPr>
        <w:t xml:space="preserve">Подтверждение </w:t>
      </w:r>
      <w:r w:rsidR="000970F0" w:rsidRPr="00781710">
        <w:rPr>
          <w:rFonts w:ascii="Arial" w:hAnsi="Arial" w:cs="Arial"/>
          <w:bCs/>
          <w:sz w:val="24"/>
          <w:szCs w:val="24"/>
          <w:lang w:val="ru-RU"/>
        </w:rPr>
        <w:t xml:space="preserve">отказа в получении </w:t>
      </w:r>
      <w:r w:rsidR="003C0FB4">
        <w:rPr>
          <w:rFonts w:ascii="Arial" w:hAnsi="Arial" w:cs="Arial"/>
          <w:bCs/>
          <w:sz w:val="24"/>
          <w:szCs w:val="24"/>
          <w:lang w:val="ru-RU"/>
        </w:rPr>
        <w:t>страховых услуг</w:t>
      </w:r>
      <w:r w:rsidR="000970F0" w:rsidRPr="00781710">
        <w:rPr>
          <w:rFonts w:ascii="Arial" w:hAnsi="Arial" w:cs="Arial"/>
          <w:bCs/>
          <w:sz w:val="24"/>
          <w:szCs w:val="24"/>
          <w:lang w:val="ru-RU"/>
        </w:rPr>
        <w:t xml:space="preserve"> относится к </w:t>
      </w:r>
      <w:r w:rsidR="005F461B" w:rsidRPr="00781710">
        <w:rPr>
          <w:rFonts w:ascii="Arial" w:hAnsi="Arial" w:cs="Arial"/>
          <w:bCs/>
          <w:sz w:val="24"/>
          <w:szCs w:val="24"/>
          <w:lang w:val="ru-RU"/>
        </w:rPr>
        <w:t>любо</w:t>
      </w:r>
      <w:r w:rsidR="000970F0" w:rsidRPr="00781710">
        <w:rPr>
          <w:rFonts w:ascii="Arial" w:hAnsi="Arial" w:cs="Arial"/>
          <w:bCs/>
          <w:sz w:val="24"/>
          <w:szCs w:val="24"/>
          <w:lang w:val="ru-RU"/>
        </w:rPr>
        <w:t>му из следующ</w:t>
      </w:r>
      <w:r w:rsidR="008A48FB" w:rsidRPr="00781710">
        <w:rPr>
          <w:rFonts w:ascii="Arial" w:hAnsi="Arial" w:cs="Arial"/>
          <w:bCs/>
          <w:sz w:val="24"/>
          <w:szCs w:val="24"/>
          <w:lang w:val="ru-RU"/>
        </w:rPr>
        <w:t>их действий, предпринятых</w:t>
      </w:r>
      <w:r w:rsidR="005F461B" w:rsidRPr="00781710">
        <w:rPr>
          <w:rFonts w:ascii="Arial" w:hAnsi="Arial" w:cs="Arial"/>
          <w:bCs/>
          <w:sz w:val="24"/>
          <w:szCs w:val="24"/>
          <w:lang w:val="ru-RU"/>
        </w:rPr>
        <w:t xml:space="preserve"> </w:t>
      </w:r>
      <w:r w:rsidR="00C50B72" w:rsidRPr="00781710">
        <w:rPr>
          <w:rFonts w:ascii="Arial" w:hAnsi="Arial" w:cs="Arial"/>
          <w:bCs/>
          <w:sz w:val="24"/>
          <w:szCs w:val="24"/>
          <w:lang w:val="ru-RU"/>
        </w:rPr>
        <w:t>планом страхования психического здоровья</w:t>
      </w:r>
      <w:r w:rsidR="005F461B" w:rsidRPr="00781710">
        <w:rPr>
          <w:rFonts w:ascii="Arial" w:hAnsi="Arial" w:cs="Arial"/>
          <w:bCs/>
          <w:sz w:val="24"/>
          <w:szCs w:val="24"/>
          <w:lang w:val="ru-RU"/>
        </w:rPr>
        <w:t>:</w:t>
      </w:r>
    </w:p>
    <w:p w14:paraId="762E0636" w14:textId="69F9C09C" w:rsidR="000970F0" w:rsidRPr="00781710" w:rsidRDefault="005F461B" w:rsidP="005F461B">
      <w:pPr>
        <w:pStyle w:val="ListParagraph"/>
        <w:numPr>
          <w:ilvl w:val="0"/>
          <w:numId w:val="35"/>
        </w:numPr>
        <w:tabs>
          <w:tab w:val="left" w:pos="859"/>
          <w:tab w:val="left" w:pos="860"/>
        </w:tabs>
        <w:spacing w:line="360" w:lineRule="auto"/>
        <w:ind w:right="543"/>
        <w:contextualSpacing/>
        <w:rPr>
          <w:bCs/>
          <w:sz w:val="24"/>
          <w:szCs w:val="24"/>
          <w:lang w:val="ru-RU"/>
        </w:rPr>
      </w:pPr>
      <w:r w:rsidRPr="00781710">
        <w:rPr>
          <w:bCs/>
          <w:sz w:val="24"/>
          <w:szCs w:val="24"/>
          <w:lang w:val="ru-RU"/>
        </w:rPr>
        <w:t xml:space="preserve">Отказ или ограниченное разрешение на запрашиваемую услугу, включая решения, основанные на типе или уровне услуги, </w:t>
      </w:r>
      <w:r w:rsidRPr="00781710">
        <w:rPr>
          <w:bCs/>
          <w:sz w:val="24"/>
          <w:szCs w:val="24"/>
          <w:lang w:val="ru-RU"/>
        </w:rPr>
        <w:lastRenderedPageBreak/>
        <w:t>медицинской необходимости, уместности, условиях или эффективности покрываемой</w:t>
      </w:r>
      <w:r w:rsidR="003C0FB4">
        <w:rPr>
          <w:bCs/>
          <w:sz w:val="24"/>
          <w:szCs w:val="24"/>
          <w:lang w:val="ru-RU"/>
        </w:rPr>
        <w:t xml:space="preserve"> услуги</w:t>
      </w:r>
      <w:r w:rsidRPr="00781710">
        <w:rPr>
          <w:bCs/>
          <w:sz w:val="24"/>
          <w:szCs w:val="24"/>
          <w:lang w:val="ru-RU"/>
        </w:rPr>
        <w:t>;</w:t>
      </w:r>
    </w:p>
    <w:p w14:paraId="5EB135C9" w14:textId="77777777" w:rsidR="000970F0" w:rsidRPr="00781710" w:rsidRDefault="000970F0" w:rsidP="005F461B">
      <w:pPr>
        <w:pStyle w:val="ListParagraph"/>
        <w:numPr>
          <w:ilvl w:val="0"/>
          <w:numId w:val="35"/>
        </w:numPr>
        <w:tabs>
          <w:tab w:val="left" w:pos="859"/>
          <w:tab w:val="left" w:pos="860"/>
        </w:tabs>
        <w:spacing w:line="360" w:lineRule="auto"/>
        <w:ind w:right="543"/>
        <w:contextualSpacing/>
        <w:rPr>
          <w:bCs/>
          <w:sz w:val="24"/>
          <w:szCs w:val="24"/>
          <w:lang w:val="ru-RU"/>
        </w:rPr>
      </w:pPr>
      <w:r w:rsidRPr="00781710">
        <w:rPr>
          <w:bCs/>
          <w:sz w:val="24"/>
          <w:szCs w:val="24"/>
          <w:lang w:val="ru-RU"/>
        </w:rPr>
        <w:t>С</w:t>
      </w:r>
      <w:r w:rsidR="005F461B" w:rsidRPr="00781710">
        <w:rPr>
          <w:bCs/>
          <w:sz w:val="24"/>
          <w:szCs w:val="24"/>
          <w:lang w:val="ru-RU"/>
        </w:rPr>
        <w:t>окращение</w:t>
      </w:r>
      <w:r w:rsidRPr="00781710">
        <w:rPr>
          <w:bCs/>
          <w:sz w:val="24"/>
          <w:szCs w:val="24"/>
          <w:lang w:val="ru-RU"/>
        </w:rPr>
        <w:t xml:space="preserve"> объема</w:t>
      </w:r>
      <w:r w:rsidR="005F461B" w:rsidRPr="00781710">
        <w:rPr>
          <w:bCs/>
          <w:sz w:val="24"/>
          <w:szCs w:val="24"/>
          <w:lang w:val="ru-RU"/>
        </w:rPr>
        <w:t xml:space="preserve">, приостановка или прекращение ранее </w:t>
      </w:r>
      <w:r w:rsidRPr="00781710">
        <w:rPr>
          <w:bCs/>
          <w:sz w:val="24"/>
          <w:szCs w:val="24"/>
          <w:lang w:val="ru-RU"/>
        </w:rPr>
        <w:t>предусмотренной</w:t>
      </w:r>
      <w:r w:rsidR="005F461B" w:rsidRPr="00781710">
        <w:rPr>
          <w:bCs/>
          <w:sz w:val="24"/>
          <w:szCs w:val="24"/>
          <w:lang w:val="ru-RU"/>
        </w:rPr>
        <w:t xml:space="preserve"> услуги;</w:t>
      </w:r>
    </w:p>
    <w:p w14:paraId="4F6936B6" w14:textId="77777777" w:rsidR="000970F0" w:rsidRPr="00781710" w:rsidRDefault="005F461B" w:rsidP="005F461B">
      <w:pPr>
        <w:pStyle w:val="ListParagraph"/>
        <w:numPr>
          <w:ilvl w:val="0"/>
          <w:numId w:val="35"/>
        </w:numPr>
        <w:tabs>
          <w:tab w:val="left" w:pos="859"/>
          <w:tab w:val="left" w:pos="860"/>
        </w:tabs>
        <w:spacing w:line="360" w:lineRule="auto"/>
        <w:ind w:right="543"/>
        <w:contextualSpacing/>
        <w:rPr>
          <w:bCs/>
          <w:sz w:val="24"/>
          <w:szCs w:val="24"/>
          <w:lang w:val="ru-RU"/>
        </w:rPr>
      </w:pPr>
      <w:r w:rsidRPr="00781710">
        <w:rPr>
          <w:bCs/>
          <w:sz w:val="24"/>
          <w:szCs w:val="24"/>
          <w:lang w:val="ru-RU"/>
        </w:rPr>
        <w:t>Отказ полностью или частично в оплате услуги;</w:t>
      </w:r>
    </w:p>
    <w:p w14:paraId="1264C407" w14:textId="77777777" w:rsidR="000970F0" w:rsidRPr="00781710" w:rsidRDefault="005F461B" w:rsidP="005F461B">
      <w:pPr>
        <w:pStyle w:val="ListParagraph"/>
        <w:numPr>
          <w:ilvl w:val="0"/>
          <w:numId w:val="35"/>
        </w:numPr>
        <w:tabs>
          <w:tab w:val="left" w:pos="859"/>
          <w:tab w:val="left" w:pos="860"/>
        </w:tabs>
        <w:spacing w:line="360" w:lineRule="auto"/>
        <w:ind w:right="543"/>
        <w:contextualSpacing/>
        <w:rPr>
          <w:bCs/>
          <w:sz w:val="24"/>
          <w:szCs w:val="24"/>
          <w:lang w:val="ru-RU"/>
        </w:rPr>
      </w:pPr>
      <w:r w:rsidRPr="00781710">
        <w:rPr>
          <w:bCs/>
          <w:sz w:val="24"/>
          <w:szCs w:val="24"/>
          <w:lang w:val="ru-RU"/>
        </w:rPr>
        <w:t>Несвоевременное оказание услуг;</w:t>
      </w:r>
    </w:p>
    <w:p w14:paraId="3EC10733" w14:textId="391166FA" w:rsidR="000970F0" w:rsidRPr="00781710" w:rsidRDefault="005F461B" w:rsidP="005F461B">
      <w:pPr>
        <w:pStyle w:val="ListParagraph"/>
        <w:numPr>
          <w:ilvl w:val="0"/>
          <w:numId w:val="35"/>
        </w:numPr>
        <w:tabs>
          <w:tab w:val="left" w:pos="859"/>
          <w:tab w:val="left" w:pos="860"/>
        </w:tabs>
        <w:spacing w:line="360" w:lineRule="auto"/>
        <w:ind w:right="543"/>
        <w:contextualSpacing/>
        <w:rPr>
          <w:bCs/>
          <w:sz w:val="24"/>
          <w:szCs w:val="24"/>
          <w:lang w:val="ru-RU"/>
        </w:rPr>
      </w:pPr>
      <w:r w:rsidRPr="00781710">
        <w:rPr>
          <w:bCs/>
          <w:sz w:val="24"/>
          <w:szCs w:val="24"/>
          <w:lang w:val="ru-RU"/>
        </w:rPr>
        <w:t xml:space="preserve">Неспособность действовать в установленные сроки для стандартного разрешения жалоб и апелляций (если вы подадите жалобу в </w:t>
      </w:r>
      <w:r w:rsidR="00B65A43">
        <w:rPr>
          <w:bCs/>
          <w:sz w:val="24"/>
          <w:szCs w:val="24"/>
          <w:lang w:val="ru-RU"/>
        </w:rPr>
        <w:t>администрацию</w:t>
      </w:r>
      <w:r w:rsidR="000970F0" w:rsidRPr="00781710">
        <w:rPr>
          <w:bCs/>
          <w:sz w:val="24"/>
          <w:szCs w:val="24"/>
          <w:lang w:val="ru-RU"/>
        </w:rPr>
        <w:t xml:space="preserve"> </w:t>
      </w:r>
      <w:r w:rsidR="00D30EF6" w:rsidRPr="00781710">
        <w:rPr>
          <w:bCs/>
          <w:sz w:val="24"/>
          <w:szCs w:val="24"/>
          <w:lang w:val="ru-RU"/>
        </w:rPr>
        <w:t>план</w:t>
      </w:r>
      <w:r w:rsidR="000970F0" w:rsidRPr="00781710">
        <w:rPr>
          <w:bCs/>
          <w:sz w:val="24"/>
          <w:szCs w:val="24"/>
          <w:lang w:val="ru-RU"/>
        </w:rPr>
        <w:t>а</w:t>
      </w:r>
      <w:r w:rsidR="00D30EF6" w:rsidRPr="00781710">
        <w:rPr>
          <w:bCs/>
          <w:sz w:val="24"/>
          <w:szCs w:val="24"/>
          <w:lang w:val="ru-RU"/>
        </w:rPr>
        <w:t xml:space="preserve"> медицинского страхования в области психического здоровья</w:t>
      </w:r>
      <w:r w:rsidR="00EA7F1A" w:rsidRPr="00781710">
        <w:rPr>
          <w:bCs/>
          <w:sz w:val="24"/>
          <w:szCs w:val="24"/>
          <w:lang w:val="ru-RU"/>
        </w:rPr>
        <w:t>,</w:t>
      </w:r>
      <w:r w:rsidRPr="00781710">
        <w:rPr>
          <w:bCs/>
          <w:sz w:val="24"/>
          <w:szCs w:val="24"/>
          <w:lang w:val="ru-RU"/>
        </w:rPr>
        <w:t xml:space="preserve"> и </w:t>
      </w:r>
      <w:r w:rsidR="00B65A43">
        <w:rPr>
          <w:bCs/>
          <w:sz w:val="24"/>
          <w:szCs w:val="24"/>
          <w:lang w:val="ru-RU"/>
        </w:rPr>
        <w:t>администрация</w:t>
      </w:r>
      <w:r w:rsidR="000970F0" w:rsidRPr="00781710">
        <w:rPr>
          <w:bCs/>
          <w:sz w:val="24"/>
          <w:szCs w:val="24"/>
          <w:lang w:val="ru-RU"/>
        </w:rPr>
        <w:t xml:space="preserve"> </w:t>
      </w:r>
      <w:r w:rsidR="00D30EF6" w:rsidRPr="00781710">
        <w:rPr>
          <w:bCs/>
          <w:sz w:val="24"/>
          <w:szCs w:val="24"/>
          <w:lang w:val="ru-RU"/>
        </w:rPr>
        <w:t>план</w:t>
      </w:r>
      <w:r w:rsidR="000970F0" w:rsidRPr="00781710">
        <w:rPr>
          <w:bCs/>
          <w:sz w:val="24"/>
          <w:szCs w:val="24"/>
          <w:lang w:val="ru-RU"/>
        </w:rPr>
        <w:t>а</w:t>
      </w:r>
      <w:r w:rsidR="00D30EF6" w:rsidRPr="00781710">
        <w:rPr>
          <w:bCs/>
          <w:sz w:val="24"/>
          <w:szCs w:val="24"/>
          <w:lang w:val="ru-RU"/>
        </w:rPr>
        <w:t xml:space="preserve"> медицинского страхования в области психического здоровья</w:t>
      </w:r>
      <w:r w:rsidRPr="00781710">
        <w:rPr>
          <w:bCs/>
          <w:sz w:val="24"/>
          <w:szCs w:val="24"/>
          <w:lang w:val="ru-RU"/>
        </w:rPr>
        <w:t xml:space="preserve"> не вернет вам письменное решение по вашей жалобе в течение 90 дней. Если вы подаете апелляцию </w:t>
      </w:r>
      <w:r w:rsidR="000970F0" w:rsidRPr="00781710">
        <w:rPr>
          <w:bCs/>
          <w:sz w:val="24"/>
          <w:szCs w:val="24"/>
          <w:lang w:val="ru-RU"/>
        </w:rPr>
        <w:t xml:space="preserve">в </w:t>
      </w:r>
      <w:r w:rsidR="00B65A43">
        <w:rPr>
          <w:bCs/>
          <w:sz w:val="24"/>
          <w:szCs w:val="24"/>
          <w:lang w:val="ru-RU"/>
        </w:rPr>
        <w:t>администрацию</w:t>
      </w:r>
      <w:r w:rsidR="000970F0" w:rsidRPr="00781710">
        <w:rPr>
          <w:bCs/>
          <w:sz w:val="24"/>
          <w:szCs w:val="24"/>
          <w:lang w:val="ru-RU"/>
        </w:rPr>
        <w:t xml:space="preserve"> плана </w:t>
      </w:r>
      <w:r w:rsidR="00D30EF6" w:rsidRPr="00781710">
        <w:rPr>
          <w:bCs/>
          <w:sz w:val="24"/>
          <w:szCs w:val="24"/>
          <w:lang w:val="ru-RU"/>
        </w:rPr>
        <w:t>медицинского страхования в области психического здоровья</w:t>
      </w:r>
      <w:r w:rsidR="000970F0" w:rsidRPr="00781710">
        <w:rPr>
          <w:bCs/>
          <w:sz w:val="24"/>
          <w:szCs w:val="24"/>
          <w:lang w:val="ru-RU"/>
        </w:rPr>
        <w:t>, а</w:t>
      </w:r>
      <w:r w:rsidR="00B65A43">
        <w:rPr>
          <w:bCs/>
          <w:sz w:val="24"/>
          <w:szCs w:val="24"/>
          <w:lang w:val="ru-RU"/>
        </w:rPr>
        <w:t>дминистрация</w:t>
      </w:r>
      <w:r w:rsidR="000970F0" w:rsidRPr="00781710">
        <w:rPr>
          <w:bCs/>
          <w:sz w:val="24"/>
          <w:szCs w:val="24"/>
          <w:lang w:val="ru-RU"/>
        </w:rPr>
        <w:t xml:space="preserve"> плана </w:t>
      </w:r>
      <w:r w:rsidR="00D30EF6" w:rsidRPr="00781710">
        <w:rPr>
          <w:bCs/>
          <w:sz w:val="24"/>
          <w:szCs w:val="24"/>
          <w:lang w:val="ru-RU"/>
        </w:rPr>
        <w:t>медицинского страхования в области психического здоровья</w:t>
      </w:r>
      <w:r w:rsidRPr="00781710">
        <w:rPr>
          <w:bCs/>
          <w:sz w:val="24"/>
          <w:szCs w:val="24"/>
          <w:lang w:val="ru-RU"/>
        </w:rPr>
        <w:t xml:space="preserve"> не свяжется с вами с письменным решением по вашей апелляции в течение 30 дней, или если вы подали ускоренную апелляцию и не получили ответа в течение 72 часов.); или</w:t>
      </w:r>
    </w:p>
    <w:p w14:paraId="0E3E1462" w14:textId="6BA851FE" w:rsidR="005F461B" w:rsidRPr="00781710" w:rsidRDefault="005F461B" w:rsidP="005F461B">
      <w:pPr>
        <w:pStyle w:val="ListParagraph"/>
        <w:numPr>
          <w:ilvl w:val="0"/>
          <w:numId w:val="35"/>
        </w:numPr>
        <w:tabs>
          <w:tab w:val="left" w:pos="859"/>
          <w:tab w:val="left" w:pos="860"/>
        </w:tabs>
        <w:spacing w:line="360" w:lineRule="auto"/>
        <w:ind w:right="543"/>
        <w:contextualSpacing/>
        <w:rPr>
          <w:bCs/>
          <w:sz w:val="24"/>
          <w:szCs w:val="24"/>
          <w:lang w:val="ru-RU"/>
        </w:rPr>
      </w:pPr>
      <w:r w:rsidRPr="00781710">
        <w:rPr>
          <w:bCs/>
          <w:sz w:val="24"/>
          <w:szCs w:val="24"/>
          <w:lang w:val="ru-RU"/>
        </w:rPr>
        <w:t xml:space="preserve">Отклонение запроса </w:t>
      </w:r>
      <w:r w:rsidR="00E9356B">
        <w:rPr>
          <w:bCs/>
          <w:sz w:val="24"/>
          <w:szCs w:val="24"/>
          <w:lang w:val="ru-RU"/>
        </w:rPr>
        <w:t>страхователя</w:t>
      </w:r>
      <w:r w:rsidR="0005550D">
        <w:rPr>
          <w:bCs/>
          <w:sz w:val="24"/>
          <w:szCs w:val="24"/>
          <w:lang w:val="ru-RU"/>
        </w:rPr>
        <w:t xml:space="preserve"> касательно</w:t>
      </w:r>
      <w:r w:rsidRPr="00781710">
        <w:rPr>
          <w:bCs/>
          <w:sz w:val="24"/>
          <w:szCs w:val="24"/>
          <w:lang w:val="ru-RU"/>
        </w:rPr>
        <w:t xml:space="preserve"> оспаривани</w:t>
      </w:r>
      <w:r w:rsidR="0005550D">
        <w:rPr>
          <w:bCs/>
          <w:sz w:val="24"/>
          <w:szCs w:val="24"/>
          <w:lang w:val="ru-RU"/>
        </w:rPr>
        <w:t>я</w:t>
      </w:r>
      <w:r w:rsidRPr="00781710">
        <w:rPr>
          <w:bCs/>
          <w:sz w:val="24"/>
          <w:szCs w:val="24"/>
          <w:lang w:val="ru-RU"/>
        </w:rPr>
        <w:t xml:space="preserve"> финансовой </w:t>
      </w:r>
      <w:r w:rsidR="00EA7F1A" w:rsidRPr="00781710">
        <w:rPr>
          <w:bCs/>
          <w:sz w:val="24"/>
          <w:szCs w:val="24"/>
          <w:lang w:val="ru-RU"/>
        </w:rPr>
        <w:t xml:space="preserve">ответственности. </w:t>
      </w:r>
    </w:p>
    <w:p w14:paraId="7EA0B9CE" w14:textId="6A5A68C5" w:rsidR="005F461B" w:rsidRPr="00781710" w:rsidRDefault="005F461B"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 xml:space="preserve">Что такое </w:t>
      </w:r>
      <w:r w:rsidR="000970F0" w:rsidRPr="00781710">
        <w:rPr>
          <w:rFonts w:ascii="Arial" w:hAnsi="Arial" w:cs="Arial"/>
          <w:b/>
          <w:bCs/>
          <w:sz w:val="24"/>
          <w:szCs w:val="24"/>
          <w:lang w:val="ru-RU"/>
        </w:rPr>
        <w:t xml:space="preserve">«Уведомление об отказе в получении </w:t>
      </w:r>
      <w:r w:rsidR="003C0FB4">
        <w:rPr>
          <w:rFonts w:ascii="Arial" w:hAnsi="Arial" w:cs="Arial"/>
          <w:b/>
          <w:bCs/>
          <w:sz w:val="24"/>
          <w:szCs w:val="24"/>
          <w:lang w:val="ru-RU"/>
        </w:rPr>
        <w:t>страховых услуг</w:t>
      </w:r>
      <w:r w:rsidR="000970F0" w:rsidRPr="00781710">
        <w:rPr>
          <w:rFonts w:ascii="Arial" w:hAnsi="Arial" w:cs="Arial"/>
          <w:b/>
          <w:bCs/>
          <w:sz w:val="24"/>
          <w:szCs w:val="24"/>
          <w:lang w:val="ru-RU"/>
        </w:rPr>
        <w:t>»</w:t>
      </w:r>
      <w:r w:rsidRPr="00781710">
        <w:rPr>
          <w:rFonts w:ascii="Arial" w:hAnsi="Arial" w:cs="Arial"/>
          <w:b/>
          <w:bCs/>
          <w:sz w:val="24"/>
          <w:szCs w:val="24"/>
          <w:lang w:val="ru-RU"/>
        </w:rPr>
        <w:t>?</w:t>
      </w:r>
    </w:p>
    <w:p w14:paraId="77051B9A"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1A00E83F" w14:textId="15FFAD5E" w:rsidR="005F461B" w:rsidRPr="00781710" w:rsidRDefault="000970F0" w:rsidP="005F461B">
      <w:pPr>
        <w:tabs>
          <w:tab w:val="left" w:pos="859"/>
          <w:tab w:val="left" w:pos="860"/>
        </w:tabs>
        <w:spacing w:after="0" w:line="360" w:lineRule="auto"/>
        <w:ind w:right="543"/>
        <w:contextualSpacing/>
        <w:rPr>
          <w:rFonts w:ascii="Arial" w:hAnsi="Arial" w:cs="Arial"/>
          <w:bCs/>
          <w:sz w:val="24"/>
          <w:szCs w:val="24"/>
          <w:lang w:val="ru-RU"/>
        </w:rPr>
      </w:pPr>
      <w:r w:rsidRPr="00781710">
        <w:rPr>
          <w:rFonts w:ascii="Arial" w:hAnsi="Arial" w:cs="Arial"/>
          <w:bCs/>
          <w:sz w:val="24"/>
          <w:szCs w:val="24"/>
          <w:lang w:val="ru-RU"/>
        </w:rPr>
        <w:t xml:space="preserve">Уведомление об отказе в получении </w:t>
      </w:r>
      <w:r w:rsidR="003C0FB4">
        <w:rPr>
          <w:rFonts w:ascii="Arial" w:hAnsi="Arial" w:cs="Arial"/>
          <w:bCs/>
          <w:sz w:val="24"/>
          <w:szCs w:val="24"/>
          <w:lang w:val="ru-RU"/>
        </w:rPr>
        <w:t>страховых услуг</w:t>
      </w:r>
      <w:r w:rsidRPr="00781710">
        <w:rPr>
          <w:rFonts w:ascii="Arial" w:hAnsi="Arial" w:cs="Arial"/>
          <w:bCs/>
          <w:sz w:val="24"/>
          <w:szCs w:val="24"/>
          <w:lang w:val="ru-RU"/>
        </w:rPr>
        <w:t xml:space="preserve"> </w:t>
      </w:r>
      <w:r w:rsidR="005F461B" w:rsidRPr="00781710">
        <w:rPr>
          <w:rFonts w:ascii="Arial" w:hAnsi="Arial" w:cs="Arial"/>
          <w:bCs/>
          <w:sz w:val="24"/>
          <w:szCs w:val="24"/>
          <w:lang w:val="ru-RU"/>
        </w:rPr>
        <w:t xml:space="preserve">— это письмо, которое </w:t>
      </w:r>
      <w:r w:rsidR="006A124A">
        <w:rPr>
          <w:rFonts w:ascii="Arial" w:hAnsi="Arial" w:cs="Arial"/>
          <w:bCs/>
          <w:sz w:val="24"/>
          <w:szCs w:val="24"/>
          <w:lang w:val="ru-RU"/>
        </w:rPr>
        <w:t xml:space="preserve">администрация </w:t>
      </w:r>
      <w:r w:rsidRPr="00781710">
        <w:rPr>
          <w:rFonts w:ascii="Arial" w:hAnsi="Arial" w:cs="Arial"/>
          <w:bCs/>
          <w:sz w:val="24"/>
          <w:szCs w:val="24"/>
          <w:lang w:val="ru-RU"/>
        </w:rPr>
        <w:t xml:space="preserve">вашего </w:t>
      </w:r>
      <w:r w:rsidR="00BE1C8E" w:rsidRPr="00781710">
        <w:rPr>
          <w:rFonts w:ascii="Arial" w:hAnsi="Arial" w:cs="Arial"/>
          <w:bCs/>
          <w:sz w:val="24"/>
          <w:szCs w:val="24"/>
          <w:lang w:val="ru-RU"/>
        </w:rPr>
        <w:t>план</w:t>
      </w:r>
      <w:r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005F461B" w:rsidRPr="00781710">
        <w:rPr>
          <w:rFonts w:ascii="Arial" w:hAnsi="Arial" w:cs="Arial"/>
          <w:bCs/>
          <w:sz w:val="24"/>
          <w:szCs w:val="24"/>
          <w:lang w:val="ru-RU"/>
        </w:rPr>
        <w:t xml:space="preserve"> отправит вам, если примет решение об отказе, ограничении, сокращении, отсрочке или прекращении услуг, которые вы и ваш</w:t>
      </w:r>
      <w:r w:rsidR="000D4548">
        <w:rPr>
          <w:rFonts w:ascii="Arial" w:hAnsi="Arial" w:cs="Arial"/>
          <w:bCs/>
          <w:sz w:val="24"/>
          <w:szCs w:val="24"/>
          <w:lang w:val="ru-RU"/>
        </w:rPr>
        <w:t>е</w:t>
      </w:r>
      <w:r w:rsidR="005F461B" w:rsidRPr="00781710">
        <w:rPr>
          <w:rFonts w:ascii="Arial" w:hAnsi="Arial" w:cs="Arial"/>
          <w:bCs/>
          <w:sz w:val="24"/>
          <w:szCs w:val="24"/>
          <w:lang w:val="ru-RU"/>
        </w:rPr>
        <w:t xml:space="preserve"> </w:t>
      </w:r>
      <w:r w:rsidR="000D4548">
        <w:rPr>
          <w:rFonts w:ascii="Arial" w:hAnsi="Arial" w:cs="Arial"/>
          <w:bCs/>
          <w:sz w:val="24"/>
          <w:szCs w:val="24"/>
          <w:lang w:val="ru-RU"/>
        </w:rPr>
        <w:t>учреждение-</w:t>
      </w:r>
      <w:r w:rsidR="005F461B" w:rsidRPr="00781710">
        <w:rPr>
          <w:rFonts w:ascii="Arial" w:hAnsi="Arial" w:cs="Arial"/>
          <w:bCs/>
          <w:sz w:val="24"/>
          <w:szCs w:val="24"/>
          <w:lang w:val="ru-RU"/>
        </w:rPr>
        <w:t xml:space="preserve">поставщик услуг считаете необходимыми. Это включает отказ в оплате услуги, отказ на основании заявления о том, что услуги не покрываются, отказ на основании заявления о том, что услуги не являются необходимыми с медицинской точки зрения, отказ </w:t>
      </w:r>
      <w:r w:rsidR="008A48FB" w:rsidRPr="00781710">
        <w:rPr>
          <w:rFonts w:ascii="Arial" w:hAnsi="Arial" w:cs="Arial"/>
          <w:bCs/>
          <w:sz w:val="24"/>
          <w:szCs w:val="24"/>
          <w:lang w:val="ru-RU"/>
        </w:rPr>
        <w:t xml:space="preserve">из-за </w:t>
      </w:r>
      <w:r w:rsidR="005F461B" w:rsidRPr="00781710">
        <w:rPr>
          <w:rFonts w:ascii="Arial" w:hAnsi="Arial" w:cs="Arial"/>
          <w:bCs/>
          <w:sz w:val="24"/>
          <w:szCs w:val="24"/>
          <w:lang w:val="ru-RU"/>
        </w:rPr>
        <w:t>то</w:t>
      </w:r>
      <w:r w:rsidR="008A48FB" w:rsidRPr="00781710">
        <w:rPr>
          <w:rFonts w:ascii="Arial" w:hAnsi="Arial" w:cs="Arial"/>
          <w:bCs/>
          <w:sz w:val="24"/>
          <w:szCs w:val="24"/>
          <w:lang w:val="ru-RU"/>
        </w:rPr>
        <w:t>го</w:t>
      </w:r>
      <w:r w:rsidR="005F461B" w:rsidRPr="00781710">
        <w:rPr>
          <w:rFonts w:ascii="Arial" w:hAnsi="Arial" w:cs="Arial"/>
          <w:bCs/>
          <w:sz w:val="24"/>
          <w:szCs w:val="24"/>
          <w:lang w:val="ru-RU"/>
        </w:rPr>
        <w:t>, что услуга предоставляется не</w:t>
      </w:r>
      <w:r w:rsidR="008A48FB" w:rsidRPr="00781710">
        <w:rPr>
          <w:rFonts w:ascii="Arial" w:hAnsi="Arial" w:cs="Arial"/>
          <w:bCs/>
          <w:sz w:val="24"/>
          <w:szCs w:val="24"/>
          <w:lang w:val="ru-RU"/>
        </w:rPr>
        <w:t>корректной</w:t>
      </w:r>
      <w:r w:rsidR="005F461B" w:rsidRPr="00781710">
        <w:rPr>
          <w:rFonts w:ascii="Arial" w:hAnsi="Arial" w:cs="Arial"/>
          <w:bCs/>
          <w:sz w:val="24"/>
          <w:szCs w:val="24"/>
          <w:lang w:val="ru-RU"/>
        </w:rPr>
        <w:t xml:space="preserve"> систем</w:t>
      </w:r>
      <w:r w:rsidR="008A48FB" w:rsidRPr="00781710">
        <w:rPr>
          <w:rFonts w:ascii="Arial" w:hAnsi="Arial" w:cs="Arial"/>
          <w:bCs/>
          <w:sz w:val="24"/>
          <w:szCs w:val="24"/>
          <w:lang w:val="ru-RU"/>
        </w:rPr>
        <w:t xml:space="preserve">ой </w:t>
      </w:r>
      <w:proofErr w:type="gramStart"/>
      <w:r w:rsidR="008A48FB" w:rsidRPr="00781710">
        <w:rPr>
          <w:rFonts w:ascii="Arial" w:hAnsi="Arial" w:cs="Arial"/>
          <w:bCs/>
          <w:sz w:val="24"/>
          <w:szCs w:val="24"/>
          <w:lang w:val="ru-RU"/>
        </w:rPr>
        <w:lastRenderedPageBreak/>
        <w:t>предоставления</w:t>
      </w:r>
      <w:r w:rsidR="008A48FB" w:rsidRPr="00781710" w:rsidDel="008A48FB">
        <w:rPr>
          <w:rFonts w:ascii="Arial" w:hAnsi="Arial" w:cs="Arial"/>
          <w:bCs/>
          <w:sz w:val="24"/>
          <w:szCs w:val="24"/>
          <w:lang w:val="ru-RU"/>
        </w:rPr>
        <w:t xml:space="preserve"> </w:t>
      </w:r>
      <w:r w:rsidR="005F461B" w:rsidRPr="00781710">
        <w:rPr>
          <w:rFonts w:ascii="Arial" w:hAnsi="Arial" w:cs="Arial"/>
          <w:bCs/>
          <w:sz w:val="24"/>
          <w:szCs w:val="24"/>
          <w:lang w:val="ru-RU"/>
        </w:rPr>
        <w:t xml:space="preserve"> или</w:t>
      </w:r>
      <w:proofErr w:type="gramEnd"/>
      <w:r w:rsidR="005F461B" w:rsidRPr="00781710">
        <w:rPr>
          <w:rFonts w:ascii="Arial" w:hAnsi="Arial" w:cs="Arial"/>
          <w:bCs/>
          <w:sz w:val="24"/>
          <w:szCs w:val="24"/>
          <w:lang w:val="ru-RU"/>
        </w:rPr>
        <w:t xml:space="preserve"> отказ в просьбе</w:t>
      </w:r>
      <w:r w:rsidR="0005550D">
        <w:rPr>
          <w:rFonts w:ascii="Arial" w:hAnsi="Arial" w:cs="Arial"/>
          <w:bCs/>
          <w:sz w:val="24"/>
          <w:szCs w:val="24"/>
          <w:lang w:val="ru-RU"/>
        </w:rPr>
        <w:t xml:space="preserve"> страхователя касательно</w:t>
      </w:r>
      <w:r w:rsidR="005F461B" w:rsidRPr="00781710">
        <w:rPr>
          <w:rFonts w:ascii="Arial" w:hAnsi="Arial" w:cs="Arial"/>
          <w:bCs/>
          <w:sz w:val="24"/>
          <w:szCs w:val="24"/>
          <w:lang w:val="ru-RU"/>
        </w:rPr>
        <w:t xml:space="preserve"> оспаривани</w:t>
      </w:r>
      <w:r w:rsidR="0005550D">
        <w:rPr>
          <w:rFonts w:ascii="Arial" w:hAnsi="Arial" w:cs="Arial"/>
          <w:bCs/>
          <w:sz w:val="24"/>
          <w:szCs w:val="24"/>
          <w:lang w:val="ru-RU"/>
        </w:rPr>
        <w:t>я</w:t>
      </w:r>
      <w:r w:rsidR="005F461B" w:rsidRPr="00781710">
        <w:rPr>
          <w:rFonts w:ascii="Arial" w:hAnsi="Arial" w:cs="Arial"/>
          <w:bCs/>
          <w:sz w:val="24"/>
          <w:szCs w:val="24"/>
          <w:lang w:val="ru-RU"/>
        </w:rPr>
        <w:t xml:space="preserve"> финансовой ответственности. </w:t>
      </w:r>
      <w:r w:rsidRPr="00781710">
        <w:rPr>
          <w:rFonts w:ascii="Arial" w:hAnsi="Arial" w:cs="Arial"/>
          <w:bCs/>
          <w:sz w:val="24"/>
          <w:szCs w:val="24"/>
          <w:lang w:val="ru-RU"/>
        </w:rPr>
        <w:t xml:space="preserve">Уведомление об отказе в получении </w:t>
      </w:r>
      <w:r w:rsidR="003C0FB4">
        <w:rPr>
          <w:rFonts w:ascii="Arial" w:hAnsi="Arial" w:cs="Arial"/>
          <w:bCs/>
          <w:sz w:val="24"/>
          <w:szCs w:val="24"/>
          <w:lang w:val="ru-RU"/>
        </w:rPr>
        <w:t>страховых услуг</w:t>
      </w:r>
      <w:r w:rsidRPr="00781710">
        <w:rPr>
          <w:rFonts w:ascii="Arial" w:hAnsi="Arial" w:cs="Arial"/>
          <w:bCs/>
          <w:sz w:val="24"/>
          <w:szCs w:val="24"/>
          <w:lang w:val="ru-RU"/>
        </w:rPr>
        <w:t xml:space="preserve"> </w:t>
      </w:r>
      <w:r w:rsidR="005F461B" w:rsidRPr="00781710">
        <w:rPr>
          <w:rFonts w:ascii="Arial" w:hAnsi="Arial" w:cs="Arial"/>
          <w:bCs/>
          <w:sz w:val="24"/>
          <w:szCs w:val="24"/>
          <w:lang w:val="ru-RU"/>
        </w:rPr>
        <w:t>также используется, чтобы сообщить вам</w:t>
      </w:r>
      <w:r w:rsidRPr="00781710">
        <w:rPr>
          <w:rFonts w:ascii="Arial" w:hAnsi="Arial" w:cs="Arial"/>
          <w:bCs/>
          <w:sz w:val="24"/>
          <w:szCs w:val="24"/>
          <w:lang w:val="ru-RU"/>
        </w:rPr>
        <w:t xml:space="preserve"> о задержке в рассмотрении </w:t>
      </w:r>
      <w:r w:rsidR="005F461B" w:rsidRPr="00781710">
        <w:rPr>
          <w:rFonts w:ascii="Arial" w:hAnsi="Arial" w:cs="Arial"/>
          <w:bCs/>
          <w:sz w:val="24"/>
          <w:szCs w:val="24"/>
          <w:lang w:val="ru-RU"/>
        </w:rPr>
        <w:t>ваш</w:t>
      </w:r>
      <w:r w:rsidRPr="00781710">
        <w:rPr>
          <w:rFonts w:ascii="Arial" w:hAnsi="Arial" w:cs="Arial"/>
          <w:bCs/>
          <w:sz w:val="24"/>
          <w:szCs w:val="24"/>
          <w:lang w:val="ru-RU"/>
        </w:rPr>
        <w:t>ей</w:t>
      </w:r>
      <w:r w:rsidR="005F461B" w:rsidRPr="00781710">
        <w:rPr>
          <w:rFonts w:ascii="Arial" w:hAnsi="Arial" w:cs="Arial"/>
          <w:bCs/>
          <w:sz w:val="24"/>
          <w:szCs w:val="24"/>
          <w:lang w:val="ru-RU"/>
        </w:rPr>
        <w:t xml:space="preserve"> жалоб</w:t>
      </w:r>
      <w:r w:rsidRPr="00781710">
        <w:rPr>
          <w:rFonts w:ascii="Arial" w:hAnsi="Arial" w:cs="Arial"/>
          <w:bCs/>
          <w:sz w:val="24"/>
          <w:szCs w:val="24"/>
          <w:lang w:val="ru-RU"/>
        </w:rPr>
        <w:t>ы</w:t>
      </w:r>
      <w:r w:rsidR="005F461B" w:rsidRPr="00781710">
        <w:rPr>
          <w:rFonts w:ascii="Arial" w:hAnsi="Arial" w:cs="Arial"/>
          <w:bCs/>
          <w:sz w:val="24"/>
          <w:szCs w:val="24"/>
          <w:lang w:val="ru-RU"/>
        </w:rPr>
        <w:t>, апелляци</w:t>
      </w:r>
      <w:r w:rsidRPr="00781710">
        <w:rPr>
          <w:rFonts w:ascii="Arial" w:hAnsi="Arial" w:cs="Arial"/>
          <w:bCs/>
          <w:sz w:val="24"/>
          <w:szCs w:val="24"/>
          <w:lang w:val="ru-RU"/>
        </w:rPr>
        <w:t>и</w:t>
      </w:r>
      <w:r w:rsidR="005F461B" w:rsidRPr="00781710">
        <w:rPr>
          <w:rFonts w:ascii="Arial" w:hAnsi="Arial" w:cs="Arial"/>
          <w:bCs/>
          <w:sz w:val="24"/>
          <w:szCs w:val="24"/>
          <w:lang w:val="ru-RU"/>
        </w:rPr>
        <w:t xml:space="preserve"> или ускоренн</w:t>
      </w:r>
      <w:r w:rsidRPr="00781710">
        <w:rPr>
          <w:rFonts w:ascii="Arial" w:hAnsi="Arial" w:cs="Arial"/>
          <w:bCs/>
          <w:sz w:val="24"/>
          <w:szCs w:val="24"/>
          <w:lang w:val="ru-RU"/>
        </w:rPr>
        <w:t>ой</w:t>
      </w:r>
      <w:r w:rsidR="005F461B" w:rsidRPr="00781710">
        <w:rPr>
          <w:rFonts w:ascii="Arial" w:hAnsi="Arial" w:cs="Arial"/>
          <w:bCs/>
          <w:sz w:val="24"/>
          <w:szCs w:val="24"/>
          <w:lang w:val="ru-RU"/>
        </w:rPr>
        <w:t xml:space="preserve"> апелляци</w:t>
      </w:r>
      <w:r w:rsidRPr="00781710">
        <w:rPr>
          <w:rFonts w:ascii="Arial" w:hAnsi="Arial" w:cs="Arial"/>
          <w:bCs/>
          <w:sz w:val="24"/>
          <w:szCs w:val="24"/>
          <w:lang w:val="ru-RU"/>
        </w:rPr>
        <w:t xml:space="preserve">и, или если вы не </w:t>
      </w:r>
      <w:r w:rsidR="005F461B" w:rsidRPr="00781710">
        <w:rPr>
          <w:rFonts w:ascii="Arial" w:hAnsi="Arial" w:cs="Arial"/>
          <w:bCs/>
          <w:sz w:val="24"/>
          <w:szCs w:val="24"/>
          <w:lang w:val="ru-RU"/>
        </w:rPr>
        <w:t>получ</w:t>
      </w:r>
      <w:r w:rsidRPr="00781710">
        <w:rPr>
          <w:rFonts w:ascii="Arial" w:hAnsi="Arial" w:cs="Arial"/>
          <w:bCs/>
          <w:sz w:val="24"/>
          <w:szCs w:val="24"/>
          <w:lang w:val="ru-RU"/>
        </w:rPr>
        <w:t>или</w:t>
      </w:r>
      <w:r w:rsidR="005F461B" w:rsidRPr="00781710">
        <w:rPr>
          <w:rFonts w:ascii="Arial" w:hAnsi="Arial" w:cs="Arial"/>
          <w:bCs/>
          <w:sz w:val="24"/>
          <w:szCs w:val="24"/>
          <w:lang w:val="ru-RU"/>
        </w:rPr>
        <w:t xml:space="preserve"> услуги в соответствии со стандартами сроков предоставления услуг </w:t>
      </w:r>
      <w:r w:rsidRPr="00781710">
        <w:rPr>
          <w:rFonts w:ascii="Arial" w:hAnsi="Arial" w:cs="Arial"/>
          <w:bCs/>
          <w:sz w:val="24"/>
          <w:szCs w:val="24"/>
          <w:lang w:val="ru-RU"/>
        </w:rPr>
        <w:t xml:space="preserve">в </w:t>
      </w:r>
      <w:proofErr w:type="spellStart"/>
      <w:r w:rsidRPr="00781710">
        <w:rPr>
          <w:rFonts w:ascii="Arial" w:hAnsi="Arial" w:cs="Arial"/>
          <w:bCs/>
          <w:sz w:val="24"/>
          <w:szCs w:val="24"/>
          <w:lang w:val="ru-RU"/>
        </w:rPr>
        <w:t>рамках</w:t>
      </w:r>
      <w:r w:rsidR="00DB47B7" w:rsidRPr="00781710">
        <w:rPr>
          <w:rFonts w:ascii="Arial" w:hAnsi="Arial" w:cs="Arial"/>
          <w:bCs/>
          <w:sz w:val="24"/>
          <w:szCs w:val="24"/>
          <w:lang w:val="ru-RU"/>
        </w:rPr>
        <w:t>плана</w:t>
      </w:r>
      <w:proofErr w:type="spellEnd"/>
      <w:r w:rsidR="00DB47B7" w:rsidRPr="00781710">
        <w:rPr>
          <w:rFonts w:ascii="Arial" w:hAnsi="Arial" w:cs="Arial"/>
          <w:bCs/>
          <w:sz w:val="24"/>
          <w:szCs w:val="24"/>
          <w:lang w:val="ru-RU"/>
        </w:rPr>
        <w:t xml:space="preserve"> медицинского страхования в области психического здоровья</w:t>
      </w:r>
      <w:r w:rsidR="005F461B" w:rsidRPr="00781710">
        <w:rPr>
          <w:rFonts w:ascii="Arial" w:hAnsi="Arial" w:cs="Arial"/>
          <w:bCs/>
          <w:sz w:val="24"/>
          <w:szCs w:val="24"/>
          <w:lang w:val="ru-RU"/>
        </w:rPr>
        <w:t>.</w:t>
      </w:r>
    </w:p>
    <w:p w14:paraId="2FDA71C2"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6A4AF425" w14:textId="0CAAB67C" w:rsidR="005F461B" w:rsidRPr="00781710" w:rsidRDefault="005F461B"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 xml:space="preserve"> Время уведомления</w:t>
      </w:r>
    </w:p>
    <w:p w14:paraId="58851305" w14:textId="0C276387" w:rsidR="005F461B" w:rsidRPr="00781710" w:rsidRDefault="00E9356B" w:rsidP="005F461B">
      <w:pPr>
        <w:tabs>
          <w:tab w:val="left" w:pos="859"/>
          <w:tab w:val="left" w:pos="860"/>
        </w:tabs>
        <w:spacing w:after="0" w:line="360" w:lineRule="auto"/>
        <w:ind w:right="543"/>
        <w:contextualSpacing/>
        <w:rPr>
          <w:rFonts w:ascii="Arial" w:hAnsi="Arial" w:cs="Arial"/>
          <w:bCs/>
          <w:sz w:val="24"/>
          <w:szCs w:val="24"/>
          <w:lang w:val="ru-RU"/>
        </w:rPr>
      </w:pPr>
      <w:r>
        <w:rPr>
          <w:rFonts w:ascii="Arial" w:hAnsi="Arial" w:cs="Arial"/>
          <w:bCs/>
          <w:sz w:val="24"/>
          <w:szCs w:val="24"/>
          <w:lang w:val="ru-RU"/>
        </w:rPr>
        <w:t>Страхователя</w:t>
      </w:r>
      <w:r w:rsidR="00336B7D" w:rsidRPr="00781710">
        <w:rPr>
          <w:rFonts w:ascii="Arial" w:hAnsi="Arial" w:cs="Arial"/>
          <w:bCs/>
          <w:sz w:val="24"/>
          <w:szCs w:val="24"/>
          <w:lang w:val="ru-RU"/>
        </w:rPr>
        <w:t xml:space="preserve"> </w:t>
      </w:r>
      <w:r w:rsidR="000970F0" w:rsidRPr="00781710">
        <w:rPr>
          <w:rFonts w:ascii="Arial" w:hAnsi="Arial" w:cs="Arial"/>
          <w:bCs/>
          <w:sz w:val="24"/>
          <w:szCs w:val="24"/>
          <w:lang w:val="ru-RU"/>
        </w:rPr>
        <w:t>необходимо уведомить</w:t>
      </w:r>
      <w:r w:rsidR="005F461B" w:rsidRPr="00781710">
        <w:rPr>
          <w:rFonts w:ascii="Arial" w:hAnsi="Arial" w:cs="Arial"/>
          <w:bCs/>
          <w:sz w:val="24"/>
          <w:szCs w:val="24"/>
          <w:lang w:val="ru-RU"/>
        </w:rPr>
        <w:t xml:space="preserve"> по почте не менее чем за 10 дней до даты принятия мер по прекращению, приостановке или сокращению ранее </w:t>
      </w:r>
      <w:r w:rsidR="000970F0" w:rsidRPr="00781710">
        <w:rPr>
          <w:rFonts w:ascii="Arial" w:hAnsi="Arial" w:cs="Arial"/>
          <w:bCs/>
          <w:sz w:val="24"/>
          <w:szCs w:val="24"/>
          <w:lang w:val="ru-RU"/>
        </w:rPr>
        <w:t>одобренной</w:t>
      </w:r>
      <w:r w:rsidR="005F461B" w:rsidRPr="00781710">
        <w:rPr>
          <w:rFonts w:ascii="Arial" w:hAnsi="Arial" w:cs="Arial"/>
          <w:bCs/>
          <w:sz w:val="24"/>
          <w:szCs w:val="24"/>
          <w:lang w:val="ru-RU"/>
        </w:rPr>
        <w:t xml:space="preserve"> специализированной психиатрической помощи. </w:t>
      </w:r>
      <w:r>
        <w:rPr>
          <w:rFonts w:ascii="Arial" w:hAnsi="Arial" w:cs="Arial"/>
          <w:bCs/>
          <w:sz w:val="24"/>
          <w:szCs w:val="24"/>
          <w:lang w:val="ru-RU"/>
        </w:rPr>
        <w:t>Страхователя</w:t>
      </w:r>
      <w:r w:rsidR="00336B7D" w:rsidRPr="00781710">
        <w:rPr>
          <w:rFonts w:ascii="Arial" w:hAnsi="Arial" w:cs="Arial"/>
          <w:bCs/>
          <w:sz w:val="24"/>
          <w:szCs w:val="24"/>
          <w:lang w:val="ru-RU"/>
        </w:rPr>
        <w:t xml:space="preserve"> </w:t>
      </w:r>
      <w:r w:rsidR="000970F0" w:rsidRPr="00781710">
        <w:rPr>
          <w:rFonts w:ascii="Arial" w:hAnsi="Arial" w:cs="Arial"/>
          <w:bCs/>
          <w:sz w:val="24"/>
          <w:szCs w:val="24"/>
          <w:lang w:val="ru-RU"/>
        </w:rPr>
        <w:t xml:space="preserve">необходимо уведомить по почте </w:t>
      </w:r>
      <w:r w:rsidR="005F461B" w:rsidRPr="00781710">
        <w:rPr>
          <w:rFonts w:ascii="Arial" w:hAnsi="Arial" w:cs="Arial"/>
          <w:bCs/>
          <w:sz w:val="24"/>
          <w:szCs w:val="24"/>
          <w:lang w:val="ru-RU"/>
        </w:rPr>
        <w:t>в течение двух рабочих дней после принятия решения об отказе в оплате или решений, приводящих к отказу, задержке или изменению всех или части запрошенн</w:t>
      </w:r>
      <w:r w:rsidR="00CE44A6" w:rsidRPr="00781710">
        <w:rPr>
          <w:rFonts w:ascii="Arial" w:hAnsi="Arial" w:cs="Arial"/>
          <w:bCs/>
          <w:sz w:val="24"/>
          <w:szCs w:val="24"/>
          <w:lang w:val="ru-RU"/>
        </w:rPr>
        <w:t>ой</w:t>
      </w:r>
      <w:r w:rsidR="005F461B" w:rsidRPr="00781710">
        <w:rPr>
          <w:rFonts w:ascii="Arial" w:hAnsi="Arial" w:cs="Arial"/>
          <w:bCs/>
          <w:sz w:val="24"/>
          <w:szCs w:val="24"/>
          <w:lang w:val="ru-RU"/>
        </w:rPr>
        <w:t xml:space="preserve"> </w:t>
      </w:r>
      <w:r w:rsidR="00E819CD" w:rsidRPr="00781710">
        <w:rPr>
          <w:rFonts w:ascii="Arial" w:hAnsi="Arial" w:cs="Arial"/>
          <w:bCs/>
          <w:sz w:val="24"/>
          <w:szCs w:val="24"/>
          <w:lang w:val="ru-RU"/>
        </w:rPr>
        <w:t xml:space="preserve">специализированной психиатрической </w:t>
      </w:r>
      <w:r w:rsidR="00EA7F1A" w:rsidRPr="00781710">
        <w:rPr>
          <w:rFonts w:ascii="Arial" w:hAnsi="Arial" w:cs="Arial"/>
          <w:bCs/>
          <w:sz w:val="24"/>
          <w:szCs w:val="24"/>
          <w:lang w:val="ru-RU"/>
        </w:rPr>
        <w:t xml:space="preserve">помощи. </w:t>
      </w:r>
    </w:p>
    <w:p w14:paraId="04379005"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629CC431" w14:textId="5E21F986" w:rsidR="005F461B" w:rsidRPr="00781710" w:rsidRDefault="000970F0" w:rsidP="005F461B">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В</w:t>
      </w:r>
      <w:r w:rsidR="005F461B" w:rsidRPr="00781710">
        <w:rPr>
          <w:rFonts w:ascii="Arial" w:hAnsi="Arial" w:cs="Arial"/>
          <w:b/>
          <w:bCs/>
          <w:sz w:val="24"/>
          <w:szCs w:val="24"/>
          <w:lang w:val="ru-RU"/>
        </w:rPr>
        <w:t xml:space="preserve">сегда </w:t>
      </w:r>
      <w:r w:rsidRPr="00781710">
        <w:rPr>
          <w:rFonts w:ascii="Arial" w:hAnsi="Arial" w:cs="Arial"/>
          <w:b/>
          <w:bCs/>
          <w:sz w:val="24"/>
          <w:szCs w:val="24"/>
          <w:lang w:val="ru-RU"/>
        </w:rPr>
        <w:t xml:space="preserve">ли я буду получать </w:t>
      </w:r>
      <w:r w:rsidR="005F461B" w:rsidRPr="00781710">
        <w:rPr>
          <w:rFonts w:ascii="Arial" w:hAnsi="Arial" w:cs="Arial"/>
          <w:b/>
          <w:bCs/>
          <w:sz w:val="24"/>
          <w:szCs w:val="24"/>
          <w:lang w:val="ru-RU"/>
        </w:rPr>
        <w:t xml:space="preserve">уведомление </w:t>
      </w:r>
      <w:r w:rsidRPr="00781710">
        <w:rPr>
          <w:rFonts w:ascii="Arial" w:hAnsi="Arial" w:cs="Arial"/>
          <w:b/>
          <w:bCs/>
          <w:sz w:val="24"/>
          <w:szCs w:val="24"/>
          <w:lang w:val="ru-RU"/>
        </w:rPr>
        <w:t xml:space="preserve">об отказе в </w:t>
      </w:r>
      <w:r w:rsidR="006A124A">
        <w:rPr>
          <w:rFonts w:ascii="Arial" w:hAnsi="Arial" w:cs="Arial"/>
          <w:b/>
          <w:bCs/>
          <w:sz w:val="24"/>
          <w:szCs w:val="24"/>
          <w:lang w:val="ru-RU"/>
        </w:rPr>
        <w:t xml:space="preserve">оплате </w:t>
      </w:r>
      <w:r w:rsidR="00EA7F1A">
        <w:rPr>
          <w:rFonts w:ascii="Arial" w:hAnsi="Arial" w:cs="Arial"/>
          <w:b/>
          <w:bCs/>
          <w:sz w:val="24"/>
          <w:szCs w:val="24"/>
          <w:lang w:val="ru-RU"/>
        </w:rPr>
        <w:t>услуг,</w:t>
      </w:r>
      <w:r w:rsidRPr="00781710">
        <w:rPr>
          <w:rFonts w:ascii="Arial" w:hAnsi="Arial" w:cs="Arial"/>
          <w:b/>
          <w:bCs/>
          <w:sz w:val="24"/>
          <w:szCs w:val="24"/>
          <w:lang w:val="ru-RU"/>
        </w:rPr>
        <w:t xml:space="preserve"> если </w:t>
      </w:r>
      <w:r w:rsidR="005F461B" w:rsidRPr="00781710">
        <w:rPr>
          <w:rFonts w:ascii="Arial" w:hAnsi="Arial" w:cs="Arial"/>
          <w:b/>
          <w:bCs/>
          <w:sz w:val="24"/>
          <w:szCs w:val="24"/>
          <w:lang w:val="ru-RU"/>
        </w:rPr>
        <w:t>не получу услуги, которые хочу?</w:t>
      </w:r>
    </w:p>
    <w:p w14:paraId="331F645E" w14:textId="77777777" w:rsidR="005F461B" w:rsidRPr="00781710" w:rsidRDefault="005F461B" w:rsidP="005F461B">
      <w:pPr>
        <w:tabs>
          <w:tab w:val="left" w:pos="859"/>
          <w:tab w:val="left" w:pos="860"/>
        </w:tabs>
        <w:spacing w:after="0" w:line="360" w:lineRule="auto"/>
        <w:ind w:right="543"/>
        <w:contextualSpacing/>
        <w:rPr>
          <w:rFonts w:ascii="Arial" w:hAnsi="Arial" w:cs="Arial"/>
          <w:bCs/>
          <w:sz w:val="24"/>
          <w:szCs w:val="24"/>
          <w:lang w:val="ru-RU"/>
        </w:rPr>
      </w:pPr>
    </w:p>
    <w:p w14:paraId="565A3873" w14:textId="586E6E75" w:rsidR="00293097" w:rsidRPr="00781710" w:rsidRDefault="005F461B" w:rsidP="005F461B">
      <w:pPr>
        <w:tabs>
          <w:tab w:val="left" w:pos="859"/>
          <w:tab w:val="left" w:pos="860"/>
        </w:tabs>
        <w:spacing w:after="0" w:line="360" w:lineRule="auto"/>
        <w:ind w:right="543"/>
        <w:contextualSpacing/>
        <w:rPr>
          <w:rFonts w:ascii="Arial" w:hAnsi="Arial" w:cs="Arial"/>
          <w:sz w:val="24"/>
          <w:szCs w:val="24"/>
          <w:lang w:val="ru-RU"/>
        </w:rPr>
      </w:pPr>
      <w:r w:rsidRPr="00781710">
        <w:rPr>
          <w:rFonts w:ascii="Arial" w:hAnsi="Arial" w:cs="Arial"/>
          <w:bCs/>
          <w:sz w:val="24"/>
          <w:szCs w:val="24"/>
          <w:lang w:val="ru-RU"/>
        </w:rPr>
        <w:t xml:space="preserve">В некоторых случаях вы можете не получить </w:t>
      </w:r>
      <w:r w:rsidR="0006527D" w:rsidRPr="00781710">
        <w:rPr>
          <w:rFonts w:ascii="Arial" w:hAnsi="Arial" w:cs="Arial"/>
          <w:bCs/>
          <w:sz w:val="24"/>
          <w:szCs w:val="24"/>
          <w:lang w:val="ru-RU"/>
        </w:rPr>
        <w:t xml:space="preserve">Уведомление об отказе в </w:t>
      </w:r>
      <w:r w:rsidR="006A124A">
        <w:rPr>
          <w:rFonts w:ascii="Arial" w:hAnsi="Arial" w:cs="Arial"/>
          <w:bCs/>
          <w:sz w:val="24"/>
          <w:szCs w:val="24"/>
          <w:lang w:val="ru-RU"/>
        </w:rPr>
        <w:t>оплате услуг</w:t>
      </w:r>
      <w:r w:rsidRPr="00781710">
        <w:rPr>
          <w:rFonts w:ascii="Arial" w:hAnsi="Arial" w:cs="Arial"/>
          <w:bCs/>
          <w:sz w:val="24"/>
          <w:szCs w:val="24"/>
          <w:lang w:val="ru-RU"/>
        </w:rPr>
        <w:t xml:space="preserve">. Вы по-прежнему можете подать апелляцию в </w:t>
      </w:r>
      <w:r w:rsidR="008F459F" w:rsidRPr="00781710">
        <w:rPr>
          <w:rFonts w:ascii="Arial" w:hAnsi="Arial" w:cs="Arial"/>
          <w:bCs/>
          <w:sz w:val="24"/>
          <w:szCs w:val="24"/>
          <w:lang w:val="ru-RU"/>
        </w:rPr>
        <w:t>окружное управление</w:t>
      </w:r>
      <w:r w:rsidRPr="00781710">
        <w:rPr>
          <w:rFonts w:ascii="Arial" w:hAnsi="Arial" w:cs="Arial"/>
          <w:bCs/>
          <w:sz w:val="24"/>
          <w:szCs w:val="24"/>
          <w:lang w:val="ru-RU"/>
        </w:rPr>
        <w:t xml:space="preserve"> или, если вы завершили процесс апелляции, вы можете запросить проведение беспристрастного слушания на уровне штата, </w:t>
      </w:r>
      <w:r w:rsidR="00CE44A6" w:rsidRPr="00781710">
        <w:rPr>
          <w:rFonts w:ascii="Arial" w:hAnsi="Arial" w:cs="Arial"/>
          <w:bCs/>
          <w:sz w:val="24"/>
          <w:szCs w:val="24"/>
          <w:lang w:val="ru-RU"/>
        </w:rPr>
        <w:t xml:space="preserve">если </w:t>
      </w:r>
      <w:r w:rsidRPr="00781710">
        <w:rPr>
          <w:rFonts w:ascii="Arial" w:hAnsi="Arial" w:cs="Arial"/>
          <w:bCs/>
          <w:sz w:val="24"/>
          <w:szCs w:val="24"/>
          <w:lang w:val="ru-RU"/>
        </w:rPr>
        <w:t>это произойдет. Информация о том, как подать апелляцию или запросить справедливое судебное разбирательство, включена в данное руководство. Информация также должна быть доступна в ваше</w:t>
      </w:r>
      <w:r w:rsidR="008123C7">
        <w:rPr>
          <w:rFonts w:ascii="Arial" w:hAnsi="Arial" w:cs="Arial"/>
          <w:bCs/>
          <w:sz w:val="24"/>
          <w:szCs w:val="24"/>
          <w:lang w:val="ru-RU"/>
        </w:rPr>
        <w:t>м</w:t>
      </w:r>
      <w:r w:rsidRPr="00781710">
        <w:rPr>
          <w:rFonts w:ascii="Arial" w:hAnsi="Arial" w:cs="Arial"/>
          <w:bCs/>
          <w:sz w:val="24"/>
          <w:szCs w:val="24"/>
          <w:lang w:val="ru-RU"/>
        </w:rPr>
        <w:t xml:space="preserve"> </w:t>
      </w:r>
      <w:r w:rsidR="008123C7">
        <w:rPr>
          <w:rFonts w:ascii="Arial" w:hAnsi="Arial" w:cs="Arial"/>
          <w:bCs/>
          <w:sz w:val="24"/>
          <w:szCs w:val="24"/>
          <w:lang w:val="ru-RU"/>
        </w:rPr>
        <w:t>лечебном учреждении</w:t>
      </w:r>
    </w:p>
    <w:p w14:paraId="5E34667F" w14:textId="77777777" w:rsidR="00293097" w:rsidRPr="00781710" w:rsidRDefault="00293097" w:rsidP="00A92CD7">
      <w:pPr>
        <w:tabs>
          <w:tab w:val="left" w:pos="859"/>
          <w:tab w:val="left" w:pos="860"/>
        </w:tabs>
        <w:spacing w:after="0" w:line="360" w:lineRule="auto"/>
        <w:ind w:right="543"/>
        <w:contextualSpacing/>
        <w:rPr>
          <w:rFonts w:ascii="Arial" w:hAnsi="Arial" w:cs="Arial"/>
          <w:sz w:val="24"/>
          <w:szCs w:val="24"/>
          <w:lang w:val="ru-RU"/>
        </w:rPr>
      </w:pPr>
    </w:p>
    <w:p w14:paraId="1B4D045C" w14:textId="6F141A19" w:rsidR="00B259C9" w:rsidRPr="00781710" w:rsidRDefault="008F459F" w:rsidP="00A92CD7">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bCs/>
          <w:sz w:val="24"/>
          <w:szCs w:val="24"/>
          <w:lang w:val="ru-RU"/>
        </w:rPr>
        <w:t xml:space="preserve">Какая информация содержится в Уведомлении об отказе в получении </w:t>
      </w:r>
      <w:r w:rsidR="008123C7">
        <w:rPr>
          <w:rFonts w:ascii="Arial" w:hAnsi="Arial" w:cs="Arial"/>
          <w:b/>
          <w:bCs/>
          <w:sz w:val="24"/>
          <w:szCs w:val="24"/>
          <w:lang w:val="ru-RU"/>
        </w:rPr>
        <w:t>услуг</w:t>
      </w:r>
      <w:r w:rsidR="00B259C9" w:rsidRPr="00781710">
        <w:rPr>
          <w:rFonts w:ascii="Arial" w:hAnsi="Arial" w:cs="Arial"/>
          <w:b/>
          <w:bCs/>
          <w:sz w:val="24"/>
          <w:szCs w:val="24"/>
          <w:lang w:val="ru-RU"/>
        </w:rPr>
        <w:t>?</w:t>
      </w:r>
    </w:p>
    <w:p w14:paraId="74ACF850" w14:textId="77777777" w:rsidR="002241F0" w:rsidRPr="00781710" w:rsidRDefault="002241F0" w:rsidP="00A92CD7">
      <w:pPr>
        <w:tabs>
          <w:tab w:val="left" w:pos="859"/>
          <w:tab w:val="left" w:pos="860"/>
        </w:tabs>
        <w:spacing w:after="0" w:line="360" w:lineRule="auto"/>
        <w:ind w:right="543"/>
        <w:contextualSpacing/>
        <w:rPr>
          <w:rFonts w:ascii="Arial" w:hAnsi="Arial" w:cs="Arial"/>
          <w:b/>
          <w:bCs/>
          <w:sz w:val="24"/>
          <w:szCs w:val="24"/>
          <w:lang w:val="ru-RU"/>
        </w:rPr>
      </w:pPr>
    </w:p>
    <w:p w14:paraId="2ABF0C6D" w14:textId="3204F3C9"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lastRenderedPageBreak/>
        <w:t xml:space="preserve">В Уведомлении об </w:t>
      </w:r>
      <w:r w:rsidR="008F459F" w:rsidRPr="00781710">
        <w:rPr>
          <w:rFonts w:ascii="Arial" w:hAnsi="Arial" w:cs="Arial"/>
          <w:bCs/>
          <w:sz w:val="24"/>
          <w:szCs w:val="24"/>
          <w:lang w:val="ru-RU"/>
        </w:rPr>
        <w:t xml:space="preserve">отказе в </w:t>
      </w:r>
      <w:r w:rsidR="00EA7F1A" w:rsidRPr="00781710">
        <w:rPr>
          <w:rFonts w:ascii="Arial" w:hAnsi="Arial" w:cs="Arial"/>
          <w:bCs/>
          <w:sz w:val="24"/>
          <w:szCs w:val="24"/>
          <w:lang w:val="ru-RU"/>
        </w:rPr>
        <w:t xml:space="preserve">получении </w:t>
      </w:r>
      <w:r w:rsidR="00EA7F1A">
        <w:rPr>
          <w:rFonts w:ascii="Arial" w:hAnsi="Arial" w:cs="Arial"/>
          <w:bCs/>
          <w:sz w:val="24"/>
          <w:szCs w:val="24"/>
          <w:lang w:val="ru-RU"/>
        </w:rPr>
        <w:t xml:space="preserve">услуг </w:t>
      </w:r>
      <w:r w:rsidR="00EA7F1A" w:rsidRPr="00781710">
        <w:rPr>
          <w:rFonts w:ascii="Arial" w:hAnsi="Arial" w:cs="Arial"/>
          <w:sz w:val="24"/>
          <w:szCs w:val="24"/>
          <w:lang w:val="ru-RU"/>
        </w:rPr>
        <w:t>будет</w:t>
      </w:r>
      <w:r w:rsidRPr="00781710">
        <w:rPr>
          <w:rFonts w:ascii="Arial" w:hAnsi="Arial" w:cs="Arial"/>
          <w:sz w:val="24"/>
          <w:szCs w:val="24"/>
          <w:lang w:val="ru-RU"/>
        </w:rPr>
        <w:t xml:space="preserve"> указано:</w:t>
      </w:r>
    </w:p>
    <w:p w14:paraId="7E4C72B5" w14:textId="015D4557"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 xml:space="preserve">Решение, принятое </w:t>
      </w:r>
      <w:r w:rsidR="00B65A43">
        <w:rPr>
          <w:sz w:val="24"/>
          <w:szCs w:val="24"/>
          <w:lang w:val="ru-RU"/>
        </w:rPr>
        <w:t>администрацие</w:t>
      </w:r>
      <w:r w:rsidR="008F459F" w:rsidRPr="00781710">
        <w:rPr>
          <w:sz w:val="24"/>
          <w:szCs w:val="24"/>
          <w:lang w:val="ru-RU"/>
        </w:rPr>
        <w:t>й вашего</w:t>
      </w:r>
      <w:r w:rsidRPr="00781710">
        <w:rPr>
          <w:sz w:val="24"/>
          <w:szCs w:val="24"/>
          <w:lang w:val="ru-RU"/>
        </w:rPr>
        <w:t xml:space="preserve"> </w:t>
      </w:r>
      <w:r w:rsidR="00DB47B7" w:rsidRPr="00781710">
        <w:rPr>
          <w:sz w:val="24"/>
          <w:szCs w:val="24"/>
          <w:lang w:val="ru-RU"/>
        </w:rPr>
        <w:t>план</w:t>
      </w:r>
      <w:r w:rsidR="008F459F" w:rsidRPr="00781710">
        <w:rPr>
          <w:sz w:val="24"/>
          <w:szCs w:val="24"/>
          <w:lang w:val="ru-RU"/>
        </w:rPr>
        <w:t>а</w:t>
      </w:r>
      <w:r w:rsidR="00DB47B7" w:rsidRPr="00781710">
        <w:rPr>
          <w:sz w:val="24"/>
          <w:szCs w:val="24"/>
          <w:lang w:val="ru-RU"/>
        </w:rPr>
        <w:t xml:space="preserve"> медицинского страхования в области психического здоровья</w:t>
      </w:r>
      <w:r w:rsidRPr="00781710">
        <w:rPr>
          <w:sz w:val="24"/>
          <w:szCs w:val="24"/>
          <w:lang w:val="ru-RU"/>
        </w:rPr>
        <w:t>, которое влияет на вас и вашу способность получать услуги.</w:t>
      </w:r>
    </w:p>
    <w:p w14:paraId="55D98409" w14:textId="77777777"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Дата вступления решения в силу и причина принятия решения</w:t>
      </w:r>
    </w:p>
    <w:p w14:paraId="14AB37E5" w14:textId="77777777"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Государственные или федеральные правила, на которых основывалось решение</w:t>
      </w:r>
    </w:p>
    <w:p w14:paraId="078C11E1" w14:textId="6322F2BD"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 xml:space="preserve">Ваши права подавать апелляцию, если вы не согласны с решением </w:t>
      </w:r>
      <w:r w:rsidR="00C50B72" w:rsidRPr="00781710">
        <w:rPr>
          <w:sz w:val="24"/>
          <w:szCs w:val="24"/>
          <w:lang w:val="ru-RU"/>
        </w:rPr>
        <w:t>плана медицинского страхования в области психического здоровья</w:t>
      </w:r>
      <w:r w:rsidRPr="00781710">
        <w:rPr>
          <w:sz w:val="24"/>
          <w:szCs w:val="24"/>
          <w:lang w:val="ru-RU"/>
        </w:rPr>
        <w:t>.</w:t>
      </w:r>
    </w:p>
    <w:p w14:paraId="2396955E" w14:textId="6777CF64"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Как подать апелляцию в</w:t>
      </w:r>
      <w:r w:rsidR="008F459F" w:rsidRPr="00781710">
        <w:rPr>
          <w:sz w:val="24"/>
          <w:szCs w:val="24"/>
          <w:lang w:val="ru-RU"/>
        </w:rPr>
        <w:t xml:space="preserve"> отношении</w:t>
      </w:r>
      <w:r w:rsidRPr="00781710">
        <w:rPr>
          <w:sz w:val="24"/>
          <w:szCs w:val="24"/>
          <w:lang w:val="ru-RU"/>
        </w:rPr>
        <w:t xml:space="preserve"> </w:t>
      </w:r>
      <w:r w:rsidR="008F459F" w:rsidRPr="00781710">
        <w:rPr>
          <w:sz w:val="24"/>
          <w:szCs w:val="24"/>
          <w:lang w:val="ru-RU"/>
        </w:rPr>
        <w:t>плана медицинского страхования в области психического здоровья</w:t>
      </w:r>
    </w:p>
    <w:p w14:paraId="62ED0C91" w14:textId="383D23C4"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Как запросить слушание на уровне штата, если вы не удовлетворены решением</w:t>
      </w:r>
      <w:r w:rsidR="008F459F" w:rsidRPr="00781710">
        <w:rPr>
          <w:sz w:val="24"/>
          <w:szCs w:val="24"/>
          <w:lang w:val="ru-RU"/>
        </w:rPr>
        <w:t xml:space="preserve"> в рамках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по вашей апелляции.</w:t>
      </w:r>
    </w:p>
    <w:p w14:paraId="3B07F336" w14:textId="77777777"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Как запросить ускоренную апелляцию или ускоренное слушание на уровне штата</w:t>
      </w:r>
    </w:p>
    <w:p w14:paraId="3B0A44F8" w14:textId="77777777"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Как получить помощь в подаче апелляции или запросе слушания на уровне штата</w:t>
      </w:r>
    </w:p>
    <w:p w14:paraId="1404BC95" w14:textId="77777777"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Сколько времени у вас есть, чтобы подать апелляцию или запросить слушание на уровне штата</w:t>
      </w:r>
    </w:p>
    <w:p w14:paraId="14C3557B" w14:textId="4ACD7BBE"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Ваше право продолжать получать услуги, пока вы ожидаете решения по апелляции или слушания на уровне штата, как запросить продолжение этих услуг и будут ли расходы на эти услуги покрываться программой Medi-Cal</w:t>
      </w:r>
    </w:p>
    <w:p w14:paraId="24B30FC0" w14:textId="77777777" w:rsidR="00D027E6" w:rsidRPr="00781710" w:rsidRDefault="00D027E6" w:rsidP="008F459F">
      <w:pPr>
        <w:pStyle w:val="ListParagraph"/>
        <w:numPr>
          <w:ilvl w:val="0"/>
          <w:numId w:val="37"/>
        </w:numPr>
        <w:spacing w:line="360" w:lineRule="auto"/>
        <w:contextualSpacing/>
        <w:rPr>
          <w:sz w:val="24"/>
          <w:szCs w:val="24"/>
          <w:lang w:val="ru-RU"/>
        </w:rPr>
      </w:pPr>
      <w:r w:rsidRPr="00781710">
        <w:rPr>
          <w:sz w:val="24"/>
          <w:szCs w:val="24"/>
          <w:lang w:val="ru-RU"/>
        </w:rPr>
        <w:t>Когда вам нужно подать апелляцию или запрос на слушание на уровне штата, если вы хотите, чтобы услуги продолжали</w:t>
      </w:r>
      <w:r w:rsidR="008F459F" w:rsidRPr="00781710">
        <w:rPr>
          <w:sz w:val="24"/>
          <w:szCs w:val="24"/>
          <w:lang w:val="ru-RU"/>
        </w:rPr>
        <w:t xml:space="preserve"> оказывать</w:t>
      </w:r>
      <w:r w:rsidRPr="00781710">
        <w:rPr>
          <w:sz w:val="24"/>
          <w:szCs w:val="24"/>
          <w:lang w:val="ru-RU"/>
        </w:rPr>
        <w:t>.</w:t>
      </w:r>
    </w:p>
    <w:p w14:paraId="046FF7D8" w14:textId="77777777" w:rsidR="00D027E6" w:rsidRPr="00781710" w:rsidRDefault="00D027E6" w:rsidP="00D027E6">
      <w:pPr>
        <w:spacing w:after="0" w:line="360" w:lineRule="auto"/>
        <w:contextualSpacing/>
        <w:rPr>
          <w:rFonts w:ascii="Arial" w:hAnsi="Arial" w:cs="Arial"/>
          <w:sz w:val="24"/>
          <w:szCs w:val="24"/>
          <w:lang w:val="ru-RU"/>
        </w:rPr>
      </w:pPr>
    </w:p>
    <w:p w14:paraId="5683CAB2" w14:textId="7D96383F" w:rsidR="008F459F" w:rsidRPr="00781710" w:rsidRDefault="00D027E6" w:rsidP="008F459F">
      <w:pPr>
        <w:tabs>
          <w:tab w:val="left" w:pos="859"/>
          <w:tab w:val="left" w:pos="860"/>
        </w:tabs>
        <w:spacing w:after="0" w:line="360" w:lineRule="auto"/>
        <w:ind w:right="543"/>
        <w:contextualSpacing/>
        <w:rPr>
          <w:rFonts w:ascii="Arial" w:hAnsi="Arial" w:cs="Arial"/>
          <w:b/>
          <w:bCs/>
          <w:sz w:val="24"/>
          <w:szCs w:val="24"/>
          <w:lang w:val="ru-RU"/>
        </w:rPr>
      </w:pPr>
      <w:r w:rsidRPr="00781710">
        <w:rPr>
          <w:rFonts w:ascii="Arial" w:hAnsi="Arial" w:cs="Arial"/>
          <w:b/>
          <w:sz w:val="24"/>
          <w:szCs w:val="24"/>
          <w:lang w:val="ru-RU"/>
        </w:rPr>
        <w:t xml:space="preserve">Что </w:t>
      </w:r>
      <w:r w:rsidR="008F459F" w:rsidRPr="00781710">
        <w:rPr>
          <w:rFonts w:ascii="Arial" w:hAnsi="Arial" w:cs="Arial"/>
          <w:b/>
          <w:sz w:val="24"/>
          <w:szCs w:val="24"/>
          <w:lang w:val="ru-RU"/>
        </w:rPr>
        <w:t xml:space="preserve">делать после получения </w:t>
      </w:r>
      <w:r w:rsidR="008F459F" w:rsidRPr="00781710">
        <w:rPr>
          <w:rFonts w:ascii="Arial" w:hAnsi="Arial" w:cs="Arial"/>
          <w:b/>
          <w:bCs/>
          <w:sz w:val="24"/>
          <w:szCs w:val="24"/>
          <w:lang w:val="ru-RU"/>
        </w:rPr>
        <w:t xml:space="preserve">Уведомления об отказе в получении </w:t>
      </w:r>
      <w:r w:rsidR="003C0FB4">
        <w:rPr>
          <w:rFonts w:ascii="Arial" w:hAnsi="Arial" w:cs="Arial"/>
          <w:b/>
          <w:bCs/>
          <w:sz w:val="24"/>
          <w:szCs w:val="24"/>
          <w:lang w:val="ru-RU"/>
        </w:rPr>
        <w:t>страховых услуг</w:t>
      </w:r>
      <w:r w:rsidR="008F459F" w:rsidRPr="00781710">
        <w:rPr>
          <w:rFonts w:ascii="Arial" w:hAnsi="Arial" w:cs="Arial"/>
          <w:b/>
          <w:bCs/>
          <w:sz w:val="24"/>
          <w:szCs w:val="24"/>
          <w:lang w:val="ru-RU"/>
        </w:rPr>
        <w:t>?</w:t>
      </w:r>
    </w:p>
    <w:p w14:paraId="1903F578" w14:textId="77777777" w:rsidR="00D027E6" w:rsidRPr="00781710" w:rsidRDefault="00D027E6" w:rsidP="00D027E6">
      <w:pPr>
        <w:spacing w:after="0" w:line="360" w:lineRule="auto"/>
        <w:contextualSpacing/>
        <w:rPr>
          <w:rFonts w:ascii="Arial" w:hAnsi="Arial" w:cs="Arial"/>
          <w:sz w:val="24"/>
          <w:szCs w:val="24"/>
          <w:lang w:val="ru-RU"/>
        </w:rPr>
      </w:pPr>
    </w:p>
    <w:p w14:paraId="47ECB829" w14:textId="1AF05226"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lastRenderedPageBreak/>
        <w:t xml:space="preserve">Когда вы получите </w:t>
      </w:r>
      <w:r w:rsidR="008F459F" w:rsidRPr="00781710">
        <w:rPr>
          <w:rFonts w:ascii="Arial" w:hAnsi="Arial" w:cs="Arial"/>
          <w:bCs/>
          <w:sz w:val="24"/>
          <w:szCs w:val="24"/>
          <w:lang w:val="ru-RU"/>
        </w:rPr>
        <w:t xml:space="preserve">Уведомление об отказе в получении </w:t>
      </w:r>
      <w:r w:rsidR="003C0FB4">
        <w:rPr>
          <w:rFonts w:ascii="Arial" w:hAnsi="Arial" w:cs="Arial"/>
          <w:bCs/>
          <w:sz w:val="24"/>
          <w:szCs w:val="24"/>
          <w:lang w:val="ru-RU"/>
        </w:rPr>
        <w:t>страховых услуг</w:t>
      </w:r>
      <w:r w:rsidRPr="00781710">
        <w:rPr>
          <w:rFonts w:ascii="Arial" w:hAnsi="Arial" w:cs="Arial"/>
          <w:sz w:val="24"/>
          <w:szCs w:val="24"/>
          <w:lang w:val="ru-RU"/>
        </w:rPr>
        <w:t xml:space="preserve">, вам следует внимательно прочитать всю информацию в уведомлении. Если вы не понимаете </w:t>
      </w:r>
      <w:r w:rsidR="008F459F" w:rsidRPr="00781710">
        <w:rPr>
          <w:rFonts w:ascii="Arial" w:hAnsi="Arial" w:cs="Arial"/>
          <w:sz w:val="24"/>
          <w:szCs w:val="24"/>
          <w:lang w:val="ru-RU"/>
        </w:rPr>
        <w:t xml:space="preserve">что-то в </w:t>
      </w:r>
      <w:r w:rsidRPr="00781710">
        <w:rPr>
          <w:rFonts w:ascii="Arial" w:hAnsi="Arial" w:cs="Arial"/>
          <w:sz w:val="24"/>
          <w:szCs w:val="24"/>
          <w:lang w:val="ru-RU"/>
        </w:rPr>
        <w:t>уведомлени</w:t>
      </w:r>
      <w:r w:rsidR="008F459F" w:rsidRPr="00781710">
        <w:rPr>
          <w:rFonts w:ascii="Arial" w:hAnsi="Arial" w:cs="Arial"/>
          <w:sz w:val="24"/>
          <w:szCs w:val="24"/>
          <w:lang w:val="ru-RU"/>
        </w:rPr>
        <w:t>и</w:t>
      </w:r>
      <w:r w:rsidRPr="00781710">
        <w:rPr>
          <w:rFonts w:ascii="Arial" w:hAnsi="Arial" w:cs="Arial"/>
          <w:sz w:val="24"/>
          <w:szCs w:val="24"/>
          <w:lang w:val="ru-RU"/>
        </w:rPr>
        <w:t xml:space="preserve">, вам может помочь </w:t>
      </w:r>
      <w:r w:rsidR="008F459F" w:rsidRPr="00781710">
        <w:rPr>
          <w:rFonts w:ascii="Arial" w:hAnsi="Arial" w:cs="Arial"/>
          <w:sz w:val="24"/>
          <w:szCs w:val="24"/>
          <w:lang w:val="ru-RU"/>
        </w:rPr>
        <w:t>сотрудник службы</w:t>
      </w:r>
      <w:r w:rsidR="00B65A43">
        <w:rPr>
          <w:rFonts w:ascii="Arial" w:hAnsi="Arial" w:cs="Arial"/>
          <w:sz w:val="24"/>
          <w:szCs w:val="24"/>
          <w:lang w:val="ru-RU"/>
        </w:rPr>
        <w:t xml:space="preserve"> сервиса клиентов</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8F459F"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Вы также можете попросить другого человека помочь вам.</w:t>
      </w:r>
    </w:p>
    <w:p w14:paraId="5F61E63E" w14:textId="77777777" w:rsidR="00D027E6" w:rsidRPr="00781710" w:rsidRDefault="00D027E6" w:rsidP="00D027E6">
      <w:pPr>
        <w:spacing w:after="0" w:line="360" w:lineRule="auto"/>
        <w:contextualSpacing/>
        <w:rPr>
          <w:rFonts w:ascii="Arial" w:hAnsi="Arial" w:cs="Arial"/>
          <w:sz w:val="24"/>
          <w:szCs w:val="24"/>
          <w:lang w:val="ru-RU"/>
        </w:rPr>
      </w:pPr>
    </w:p>
    <w:p w14:paraId="49CAC133" w14:textId="5D32FD2B"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w:t>
      </w:r>
      <w:r w:rsidR="008F459F" w:rsidRPr="00781710">
        <w:rPr>
          <w:rFonts w:ascii="Arial" w:hAnsi="Arial" w:cs="Arial"/>
          <w:sz w:val="24"/>
          <w:szCs w:val="24"/>
          <w:lang w:val="ru-RU"/>
        </w:rPr>
        <w:t xml:space="preserve">сотрудник </w:t>
      </w:r>
      <w:r w:rsidR="006A124A">
        <w:rPr>
          <w:rFonts w:ascii="Arial" w:hAnsi="Arial" w:cs="Arial"/>
          <w:sz w:val="24"/>
          <w:szCs w:val="24"/>
          <w:lang w:val="ru-RU"/>
        </w:rPr>
        <w:t>администраци</w:t>
      </w:r>
      <w:r w:rsidR="00355AA7">
        <w:rPr>
          <w:rFonts w:ascii="Arial" w:hAnsi="Arial" w:cs="Arial"/>
          <w:sz w:val="24"/>
          <w:szCs w:val="24"/>
          <w:lang w:val="ru-RU"/>
        </w:rPr>
        <w:t>и</w:t>
      </w:r>
      <w:r w:rsidR="008F459F" w:rsidRPr="00781710">
        <w:rPr>
          <w:rFonts w:ascii="Arial" w:hAnsi="Arial" w:cs="Arial"/>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сообщает вам, что ваши услуги будут прекращены или сокращены, и вы не согласны с решением, вы имеете право подать апелляцию на это решение. Вы можете продолжать получать услуги до тех пор, пока не будет принято решение по вашей апелляции или слушанию на уровне штата. Вы должны запросить продолжение услуг не позднее, чем через 10 дней после получения Уведомления </w:t>
      </w:r>
      <w:r w:rsidR="008F459F" w:rsidRPr="00781710">
        <w:rPr>
          <w:rFonts w:ascii="Arial" w:hAnsi="Arial" w:cs="Arial"/>
          <w:bCs/>
          <w:sz w:val="24"/>
          <w:szCs w:val="24"/>
          <w:lang w:val="ru-RU"/>
        </w:rPr>
        <w:t xml:space="preserve">об отказе в получении </w:t>
      </w:r>
      <w:r w:rsidR="003C0FB4">
        <w:rPr>
          <w:rFonts w:ascii="Arial" w:hAnsi="Arial" w:cs="Arial"/>
          <w:bCs/>
          <w:sz w:val="24"/>
          <w:szCs w:val="24"/>
          <w:lang w:val="ru-RU"/>
        </w:rPr>
        <w:t>страховых услуг</w:t>
      </w:r>
      <w:r w:rsidR="008F459F" w:rsidRPr="00781710">
        <w:rPr>
          <w:rFonts w:ascii="Arial" w:hAnsi="Arial" w:cs="Arial"/>
          <w:sz w:val="24"/>
          <w:szCs w:val="24"/>
          <w:lang w:val="ru-RU"/>
        </w:rPr>
        <w:t xml:space="preserve"> </w:t>
      </w:r>
      <w:r w:rsidRPr="00781710">
        <w:rPr>
          <w:rFonts w:ascii="Arial" w:hAnsi="Arial" w:cs="Arial"/>
          <w:sz w:val="24"/>
          <w:szCs w:val="24"/>
          <w:lang w:val="ru-RU"/>
        </w:rPr>
        <w:t>или до даты вступления изменения в силу.</w:t>
      </w:r>
    </w:p>
    <w:p w14:paraId="026291DB" w14:textId="77777777" w:rsidR="00D027E6" w:rsidRPr="00781710" w:rsidRDefault="00D027E6" w:rsidP="00D027E6">
      <w:pPr>
        <w:spacing w:after="0" w:line="360" w:lineRule="auto"/>
        <w:contextualSpacing/>
        <w:rPr>
          <w:rFonts w:ascii="Arial" w:hAnsi="Arial" w:cs="Arial"/>
          <w:sz w:val="24"/>
          <w:szCs w:val="24"/>
          <w:lang w:val="ru-RU"/>
        </w:rPr>
      </w:pPr>
    </w:p>
    <w:p w14:paraId="1A82273F" w14:textId="2410868C" w:rsidR="00D027E6" w:rsidRPr="00781710" w:rsidRDefault="008F459F"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Дополнительная с</w:t>
      </w:r>
      <w:r w:rsidR="00D027E6" w:rsidRPr="00781710">
        <w:rPr>
          <w:rFonts w:ascii="Arial" w:hAnsi="Arial" w:cs="Arial"/>
          <w:sz w:val="24"/>
          <w:szCs w:val="24"/>
          <w:lang w:val="ru-RU"/>
        </w:rPr>
        <w:t xml:space="preserve">пециальная информация о </w:t>
      </w:r>
      <w:r w:rsidR="007A40F7" w:rsidRPr="00781710">
        <w:rPr>
          <w:rFonts w:ascii="Arial" w:hAnsi="Arial" w:cs="Arial"/>
          <w:sz w:val="24"/>
          <w:szCs w:val="24"/>
          <w:lang w:val="ru-RU"/>
        </w:rPr>
        <w:t>плане медицинского страхования в области психического здоровья</w:t>
      </w:r>
    </w:p>
    <w:p w14:paraId="0E286792" w14:textId="77777777" w:rsidR="00D027E6" w:rsidRPr="00781710" w:rsidRDefault="00D027E6" w:rsidP="00D027E6">
      <w:pPr>
        <w:spacing w:after="0" w:line="360" w:lineRule="auto"/>
        <w:contextualSpacing/>
        <w:rPr>
          <w:rFonts w:ascii="Arial" w:hAnsi="Arial" w:cs="Arial"/>
          <w:sz w:val="24"/>
          <w:szCs w:val="24"/>
          <w:lang w:val="ru-RU"/>
        </w:rPr>
      </w:pPr>
    </w:p>
    <w:p w14:paraId="3F1A01B0" w14:textId="34AFB300" w:rsidR="00DB34FD" w:rsidRPr="00781710" w:rsidRDefault="008F459F"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D027E6"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D027E6"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63BF98DF" w14:textId="77777777" w:rsidR="00DB34FD" w:rsidRPr="00781710" w:rsidRDefault="00DB34FD" w:rsidP="00A92CD7">
      <w:pPr>
        <w:pStyle w:val="Heading1"/>
        <w:bidi w:val="0"/>
        <w:spacing w:after="0" w:line="360" w:lineRule="auto"/>
        <w:contextualSpacing/>
        <w:rPr>
          <w:lang w:val="ru-RU"/>
        </w:rPr>
      </w:pPr>
      <w:r w:rsidRPr="00781710">
        <w:rPr>
          <w:lang w:val="ru-RU"/>
        </w:rPr>
        <w:br w:type="column"/>
      </w:r>
      <w:r w:rsidR="00D027E6" w:rsidRPr="00781710">
        <w:rPr>
          <w:lang w:val="ru-RU"/>
        </w:rPr>
        <w:lastRenderedPageBreak/>
        <w:t>ПРОЦЕДУРА РЕШЕНИЯ ПРОБЛЕМНЫХ ВОПРОСОВ: ПОДАЧА ЖАЛОБЫ ИЛИ АПЕЛЛЯЦИИ</w:t>
      </w:r>
    </w:p>
    <w:p w14:paraId="48589E58" w14:textId="77777777" w:rsidR="00DB34FD" w:rsidRPr="00781710" w:rsidRDefault="00DB34FD" w:rsidP="00A92CD7">
      <w:pPr>
        <w:spacing w:after="0" w:line="360" w:lineRule="auto"/>
        <w:contextualSpacing/>
        <w:rPr>
          <w:rFonts w:ascii="Arial" w:hAnsi="Arial" w:cs="Arial"/>
          <w:b/>
          <w:bCs/>
          <w:sz w:val="24"/>
          <w:szCs w:val="24"/>
          <w:lang w:val="ru-RU"/>
        </w:rPr>
      </w:pPr>
    </w:p>
    <w:p w14:paraId="0ABF6F10" w14:textId="6ABE4F6B"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Что, если я не получу услуги, которые мне нужны, в рамках моего </w:t>
      </w:r>
      <w:r w:rsidR="00C50B72" w:rsidRPr="00781710">
        <w:rPr>
          <w:rFonts w:ascii="Arial" w:hAnsi="Arial" w:cs="Arial"/>
          <w:b/>
          <w:bCs/>
          <w:sz w:val="24"/>
          <w:szCs w:val="24"/>
          <w:lang w:val="ru-RU"/>
        </w:rPr>
        <w:t>Плана медицинского страхования в области психического здоровья</w:t>
      </w:r>
      <w:r w:rsidRPr="00781710">
        <w:rPr>
          <w:rFonts w:ascii="Arial" w:hAnsi="Arial" w:cs="Arial"/>
          <w:b/>
          <w:bCs/>
          <w:sz w:val="24"/>
          <w:szCs w:val="24"/>
          <w:lang w:val="ru-RU"/>
        </w:rPr>
        <w:t>?</w:t>
      </w:r>
    </w:p>
    <w:p w14:paraId="6D146B29" w14:textId="77777777" w:rsidR="00D027E6" w:rsidRPr="00781710" w:rsidRDefault="00D027E6" w:rsidP="00D027E6">
      <w:pPr>
        <w:spacing w:after="0" w:line="360" w:lineRule="auto"/>
        <w:contextualSpacing/>
        <w:rPr>
          <w:rFonts w:ascii="Arial" w:hAnsi="Arial" w:cs="Arial"/>
          <w:bCs/>
          <w:sz w:val="24"/>
          <w:szCs w:val="24"/>
          <w:lang w:val="ru-RU"/>
        </w:rPr>
      </w:pPr>
    </w:p>
    <w:p w14:paraId="4360067F" w14:textId="03ED7F5F"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 вашем плане </w:t>
      </w:r>
      <w:r w:rsidR="008F459F" w:rsidRPr="00781710">
        <w:rPr>
          <w:rFonts w:ascii="Arial" w:hAnsi="Arial" w:cs="Arial"/>
          <w:bCs/>
          <w:sz w:val="24"/>
          <w:szCs w:val="24"/>
          <w:lang w:val="ru-RU"/>
        </w:rPr>
        <w:t>медицинского страхования в области психического здоровья</w:t>
      </w:r>
      <w:r w:rsidRPr="00781710">
        <w:rPr>
          <w:rFonts w:ascii="Arial" w:hAnsi="Arial" w:cs="Arial"/>
          <w:bCs/>
          <w:sz w:val="24"/>
          <w:szCs w:val="24"/>
          <w:lang w:val="ru-RU"/>
        </w:rPr>
        <w:t xml:space="preserve"> должен быть предусмотрен процесс, позволяющий вам </w:t>
      </w:r>
      <w:r w:rsidR="008F459F" w:rsidRPr="00781710">
        <w:rPr>
          <w:rFonts w:ascii="Arial" w:hAnsi="Arial" w:cs="Arial"/>
          <w:bCs/>
          <w:sz w:val="24"/>
          <w:szCs w:val="24"/>
          <w:lang w:val="ru-RU"/>
        </w:rPr>
        <w:t>обращаться</w:t>
      </w:r>
      <w:r w:rsidRPr="00781710">
        <w:rPr>
          <w:rFonts w:ascii="Arial" w:hAnsi="Arial" w:cs="Arial"/>
          <w:bCs/>
          <w:sz w:val="24"/>
          <w:szCs w:val="24"/>
          <w:lang w:val="ru-RU"/>
        </w:rPr>
        <w:t xml:space="preserve"> с жалобой или проблемой по любому вопросу, связанному со специализ</w:t>
      </w:r>
      <w:r w:rsidR="008F459F" w:rsidRPr="00781710">
        <w:rPr>
          <w:rFonts w:ascii="Arial" w:hAnsi="Arial" w:cs="Arial"/>
          <w:bCs/>
          <w:sz w:val="24"/>
          <w:szCs w:val="24"/>
          <w:lang w:val="ru-RU"/>
        </w:rPr>
        <w:t>ированной психиатрической помощью</w:t>
      </w:r>
      <w:r w:rsidRPr="00781710">
        <w:rPr>
          <w:rFonts w:ascii="Arial" w:hAnsi="Arial" w:cs="Arial"/>
          <w:bCs/>
          <w:sz w:val="24"/>
          <w:szCs w:val="24"/>
          <w:lang w:val="ru-RU"/>
        </w:rPr>
        <w:t>, которую вы хотите или получаете. Это называется процессом решения проблемы и может включать:</w:t>
      </w:r>
    </w:p>
    <w:p w14:paraId="55E600B0" w14:textId="2260722F" w:rsidR="008F459F" w:rsidRPr="00781710" w:rsidRDefault="00D027E6" w:rsidP="00D027E6">
      <w:pPr>
        <w:pStyle w:val="ListParagraph"/>
        <w:numPr>
          <w:ilvl w:val="0"/>
          <w:numId w:val="39"/>
        </w:numPr>
        <w:spacing w:line="360" w:lineRule="auto"/>
        <w:contextualSpacing/>
        <w:rPr>
          <w:bCs/>
          <w:sz w:val="24"/>
          <w:szCs w:val="24"/>
          <w:lang w:val="ru-RU"/>
        </w:rPr>
      </w:pPr>
      <w:r w:rsidRPr="00781710">
        <w:rPr>
          <w:b/>
          <w:bCs/>
          <w:sz w:val="24"/>
          <w:szCs w:val="24"/>
          <w:lang w:val="ru-RU"/>
        </w:rPr>
        <w:t>Процесс рассмотрения жалоб</w:t>
      </w:r>
      <w:r w:rsidRPr="00781710">
        <w:rPr>
          <w:bCs/>
          <w:sz w:val="24"/>
          <w:szCs w:val="24"/>
          <w:lang w:val="ru-RU"/>
        </w:rPr>
        <w:t xml:space="preserve">: выражение </w:t>
      </w:r>
      <w:r w:rsidR="008123C7">
        <w:rPr>
          <w:bCs/>
          <w:sz w:val="24"/>
          <w:szCs w:val="24"/>
          <w:lang w:val="ru-RU"/>
        </w:rPr>
        <w:t xml:space="preserve">несогласия </w:t>
      </w:r>
      <w:r w:rsidR="00EA7F1A">
        <w:rPr>
          <w:bCs/>
          <w:sz w:val="24"/>
          <w:szCs w:val="24"/>
          <w:lang w:val="ru-RU"/>
        </w:rPr>
        <w:t xml:space="preserve">с </w:t>
      </w:r>
      <w:r w:rsidR="00EA7F1A" w:rsidRPr="00781710">
        <w:rPr>
          <w:bCs/>
          <w:sz w:val="24"/>
          <w:szCs w:val="24"/>
          <w:lang w:val="ru-RU"/>
        </w:rPr>
        <w:t>чем</w:t>
      </w:r>
      <w:r w:rsidRPr="00781710">
        <w:rPr>
          <w:bCs/>
          <w:sz w:val="24"/>
          <w:szCs w:val="24"/>
          <w:lang w:val="ru-RU"/>
        </w:rPr>
        <w:t xml:space="preserve">-либо, касающимся </w:t>
      </w:r>
      <w:r w:rsidR="008F459F" w:rsidRPr="00781710">
        <w:rPr>
          <w:bCs/>
          <w:sz w:val="24"/>
          <w:szCs w:val="24"/>
          <w:lang w:val="ru-RU"/>
        </w:rPr>
        <w:t xml:space="preserve">специализированной психиатрической помощи </w:t>
      </w:r>
      <w:r w:rsidRPr="00781710">
        <w:rPr>
          <w:bCs/>
          <w:sz w:val="24"/>
          <w:szCs w:val="24"/>
          <w:lang w:val="ru-RU"/>
        </w:rPr>
        <w:t xml:space="preserve">или </w:t>
      </w:r>
      <w:r w:rsidR="00C50B72" w:rsidRPr="00781710">
        <w:rPr>
          <w:bCs/>
          <w:sz w:val="24"/>
          <w:szCs w:val="24"/>
          <w:lang w:val="ru-RU"/>
        </w:rPr>
        <w:t>плана медицинского страхования в области психического здоровья</w:t>
      </w:r>
      <w:r w:rsidRPr="00781710">
        <w:rPr>
          <w:bCs/>
          <w:sz w:val="24"/>
          <w:szCs w:val="24"/>
          <w:lang w:val="ru-RU"/>
        </w:rPr>
        <w:t>.</w:t>
      </w:r>
    </w:p>
    <w:p w14:paraId="73B555DF" w14:textId="58CC8931" w:rsidR="008F459F" w:rsidRPr="00781710" w:rsidRDefault="00D027E6" w:rsidP="00D027E6">
      <w:pPr>
        <w:pStyle w:val="ListParagraph"/>
        <w:numPr>
          <w:ilvl w:val="0"/>
          <w:numId w:val="39"/>
        </w:numPr>
        <w:spacing w:line="360" w:lineRule="auto"/>
        <w:contextualSpacing/>
        <w:rPr>
          <w:bCs/>
          <w:sz w:val="24"/>
          <w:szCs w:val="24"/>
          <w:lang w:val="ru-RU"/>
        </w:rPr>
      </w:pPr>
      <w:r w:rsidRPr="00781710">
        <w:rPr>
          <w:b/>
          <w:bCs/>
          <w:sz w:val="24"/>
          <w:szCs w:val="24"/>
          <w:lang w:val="ru-RU"/>
        </w:rPr>
        <w:t>Процесс апелляции</w:t>
      </w:r>
      <w:r w:rsidRPr="00781710">
        <w:rPr>
          <w:bCs/>
          <w:sz w:val="24"/>
          <w:szCs w:val="24"/>
          <w:lang w:val="ru-RU"/>
        </w:rPr>
        <w:t xml:space="preserve">: пересмотр решения (например, об отказе, прекращении или сокращении или изменении услуг), которое было принято в отношении вашей специализированной психиатрической помощи </w:t>
      </w:r>
      <w:r w:rsidR="00DB47B7" w:rsidRPr="00781710">
        <w:rPr>
          <w:bCs/>
          <w:sz w:val="24"/>
          <w:szCs w:val="24"/>
          <w:lang w:val="ru-RU"/>
        </w:rPr>
        <w:t>планом медицинского страхования в области психического здоровья</w:t>
      </w:r>
      <w:r w:rsidRPr="00781710">
        <w:rPr>
          <w:bCs/>
          <w:sz w:val="24"/>
          <w:szCs w:val="24"/>
          <w:lang w:val="ru-RU"/>
        </w:rPr>
        <w:t xml:space="preserve"> или вашим </w:t>
      </w:r>
      <w:r w:rsidR="000D4548">
        <w:rPr>
          <w:bCs/>
          <w:sz w:val="24"/>
          <w:szCs w:val="24"/>
          <w:lang w:val="ru-RU"/>
        </w:rPr>
        <w:t>лечебным учреждением</w:t>
      </w:r>
      <w:r w:rsidRPr="00781710">
        <w:rPr>
          <w:bCs/>
          <w:sz w:val="24"/>
          <w:szCs w:val="24"/>
          <w:lang w:val="ru-RU"/>
        </w:rPr>
        <w:t>.</w:t>
      </w:r>
    </w:p>
    <w:p w14:paraId="0EAC4879" w14:textId="646921A0" w:rsidR="00D027E6" w:rsidRPr="00781710" w:rsidRDefault="00D027E6" w:rsidP="00D027E6">
      <w:pPr>
        <w:pStyle w:val="ListParagraph"/>
        <w:numPr>
          <w:ilvl w:val="0"/>
          <w:numId w:val="39"/>
        </w:numPr>
        <w:spacing w:line="360" w:lineRule="auto"/>
        <w:contextualSpacing/>
        <w:rPr>
          <w:bCs/>
          <w:sz w:val="24"/>
          <w:szCs w:val="24"/>
          <w:lang w:val="ru-RU"/>
        </w:rPr>
      </w:pPr>
      <w:r w:rsidRPr="00781710">
        <w:rPr>
          <w:b/>
          <w:bCs/>
          <w:sz w:val="24"/>
          <w:szCs w:val="24"/>
          <w:lang w:val="ru-RU"/>
        </w:rPr>
        <w:t>Процесс слушания на уровне штата:</w:t>
      </w:r>
      <w:r w:rsidRPr="00781710">
        <w:rPr>
          <w:bCs/>
          <w:sz w:val="24"/>
          <w:szCs w:val="24"/>
          <w:lang w:val="ru-RU"/>
        </w:rPr>
        <w:t xml:space="preserve"> процесс запроса административного слушания перед судьей штата по административным делам, если </w:t>
      </w:r>
      <w:r w:rsidR="00B65A43">
        <w:rPr>
          <w:bCs/>
          <w:sz w:val="24"/>
          <w:szCs w:val="24"/>
          <w:lang w:val="ru-RU"/>
        </w:rPr>
        <w:t>администрация</w:t>
      </w:r>
      <w:r w:rsidR="008F459F" w:rsidRPr="00781710">
        <w:rPr>
          <w:bCs/>
          <w:sz w:val="24"/>
          <w:szCs w:val="24"/>
          <w:lang w:val="ru-RU"/>
        </w:rPr>
        <w:t xml:space="preserve"> </w:t>
      </w:r>
      <w:r w:rsidR="00BE1C8E" w:rsidRPr="00781710">
        <w:rPr>
          <w:bCs/>
          <w:sz w:val="24"/>
          <w:szCs w:val="24"/>
          <w:lang w:val="ru-RU"/>
        </w:rPr>
        <w:t>план</w:t>
      </w:r>
      <w:r w:rsidR="008F459F" w:rsidRPr="00781710">
        <w:rPr>
          <w:bCs/>
          <w:sz w:val="24"/>
          <w:szCs w:val="24"/>
          <w:lang w:val="ru-RU"/>
        </w:rPr>
        <w:t>а</w:t>
      </w:r>
      <w:r w:rsidR="00BE1C8E" w:rsidRPr="00781710">
        <w:rPr>
          <w:bCs/>
          <w:sz w:val="24"/>
          <w:szCs w:val="24"/>
          <w:lang w:val="ru-RU"/>
        </w:rPr>
        <w:t xml:space="preserve"> страхования в </w:t>
      </w:r>
      <w:r w:rsidR="00E819CD" w:rsidRPr="00781710">
        <w:rPr>
          <w:bCs/>
          <w:sz w:val="24"/>
          <w:szCs w:val="24"/>
          <w:lang w:val="ru-RU"/>
        </w:rPr>
        <w:t>области психического здоровья</w:t>
      </w:r>
      <w:r w:rsidRPr="00781710">
        <w:rPr>
          <w:bCs/>
          <w:sz w:val="24"/>
          <w:szCs w:val="24"/>
          <w:lang w:val="ru-RU"/>
        </w:rPr>
        <w:t xml:space="preserve"> отклоняет вашу апелляцию.</w:t>
      </w:r>
    </w:p>
    <w:p w14:paraId="0264F233" w14:textId="77777777" w:rsidR="00D027E6" w:rsidRPr="00781710" w:rsidRDefault="00D027E6" w:rsidP="00D027E6">
      <w:pPr>
        <w:spacing w:after="0" w:line="360" w:lineRule="auto"/>
        <w:contextualSpacing/>
        <w:rPr>
          <w:rFonts w:ascii="Arial" w:hAnsi="Arial" w:cs="Arial"/>
          <w:bCs/>
          <w:sz w:val="24"/>
          <w:szCs w:val="24"/>
          <w:lang w:val="ru-RU"/>
        </w:rPr>
      </w:pPr>
    </w:p>
    <w:p w14:paraId="75AC3064" w14:textId="7CDD302E"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Подача жалобы, апелляции или требования слушания на уровне штата не будет </w:t>
      </w:r>
      <w:r w:rsidR="008F459F" w:rsidRPr="00781710">
        <w:rPr>
          <w:rFonts w:ascii="Arial" w:hAnsi="Arial" w:cs="Arial"/>
          <w:bCs/>
          <w:sz w:val="24"/>
          <w:szCs w:val="24"/>
          <w:lang w:val="ru-RU"/>
        </w:rPr>
        <w:t>использована</w:t>
      </w:r>
      <w:r w:rsidRPr="00781710">
        <w:rPr>
          <w:rFonts w:ascii="Arial" w:hAnsi="Arial" w:cs="Arial"/>
          <w:bCs/>
          <w:sz w:val="24"/>
          <w:szCs w:val="24"/>
          <w:lang w:val="ru-RU"/>
        </w:rPr>
        <w:t xml:space="preserve"> против вас и не повлияет на услуги, которые вы получаете. Подача жалобы или апелляции поможет вам получить необходимые вам услуги и решить любые проблемы, возникающие у вас </w:t>
      </w:r>
      <w:r w:rsidR="008F459F" w:rsidRPr="00781710">
        <w:rPr>
          <w:rFonts w:ascii="Arial" w:hAnsi="Arial" w:cs="Arial"/>
          <w:bCs/>
          <w:sz w:val="24"/>
          <w:szCs w:val="24"/>
          <w:lang w:val="ru-RU"/>
        </w:rPr>
        <w:t>в отношении</w:t>
      </w:r>
      <w:r w:rsidRPr="00781710">
        <w:rPr>
          <w:rFonts w:ascii="Arial" w:hAnsi="Arial" w:cs="Arial"/>
          <w:bCs/>
          <w:sz w:val="24"/>
          <w:szCs w:val="24"/>
          <w:lang w:val="ru-RU"/>
        </w:rPr>
        <w:t xml:space="preserve"> специализированн</w:t>
      </w:r>
      <w:r w:rsidR="008F459F" w:rsidRPr="00781710">
        <w:rPr>
          <w:rFonts w:ascii="Arial" w:hAnsi="Arial" w:cs="Arial"/>
          <w:bCs/>
          <w:sz w:val="24"/>
          <w:szCs w:val="24"/>
          <w:lang w:val="ru-RU"/>
        </w:rPr>
        <w:t>ой</w:t>
      </w:r>
      <w:r w:rsidRPr="00781710">
        <w:rPr>
          <w:rFonts w:ascii="Arial" w:hAnsi="Arial" w:cs="Arial"/>
          <w:bCs/>
          <w:sz w:val="24"/>
          <w:szCs w:val="24"/>
          <w:lang w:val="ru-RU"/>
        </w:rPr>
        <w:t xml:space="preserve"> психиатрическ</w:t>
      </w:r>
      <w:r w:rsidR="008F459F" w:rsidRPr="00781710">
        <w:rPr>
          <w:rFonts w:ascii="Arial" w:hAnsi="Arial" w:cs="Arial"/>
          <w:bCs/>
          <w:sz w:val="24"/>
          <w:szCs w:val="24"/>
          <w:lang w:val="ru-RU"/>
        </w:rPr>
        <w:t>ой</w:t>
      </w:r>
      <w:r w:rsidRPr="00781710">
        <w:rPr>
          <w:rFonts w:ascii="Arial" w:hAnsi="Arial" w:cs="Arial"/>
          <w:bCs/>
          <w:sz w:val="24"/>
          <w:szCs w:val="24"/>
          <w:lang w:val="ru-RU"/>
        </w:rPr>
        <w:t xml:space="preserve"> </w:t>
      </w:r>
      <w:r w:rsidR="008F459F" w:rsidRPr="00781710">
        <w:rPr>
          <w:rFonts w:ascii="Arial" w:hAnsi="Arial" w:cs="Arial"/>
          <w:bCs/>
          <w:sz w:val="24"/>
          <w:szCs w:val="24"/>
          <w:lang w:val="ru-RU"/>
        </w:rPr>
        <w:t>помощи</w:t>
      </w:r>
      <w:r w:rsidRPr="00781710">
        <w:rPr>
          <w:rFonts w:ascii="Arial" w:hAnsi="Arial" w:cs="Arial"/>
          <w:bCs/>
          <w:sz w:val="24"/>
          <w:szCs w:val="24"/>
          <w:lang w:val="ru-RU"/>
        </w:rPr>
        <w:t xml:space="preserve">. Жалобы и апелляции также помогают </w:t>
      </w:r>
      <w:r w:rsidR="008F459F" w:rsidRPr="00781710">
        <w:rPr>
          <w:rFonts w:ascii="Arial" w:hAnsi="Arial" w:cs="Arial"/>
          <w:bCs/>
          <w:sz w:val="24"/>
          <w:szCs w:val="24"/>
          <w:lang w:val="ru-RU"/>
        </w:rPr>
        <w:t>улучшать услуги в рамках плана страхования в области психического здоровья</w:t>
      </w:r>
      <w:r w:rsidRPr="00781710">
        <w:rPr>
          <w:rFonts w:ascii="Arial" w:hAnsi="Arial" w:cs="Arial"/>
          <w:bCs/>
          <w:sz w:val="24"/>
          <w:szCs w:val="24"/>
          <w:lang w:val="ru-RU"/>
        </w:rPr>
        <w:t xml:space="preserve">, предоставляя </w:t>
      </w:r>
      <w:r w:rsidRPr="00781710">
        <w:rPr>
          <w:rFonts w:ascii="Arial" w:hAnsi="Arial" w:cs="Arial"/>
          <w:bCs/>
          <w:sz w:val="24"/>
          <w:szCs w:val="24"/>
          <w:lang w:val="ru-RU"/>
        </w:rPr>
        <w:lastRenderedPageBreak/>
        <w:t xml:space="preserve">информацию, которую </w:t>
      </w:r>
      <w:r w:rsidR="008F459F" w:rsidRPr="00781710">
        <w:rPr>
          <w:rFonts w:ascii="Arial" w:hAnsi="Arial" w:cs="Arial"/>
          <w:bCs/>
          <w:sz w:val="24"/>
          <w:szCs w:val="24"/>
          <w:lang w:val="ru-RU"/>
        </w:rPr>
        <w:t>можно</w:t>
      </w:r>
      <w:r w:rsidRPr="00781710">
        <w:rPr>
          <w:rFonts w:ascii="Arial" w:hAnsi="Arial" w:cs="Arial"/>
          <w:bCs/>
          <w:sz w:val="24"/>
          <w:szCs w:val="24"/>
          <w:lang w:val="ru-RU"/>
        </w:rPr>
        <w:t xml:space="preserve"> использовать для улучшения</w:t>
      </w:r>
      <w:r w:rsidR="008F459F" w:rsidRPr="00781710">
        <w:rPr>
          <w:rFonts w:ascii="Arial" w:hAnsi="Arial" w:cs="Arial"/>
          <w:bCs/>
          <w:sz w:val="24"/>
          <w:szCs w:val="24"/>
          <w:lang w:val="ru-RU"/>
        </w:rPr>
        <w:t xml:space="preserve"> качества обслуживания.</w:t>
      </w:r>
      <w:r w:rsidRPr="00781710">
        <w:rPr>
          <w:rFonts w:ascii="Arial" w:hAnsi="Arial" w:cs="Arial"/>
          <w:bCs/>
          <w:sz w:val="24"/>
          <w:szCs w:val="24"/>
          <w:lang w:val="ru-RU"/>
        </w:rPr>
        <w:t xml:space="preserve"> Когда ваша жалоба или апелляция будут рассмотрены, </w:t>
      </w:r>
      <w:r w:rsidR="00B65A43">
        <w:rPr>
          <w:rFonts w:ascii="Arial" w:hAnsi="Arial" w:cs="Arial"/>
          <w:bCs/>
          <w:sz w:val="24"/>
          <w:szCs w:val="24"/>
          <w:lang w:val="ru-RU"/>
        </w:rPr>
        <w:t>администрация</w:t>
      </w:r>
      <w:r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008F459F"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уведомит вас и других участников об окончательном результате. Когда решение по вашему слушанию на уровне штата будет принято, Управление по слушанию на уровне штата уведомит вас и других участников об окончательном результате. Вы можете узнать больше о каждом процессе решения проблемы ниже.</w:t>
      </w:r>
    </w:p>
    <w:p w14:paraId="69C9706D" w14:textId="77777777" w:rsidR="00D027E6" w:rsidRPr="00781710" w:rsidRDefault="00D027E6" w:rsidP="00D027E6">
      <w:pPr>
        <w:spacing w:after="0" w:line="360" w:lineRule="auto"/>
        <w:contextualSpacing/>
        <w:rPr>
          <w:rFonts w:ascii="Arial" w:hAnsi="Arial" w:cs="Arial"/>
          <w:bCs/>
          <w:sz w:val="24"/>
          <w:szCs w:val="24"/>
          <w:lang w:val="ru-RU"/>
        </w:rPr>
      </w:pPr>
    </w:p>
    <w:p w14:paraId="6FEAFF5B" w14:textId="44D24FF0"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Могу ли я получить помощь в подаче апелляции, жалобы или</w:t>
      </w:r>
      <w:r w:rsidR="00EB3EE0">
        <w:rPr>
          <w:rFonts w:ascii="Arial" w:hAnsi="Arial" w:cs="Arial"/>
          <w:b/>
          <w:bCs/>
          <w:sz w:val="24"/>
          <w:szCs w:val="24"/>
          <w:lang w:val="ru-RU"/>
        </w:rPr>
        <w:t xml:space="preserve"> запроса о</w:t>
      </w:r>
      <w:r w:rsidRPr="00781710">
        <w:rPr>
          <w:rFonts w:ascii="Arial" w:hAnsi="Arial" w:cs="Arial"/>
          <w:b/>
          <w:bCs/>
          <w:sz w:val="24"/>
          <w:szCs w:val="24"/>
          <w:lang w:val="ru-RU"/>
        </w:rPr>
        <w:t xml:space="preserve"> слушани</w:t>
      </w:r>
      <w:r w:rsidR="00EB3EE0">
        <w:rPr>
          <w:rFonts w:ascii="Arial" w:hAnsi="Arial" w:cs="Arial"/>
          <w:b/>
          <w:bCs/>
          <w:sz w:val="24"/>
          <w:szCs w:val="24"/>
          <w:lang w:val="ru-RU"/>
        </w:rPr>
        <w:t>и</w:t>
      </w:r>
      <w:r w:rsidRPr="00781710">
        <w:rPr>
          <w:rFonts w:ascii="Arial" w:hAnsi="Arial" w:cs="Arial"/>
          <w:b/>
          <w:bCs/>
          <w:sz w:val="24"/>
          <w:szCs w:val="24"/>
          <w:lang w:val="ru-RU"/>
        </w:rPr>
        <w:t xml:space="preserve"> на уровне штата?</w:t>
      </w:r>
    </w:p>
    <w:p w14:paraId="25532645" w14:textId="77777777" w:rsidR="00D027E6" w:rsidRPr="00781710" w:rsidRDefault="00D027E6" w:rsidP="00D027E6">
      <w:pPr>
        <w:spacing w:after="0" w:line="360" w:lineRule="auto"/>
        <w:contextualSpacing/>
        <w:rPr>
          <w:rFonts w:ascii="Arial" w:hAnsi="Arial" w:cs="Arial"/>
          <w:bCs/>
          <w:sz w:val="24"/>
          <w:szCs w:val="24"/>
          <w:lang w:val="ru-RU"/>
        </w:rPr>
      </w:pPr>
    </w:p>
    <w:p w14:paraId="01EFE13D" w14:textId="709F14D2" w:rsidR="00D027E6" w:rsidRPr="00781710" w:rsidRDefault="008F459F"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Сотрудник службы</w:t>
      </w:r>
      <w:r w:rsidR="00B65A43">
        <w:rPr>
          <w:rFonts w:ascii="Arial" w:hAnsi="Arial" w:cs="Arial"/>
          <w:bCs/>
          <w:sz w:val="24"/>
          <w:szCs w:val="24"/>
          <w:lang w:val="ru-RU"/>
        </w:rPr>
        <w:t xml:space="preserve"> сервиса клиентов</w:t>
      </w:r>
      <w:r w:rsidR="00D027E6"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00D027E6" w:rsidRPr="00781710">
        <w:rPr>
          <w:rFonts w:ascii="Arial" w:hAnsi="Arial" w:cs="Arial"/>
          <w:bCs/>
          <w:sz w:val="24"/>
          <w:szCs w:val="24"/>
          <w:lang w:val="ru-RU"/>
        </w:rPr>
        <w:t xml:space="preserve"> поможет объяснить вам эти процессы и должен помочь вам подать жалобу, апелляцию или запросить слушание на уровне штата. </w:t>
      </w:r>
      <w:r w:rsidRPr="00781710">
        <w:rPr>
          <w:rFonts w:ascii="Arial" w:hAnsi="Arial" w:cs="Arial"/>
          <w:bCs/>
          <w:sz w:val="24"/>
          <w:szCs w:val="24"/>
          <w:lang w:val="ru-RU"/>
        </w:rPr>
        <w:t>Сотрудник службы</w:t>
      </w:r>
      <w:r w:rsidR="00B65A43">
        <w:rPr>
          <w:rFonts w:ascii="Arial" w:hAnsi="Arial" w:cs="Arial"/>
          <w:bCs/>
          <w:sz w:val="24"/>
          <w:szCs w:val="24"/>
          <w:lang w:val="ru-RU"/>
        </w:rPr>
        <w:t xml:space="preserve"> сервиса клиентов</w:t>
      </w:r>
      <w:r w:rsidRPr="00781710">
        <w:rPr>
          <w:rFonts w:ascii="Arial" w:hAnsi="Arial" w:cs="Arial"/>
          <w:bCs/>
          <w:sz w:val="24"/>
          <w:szCs w:val="24"/>
          <w:lang w:val="ru-RU"/>
        </w:rPr>
        <w:t xml:space="preserve"> плана</w:t>
      </w:r>
      <w:r w:rsidR="00C50B72" w:rsidRPr="00781710">
        <w:rPr>
          <w:rFonts w:ascii="Arial" w:hAnsi="Arial" w:cs="Arial"/>
          <w:bCs/>
          <w:sz w:val="24"/>
          <w:szCs w:val="24"/>
          <w:lang w:val="ru-RU"/>
        </w:rPr>
        <w:t xml:space="preserve"> медицинского страхования в области психического здоровья</w:t>
      </w:r>
      <w:r w:rsidR="00D027E6" w:rsidRPr="00781710">
        <w:rPr>
          <w:rFonts w:ascii="Arial" w:hAnsi="Arial" w:cs="Arial"/>
          <w:bCs/>
          <w:sz w:val="24"/>
          <w:szCs w:val="24"/>
          <w:lang w:val="ru-RU"/>
        </w:rPr>
        <w:t xml:space="preserve"> также может помочь вам решить, имеете ли вы право на так называемый процесс «ускоренной апелляции», что означает, что он будет рассмотрен быстрее, поскольку ваше здоровье, психическое здоровье и/или стабильность находятся под угрозой. Вы также можете уполномочить другое лицо действовать от вашего имени, включая вашего </w:t>
      </w:r>
      <w:r w:rsidR="000D4548">
        <w:rPr>
          <w:rFonts w:ascii="Arial" w:hAnsi="Arial" w:cs="Arial"/>
          <w:bCs/>
          <w:sz w:val="24"/>
          <w:szCs w:val="24"/>
          <w:lang w:val="ru-RU"/>
        </w:rPr>
        <w:t>лечащего специалиста</w:t>
      </w:r>
      <w:r w:rsidR="00D027E6" w:rsidRPr="00781710">
        <w:rPr>
          <w:rFonts w:ascii="Arial" w:hAnsi="Arial" w:cs="Arial"/>
          <w:bCs/>
          <w:sz w:val="24"/>
          <w:szCs w:val="24"/>
          <w:lang w:val="ru-RU"/>
        </w:rPr>
        <w:t xml:space="preserve"> или адвоката.</w:t>
      </w:r>
    </w:p>
    <w:p w14:paraId="6AA08F2A" w14:textId="5F93D601"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Если вам нужна помощь, позвоните по номеру *[</w:t>
      </w:r>
      <w:r w:rsidR="00075AD6" w:rsidRPr="00781710">
        <w:rPr>
          <w:rFonts w:ascii="Arial" w:hAnsi="Arial" w:cs="Arial"/>
          <w:bCs/>
          <w:sz w:val="24"/>
          <w:szCs w:val="24"/>
          <w:lang w:val="ru-RU"/>
        </w:rPr>
        <w:t>окружная администрация указывает</w:t>
      </w:r>
      <w:r w:rsidRPr="00781710">
        <w:rPr>
          <w:rFonts w:ascii="Arial" w:hAnsi="Arial" w:cs="Arial"/>
          <w:bCs/>
          <w:sz w:val="24"/>
          <w:szCs w:val="24"/>
          <w:lang w:val="ru-RU"/>
        </w:rPr>
        <w:t xml:space="preserve"> бесплатн</w:t>
      </w:r>
      <w:r w:rsidR="00075AD6" w:rsidRPr="00781710">
        <w:rPr>
          <w:rFonts w:ascii="Arial" w:hAnsi="Arial" w:cs="Arial"/>
          <w:bCs/>
          <w:sz w:val="24"/>
          <w:szCs w:val="24"/>
          <w:lang w:val="ru-RU"/>
        </w:rPr>
        <w:t>ый</w:t>
      </w:r>
      <w:r w:rsidRPr="00781710">
        <w:rPr>
          <w:rFonts w:ascii="Arial" w:hAnsi="Arial" w:cs="Arial"/>
          <w:bCs/>
          <w:sz w:val="24"/>
          <w:szCs w:val="24"/>
          <w:lang w:val="ru-RU"/>
        </w:rPr>
        <w:t xml:space="preserve"> номер телефона]. </w:t>
      </w:r>
      <w:r w:rsidR="00075AD6" w:rsidRPr="00781710">
        <w:rPr>
          <w:rFonts w:ascii="Arial" w:hAnsi="Arial" w:cs="Arial"/>
          <w:bCs/>
          <w:sz w:val="24"/>
          <w:szCs w:val="24"/>
          <w:lang w:val="ru-RU"/>
        </w:rPr>
        <w:t>Служба</w:t>
      </w:r>
      <w:r w:rsidR="00B65A43">
        <w:rPr>
          <w:rFonts w:ascii="Arial" w:hAnsi="Arial" w:cs="Arial"/>
          <w:bCs/>
          <w:sz w:val="24"/>
          <w:szCs w:val="24"/>
          <w:lang w:val="ru-RU"/>
        </w:rPr>
        <w:t xml:space="preserve"> сервиса клиентов</w:t>
      </w:r>
      <w:r w:rsidR="00075AD6" w:rsidRPr="00781710">
        <w:rPr>
          <w:rFonts w:ascii="Arial" w:hAnsi="Arial" w:cs="Arial"/>
          <w:bCs/>
          <w:sz w:val="24"/>
          <w:szCs w:val="24"/>
          <w:lang w:val="ru-RU"/>
        </w:rPr>
        <w:t xml:space="preserve"> вашего</w:t>
      </w:r>
      <w:r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долж</w:t>
      </w:r>
      <w:r w:rsidR="00075AD6" w:rsidRPr="00781710">
        <w:rPr>
          <w:rFonts w:ascii="Arial" w:hAnsi="Arial" w:cs="Arial"/>
          <w:bCs/>
          <w:sz w:val="24"/>
          <w:szCs w:val="24"/>
          <w:lang w:val="ru-RU"/>
        </w:rPr>
        <w:t>на</w:t>
      </w:r>
      <w:r w:rsidRPr="00781710">
        <w:rPr>
          <w:rFonts w:ascii="Arial" w:hAnsi="Arial" w:cs="Arial"/>
          <w:bCs/>
          <w:sz w:val="24"/>
          <w:szCs w:val="24"/>
          <w:lang w:val="ru-RU"/>
        </w:rPr>
        <w:t xml:space="preserve"> предоставить вам разумную помощь в заполнении форм и других процедурных шагах, связанных с жалобой или апелляцией. Это включает, помимо прочего, предоставление услуг переводчика и бесплатных номеров с TTY/TDD </w:t>
      </w:r>
      <w:r w:rsidR="00075AD6" w:rsidRPr="00781710">
        <w:rPr>
          <w:rFonts w:ascii="Arial" w:hAnsi="Arial" w:cs="Arial"/>
          <w:bCs/>
          <w:sz w:val="24"/>
          <w:szCs w:val="24"/>
          <w:lang w:val="ru-RU"/>
        </w:rPr>
        <w:t>с</w:t>
      </w:r>
      <w:r w:rsidRPr="00781710">
        <w:rPr>
          <w:rFonts w:ascii="Arial" w:hAnsi="Arial" w:cs="Arial"/>
          <w:bCs/>
          <w:sz w:val="24"/>
          <w:szCs w:val="24"/>
          <w:lang w:val="ru-RU"/>
        </w:rPr>
        <w:t xml:space="preserve"> возможностью </w:t>
      </w:r>
      <w:r w:rsidR="00075AD6" w:rsidRPr="00781710">
        <w:rPr>
          <w:rFonts w:ascii="Arial" w:hAnsi="Arial" w:cs="Arial"/>
          <w:bCs/>
          <w:sz w:val="24"/>
          <w:szCs w:val="24"/>
          <w:lang w:val="ru-RU"/>
        </w:rPr>
        <w:t xml:space="preserve">услуг </w:t>
      </w:r>
      <w:r w:rsidR="00EA7F1A" w:rsidRPr="00781710">
        <w:rPr>
          <w:rFonts w:ascii="Arial" w:hAnsi="Arial" w:cs="Arial"/>
          <w:bCs/>
          <w:sz w:val="24"/>
          <w:szCs w:val="24"/>
          <w:lang w:val="ru-RU"/>
        </w:rPr>
        <w:t xml:space="preserve">переводчика. </w:t>
      </w:r>
    </w:p>
    <w:p w14:paraId="2CA12C55" w14:textId="77777777" w:rsidR="00D027E6" w:rsidRPr="00781710" w:rsidRDefault="00D027E6" w:rsidP="00D027E6">
      <w:pPr>
        <w:spacing w:after="0" w:line="360" w:lineRule="auto"/>
        <w:contextualSpacing/>
        <w:rPr>
          <w:rFonts w:ascii="Arial" w:hAnsi="Arial" w:cs="Arial"/>
          <w:bCs/>
          <w:sz w:val="24"/>
          <w:szCs w:val="24"/>
          <w:lang w:val="ru-RU"/>
        </w:rPr>
      </w:pPr>
    </w:p>
    <w:p w14:paraId="3E2E7CD7"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Может ли государство помочь мне с моей проблемой/вопросами?</w:t>
      </w:r>
    </w:p>
    <w:p w14:paraId="18781448" w14:textId="77777777" w:rsidR="00D027E6" w:rsidRPr="00781710" w:rsidRDefault="00D027E6" w:rsidP="00D027E6">
      <w:pPr>
        <w:spacing w:after="0" w:line="360" w:lineRule="auto"/>
        <w:contextualSpacing/>
        <w:rPr>
          <w:rFonts w:ascii="Arial" w:hAnsi="Arial" w:cs="Arial"/>
          <w:bCs/>
          <w:sz w:val="24"/>
          <w:szCs w:val="24"/>
          <w:lang w:val="ru-RU"/>
        </w:rPr>
      </w:pPr>
    </w:p>
    <w:p w14:paraId="51AECF45" w14:textId="1B4000F3"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можете обратиться в Департамент здравоохранения, офис омбудсмена </w:t>
      </w:r>
      <w:r w:rsidR="00075AD6" w:rsidRPr="00781710">
        <w:rPr>
          <w:rFonts w:ascii="Arial" w:hAnsi="Arial" w:cs="Arial"/>
          <w:bCs/>
          <w:sz w:val="24"/>
          <w:szCs w:val="24"/>
          <w:lang w:val="ru-RU"/>
        </w:rPr>
        <w:t xml:space="preserve">открыт </w:t>
      </w:r>
      <w:r w:rsidRPr="00781710">
        <w:rPr>
          <w:rFonts w:ascii="Arial" w:hAnsi="Arial" w:cs="Arial"/>
          <w:bCs/>
          <w:sz w:val="24"/>
          <w:szCs w:val="24"/>
          <w:lang w:val="ru-RU"/>
        </w:rPr>
        <w:t xml:space="preserve">с понедельника по пятницу с 8:00 до 17:00 (за исключением праздников), по телефону </w:t>
      </w:r>
      <w:r w:rsidRPr="00781710">
        <w:rPr>
          <w:rFonts w:ascii="Arial" w:hAnsi="Arial" w:cs="Arial"/>
          <w:b/>
          <w:bCs/>
          <w:sz w:val="24"/>
          <w:szCs w:val="24"/>
          <w:lang w:val="ru-RU"/>
        </w:rPr>
        <w:t>888-452-8609</w:t>
      </w:r>
      <w:r w:rsidRPr="00781710">
        <w:rPr>
          <w:rFonts w:ascii="Arial" w:hAnsi="Arial" w:cs="Arial"/>
          <w:bCs/>
          <w:sz w:val="24"/>
          <w:szCs w:val="24"/>
          <w:lang w:val="ru-RU"/>
        </w:rPr>
        <w:t xml:space="preserve"> или по электронной почте </w:t>
      </w:r>
      <w:hyperlink r:id="rId18" w:history="1">
        <w:r w:rsidR="00075AD6" w:rsidRPr="00781710">
          <w:rPr>
            <w:rStyle w:val="Hyperlink"/>
            <w:rFonts w:ascii="Arial" w:hAnsi="Arial" w:cs="Arial"/>
            <w:bCs/>
            <w:sz w:val="24"/>
            <w:szCs w:val="24"/>
            <w:lang w:val="ru-RU"/>
          </w:rPr>
          <w:t>MMCDOmbudsmanOffice@dhcs.ca.gov</w:t>
        </w:r>
      </w:hyperlink>
      <w:r w:rsidRPr="00781710">
        <w:rPr>
          <w:rFonts w:ascii="Arial" w:hAnsi="Arial" w:cs="Arial"/>
          <w:bCs/>
          <w:sz w:val="24"/>
          <w:szCs w:val="24"/>
          <w:lang w:val="ru-RU"/>
        </w:rPr>
        <w:t xml:space="preserve">. </w:t>
      </w:r>
      <w:r w:rsidRPr="00781710">
        <w:rPr>
          <w:rFonts w:ascii="Arial" w:hAnsi="Arial" w:cs="Arial"/>
          <w:b/>
          <w:bCs/>
          <w:sz w:val="24"/>
          <w:szCs w:val="24"/>
          <w:lang w:val="ru-RU"/>
        </w:rPr>
        <w:t>Обратите внимание</w:t>
      </w:r>
      <w:r w:rsidRPr="00781710">
        <w:rPr>
          <w:rFonts w:ascii="Arial" w:hAnsi="Arial" w:cs="Arial"/>
          <w:bCs/>
          <w:sz w:val="24"/>
          <w:szCs w:val="24"/>
          <w:lang w:val="ru-RU"/>
        </w:rPr>
        <w:t>: сообщения</w:t>
      </w:r>
      <w:r w:rsidR="00EB3EE0">
        <w:rPr>
          <w:rFonts w:ascii="Arial" w:hAnsi="Arial" w:cs="Arial"/>
          <w:bCs/>
          <w:sz w:val="24"/>
          <w:szCs w:val="24"/>
          <w:lang w:val="ru-RU"/>
        </w:rPr>
        <w:t>, отправляемые</w:t>
      </w:r>
      <w:r w:rsidRPr="00781710">
        <w:rPr>
          <w:rFonts w:ascii="Arial" w:hAnsi="Arial" w:cs="Arial"/>
          <w:bCs/>
          <w:sz w:val="24"/>
          <w:szCs w:val="24"/>
          <w:lang w:val="ru-RU"/>
        </w:rPr>
        <w:t xml:space="preserve"> </w:t>
      </w:r>
      <w:r w:rsidR="00EA7F1A">
        <w:rPr>
          <w:rFonts w:ascii="Arial" w:hAnsi="Arial" w:cs="Arial"/>
          <w:bCs/>
          <w:sz w:val="24"/>
          <w:szCs w:val="24"/>
          <w:lang w:val="ru-RU"/>
        </w:rPr>
        <w:t xml:space="preserve">по </w:t>
      </w:r>
      <w:r w:rsidR="00EA7F1A" w:rsidRPr="00781710">
        <w:rPr>
          <w:rFonts w:ascii="Arial" w:hAnsi="Arial" w:cs="Arial"/>
          <w:bCs/>
          <w:sz w:val="24"/>
          <w:szCs w:val="24"/>
          <w:lang w:val="ru-RU"/>
        </w:rPr>
        <w:t>электронной</w:t>
      </w:r>
      <w:r w:rsidR="00EA7F1A">
        <w:rPr>
          <w:rFonts w:ascii="Arial" w:hAnsi="Arial" w:cs="Arial"/>
          <w:bCs/>
          <w:sz w:val="24"/>
          <w:szCs w:val="24"/>
          <w:lang w:val="ru-RU"/>
        </w:rPr>
        <w:t xml:space="preserve"> </w:t>
      </w:r>
      <w:r w:rsidR="00EA7F1A" w:rsidRPr="00781710">
        <w:rPr>
          <w:rFonts w:ascii="Arial" w:hAnsi="Arial" w:cs="Arial"/>
          <w:bCs/>
          <w:sz w:val="24"/>
          <w:szCs w:val="24"/>
          <w:lang w:val="ru-RU"/>
        </w:rPr>
        <w:t>почт</w:t>
      </w:r>
      <w:r w:rsidR="00EA7F1A">
        <w:rPr>
          <w:rFonts w:ascii="Arial" w:hAnsi="Arial" w:cs="Arial"/>
          <w:bCs/>
          <w:sz w:val="24"/>
          <w:szCs w:val="24"/>
          <w:lang w:val="ru-RU"/>
        </w:rPr>
        <w:t>е,</w:t>
      </w:r>
      <w:r w:rsidRPr="00781710">
        <w:rPr>
          <w:rFonts w:ascii="Arial" w:hAnsi="Arial" w:cs="Arial"/>
          <w:bCs/>
          <w:sz w:val="24"/>
          <w:szCs w:val="24"/>
          <w:lang w:val="ru-RU"/>
        </w:rPr>
        <w:t xml:space="preserve"> не считаются конфиденциальными. Вы не должны включать личную информацию в сообщение электронной почты.</w:t>
      </w:r>
    </w:p>
    <w:p w14:paraId="3A525DFD" w14:textId="77777777" w:rsidR="00D027E6" w:rsidRPr="00781710" w:rsidRDefault="00D027E6" w:rsidP="00D027E6">
      <w:pPr>
        <w:spacing w:after="0" w:line="360" w:lineRule="auto"/>
        <w:contextualSpacing/>
        <w:rPr>
          <w:rFonts w:ascii="Arial" w:hAnsi="Arial" w:cs="Arial"/>
          <w:bCs/>
          <w:sz w:val="24"/>
          <w:szCs w:val="24"/>
          <w:lang w:val="ru-RU"/>
        </w:rPr>
      </w:pPr>
    </w:p>
    <w:p w14:paraId="04EC772C" w14:textId="5EED0DFD"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также можете получить бесплатную юридическую помощь в местном </w:t>
      </w:r>
      <w:r w:rsidR="00075AD6" w:rsidRPr="00781710">
        <w:rPr>
          <w:rFonts w:ascii="Arial" w:hAnsi="Arial" w:cs="Arial"/>
          <w:bCs/>
          <w:sz w:val="24"/>
          <w:szCs w:val="24"/>
          <w:lang w:val="ru-RU"/>
        </w:rPr>
        <w:t>управлении по оказанию</w:t>
      </w:r>
      <w:r w:rsidRPr="00781710">
        <w:rPr>
          <w:rFonts w:ascii="Arial" w:hAnsi="Arial" w:cs="Arial"/>
          <w:bCs/>
          <w:sz w:val="24"/>
          <w:szCs w:val="24"/>
          <w:lang w:val="ru-RU"/>
        </w:rPr>
        <w:t xml:space="preserve"> юридической помощи или в других группах. Вы также можете связаться с Департаментом социальных </w:t>
      </w:r>
      <w:r w:rsidR="00355AA7">
        <w:rPr>
          <w:rFonts w:ascii="Arial" w:hAnsi="Arial" w:cs="Arial"/>
          <w:bCs/>
          <w:sz w:val="24"/>
          <w:szCs w:val="24"/>
          <w:lang w:val="ru-RU"/>
        </w:rPr>
        <w:t>услуг</w:t>
      </w:r>
      <w:r w:rsidRPr="00781710">
        <w:rPr>
          <w:rFonts w:ascii="Arial" w:hAnsi="Arial" w:cs="Arial"/>
          <w:bCs/>
          <w:sz w:val="24"/>
          <w:szCs w:val="24"/>
          <w:lang w:val="ru-RU"/>
        </w:rPr>
        <w:t xml:space="preserve"> штата Калифорния (CDSS), чтобы узнать о своих правах на слушание, позвонив в отдел общественного расследования и реагирования по телефону </w:t>
      </w:r>
      <w:r w:rsidRPr="00781710">
        <w:rPr>
          <w:rFonts w:ascii="Arial" w:hAnsi="Arial" w:cs="Arial"/>
          <w:b/>
          <w:bCs/>
          <w:sz w:val="24"/>
          <w:szCs w:val="24"/>
          <w:lang w:val="ru-RU"/>
        </w:rPr>
        <w:t>800-952-5253</w:t>
      </w:r>
      <w:r w:rsidRPr="00781710">
        <w:rPr>
          <w:rFonts w:ascii="Arial" w:hAnsi="Arial" w:cs="Arial"/>
          <w:bCs/>
          <w:sz w:val="24"/>
          <w:szCs w:val="24"/>
          <w:lang w:val="ru-RU"/>
        </w:rPr>
        <w:t xml:space="preserve"> (телетайп: </w:t>
      </w:r>
      <w:r w:rsidRPr="00781710">
        <w:rPr>
          <w:rFonts w:ascii="Arial" w:hAnsi="Arial" w:cs="Arial"/>
          <w:b/>
          <w:bCs/>
          <w:sz w:val="24"/>
          <w:szCs w:val="24"/>
          <w:lang w:val="ru-RU"/>
        </w:rPr>
        <w:t>800-952-8349</w:t>
      </w:r>
      <w:r w:rsidRPr="00781710">
        <w:rPr>
          <w:rFonts w:ascii="Arial" w:hAnsi="Arial" w:cs="Arial"/>
          <w:bCs/>
          <w:sz w:val="24"/>
          <w:szCs w:val="24"/>
          <w:lang w:val="ru-RU"/>
        </w:rPr>
        <w:t>).</w:t>
      </w:r>
    </w:p>
    <w:p w14:paraId="7EA498AA" w14:textId="77777777" w:rsidR="00D027E6" w:rsidRPr="00781710" w:rsidRDefault="00D027E6" w:rsidP="00D027E6">
      <w:pPr>
        <w:spacing w:after="0" w:line="360" w:lineRule="auto"/>
        <w:contextualSpacing/>
        <w:rPr>
          <w:rFonts w:ascii="Arial" w:hAnsi="Arial" w:cs="Arial"/>
          <w:bCs/>
          <w:sz w:val="24"/>
          <w:szCs w:val="24"/>
          <w:lang w:val="ru-RU"/>
        </w:rPr>
      </w:pPr>
    </w:p>
    <w:p w14:paraId="0B81AF1E" w14:textId="64B04D80"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Дополнительная</w:t>
      </w:r>
      <w:r w:rsidR="00075AD6" w:rsidRPr="00781710">
        <w:rPr>
          <w:rFonts w:ascii="Arial" w:hAnsi="Arial" w:cs="Arial"/>
          <w:b/>
          <w:bCs/>
          <w:sz w:val="24"/>
          <w:szCs w:val="24"/>
          <w:lang w:val="ru-RU"/>
        </w:rPr>
        <w:t xml:space="preserve"> специальная информация</w:t>
      </w:r>
      <w:r w:rsidRPr="00781710">
        <w:rPr>
          <w:rFonts w:ascii="Arial" w:hAnsi="Arial" w:cs="Arial"/>
          <w:b/>
          <w:bCs/>
          <w:sz w:val="24"/>
          <w:szCs w:val="24"/>
          <w:lang w:val="ru-RU"/>
        </w:rPr>
        <w:t xml:space="preserve"> о </w:t>
      </w:r>
      <w:r w:rsidR="007A40F7" w:rsidRPr="00781710">
        <w:rPr>
          <w:rFonts w:ascii="Arial" w:hAnsi="Arial" w:cs="Arial"/>
          <w:b/>
          <w:bCs/>
          <w:sz w:val="24"/>
          <w:szCs w:val="24"/>
          <w:lang w:val="ru-RU"/>
        </w:rPr>
        <w:t>плане медицинского страхования в области психического здоровья</w:t>
      </w:r>
    </w:p>
    <w:p w14:paraId="0927C108" w14:textId="77777777" w:rsidR="00D027E6" w:rsidRPr="00781710" w:rsidRDefault="00D027E6" w:rsidP="00D027E6">
      <w:pPr>
        <w:spacing w:after="0" w:line="360" w:lineRule="auto"/>
        <w:contextualSpacing/>
        <w:rPr>
          <w:rFonts w:ascii="Arial" w:hAnsi="Arial" w:cs="Arial"/>
          <w:bCs/>
          <w:sz w:val="24"/>
          <w:szCs w:val="24"/>
          <w:lang w:val="ru-RU"/>
        </w:rPr>
      </w:pPr>
    </w:p>
    <w:p w14:paraId="55250D0C" w14:textId="7A255E65" w:rsidR="00247536" w:rsidRPr="00781710" w:rsidRDefault="00075AD6" w:rsidP="00D027E6">
      <w:pPr>
        <w:spacing w:after="0" w:line="360" w:lineRule="auto"/>
        <w:contextualSpacing/>
        <w:rPr>
          <w:rFonts w:ascii="Arial" w:hAnsi="Arial" w:cs="Arial"/>
          <w:sz w:val="24"/>
          <w:szCs w:val="24"/>
          <w:lang w:val="ru-RU"/>
        </w:rPr>
      </w:pPr>
      <w:r w:rsidRPr="00781710">
        <w:rPr>
          <w:rFonts w:ascii="Arial" w:hAnsi="Arial" w:cs="Arial"/>
          <w:bCs/>
          <w:sz w:val="24"/>
          <w:szCs w:val="24"/>
          <w:lang w:val="ru-RU"/>
        </w:rPr>
        <w:t>Указать</w:t>
      </w:r>
      <w:r w:rsidR="00E1239E" w:rsidRPr="00781710">
        <w:rPr>
          <w:rFonts w:ascii="Arial" w:hAnsi="Arial" w:cs="Arial"/>
          <w:bCs/>
          <w:sz w:val="24"/>
          <w:szCs w:val="24"/>
          <w:lang w:val="ru-RU"/>
        </w:rPr>
        <w:t xml:space="preserve"> здесь</w:t>
      </w:r>
      <w:r w:rsidR="00D027E6" w:rsidRPr="00781710">
        <w:rPr>
          <w:rFonts w:ascii="Arial" w:hAnsi="Arial" w:cs="Arial"/>
          <w:bCs/>
          <w:sz w:val="24"/>
          <w:szCs w:val="24"/>
          <w:lang w:val="ru-RU"/>
        </w:rPr>
        <w:t xml:space="preserve"> конкретную информацию о </w:t>
      </w:r>
      <w:r w:rsidR="007A40F7" w:rsidRPr="00781710">
        <w:rPr>
          <w:rFonts w:ascii="Arial" w:hAnsi="Arial" w:cs="Arial"/>
          <w:bCs/>
          <w:sz w:val="24"/>
          <w:szCs w:val="24"/>
          <w:lang w:val="ru-RU"/>
        </w:rPr>
        <w:t>плане медицинского страхования в области психического здоровья</w:t>
      </w:r>
      <w:r w:rsidR="00D027E6" w:rsidRPr="00781710">
        <w:rPr>
          <w:rFonts w:ascii="Arial" w:hAnsi="Arial" w:cs="Arial"/>
          <w:bCs/>
          <w:sz w:val="24"/>
          <w:szCs w:val="24"/>
          <w:lang w:val="ru-RU"/>
        </w:rPr>
        <w:t xml:space="preserve"> [</w:t>
      </w:r>
      <w:r w:rsidR="00D95C42">
        <w:rPr>
          <w:rFonts w:ascii="Arial" w:hAnsi="Arial" w:cs="Arial"/>
          <w:bCs/>
          <w:sz w:val="24"/>
          <w:szCs w:val="24"/>
          <w:lang w:val="ru-RU"/>
        </w:rPr>
        <w:t>если имеется</w:t>
      </w:r>
      <w:r w:rsidR="00EA7F1A" w:rsidRPr="00781710">
        <w:rPr>
          <w:rFonts w:ascii="Arial" w:hAnsi="Arial" w:cs="Arial"/>
          <w:sz w:val="24"/>
          <w:szCs w:val="24"/>
          <w:lang w:val="ru-RU"/>
        </w:rPr>
        <w:t xml:space="preserve">]. </w:t>
      </w:r>
    </w:p>
    <w:p w14:paraId="09726798" w14:textId="40E61923" w:rsidR="00247536" w:rsidRPr="00781710" w:rsidRDefault="00247536" w:rsidP="00A92CD7">
      <w:pPr>
        <w:pStyle w:val="Heading1"/>
        <w:bidi w:val="0"/>
        <w:spacing w:after="0" w:line="360" w:lineRule="auto"/>
        <w:contextualSpacing/>
        <w:rPr>
          <w:lang w:val="ru-RU"/>
        </w:rPr>
      </w:pPr>
      <w:r w:rsidRPr="00781710">
        <w:rPr>
          <w:lang w:val="ru-RU"/>
        </w:rPr>
        <w:br w:type="column"/>
      </w:r>
      <w:r w:rsidR="00D027E6" w:rsidRPr="00781710">
        <w:rPr>
          <w:lang w:val="ru-RU"/>
        </w:rPr>
        <w:lastRenderedPageBreak/>
        <w:t>ПРОЦЕДУРА ПОДАЧИ ЖАЛОБ</w:t>
      </w:r>
    </w:p>
    <w:p w14:paraId="04FCEAB8" w14:textId="77777777" w:rsidR="00AB7322" w:rsidRPr="00781710" w:rsidRDefault="00AB7322" w:rsidP="00A92CD7">
      <w:pPr>
        <w:spacing w:after="0" w:line="360" w:lineRule="auto"/>
        <w:contextualSpacing/>
        <w:rPr>
          <w:rFonts w:ascii="Arial" w:hAnsi="Arial" w:cs="Arial"/>
          <w:sz w:val="24"/>
          <w:szCs w:val="24"/>
          <w:lang w:val="ru-RU"/>
        </w:rPr>
      </w:pPr>
    </w:p>
    <w:p w14:paraId="75C546AB"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Что такое жалоба?</w:t>
      </w:r>
    </w:p>
    <w:p w14:paraId="2C35064F" w14:textId="77777777" w:rsidR="00D027E6" w:rsidRPr="00781710" w:rsidRDefault="00D027E6" w:rsidP="00D027E6">
      <w:pPr>
        <w:spacing w:after="0" w:line="360" w:lineRule="auto"/>
        <w:contextualSpacing/>
        <w:rPr>
          <w:rFonts w:ascii="Arial" w:hAnsi="Arial" w:cs="Arial"/>
          <w:bCs/>
          <w:sz w:val="24"/>
          <w:szCs w:val="24"/>
          <w:lang w:val="ru-RU"/>
        </w:rPr>
      </w:pPr>
    </w:p>
    <w:p w14:paraId="093FC5AA" w14:textId="77777777"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Жалоба – это выражение неудовлетворенности чем-либо, касающимся ваше</w:t>
      </w:r>
      <w:r w:rsidR="00075AD6" w:rsidRPr="00781710">
        <w:rPr>
          <w:rFonts w:ascii="Arial" w:hAnsi="Arial" w:cs="Arial"/>
          <w:bCs/>
          <w:sz w:val="24"/>
          <w:szCs w:val="24"/>
          <w:lang w:val="ru-RU"/>
        </w:rPr>
        <w:t>го</w:t>
      </w:r>
      <w:r w:rsidRPr="00781710">
        <w:rPr>
          <w:rFonts w:ascii="Arial" w:hAnsi="Arial" w:cs="Arial"/>
          <w:bCs/>
          <w:sz w:val="24"/>
          <w:szCs w:val="24"/>
          <w:lang w:val="ru-RU"/>
        </w:rPr>
        <w:t xml:space="preserve"> </w:t>
      </w:r>
      <w:r w:rsidR="00075AD6" w:rsidRPr="00781710">
        <w:rPr>
          <w:rFonts w:ascii="Arial" w:hAnsi="Arial" w:cs="Arial"/>
          <w:bCs/>
          <w:sz w:val="24"/>
          <w:szCs w:val="24"/>
          <w:lang w:val="ru-RU"/>
        </w:rPr>
        <w:t>особого случая, психиатрической помощи</w:t>
      </w:r>
      <w:r w:rsidRPr="00781710">
        <w:rPr>
          <w:rFonts w:ascii="Arial" w:hAnsi="Arial" w:cs="Arial"/>
          <w:bCs/>
          <w:sz w:val="24"/>
          <w:szCs w:val="24"/>
          <w:lang w:val="ru-RU"/>
        </w:rPr>
        <w:t>, которая не является одной из проблем, охватываемых процессами апелляции и слушания на уровне штата.</w:t>
      </w:r>
    </w:p>
    <w:p w14:paraId="6E8ED0BD" w14:textId="77777777" w:rsidR="00D027E6" w:rsidRPr="00781710" w:rsidRDefault="00D027E6" w:rsidP="00D027E6">
      <w:pPr>
        <w:spacing w:after="0" w:line="360" w:lineRule="auto"/>
        <w:contextualSpacing/>
        <w:rPr>
          <w:rFonts w:ascii="Arial" w:hAnsi="Arial" w:cs="Arial"/>
          <w:bCs/>
          <w:sz w:val="24"/>
          <w:szCs w:val="24"/>
          <w:lang w:val="ru-RU"/>
        </w:rPr>
      </w:pPr>
    </w:p>
    <w:p w14:paraId="77EAD586"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Что такое процесс рассмотрения жалоб?</w:t>
      </w:r>
    </w:p>
    <w:p w14:paraId="070E610E" w14:textId="77777777" w:rsidR="00D027E6" w:rsidRPr="00781710" w:rsidRDefault="00D027E6" w:rsidP="00D027E6">
      <w:pPr>
        <w:spacing w:after="0" w:line="360" w:lineRule="auto"/>
        <w:contextualSpacing/>
        <w:rPr>
          <w:rFonts w:ascii="Arial" w:hAnsi="Arial" w:cs="Arial"/>
          <w:b/>
          <w:bCs/>
          <w:sz w:val="24"/>
          <w:szCs w:val="24"/>
          <w:lang w:val="ru-RU"/>
        </w:rPr>
      </w:pPr>
    </w:p>
    <w:p w14:paraId="4DAE14CD" w14:textId="71FEDB97"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Процесс рассмотрения жалоб — это процесс </w:t>
      </w:r>
      <w:r w:rsidR="00075AD6" w:rsidRPr="00781710">
        <w:rPr>
          <w:rFonts w:ascii="Arial" w:hAnsi="Arial" w:cs="Arial"/>
          <w:bCs/>
          <w:sz w:val="24"/>
          <w:szCs w:val="24"/>
          <w:lang w:val="ru-RU"/>
        </w:rPr>
        <w:t xml:space="preserve">в рамках </w:t>
      </w:r>
      <w:r w:rsidR="00DB47B7" w:rsidRPr="00781710">
        <w:rPr>
          <w:rFonts w:ascii="Arial" w:hAnsi="Arial" w:cs="Arial"/>
          <w:bCs/>
          <w:sz w:val="24"/>
          <w:szCs w:val="24"/>
          <w:lang w:val="ru-RU"/>
        </w:rPr>
        <w:t>плана медицинского страхования в области психического здоровья</w:t>
      </w:r>
      <w:r w:rsidRPr="00781710">
        <w:rPr>
          <w:rFonts w:ascii="Arial" w:hAnsi="Arial" w:cs="Arial"/>
          <w:bCs/>
          <w:sz w:val="24"/>
          <w:szCs w:val="24"/>
          <w:lang w:val="ru-RU"/>
        </w:rPr>
        <w:t xml:space="preserve"> для рассмотрения вашей жалобы или </w:t>
      </w:r>
      <w:r w:rsidR="000E2B35" w:rsidRPr="00781710">
        <w:rPr>
          <w:rFonts w:ascii="Arial" w:hAnsi="Arial" w:cs="Arial"/>
          <w:bCs/>
          <w:sz w:val="24"/>
          <w:szCs w:val="24"/>
          <w:lang w:val="ru-RU"/>
        </w:rPr>
        <w:t xml:space="preserve">претензии </w:t>
      </w:r>
      <w:r w:rsidRPr="00781710">
        <w:rPr>
          <w:rFonts w:ascii="Arial" w:hAnsi="Arial" w:cs="Arial"/>
          <w:bCs/>
          <w:sz w:val="24"/>
          <w:szCs w:val="24"/>
          <w:lang w:val="ru-RU"/>
        </w:rPr>
        <w:t xml:space="preserve">на ваши услуги или </w:t>
      </w:r>
      <w:r w:rsidR="00BE1C8E" w:rsidRPr="00781710">
        <w:rPr>
          <w:rFonts w:ascii="Arial" w:hAnsi="Arial" w:cs="Arial"/>
          <w:bCs/>
          <w:sz w:val="24"/>
          <w:szCs w:val="24"/>
          <w:lang w:val="ru-RU"/>
        </w:rPr>
        <w:t xml:space="preserve">план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Жалоба может быть подана в любое время в устной или письменной форме, и подача жалобы не приведет к потере ваших прав или услуг. Если вы подадите жалобу, </w:t>
      </w:r>
      <w:r w:rsidR="000D4548">
        <w:rPr>
          <w:rFonts w:ascii="Arial" w:hAnsi="Arial" w:cs="Arial"/>
          <w:bCs/>
          <w:sz w:val="24"/>
          <w:szCs w:val="24"/>
          <w:lang w:val="ru-RU"/>
        </w:rPr>
        <w:t>у вашего лечебного учреждения</w:t>
      </w:r>
      <w:r w:rsidRPr="00781710">
        <w:rPr>
          <w:rFonts w:ascii="Arial" w:hAnsi="Arial" w:cs="Arial"/>
          <w:bCs/>
          <w:sz w:val="24"/>
          <w:szCs w:val="24"/>
          <w:lang w:val="ru-RU"/>
        </w:rPr>
        <w:t xml:space="preserve"> не возникнет проблем.</w:t>
      </w:r>
    </w:p>
    <w:p w14:paraId="2A60D796" w14:textId="77777777" w:rsidR="00D027E6" w:rsidRPr="00781710" w:rsidRDefault="00D027E6" w:rsidP="00D027E6">
      <w:pPr>
        <w:spacing w:after="0" w:line="360" w:lineRule="auto"/>
        <w:contextualSpacing/>
        <w:rPr>
          <w:rFonts w:ascii="Arial" w:hAnsi="Arial" w:cs="Arial"/>
          <w:bCs/>
          <w:sz w:val="24"/>
          <w:szCs w:val="24"/>
          <w:lang w:val="ru-RU"/>
        </w:rPr>
      </w:pPr>
    </w:p>
    <w:p w14:paraId="603B6A89" w14:textId="32BB82ED"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можете уполномочить другого человека, адвоката, или вашего поставщика услуг действовать от вашего имени. Если вы уполномочиваете другое лицо действовать от вашего имени, </w:t>
      </w:r>
      <w:r w:rsidR="00D30EF6" w:rsidRPr="00781710">
        <w:rPr>
          <w:rFonts w:ascii="Arial" w:hAnsi="Arial" w:cs="Arial"/>
          <w:bCs/>
          <w:sz w:val="24"/>
          <w:szCs w:val="24"/>
          <w:lang w:val="ru-RU"/>
        </w:rPr>
        <w:t>план медицинского страхования в области психического здоровья</w:t>
      </w:r>
      <w:r w:rsidRPr="00781710">
        <w:rPr>
          <w:rFonts w:ascii="Arial" w:hAnsi="Arial" w:cs="Arial"/>
          <w:bCs/>
          <w:sz w:val="24"/>
          <w:szCs w:val="24"/>
          <w:lang w:val="ru-RU"/>
        </w:rPr>
        <w:t xml:space="preserve"> может попросить вас подписать форму, разрешающую </w:t>
      </w:r>
      <w:r w:rsidR="00075AD6" w:rsidRPr="00781710">
        <w:rPr>
          <w:rFonts w:ascii="Arial" w:hAnsi="Arial" w:cs="Arial"/>
          <w:bCs/>
          <w:sz w:val="24"/>
          <w:szCs w:val="24"/>
          <w:lang w:val="ru-RU"/>
        </w:rPr>
        <w:t xml:space="preserve">службе </w:t>
      </w:r>
      <w:r w:rsidR="00B65A43">
        <w:rPr>
          <w:rFonts w:ascii="Arial" w:hAnsi="Arial" w:cs="Arial"/>
          <w:bCs/>
          <w:sz w:val="24"/>
          <w:szCs w:val="24"/>
          <w:lang w:val="ru-RU"/>
        </w:rPr>
        <w:t xml:space="preserve">сервиса клиентов </w:t>
      </w:r>
      <w:r w:rsidR="00075AD6" w:rsidRPr="00781710">
        <w:rPr>
          <w:rFonts w:ascii="Arial" w:hAnsi="Arial" w:cs="Arial"/>
          <w:bCs/>
          <w:sz w:val="24"/>
          <w:szCs w:val="24"/>
          <w:lang w:val="ru-RU"/>
        </w:rPr>
        <w:t>плана медицинского страхования в области психического здоровья</w:t>
      </w:r>
      <w:r w:rsidRPr="00781710">
        <w:rPr>
          <w:rFonts w:ascii="Arial" w:hAnsi="Arial" w:cs="Arial"/>
          <w:bCs/>
          <w:sz w:val="24"/>
          <w:szCs w:val="24"/>
          <w:lang w:val="ru-RU"/>
        </w:rPr>
        <w:t xml:space="preserve"> </w:t>
      </w:r>
      <w:r w:rsidR="00F4663D" w:rsidRPr="00781710">
        <w:rPr>
          <w:rFonts w:ascii="Arial" w:hAnsi="Arial" w:cs="Arial"/>
          <w:bCs/>
          <w:sz w:val="24"/>
          <w:szCs w:val="24"/>
          <w:lang w:val="ru-RU"/>
        </w:rPr>
        <w:t xml:space="preserve">раскрывать </w:t>
      </w:r>
      <w:r w:rsidRPr="00781710">
        <w:rPr>
          <w:rFonts w:ascii="Arial" w:hAnsi="Arial" w:cs="Arial"/>
          <w:bCs/>
          <w:sz w:val="24"/>
          <w:szCs w:val="24"/>
          <w:lang w:val="ru-RU"/>
        </w:rPr>
        <w:t>информацию этому лицу.</w:t>
      </w:r>
    </w:p>
    <w:p w14:paraId="6272E9D3" w14:textId="77777777" w:rsidR="00D027E6" w:rsidRPr="00781710" w:rsidRDefault="00D027E6" w:rsidP="00D027E6">
      <w:pPr>
        <w:spacing w:after="0" w:line="360" w:lineRule="auto"/>
        <w:contextualSpacing/>
        <w:rPr>
          <w:rFonts w:ascii="Arial" w:hAnsi="Arial" w:cs="Arial"/>
          <w:bCs/>
          <w:sz w:val="24"/>
          <w:szCs w:val="24"/>
          <w:lang w:val="ru-RU"/>
        </w:rPr>
      </w:pPr>
    </w:p>
    <w:p w14:paraId="6D813E9B" w14:textId="6C397E8E"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Любой </w:t>
      </w:r>
      <w:r w:rsidR="00075AD6" w:rsidRPr="00781710">
        <w:rPr>
          <w:rFonts w:ascii="Arial" w:hAnsi="Arial" w:cs="Arial"/>
          <w:bCs/>
          <w:sz w:val="24"/>
          <w:szCs w:val="24"/>
          <w:lang w:val="ru-RU"/>
        </w:rPr>
        <w:t xml:space="preserve">сотрудник </w:t>
      </w:r>
      <w:r w:rsidR="00EA7F1A">
        <w:rPr>
          <w:rFonts w:ascii="Arial" w:hAnsi="Arial" w:cs="Arial"/>
          <w:bCs/>
          <w:sz w:val="24"/>
          <w:szCs w:val="24"/>
          <w:lang w:val="ru-RU"/>
        </w:rPr>
        <w:t xml:space="preserve">администрации </w:t>
      </w:r>
      <w:r w:rsidR="007A40F7"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7A40F7" w:rsidRPr="00781710">
        <w:rPr>
          <w:rFonts w:ascii="Arial" w:hAnsi="Arial" w:cs="Arial"/>
          <w:bCs/>
          <w:sz w:val="24"/>
          <w:szCs w:val="24"/>
          <w:lang w:val="ru-RU"/>
        </w:rPr>
        <w:t xml:space="preserve"> медицинского страхования в области психического здоровья</w:t>
      </w:r>
      <w:r w:rsidRPr="00781710">
        <w:rPr>
          <w:rFonts w:ascii="Arial" w:hAnsi="Arial" w:cs="Arial"/>
          <w:bCs/>
          <w:sz w:val="24"/>
          <w:szCs w:val="24"/>
          <w:lang w:val="ru-RU"/>
        </w:rPr>
        <w:t xml:space="preserve">, который принимает решение по жалобе, должен иметь </w:t>
      </w:r>
      <w:r w:rsidR="00075AD6" w:rsidRPr="00781710">
        <w:rPr>
          <w:rFonts w:ascii="Arial" w:hAnsi="Arial" w:cs="Arial"/>
          <w:bCs/>
          <w:sz w:val="24"/>
          <w:szCs w:val="24"/>
          <w:lang w:val="ru-RU"/>
        </w:rPr>
        <w:t xml:space="preserve">соответствующую </w:t>
      </w:r>
      <w:r w:rsidRPr="00781710">
        <w:rPr>
          <w:rFonts w:ascii="Arial" w:hAnsi="Arial" w:cs="Arial"/>
          <w:bCs/>
          <w:sz w:val="24"/>
          <w:szCs w:val="24"/>
          <w:lang w:val="ru-RU"/>
        </w:rPr>
        <w:t>квалификацию для принятия решений и не участвовать в каких</w:t>
      </w:r>
      <w:r w:rsidR="00075AD6" w:rsidRPr="00781710">
        <w:rPr>
          <w:rFonts w:ascii="Arial" w:hAnsi="Arial" w:cs="Arial"/>
          <w:bCs/>
          <w:sz w:val="24"/>
          <w:szCs w:val="24"/>
          <w:lang w:val="ru-RU"/>
        </w:rPr>
        <w:t>-либо</w:t>
      </w:r>
      <w:r w:rsidRPr="00781710">
        <w:rPr>
          <w:rFonts w:ascii="Arial" w:hAnsi="Arial" w:cs="Arial"/>
          <w:bCs/>
          <w:sz w:val="24"/>
          <w:szCs w:val="24"/>
          <w:lang w:val="ru-RU"/>
        </w:rPr>
        <w:t xml:space="preserve"> предыдущих </w:t>
      </w:r>
      <w:r w:rsidR="00075AD6" w:rsidRPr="00781710">
        <w:rPr>
          <w:rFonts w:ascii="Arial" w:hAnsi="Arial" w:cs="Arial"/>
          <w:bCs/>
          <w:sz w:val="24"/>
          <w:szCs w:val="24"/>
          <w:lang w:val="ru-RU"/>
        </w:rPr>
        <w:t>инстанциях</w:t>
      </w:r>
      <w:r w:rsidRPr="00781710">
        <w:rPr>
          <w:rFonts w:ascii="Arial" w:hAnsi="Arial" w:cs="Arial"/>
          <w:bCs/>
          <w:sz w:val="24"/>
          <w:szCs w:val="24"/>
          <w:lang w:val="ru-RU"/>
        </w:rPr>
        <w:t xml:space="preserve"> рассмотрения или принятия решений.</w:t>
      </w:r>
    </w:p>
    <w:p w14:paraId="124BC349" w14:textId="77777777" w:rsidR="00D027E6" w:rsidRPr="00781710" w:rsidRDefault="00D027E6" w:rsidP="00D027E6">
      <w:pPr>
        <w:spacing w:after="0" w:line="360" w:lineRule="auto"/>
        <w:contextualSpacing/>
        <w:rPr>
          <w:rFonts w:ascii="Arial" w:hAnsi="Arial" w:cs="Arial"/>
          <w:bCs/>
          <w:sz w:val="24"/>
          <w:szCs w:val="24"/>
          <w:lang w:val="ru-RU"/>
        </w:rPr>
      </w:pPr>
    </w:p>
    <w:p w14:paraId="7F8F8E79"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Когда я могу подать жалобу?</w:t>
      </w:r>
    </w:p>
    <w:p w14:paraId="4159B8AF" w14:textId="77777777" w:rsidR="00D027E6" w:rsidRPr="00781710" w:rsidRDefault="00D027E6" w:rsidP="00D027E6">
      <w:pPr>
        <w:spacing w:after="0" w:line="360" w:lineRule="auto"/>
        <w:contextualSpacing/>
        <w:rPr>
          <w:rFonts w:ascii="Arial" w:hAnsi="Arial" w:cs="Arial"/>
          <w:bCs/>
          <w:sz w:val="24"/>
          <w:szCs w:val="24"/>
          <w:lang w:val="ru-RU"/>
        </w:rPr>
      </w:pPr>
    </w:p>
    <w:p w14:paraId="2A0EEDD0" w14:textId="5F438F2E"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можете подать жалобу в любое время в </w:t>
      </w:r>
      <w:r w:rsidR="00EB3EE0">
        <w:rPr>
          <w:rFonts w:ascii="Arial" w:hAnsi="Arial" w:cs="Arial"/>
          <w:bCs/>
          <w:sz w:val="24"/>
          <w:szCs w:val="24"/>
          <w:lang w:val="ru-RU"/>
        </w:rPr>
        <w:t xml:space="preserve">администрацию </w:t>
      </w:r>
      <w:r w:rsidR="00BE1C8E"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если вы недовольны </w:t>
      </w:r>
      <w:r w:rsidR="00075AD6" w:rsidRPr="00781710">
        <w:rPr>
          <w:rFonts w:ascii="Arial" w:hAnsi="Arial" w:cs="Arial"/>
          <w:bCs/>
          <w:sz w:val="24"/>
          <w:szCs w:val="24"/>
          <w:lang w:val="ru-RU"/>
        </w:rPr>
        <w:t xml:space="preserve">специализированной психиатрической помощью </w:t>
      </w:r>
      <w:r w:rsidRPr="00781710">
        <w:rPr>
          <w:rFonts w:ascii="Arial" w:hAnsi="Arial" w:cs="Arial"/>
          <w:bCs/>
          <w:sz w:val="24"/>
          <w:szCs w:val="24"/>
          <w:lang w:val="ru-RU"/>
        </w:rPr>
        <w:t xml:space="preserve">или у вас есть другие сомнения относительно </w:t>
      </w:r>
      <w:r w:rsidR="00DB47B7" w:rsidRPr="00781710">
        <w:rPr>
          <w:rFonts w:ascii="Arial" w:hAnsi="Arial" w:cs="Arial"/>
          <w:bCs/>
          <w:sz w:val="24"/>
          <w:szCs w:val="24"/>
          <w:lang w:val="ru-RU"/>
        </w:rPr>
        <w:t>плана медицинского страхования в области психического здоровья</w:t>
      </w:r>
      <w:r w:rsidRPr="00781710">
        <w:rPr>
          <w:rFonts w:ascii="Arial" w:hAnsi="Arial" w:cs="Arial"/>
          <w:bCs/>
          <w:sz w:val="24"/>
          <w:szCs w:val="24"/>
          <w:lang w:val="ru-RU"/>
        </w:rPr>
        <w:t>.</w:t>
      </w:r>
    </w:p>
    <w:p w14:paraId="19C60F0B" w14:textId="77777777" w:rsidR="00D027E6" w:rsidRPr="00781710" w:rsidRDefault="00D027E6" w:rsidP="00D027E6">
      <w:pPr>
        <w:spacing w:after="0" w:line="360" w:lineRule="auto"/>
        <w:contextualSpacing/>
        <w:rPr>
          <w:rFonts w:ascii="Arial" w:hAnsi="Arial" w:cs="Arial"/>
          <w:bCs/>
          <w:sz w:val="24"/>
          <w:szCs w:val="24"/>
          <w:lang w:val="ru-RU"/>
        </w:rPr>
      </w:pPr>
    </w:p>
    <w:p w14:paraId="5E3BE19A"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я могу подать жалобу?</w:t>
      </w:r>
    </w:p>
    <w:p w14:paraId="3A4AAB29" w14:textId="77777777" w:rsidR="00D027E6" w:rsidRPr="00781710" w:rsidRDefault="00D027E6" w:rsidP="00D027E6">
      <w:pPr>
        <w:spacing w:after="0" w:line="360" w:lineRule="auto"/>
        <w:contextualSpacing/>
        <w:rPr>
          <w:rFonts w:ascii="Arial" w:hAnsi="Arial" w:cs="Arial"/>
          <w:bCs/>
          <w:sz w:val="24"/>
          <w:szCs w:val="24"/>
          <w:lang w:val="ru-RU"/>
        </w:rPr>
      </w:pPr>
    </w:p>
    <w:p w14:paraId="5D95120B" w14:textId="07FBCE0E" w:rsidR="00D027E6" w:rsidRPr="00781710" w:rsidRDefault="00D027E6" w:rsidP="00D027E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можете позвонить в </w:t>
      </w:r>
      <w:r w:rsidR="00075AD6" w:rsidRPr="00781710">
        <w:rPr>
          <w:rFonts w:ascii="Arial" w:hAnsi="Arial" w:cs="Arial"/>
          <w:bCs/>
          <w:sz w:val="24"/>
          <w:szCs w:val="24"/>
          <w:lang w:val="ru-RU"/>
        </w:rPr>
        <w:t>службу</w:t>
      </w:r>
      <w:r w:rsidR="00EB3EE0">
        <w:rPr>
          <w:rFonts w:ascii="Arial" w:hAnsi="Arial" w:cs="Arial"/>
          <w:bCs/>
          <w:sz w:val="24"/>
          <w:szCs w:val="24"/>
          <w:lang w:val="ru-RU"/>
        </w:rPr>
        <w:t xml:space="preserve"> сервиса кл</w:t>
      </w:r>
      <w:r w:rsidR="00B65A43">
        <w:rPr>
          <w:rFonts w:ascii="Arial" w:hAnsi="Arial" w:cs="Arial"/>
          <w:bCs/>
          <w:sz w:val="24"/>
          <w:szCs w:val="24"/>
          <w:lang w:val="ru-RU"/>
        </w:rPr>
        <w:t>и</w:t>
      </w:r>
      <w:r w:rsidR="00EB3EE0">
        <w:rPr>
          <w:rFonts w:ascii="Arial" w:hAnsi="Arial" w:cs="Arial"/>
          <w:bCs/>
          <w:sz w:val="24"/>
          <w:szCs w:val="24"/>
          <w:lang w:val="ru-RU"/>
        </w:rPr>
        <w:t>ентов</w:t>
      </w:r>
      <w:r w:rsidR="00075AD6" w:rsidRPr="00781710">
        <w:rPr>
          <w:rFonts w:ascii="Arial" w:hAnsi="Arial" w:cs="Arial"/>
          <w:bCs/>
          <w:sz w:val="24"/>
          <w:szCs w:val="24"/>
          <w:lang w:val="ru-RU"/>
        </w:rPr>
        <w:t xml:space="preserve"> </w:t>
      </w:r>
      <w:r w:rsidR="00927417">
        <w:rPr>
          <w:rFonts w:ascii="Arial" w:hAnsi="Arial" w:cs="Arial"/>
          <w:bCs/>
          <w:sz w:val="24"/>
          <w:szCs w:val="24"/>
          <w:lang w:val="ru-RU"/>
        </w:rPr>
        <w:t>ваш</w:t>
      </w:r>
      <w:r w:rsidR="00075AD6" w:rsidRPr="00781710">
        <w:rPr>
          <w:rFonts w:ascii="Arial" w:hAnsi="Arial" w:cs="Arial"/>
          <w:bCs/>
          <w:sz w:val="24"/>
          <w:szCs w:val="24"/>
          <w:lang w:val="ru-RU"/>
        </w:rPr>
        <w:t>его</w:t>
      </w:r>
      <w:r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w:t>
      </w:r>
      <w:r w:rsidR="00075AD6" w:rsidRPr="00781710">
        <w:rPr>
          <w:rFonts w:ascii="Arial" w:hAnsi="Arial" w:cs="Arial"/>
          <w:bCs/>
          <w:sz w:val="24"/>
          <w:szCs w:val="24"/>
          <w:lang w:val="ru-RU"/>
        </w:rPr>
        <w:t xml:space="preserve">окружная администрация указывает </w:t>
      </w:r>
      <w:r w:rsidRPr="00781710">
        <w:rPr>
          <w:rFonts w:ascii="Arial" w:hAnsi="Arial" w:cs="Arial"/>
          <w:bCs/>
          <w:sz w:val="24"/>
          <w:szCs w:val="24"/>
          <w:lang w:val="ru-RU"/>
        </w:rPr>
        <w:t xml:space="preserve">номер бесплатного телефона, если он отличается от номера, указанного в нижнем колонтитуле], чтобы получить помощь по жалобе. Жалобы могут быть поданы в устной или письменной форме. Устные жалобы не обязательно сопровождать письменно. Если вы хотите подать жалобу в письменном виде, </w:t>
      </w:r>
      <w:r w:rsidR="00075AD6" w:rsidRPr="00781710">
        <w:rPr>
          <w:rFonts w:ascii="Arial" w:hAnsi="Arial" w:cs="Arial"/>
          <w:bCs/>
          <w:sz w:val="24"/>
          <w:szCs w:val="24"/>
          <w:lang w:val="ru-RU"/>
        </w:rPr>
        <w:t>служба</w:t>
      </w:r>
      <w:r w:rsidR="00B65A43">
        <w:rPr>
          <w:rFonts w:ascii="Arial" w:hAnsi="Arial" w:cs="Arial"/>
          <w:bCs/>
          <w:sz w:val="24"/>
          <w:szCs w:val="24"/>
          <w:lang w:val="ru-RU"/>
        </w:rPr>
        <w:t xml:space="preserve"> сервиса клиентов</w:t>
      </w:r>
      <w:r w:rsidR="00075AD6" w:rsidRPr="00781710">
        <w:rPr>
          <w:rFonts w:ascii="Arial" w:hAnsi="Arial" w:cs="Arial"/>
          <w:bCs/>
          <w:sz w:val="24"/>
          <w:szCs w:val="24"/>
          <w:lang w:val="ru-RU"/>
        </w:rPr>
        <w:t xml:space="preserve"> п</w:t>
      </w:r>
      <w:r w:rsidR="00BE1C8E" w:rsidRPr="00781710">
        <w:rPr>
          <w:rFonts w:ascii="Arial" w:hAnsi="Arial" w:cs="Arial"/>
          <w:bCs/>
          <w:sz w:val="24"/>
          <w:szCs w:val="24"/>
          <w:lang w:val="ru-RU"/>
        </w:rPr>
        <w:t>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предоставит вам конверты с обратным адресом во всех учреждениях</w:t>
      </w:r>
      <w:r w:rsidR="000D4548">
        <w:rPr>
          <w:rFonts w:ascii="Arial" w:hAnsi="Arial" w:cs="Arial"/>
          <w:bCs/>
          <w:sz w:val="24"/>
          <w:szCs w:val="24"/>
          <w:lang w:val="ru-RU"/>
        </w:rPr>
        <w:t>, где предоставляются лечебные услуги</w:t>
      </w:r>
      <w:r w:rsidRPr="00781710">
        <w:rPr>
          <w:rFonts w:ascii="Arial" w:hAnsi="Arial" w:cs="Arial"/>
          <w:bCs/>
          <w:sz w:val="24"/>
          <w:szCs w:val="24"/>
          <w:lang w:val="ru-RU"/>
        </w:rPr>
        <w:t xml:space="preserve">, чтобы вы могли отправить </w:t>
      </w:r>
      <w:r w:rsidR="00927417">
        <w:rPr>
          <w:rFonts w:ascii="Arial" w:hAnsi="Arial" w:cs="Arial"/>
          <w:bCs/>
          <w:sz w:val="24"/>
          <w:szCs w:val="24"/>
          <w:lang w:val="ru-RU"/>
        </w:rPr>
        <w:t>вашу</w:t>
      </w:r>
      <w:r w:rsidRPr="00781710">
        <w:rPr>
          <w:rFonts w:ascii="Arial" w:hAnsi="Arial" w:cs="Arial"/>
          <w:bCs/>
          <w:sz w:val="24"/>
          <w:szCs w:val="24"/>
          <w:lang w:val="ru-RU"/>
        </w:rPr>
        <w:t xml:space="preserve"> жалобу по почте. Если у вас нет конверта с обратным адресом, вы можете отправить жалобу непосредственно по адресу, указанному на обложке данного </w:t>
      </w:r>
      <w:r w:rsidR="006D70DF">
        <w:rPr>
          <w:rFonts w:ascii="Arial" w:hAnsi="Arial" w:cs="Arial"/>
          <w:bCs/>
          <w:sz w:val="24"/>
          <w:szCs w:val="24"/>
          <w:lang w:val="ru-RU"/>
        </w:rPr>
        <w:t>Справочного Руководства</w:t>
      </w:r>
      <w:r w:rsidRPr="00781710">
        <w:rPr>
          <w:rFonts w:ascii="Arial" w:hAnsi="Arial" w:cs="Arial"/>
          <w:bCs/>
          <w:sz w:val="24"/>
          <w:szCs w:val="24"/>
          <w:lang w:val="ru-RU"/>
        </w:rPr>
        <w:t>.</w:t>
      </w:r>
    </w:p>
    <w:p w14:paraId="3AE21B25" w14:textId="77777777" w:rsidR="00D027E6" w:rsidRPr="00781710" w:rsidRDefault="00D027E6" w:rsidP="00D027E6">
      <w:pPr>
        <w:spacing w:after="0" w:line="360" w:lineRule="auto"/>
        <w:contextualSpacing/>
        <w:rPr>
          <w:rFonts w:ascii="Arial" w:hAnsi="Arial" w:cs="Arial"/>
          <w:bCs/>
          <w:sz w:val="24"/>
          <w:szCs w:val="24"/>
          <w:lang w:val="ru-RU"/>
        </w:rPr>
      </w:pPr>
    </w:p>
    <w:p w14:paraId="0F382A8B" w14:textId="00E2B0FD"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Как я узнаю, получила </w:t>
      </w:r>
      <w:r w:rsidR="000E2B35" w:rsidRPr="00781710">
        <w:rPr>
          <w:rFonts w:ascii="Arial" w:hAnsi="Arial" w:cs="Arial"/>
          <w:b/>
          <w:bCs/>
          <w:sz w:val="24"/>
          <w:szCs w:val="24"/>
          <w:lang w:val="ru-RU"/>
        </w:rPr>
        <w:t xml:space="preserve">ли </w:t>
      </w:r>
      <w:r w:rsidR="00B65A43">
        <w:rPr>
          <w:rFonts w:ascii="Arial" w:hAnsi="Arial" w:cs="Arial"/>
          <w:b/>
          <w:bCs/>
          <w:sz w:val="24"/>
          <w:szCs w:val="24"/>
          <w:lang w:val="ru-RU"/>
        </w:rPr>
        <w:t>администрация</w:t>
      </w:r>
      <w:r w:rsidRPr="00781710">
        <w:rPr>
          <w:rFonts w:ascii="Arial" w:hAnsi="Arial" w:cs="Arial"/>
          <w:b/>
          <w:bCs/>
          <w:sz w:val="24"/>
          <w:szCs w:val="24"/>
          <w:lang w:val="ru-RU"/>
        </w:rPr>
        <w:t xml:space="preserve"> </w:t>
      </w:r>
      <w:r w:rsidR="00C50B72" w:rsidRPr="00781710">
        <w:rPr>
          <w:rFonts w:ascii="Arial" w:hAnsi="Arial" w:cs="Arial"/>
          <w:b/>
          <w:bCs/>
          <w:sz w:val="24"/>
          <w:szCs w:val="24"/>
          <w:lang w:val="ru-RU"/>
        </w:rPr>
        <w:t>План</w:t>
      </w:r>
      <w:r w:rsidR="00075AD6" w:rsidRPr="00781710">
        <w:rPr>
          <w:rFonts w:ascii="Arial" w:hAnsi="Arial" w:cs="Arial"/>
          <w:b/>
          <w:bCs/>
          <w:sz w:val="24"/>
          <w:szCs w:val="24"/>
          <w:lang w:val="ru-RU"/>
        </w:rPr>
        <w:t>а</w:t>
      </w:r>
      <w:r w:rsidR="00C50B72" w:rsidRPr="00781710">
        <w:rPr>
          <w:rFonts w:ascii="Arial" w:hAnsi="Arial" w:cs="Arial"/>
          <w:b/>
          <w:bCs/>
          <w:sz w:val="24"/>
          <w:szCs w:val="24"/>
          <w:lang w:val="ru-RU"/>
        </w:rPr>
        <w:t xml:space="preserve"> медицинского страхования в области психического здоровья</w:t>
      </w:r>
      <w:r w:rsidR="00075AD6" w:rsidRPr="00781710">
        <w:rPr>
          <w:rFonts w:ascii="Arial" w:hAnsi="Arial" w:cs="Arial"/>
          <w:b/>
          <w:bCs/>
          <w:sz w:val="24"/>
          <w:szCs w:val="24"/>
          <w:lang w:val="ru-RU"/>
        </w:rPr>
        <w:t xml:space="preserve"> мою жалобу</w:t>
      </w:r>
      <w:r w:rsidRPr="00781710">
        <w:rPr>
          <w:rFonts w:ascii="Arial" w:hAnsi="Arial" w:cs="Arial"/>
          <w:b/>
          <w:bCs/>
          <w:sz w:val="24"/>
          <w:szCs w:val="24"/>
          <w:lang w:val="ru-RU"/>
        </w:rPr>
        <w:t>?</w:t>
      </w:r>
    </w:p>
    <w:p w14:paraId="78C4D0A3" w14:textId="77777777" w:rsidR="00D027E6" w:rsidRPr="00781710" w:rsidRDefault="00D027E6" w:rsidP="00D027E6">
      <w:pPr>
        <w:spacing w:after="0" w:line="360" w:lineRule="auto"/>
        <w:contextualSpacing/>
        <w:rPr>
          <w:rFonts w:ascii="Arial" w:hAnsi="Arial" w:cs="Arial"/>
          <w:bCs/>
          <w:sz w:val="24"/>
          <w:szCs w:val="24"/>
          <w:lang w:val="ru-RU"/>
        </w:rPr>
      </w:pPr>
    </w:p>
    <w:p w14:paraId="3184FB9F" w14:textId="172FC1A7" w:rsidR="00D027E6" w:rsidRPr="00781710" w:rsidRDefault="00B65A43" w:rsidP="00D027E6">
      <w:pPr>
        <w:spacing w:after="0" w:line="360" w:lineRule="auto"/>
        <w:contextualSpacing/>
        <w:rPr>
          <w:rFonts w:ascii="Arial" w:hAnsi="Arial" w:cs="Arial"/>
          <w:bCs/>
          <w:sz w:val="24"/>
          <w:szCs w:val="24"/>
          <w:lang w:val="ru-RU"/>
        </w:rPr>
      </w:pPr>
      <w:r>
        <w:rPr>
          <w:rFonts w:ascii="Arial" w:hAnsi="Arial" w:cs="Arial"/>
          <w:bCs/>
          <w:sz w:val="24"/>
          <w:szCs w:val="24"/>
          <w:lang w:val="ru-RU"/>
        </w:rPr>
        <w:t>Администрация</w:t>
      </w:r>
      <w:r w:rsidR="00075AD6" w:rsidRPr="00781710">
        <w:rPr>
          <w:rFonts w:ascii="Arial" w:hAnsi="Arial" w:cs="Arial"/>
          <w:bCs/>
          <w:sz w:val="24"/>
          <w:szCs w:val="24"/>
          <w:lang w:val="ru-RU"/>
        </w:rPr>
        <w:t xml:space="preserve"> вашего</w:t>
      </w:r>
      <w:r w:rsidR="00D027E6" w:rsidRPr="00781710">
        <w:rPr>
          <w:rFonts w:ascii="Arial" w:hAnsi="Arial" w:cs="Arial"/>
          <w:bCs/>
          <w:sz w:val="24"/>
          <w:szCs w:val="24"/>
          <w:lang w:val="ru-RU"/>
        </w:rPr>
        <w:t xml:space="preserve"> </w:t>
      </w:r>
      <w:r w:rsidR="00D30EF6"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D30EF6" w:rsidRPr="00781710">
        <w:rPr>
          <w:rFonts w:ascii="Arial" w:hAnsi="Arial" w:cs="Arial"/>
          <w:bCs/>
          <w:sz w:val="24"/>
          <w:szCs w:val="24"/>
          <w:lang w:val="ru-RU"/>
        </w:rPr>
        <w:t xml:space="preserve"> медицинского страхования в области психического здоровья</w:t>
      </w:r>
      <w:r w:rsidR="00D027E6" w:rsidRPr="00781710">
        <w:rPr>
          <w:rFonts w:ascii="Arial" w:hAnsi="Arial" w:cs="Arial"/>
          <w:bCs/>
          <w:sz w:val="24"/>
          <w:szCs w:val="24"/>
          <w:lang w:val="ru-RU"/>
        </w:rPr>
        <w:t xml:space="preserve"> обязан</w:t>
      </w:r>
      <w:r w:rsidR="00075AD6" w:rsidRPr="00781710">
        <w:rPr>
          <w:rFonts w:ascii="Arial" w:hAnsi="Arial" w:cs="Arial"/>
          <w:bCs/>
          <w:sz w:val="24"/>
          <w:szCs w:val="24"/>
          <w:lang w:val="ru-RU"/>
        </w:rPr>
        <w:t>а</w:t>
      </w:r>
      <w:r w:rsidR="00D027E6" w:rsidRPr="00781710">
        <w:rPr>
          <w:rFonts w:ascii="Arial" w:hAnsi="Arial" w:cs="Arial"/>
          <w:bCs/>
          <w:sz w:val="24"/>
          <w:szCs w:val="24"/>
          <w:lang w:val="ru-RU"/>
        </w:rPr>
        <w:t xml:space="preserve"> уведомить вас о получении вашей жалобы, отправив вам письменное подтверждение.</w:t>
      </w:r>
    </w:p>
    <w:p w14:paraId="55B5C6B8" w14:textId="77777777" w:rsidR="00D027E6" w:rsidRPr="00781710" w:rsidRDefault="00D027E6" w:rsidP="00D027E6">
      <w:pPr>
        <w:spacing w:after="0" w:line="360" w:lineRule="auto"/>
        <w:contextualSpacing/>
        <w:rPr>
          <w:rFonts w:ascii="Arial" w:hAnsi="Arial" w:cs="Arial"/>
          <w:bCs/>
          <w:sz w:val="24"/>
          <w:szCs w:val="24"/>
          <w:lang w:val="ru-RU"/>
        </w:rPr>
      </w:pPr>
    </w:p>
    <w:p w14:paraId="39957762" w14:textId="77777777" w:rsidR="00D027E6" w:rsidRPr="00781710" w:rsidRDefault="00D027E6" w:rsidP="00D027E6">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Когда будет рассмотрена моя жалоба?</w:t>
      </w:r>
    </w:p>
    <w:p w14:paraId="3611ABB7" w14:textId="77777777" w:rsidR="00D027E6" w:rsidRPr="00781710" w:rsidRDefault="00D027E6" w:rsidP="00D027E6">
      <w:pPr>
        <w:spacing w:after="0" w:line="360" w:lineRule="auto"/>
        <w:contextualSpacing/>
        <w:rPr>
          <w:rFonts w:ascii="Arial" w:hAnsi="Arial" w:cs="Arial"/>
          <w:bCs/>
          <w:sz w:val="24"/>
          <w:szCs w:val="24"/>
          <w:lang w:val="ru-RU"/>
        </w:rPr>
      </w:pPr>
    </w:p>
    <w:p w14:paraId="5EF55F66" w14:textId="7F7C6ABD" w:rsidR="00247536" w:rsidRPr="00781710" w:rsidRDefault="00EA7F1A" w:rsidP="00D027E6">
      <w:pPr>
        <w:spacing w:after="0" w:line="360" w:lineRule="auto"/>
        <w:contextualSpacing/>
        <w:rPr>
          <w:rFonts w:ascii="Arial" w:hAnsi="Arial" w:cs="Arial"/>
          <w:sz w:val="24"/>
          <w:szCs w:val="24"/>
          <w:lang w:val="ru-RU"/>
        </w:rPr>
      </w:pPr>
      <w:r>
        <w:rPr>
          <w:rFonts w:ascii="Arial" w:hAnsi="Arial" w:cs="Arial"/>
          <w:bCs/>
          <w:sz w:val="24"/>
          <w:szCs w:val="24"/>
          <w:lang w:val="ru-RU"/>
        </w:rPr>
        <w:lastRenderedPageBreak/>
        <w:t xml:space="preserve">Администрация </w:t>
      </w:r>
      <w:r w:rsidR="00075AD6" w:rsidRPr="00781710">
        <w:rPr>
          <w:rFonts w:ascii="Arial" w:hAnsi="Arial" w:cs="Arial"/>
          <w:bCs/>
          <w:sz w:val="24"/>
          <w:szCs w:val="24"/>
          <w:lang w:val="ru-RU"/>
        </w:rPr>
        <w:t>п</w:t>
      </w:r>
      <w:r w:rsidR="00BE1C8E" w:rsidRPr="00781710">
        <w:rPr>
          <w:rFonts w:ascii="Arial" w:hAnsi="Arial" w:cs="Arial"/>
          <w:bCs/>
          <w:sz w:val="24"/>
          <w:szCs w:val="24"/>
          <w:lang w:val="ru-RU"/>
        </w:rPr>
        <w:t>лан</w:t>
      </w:r>
      <w:r w:rsidR="00075AD6"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00D027E6" w:rsidRPr="00781710">
        <w:rPr>
          <w:rFonts w:ascii="Arial" w:hAnsi="Arial" w:cs="Arial"/>
          <w:bCs/>
          <w:sz w:val="24"/>
          <w:szCs w:val="24"/>
          <w:lang w:val="ru-RU"/>
        </w:rPr>
        <w:t xml:space="preserve"> должн</w:t>
      </w:r>
      <w:r w:rsidR="00075AD6" w:rsidRPr="00781710">
        <w:rPr>
          <w:rFonts w:ascii="Arial" w:hAnsi="Arial" w:cs="Arial"/>
          <w:bCs/>
          <w:sz w:val="24"/>
          <w:szCs w:val="24"/>
          <w:lang w:val="ru-RU"/>
        </w:rPr>
        <w:t>а</w:t>
      </w:r>
      <w:r w:rsidR="00D027E6" w:rsidRPr="00781710">
        <w:rPr>
          <w:rFonts w:ascii="Arial" w:hAnsi="Arial" w:cs="Arial"/>
          <w:bCs/>
          <w:sz w:val="24"/>
          <w:szCs w:val="24"/>
          <w:lang w:val="ru-RU"/>
        </w:rPr>
        <w:t xml:space="preserve"> принять решение по вашей жалобе в течение 90 календарных дней с даты подачи вами жалобы. Сроки принятия решения могут быть продлены </w:t>
      </w:r>
      <w:r w:rsidR="00075AD6" w:rsidRPr="00781710">
        <w:rPr>
          <w:rFonts w:ascii="Arial" w:hAnsi="Arial" w:cs="Arial"/>
          <w:bCs/>
          <w:sz w:val="24"/>
          <w:szCs w:val="24"/>
          <w:lang w:val="ru-RU"/>
        </w:rPr>
        <w:t>на период д</w:t>
      </w:r>
      <w:r w:rsidR="00D027E6" w:rsidRPr="00781710">
        <w:rPr>
          <w:rFonts w:ascii="Arial" w:hAnsi="Arial" w:cs="Arial"/>
          <w:bCs/>
          <w:sz w:val="24"/>
          <w:szCs w:val="24"/>
          <w:lang w:val="ru-RU"/>
        </w:rPr>
        <w:t xml:space="preserve">о 14 календарных дней, если вы запросите продление или если </w:t>
      </w:r>
      <w:r w:rsidR="00B65A43">
        <w:rPr>
          <w:rFonts w:ascii="Arial" w:hAnsi="Arial" w:cs="Arial"/>
          <w:bCs/>
          <w:sz w:val="24"/>
          <w:szCs w:val="24"/>
          <w:lang w:val="ru-RU"/>
        </w:rPr>
        <w:t>администрация</w:t>
      </w:r>
      <w:r w:rsidR="00075AD6" w:rsidRPr="00781710">
        <w:rPr>
          <w:rFonts w:ascii="Arial" w:hAnsi="Arial" w:cs="Arial"/>
          <w:bCs/>
          <w:sz w:val="24"/>
          <w:szCs w:val="24"/>
          <w:lang w:val="ru-RU"/>
        </w:rPr>
        <w:t xml:space="preserve"> </w:t>
      </w:r>
      <w:r w:rsidR="00D30EF6"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D30EF6" w:rsidRPr="00781710">
        <w:rPr>
          <w:rFonts w:ascii="Arial" w:hAnsi="Arial" w:cs="Arial"/>
          <w:bCs/>
          <w:sz w:val="24"/>
          <w:szCs w:val="24"/>
          <w:lang w:val="ru-RU"/>
        </w:rPr>
        <w:t xml:space="preserve"> медицинского страхования в области психического здоровья</w:t>
      </w:r>
      <w:r w:rsidR="00D027E6" w:rsidRPr="00781710">
        <w:rPr>
          <w:rFonts w:ascii="Arial" w:hAnsi="Arial" w:cs="Arial"/>
          <w:bCs/>
          <w:sz w:val="24"/>
          <w:szCs w:val="24"/>
          <w:lang w:val="ru-RU"/>
        </w:rPr>
        <w:t xml:space="preserve"> считает, что существует необходимость в дополнительной информации и что задержка в ваших интересах. Примером того, когда отсрочка может быть в вашу пользу, является ситуация, когд</w:t>
      </w:r>
      <w:r w:rsidR="00075AD6" w:rsidRPr="00781710">
        <w:rPr>
          <w:rFonts w:ascii="Arial" w:hAnsi="Arial" w:cs="Arial"/>
          <w:bCs/>
          <w:sz w:val="24"/>
          <w:szCs w:val="24"/>
          <w:lang w:val="ru-RU"/>
        </w:rPr>
        <w:t>а</w:t>
      </w:r>
      <w:r w:rsidR="00C130FE">
        <w:rPr>
          <w:rFonts w:ascii="Arial" w:hAnsi="Arial" w:cs="Arial"/>
          <w:bCs/>
          <w:sz w:val="24"/>
          <w:szCs w:val="24"/>
          <w:lang w:val="ru-RU"/>
        </w:rPr>
        <w:t xml:space="preserve"> администрация</w:t>
      </w:r>
      <w:r w:rsidR="00075AD6" w:rsidRPr="00781710">
        <w:rPr>
          <w:rFonts w:ascii="Arial" w:hAnsi="Arial" w:cs="Arial"/>
          <w:bCs/>
          <w:sz w:val="24"/>
          <w:szCs w:val="24"/>
          <w:lang w:val="ru-RU"/>
        </w:rPr>
        <w:t xml:space="preserve"> </w:t>
      </w:r>
      <w:r w:rsidR="00D30EF6" w:rsidRPr="00781710">
        <w:rPr>
          <w:rFonts w:ascii="Arial" w:hAnsi="Arial" w:cs="Arial"/>
          <w:bCs/>
          <w:sz w:val="24"/>
          <w:szCs w:val="24"/>
          <w:lang w:val="ru-RU"/>
        </w:rPr>
        <w:t>план</w:t>
      </w:r>
      <w:r w:rsidR="00075AD6" w:rsidRPr="00781710">
        <w:rPr>
          <w:rFonts w:ascii="Arial" w:hAnsi="Arial" w:cs="Arial"/>
          <w:bCs/>
          <w:sz w:val="24"/>
          <w:szCs w:val="24"/>
          <w:lang w:val="ru-RU"/>
        </w:rPr>
        <w:t>а</w:t>
      </w:r>
      <w:r w:rsidR="00D30EF6" w:rsidRPr="00781710">
        <w:rPr>
          <w:rFonts w:ascii="Arial" w:hAnsi="Arial" w:cs="Arial"/>
          <w:bCs/>
          <w:sz w:val="24"/>
          <w:szCs w:val="24"/>
          <w:lang w:val="ru-RU"/>
        </w:rPr>
        <w:t xml:space="preserve"> медицинского страхования в области психического здоровья</w:t>
      </w:r>
      <w:r w:rsidR="00075AD6" w:rsidRPr="00781710">
        <w:rPr>
          <w:rFonts w:ascii="Arial" w:hAnsi="Arial" w:cs="Arial"/>
          <w:bCs/>
          <w:sz w:val="24"/>
          <w:szCs w:val="24"/>
          <w:lang w:val="ru-RU"/>
        </w:rPr>
        <w:t xml:space="preserve"> считает, что сможет </w:t>
      </w:r>
      <w:r w:rsidR="00D027E6" w:rsidRPr="00781710">
        <w:rPr>
          <w:rFonts w:ascii="Arial" w:hAnsi="Arial" w:cs="Arial"/>
          <w:bCs/>
          <w:sz w:val="24"/>
          <w:szCs w:val="24"/>
          <w:lang w:val="ru-RU"/>
        </w:rPr>
        <w:t>решить вашу жалобу, если у них будет больше времени для получения информации от вас или других вовлеченных лиц</w:t>
      </w:r>
      <w:r w:rsidR="00247536" w:rsidRPr="00781710">
        <w:rPr>
          <w:rFonts w:ascii="Arial" w:hAnsi="Arial" w:cs="Arial"/>
          <w:sz w:val="24"/>
          <w:szCs w:val="24"/>
          <w:lang w:val="ru-RU"/>
        </w:rPr>
        <w:t>.</w:t>
      </w:r>
    </w:p>
    <w:p w14:paraId="0659B6AE" w14:textId="77777777" w:rsidR="00247536" w:rsidRPr="00781710" w:rsidRDefault="00247536" w:rsidP="00A92CD7">
      <w:pPr>
        <w:spacing w:after="0" w:line="360" w:lineRule="auto"/>
        <w:contextualSpacing/>
        <w:rPr>
          <w:rFonts w:ascii="Arial" w:hAnsi="Arial" w:cs="Arial"/>
          <w:sz w:val="24"/>
          <w:szCs w:val="24"/>
          <w:lang w:val="ru-RU"/>
        </w:rPr>
      </w:pPr>
    </w:p>
    <w:p w14:paraId="3AC1F6E5" w14:textId="20EF9AD5" w:rsidR="00247536" w:rsidRPr="00781710" w:rsidRDefault="00D027E6"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узнать, принял</w:t>
      </w:r>
      <w:r w:rsidR="00075AD6" w:rsidRPr="00781710">
        <w:rPr>
          <w:rFonts w:ascii="Arial" w:hAnsi="Arial" w:cs="Arial"/>
          <w:b/>
          <w:bCs/>
          <w:sz w:val="24"/>
          <w:szCs w:val="24"/>
          <w:lang w:val="ru-RU"/>
        </w:rPr>
        <w:t>а</w:t>
      </w:r>
      <w:r w:rsidRPr="00781710">
        <w:rPr>
          <w:rFonts w:ascii="Arial" w:hAnsi="Arial" w:cs="Arial"/>
          <w:b/>
          <w:bCs/>
          <w:sz w:val="24"/>
          <w:szCs w:val="24"/>
          <w:lang w:val="ru-RU"/>
        </w:rPr>
        <w:t xml:space="preserve"> ли</w:t>
      </w:r>
      <w:r w:rsidR="00075AD6" w:rsidRPr="00781710">
        <w:rPr>
          <w:rFonts w:ascii="Arial" w:hAnsi="Arial" w:cs="Arial"/>
          <w:b/>
          <w:bCs/>
          <w:sz w:val="24"/>
          <w:szCs w:val="24"/>
          <w:lang w:val="ru-RU"/>
        </w:rPr>
        <w:t xml:space="preserve"> </w:t>
      </w:r>
      <w:r w:rsidR="00C130FE">
        <w:rPr>
          <w:rFonts w:ascii="Arial" w:hAnsi="Arial" w:cs="Arial"/>
          <w:b/>
          <w:bCs/>
          <w:sz w:val="24"/>
          <w:szCs w:val="24"/>
          <w:lang w:val="ru-RU"/>
        </w:rPr>
        <w:t>администрация</w:t>
      </w:r>
      <w:r w:rsidRPr="00781710">
        <w:rPr>
          <w:rFonts w:ascii="Arial" w:hAnsi="Arial" w:cs="Arial"/>
          <w:b/>
          <w:bCs/>
          <w:sz w:val="24"/>
          <w:szCs w:val="24"/>
          <w:lang w:val="ru-RU"/>
        </w:rPr>
        <w:t xml:space="preserve"> </w:t>
      </w:r>
      <w:r w:rsidR="00075AD6" w:rsidRPr="00781710">
        <w:rPr>
          <w:rFonts w:ascii="Arial" w:hAnsi="Arial" w:cs="Arial"/>
          <w:b/>
          <w:bCs/>
          <w:sz w:val="24"/>
          <w:szCs w:val="24"/>
          <w:lang w:val="ru-RU"/>
        </w:rPr>
        <w:t>п</w:t>
      </w:r>
      <w:r w:rsidR="00C50B72" w:rsidRPr="00781710">
        <w:rPr>
          <w:rFonts w:ascii="Arial" w:hAnsi="Arial" w:cs="Arial"/>
          <w:b/>
          <w:bCs/>
          <w:sz w:val="24"/>
          <w:szCs w:val="24"/>
          <w:lang w:val="ru-RU"/>
        </w:rPr>
        <w:t>лан</w:t>
      </w:r>
      <w:r w:rsidR="00075AD6" w:rsidRPr="00781710">
        <w:rPr>
          <w:rFonts w:ascii="Arial" w:hAnsi="Arial" w:cs="Arial"/>
          <w:b/>
          <w:bCs/>
          <w:sz w:val="24"/>
          <w:szCs w:val="24"/>
          <w:lang w:val="ru-RU"/>
        </w:rPr>
        <w:t>а</w:t>
      </w:r>
      <w:r w:rsidR="00C50B72" w:rsidRPr="00781710">
        <w:rPr>
          <w:rFonts w:ascii="Arial" w:hAnsi="Arial" w:cs="Arial"/>
          <w:b/>
          <w:bCs/>
          <w:sz w:val="24"/>
          <w:szCs w:val="24"/>
          <w:lang w:val="ru-RU"/>
        </w:rPr>
        <w:t xml:space="preserve"> медицинского страхования в области психического здоровья</w:t>
      </w:r>
      <w:r w:rsidRPr="00781710">
        <w:rPr>
          <w:rFonts w:ascii="Arial" w:hAnsi="Arial" w:cs="Arial"/>
          <w:b/>
          <w:bCs/>
          <w:sz w:val="24"/>
          <w:szCs w:val="24"/>
          <w:lang w:val="ru-RU"/>
        </w:rPr>
        <w:t xml:space="preserve"> решение по моей жалобе</w:t>
      </w:r>
      <w:r w:rsidR="00247536" w:rsidRPr="00781710">
        <w:rPr>
          <w:rFonts w:ascii="Arial" w:hAnsi="Arial" w:cs="Arial"/>
          <w:b/>
          <w:bCs/>
          <w:sz w:val="24"/>
          <w:szCs w:val="24"/>
          <w:lang w:val="ru-RU"/>
        </w:rPr>
        <w:t>?</w:t>
      </w:r>
    </w:p>
    <w:p w14:paraId="3E29862F" w14:textId="77777777" w:rsidR="002241F0" w:rsidRPr="00781710" w:rsidRDefault="002241F0" w:rsidP="00A92CD7">
      <w:pPr>
        <w:spacing w:after="0" w:line="360" w:lineRule="auto"/>
        <w:contextualSpacing/>
        <w:rPr>
          <w:rFonts w:ascii="Arial" w:hAnsi="Arial" w:cs="Arial"/>
          <w:b/>
          <w:bCs/>
          <w:sz w:val="24"/>
          <w:szCs w:val="24"/>
          <w:lang w:val="ru-RU"/>
        </w:rPr>
      </w:pPr>
    </w:p>
    <w:p w14:paraId="5A0D8E7E" w14:textId="325FD264"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Когда решение по вашей жалобе будет принято,</w:t>
      </w:r>
      <w:r w:rsidR="00C130FE">
        <w:rPr>
          <w:rFonts w:ascii="Arial" w:hAnsi="Arial" w:cs="Arial"/>
          <w:sz w:val="24"/>
          <w:szCs w:val="24"/>
          <w:lang w:val="ru-RU"/>
        </w:rPr>
        <w:t xml:space="preserve"> администрация</w:t>
      </w:r>
      <w:r w:rsidR="00075AD6" w:rsidRPr="00781710">
        <w:rPr>
          <w:rFonts w:ascii="Arial" w:hAnsi="Arial" w:cs="Arial"/>
          <w:bCs/>
          <w:sz w:val="24"/>
          <w:szCs w:val="24"/>
          <w:lang w:val="ru-RU"/>
        </w:rPr>
        <w:t xml:space="preserve"> плана </w:t>
      </w:r>
      <w:r w:rsidR="00C50B72"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уведомит вас или вашего представителя в письменной форме о решении. Если </w:t>
      </w:r>
      <w:r w:rsidR="00C130FE">
        <w:rPr>
          <w:rFonts w:ascii="Arial" w:hAnsi="Arial" w:cs="Arial"/>
          <w:bCs/>
          <w:sz w:val="24"/>
          <w:szCs w:val="24"/>
          <w:lang w:val="ru-RU"/>
        </w:rPr>
        <w:t>администрация</w:t>
      </w:r>
      <w:r w:rsidR="00075AD6" w:rsidRPr="00781710">
        <w:rPr>
          <w:rFonts w:ascii="Arial" w:hAnsi="Arial" w:cs="Arial"/>
          <w:bCs/>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не уведомит вас или любые стороны</w:t>
      </w:r>
      <w:r w:rsidR="000E2B35" w:rsidRPr="00781710">
        <w:rPr>
          <w:rFonts w:ascii="Arial" w:hAnsi="Arial" w:cs="Arial"/>
          <w:sz w:val="24"/>
          <w:szCs w:val="24"/>
          <w:lang w:val="ru-RU"/>
        </w:rPr>
        <w:t>, которых касается</w:t>
      </w:r>
      <w:r w:rsidRPr="00781710">
        <w:rPr>
          <w:rFonts w:ascii="Arial" w:hAnsi="Arial" w:cs="Arial"/>
          <w:sz w:val="24"/>
          <w:szCs w:val="24"/>
          <w:lang w:val="ru-RU"/>
        </w:rPr>
        <w:t xml:space="preserve"> решени</w:t>
      </w:r>
      <w:r w:rsidR="000E2B35" w:rsidRPr="00781710">
        <w:rPr>
          <w:rFonts w:ascii="Arial" w:hAnsi="Arial" w:cs="Arial"/>
          <w:sz w:val="24"/>
          <w:szCs w:val="24"/>
          <w:lang w:val="ru-RU"/>
        </w:rPr>
        <w:t>е</w:t>
      </w:r>
      <w:r w:rsidRPr="00781710">
        <w:rPr>
          <w:rFonts w:ascii="Arial" w:hAnsi="Arial" w:cs="Arial"/>
          <w:sz w:val="24"/>
          <w:szCs w:val="24"/>
          <w:lang w:val="ru-RU"/>
        </w:rPr>
        <w:t xml:space="preserve"> по жалобе</w:t>
      </w:r>
      <w:r w:rsidR="000E2B35" w:rsidRPr="00781710">
        <w:rPr>
          <w:rFonts w:ascii="Arial" w:hAnsi="Arial" w:cs="Arial"/>
          <w:sz w:val="24"/>
          <w:szCs w:val="24"/>
          <w:lang w:val="ru-RU"/>
        </w:rPr>
        <w:t>,</w:t>
      </w:r>
      <w:r w:rsidRPr="00781710">
        <w:rPr>
          <w:rFonts w:ascii="Arial" w:hAnsi="Arial" w:cs="Arial"/>
          <w:sz w:val="24"/>
          <w:szCs w:val="24"/>
          <w:lang w:val="ru-RU"/>
        </w:rPr>
        <w:t xml:space="preserve"> вовремя, тогда </w:t>
      </w:r>
      <w:r w:rsidR="00C130FE">
        <w:rPr>
          <w:rFonts w:ascii="Arial" w:hAnsi="Arial" w:cs="Arial"/>
          <w:sz w:val="24"/>
          <w:szCs w:val="24"/>
          <w:lang w:val="ru-RU"/>
        </w:rPr>
        <w:t>администрация</w:t>
      </w:r>
      <w:r w:rsidR="00075AD6" w:rsidRPr="00781710">
        <w:rPr>
          <w:rFonts w:ascii="Arial" w:hAnsi="Arial" w:cs="Arial"/>
          <w:bCs/>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предоставит вам </w:t>
      </w:r>
      <w:r w:rsidR="0006527D" w:rsidRPr="00781710">
        <w:rPr>
          <w:rFonts w:ascii="Arial" w:hAnsi="Arial" w:cs="Arial"/>
          <w:sz w:val="24"/>
          <w:szCs w:val="24"/>
          <w:lang w:val="ru-RU"/>
        </w:rPr>
        <w:t xml:space="preserve">Уведомление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 информирующее вас о вашем праве запросить слушание</w:t>
      </w:r>
      <w:r w:rsidR="00075AD6" w:rsidRPr="00781710">
        <w:rPr>
          <w:rFonts w:ascii="Arial" w:hAnsi="Arial" w:cs="Arial"/>
          <w:sz w:val="24"/>
          <w:szCs w:val="24"/>
          <w:lang w:val="ru-RU"/>
        </w:rPr>
        <w:t xml:space="preserve"> на уровне штата</w:t>
      </w:r>
      <w:r w:rsidRPr="00781710">
        <w:rPr>
          <w:rFonts w:ascii="Arial" w:hAnsi="Arial" w:cs="Arial"/>
          <w:sz w:val="24"/>
          <w:szCs w:val="24"/>
          <w:lang w:val="ru-RU"/>
        </w:rPr>
        <w:t xml:space="preserve">. </w:t>
      </w:r>
      <w:r w:rsidR="00C130FE">
        <w:rPr>
          <w:rFonts w:ascii="Arial" w:hAnsi="Arial" w:cs="Arial"/>
          <w:sz w:val="24"/>
          <w:szCs w:val="24"/>
          <w:lang w:val="ru-RU"/>
        </w:rPr>
        <w:t>Администрация</w:t>
      </w:r>
      <w:r w:rsidRPr="00781710">
        <w:rPr>
          <w:rFonts w:ascii="Arial" w:hAnsi="Arial" w:cs="Arial"/>
          <w:sz w:val="24"/>
          <w:szCs w:val="24"/>
          <w:lang w:val="ru-RU"/>
        </w:rPr>
        <w:t xml:space="preserve"> </w:t>
      </w:r>
      <w:r w:rsidR="00DF62D3" w:rsidRPr="00781710">
        <w:rPr>
          <w:rFonts w:ascii="Arial" w:hAnsi="Arial" w:cs="Arial"/>
          <w:sz w:val="24"/>
          <w:szCs w:val="24"/>
          <w:lang w:val="ru-RU"/>
        </w:rPr>
        <w:t xml:space="preserve">вашего </w:t>
      </w:r>
      <w:r w:rsidR="00BE1C8E" w:rsidRPr="00781710">
        <w:rPr>
          <w:rFonts w:ascii="Arial" w:hAnsi="Arial" w:cs="Arial"/>
          <w:sz w:val="24"/>
          <w:szCs w:val="24"/>
          <w:lang w:val="ru-RU"/>
        </w:rPr>
        <w:t>план</w:t>
      </w:r>
      <w:r w:rsidR="00DF62D3"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обязан</w:t>
      </w:r>
      <w:r w:rsidR="00DF62D3" w:rsidRPr="00781710">
        <w:rPr>
          <w:rFonts w:ascii="Arial" w:hAnsi="Arial" w:cs="Arial"/>
          <w:sz w:val="24"/>
          <w:szCs w:val="24"/>
          <w:lang w:val="ru-RU"/>
        </w:rPr>
        <w:t>а</w:t>
      </w:r>
      <w:r w:rsidRPr="00781710">
        <w:rPr>
          <w:rFonts w:ascii="Arial" w:hAnsi="Arial" w:cs="Arial"/>
          <w:sz w:val="24"/>
          <w:szCs w:val="24"/>
          <w:lang w:val="ru-RU"/>
        </w:rPr>
        <w:t xml:space="preserve"> предоставить вам </w:t>
      </w:r>
      <w:r w:rsidR="0006527D" w:rsidRPr="00781710">
        <w:rPr>
          <w:rFonts w:ascii="Arial" w:hAnsi="Arial" w:cs="Arial"/>
          <w:sz w:val="24"/>
          <w:szCs w:val="24"/>
          <w:lang w:val="ru-RU"/>
        </w:rPr>
        <w:t xml:space="preserve">Уведомление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 xml:space="preserve"> </w:t>
      </w:r>
      <w:r w:rsidR="00DF62D3" w:rsidRPr="00781710">
        <w:rPr>
          <w:rFonts w:ascii="Arial" w:hAnsi="Arial" w:cs="Arial"/>
          <w:sz w:val="24"/>
          <w:szCs w:val="24"/>
          <w:lang w:val="ru-RU"/>
        </w:rPr>
        <w:t>на</w:t>
      </w:r>
      <w:r w:rsidRPr="00781710">
        <w:rPr>
          <w:rFonts w:ascii="Arial" w:hAnsi="Arial" w:cs="Arial"/>
          <w:sz w:val="24"/>
          <w:szCs w:val="24"/>
          <w:lang w:val="ru-RU"/>
        </w:rPr>
        <w:t xml:space="preserve"> дату истечения срока. Вы можете позвонить в </w:t>
      </w:r>
      <w:r w:rsidR="00DF62D3" w:rsidRPr="00781710">
        <w:rPr>
          <w:rFonts w:ascii="Arial" w:hAnsi="Arial" w:cs="Arial"/>
          <w:sz w:val="24"/>
          <w:szCs w:val="24"/>
          <w:lang w:val="ru-RU"/>
        </w:rPr>
        <w:t>службу</w:t>
      </w:r>
      <w:r w:rsidR="00C130FE">
        <w:rPr>
          <w:rFonts w:ascii="Arial" w:hAnsi="Arial" w:cs="Arial"/>
          <w:sz w:val="24"/>
          <w:szCs w:val="24"/>
          <w:lang w:val="ru-RU"/>
        </w:rPr>
        <w:t xml:space="preserve"> сервиса клиентов</w:t>
      </w:r>
      <w:r w:rsidR="00DF62D3" w:rsidRPr="00781710">
        <w:rPr>
          <w:rFonts w:ascii="Arial" w:hAnsi="Arial" w:cs="Arial"/>
          <w:sz w:val="24"/>
          <w:szCs w:val="24"/>
          <w:lang w:val="ru-RU"/>
        </w:rPr>
        <w:t xml:space="preserve"> вашего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для получения дополнительной информации, если вы не получили </w:t>
      </w:r>
      <w:r w:rsidR="0006527D" w:rsidRPr="00781710">
        <w:rPr>
          <w:rFonts w:ascii="Arial" w:hAnsi="Arial" w:cs="Arial"/>
          <w:sz w:val="24"/>
          <w:szCs w:val="24"/>
          <w:lang w:val="ru-RU"/>
        </w:rPr>
        <w:t xml:space="preserve">Уведомление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w:t>
      </w:r>
    </w:p>
    <w:p w14:paraId="5520544F" w14:textId="40E10A3D" w:rsidR="00D027E6" w:rsidRDefault="00D027E6" w:rsidP="00D027E6">
      <w:pPr>
        <w:spacing w:after="0" w:line="360" w:lineRule="auto"/>
        <w:contextualSpacing/>
        <w:rPr>
          <w:rFonts w:ascii="Arial" w:hAnsi="Arial" w:cs="Arial"/>
          <w:sz w:val="24"/>
          <w:szCs w:val="24"/>
          <w:lang w:val="ru-RU"/>
        </w:rPr>
      </w:pPr>
    </w:p>
    <w:p w14:paraId="1452A6AC" w14:textId="0A6F8DDD" w:rsidR="00CD2FF0" w:rsidRDefault="00CD2FF0" w:rsidP="00D027E6">
      <w:pPr>
        <w:spacing w:after="0" w:line="360" w:lineRule="auto"/>
        <w:contextualSpacing/>
        <w:rPr>
          <w:rFonts w:ascii="Arial" w:hAnsi="Arial" w:cs="Arial"/>
          <w:sz w:val="24"/>
          <w:szCs w:val="24"/>
          <w:lang w:val="ru-RU"/>
        </w:rPr>
      </w:pPr>
    </w:p>
    <w:p w14:paraId="544F410D" w14:textId="77777777" w:rsidR="00D027E6" w:rsidRPr="00781710" w:rsidRDefault="00BE1C8E" w:rsidP="00D027E6">
      <w:pPr>
        <w:spacing w:after="0" w:line="360" w:lineRule="auto"/>
        <w:contextualSpacing/>
        <w:rPr>
          <w:rFonts w:ascii="Arial" w:hAnsi="Arial" w:cs="Arial"/>
          <w:b/>
          <w:sz w:val="24"/>
          <w:szCs w:val="24"/>
          <w:lang w:val="ru-RU"/>
        </w:rPr>
      </w:pPr>
      <w:r w:rsidRPr="00781710">
        <w:rPr>
          <w:rFonts w:ascii="Arial" w:hAnsi="Arial" w:cs="Arial"/>
          <w:b/>
          <w:sz w:val="24"/>
          <w:szCs w:val="24"/>
          <w:lang w:val="ru-RU"/>
        </w:rPr>
        <w:t>Предусмотрен</w:t>
      </w:r>
      <w:r w:rsidR="00D027E6" w:rsidRPr="00781710">
        <w:rPr>
          <w:rFonts w:ascii="Arial" w:hAnsi="Arial" w:cs="Arial"/>
          <w:b/>
          <w:sz w:val="24"/>
          <w:szCs w:val="24"/>
          <w:lang w:val="ru-RU"/>
        </w:rPr>
        <w:t xml:space="preserve"> ли крайний срок для подачи жалобы?</w:t>
      </w:r>
    </w:p>
    <w:p w14:paraId="7F7F6E34" w14:textId="77777777" w:rsidR="00D027E6" w:rsidRPr="00781710" w:rsidRDefault="00D027E6" w:rsidP="00D027E6">
      <w:pPr>
        <w:spacing w:after="0" w:line="360" w:lineRule="auto"/>
        <w:contextualSpacing/>
        <w:rPr>
          <w:rFonts w:ascii="Arial" w:hAnsi="Arial" w:cs="Arial"/>
          <w:b/>
          <w:sz w:val="24"/>
          <w:szCs w:val="24"/>
          <w:lang w:val="ru-RU"/>
        </w:rPr>
      </w:pPr>
    </w:p>
    <w:p w14:paraId="56B3C2F7" w14:textId="77777777" w:rsidR="00D027E6" w:rsidRPr="00781710" w:rsidRDefault="00D027E6"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Нет, вы можете подать жалобу в любое время.</w:t>
      </w:r>
    </w:p>
    <w:p w14:paraId="494B6428" w14:textId="77777777" w:rsidR="00D027E6" w:rsidRPr="00781710" w:rsidRDefault="00D027E6" w:rsidP="00D027E6">
      <w:pPr>
        <w:spacing w:after="0" w:line="360" w:lineRule="auto"/>
        <w:contextualSpacing/>
        <w:rPr>
          <w:rFonts w:ascii="Arial" w:hAnsi="Arial" w:cs="Arial"/>
          <w:sz w:val="24"/>
          <w:szCs w:val="24"/>
          <w:lang w:val="ru-RU"/>
        </w:rPr>
      </w:pPr>
    </w:p>
    <w:p w14:paraId="6C4E37FB" w14:textId="03DD045B" w:rsidR="00D027E6" w:rsidRPr="00781710" w:rsidRDefault="00DF62D3"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Дополнительная с</w:t>
      </w:r>
      <w:r w:rsidR="00D027E6" w:rsidRPr="00781710">
        <w:rPr>
          <w:rFonts w:ascii="Arial" w:hAnsi="Arial" w:cs="Arial"/>
          <w:sz w:val="24"/>
          <w:szCs w:val="24"/>
          <w:lang w:val="ru-RU"/>
        </w:rPr>
        <w:t xml:space="preserve">пециальная информация о </w:t>
      </w:r>
      <w:r w:rsidR="007A40F7" w:rsidRPr="00781710">
        <w:rPr>
          <w:rFonts w:ascii="Arial" w:hAnsi="Arial" w:cs="Arial"/>
          <w:sz w:val="24"/>
          <w:szCs w:val="24"/>
          <w:lang w:val="ru-RU"/>
        </w:rPr>
        <w:t>плане медицинского страхования в области психического здоровья</w:t>
      </w:r>
    </w:p>
    <w:p w14:paraId="0FC69624" w14:textId="77777777" w:rsidR="00D027E6" w:rsidRPr="00781710" w:rsidRDefault="00D027E6" w:rsidP="00D027E6">
      <w:pPr>
        <w:spacing w:after="0" w:line="360" w:lineRule="auto"/>
        <w:contextualSpacing/>
        <w:rPr>
          <w:rFonts w:ascii="Arial" w:hAnsi="Arial" w:cs="Arial"/>
          <w:sz w:val="24"/>
          <w:szCs w:val="24"/>
          <w:lang w:val="ru-RU"/>
        </w:rPr>
      </w:pPr>
    </w:p>
    <w:p w14:paraId="507AA397" w14:textId="3E8429B8" w:rsidR="00247536" w:rsidRDefault="00DF62D3" w:rsidP="00D027E6">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D027E6"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D027E6"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75576958" w14:textId="77777777" w:rsidR="001D4D91" w:rsidRPr="00781710" w:rsidRDefault="001D4D91" w:rsidP="00D027E6">
      <w:pPr>
        <w:spacing w:after="0" w:line="360" w:lineRule="auto"/>
        <w:contextualSpacing/>
        <w:rPr>
          <w:rFonts w:ascii="Arial" w:hAnsi="Arial" w:cs="Arial"/>
          <w:sz w:val="24"/>
          <w:szCs w:val="24"/>
          <w:lang w:val="ru-RU"/>
        </w:rPr>
      </w:pPr>
    </w:p>
    <w:p w14:paraId="0BE2C0C2" w14:textId="69390B1E" w:rsidR="00247536" w:rsidRPr="00781710" w:rsidRDefault="001D4D91" w:rsidP="001D4D91">
      <w:pPr>
        <w:pStyle w:val="Heading1"/>
        <w:tabs>
          <w:tab w:val="left" w:pos="1030"/>
        </w:tabs>
        <w:bidi w:val="0"/>
        <w:spacing w:after="0" w:line="360" w:lineRule="auto"/>
        <w:contextualSpacing/>
        <w:jc w:val="left"/>
        <w:rPr>
          <w:lang w:val="ru-RU"/>
        </w:rPr>
      </w:pPr>
      <w:r>
        <w:rPr>
          <w:lang w:val="ru-RU"/>
        </w:rPr>
        <w:tab/>
      </w:r>
      <w:bookmarkStart w:id="13" w:name="_Toc117103407"/>
      <w:r w:rsidR="00D027E6" w:rsidRPr="00781710">
        <w:rPr>
          <w:lang w:val="ru-RU"/>
        </w:rPr>
        <w:t>ПРОЦЕДУРА ПОДАЧИ АПЕЛЛЯЦИИ (ОБЫЧНАЯ И УСКОРЕННАЯ</w:t>
      </w:r>
      <w:r w:rsidR="00247536" w:rsidRPr="00781710">
        <w:rPr>
          <w:lang w:val="ru-RU"/>
        </w:rPr>
        <w:t>)</w:t>
      </w:r>
      <w:bookmarkEnd w:id="13"/>
    </w:p>
    <w:p w14:paraId="15099158" w14:textId="77777777" w:rsidR="00247536" w:rsidRPr="00781710" w:rsidRDefault="00247536" w:rsidP="00A92CD7">
      <w:pPr>
        <w:spacing w:after="0" w:line="360" w:lineRule="auto"/>
        <w:contextualSpacing/>
        <w:rPr>
          <w:rFonts w:ascii="Arial" w:hAnsi="Arial" w:cs="Arial"/>
          <w:sz w:val="24"/>
          <w:szCs w:val="24"/>
          <w:lang w:val="ru-RU"/>
        </w:rPr>
      </w:pPr>
    </w:p>
    <w:p w14:paraId="2B199FA8" w14:textId="61DE01BA" w:rsidR="00E03C89" w:rsidRPr="00781710" w:rsidRDefault="00E03C89" w:rsidP="00E03C89">
      <w:pPr>
        <w:spacing w:line="360" w:lineRule="auto"/>
        <w:jc w:val="both"/>
        <w:rPr>
          <w:rFonts w:ascii="Arial" w:hAnsi="Arial" w:cs="Arial"/>
          <w:sz w:val="24"/>
          <w:szCs w:val="24"/>
          <w:lang w:val="ru-RU"/>
        </w:rPr>
      </w:pPr>
      <w:r w:rsidRPr="00781710">
        <w:rPr>
          <w:rFonts w:ascii="Arial" w:hAnsi="Arial" w:cs="Arial"/>
          <w:sz w:val="24"/>
          <w:szCs w:val="24"/>
          <w:lang w:val="ru-RU"/>
        </w:rPr>
        <w:t xml:space="preserve">Ваш </w:t>
      </w:r>
      <w:r w:rsidR="00BE1C8E" w:rsidRPr="00781710">
        <w:rPr>
          <w:rFonts w:ascii="Arial" w:hAnsi="Arial" w:cs="Arial"/>
          <w:sz w:val="24"/>
          <w:szCs w:val="24"/>
          <w:lang w:val="ru-RU"/>
        </w:rPr>
        <w:t xml:space="preserve">план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должен </w:t>
      </w:r>
      <w:r w:rsidR="00DF62D3" w:rsidRPr="00781710">
        <w:rPr>
          <w:rFonts w:ascii="Arial" w:hAnsi="Arial" w:cs="Arial"/>
          <w:sz w:val="24"/>
          <w:szCs w:val="24"/>
          <w:lang w:val="ru-RU"/>
        </w:rPr>
        <w:t>предусматривать возможность для вас</w:t>
      </w:r>
      <w:r w:rsidRPr="00781710">
        <w:rPr>
          <w:rFonts w:ascii="Arial" w:hAnsi="Arial" w:cs="Arial"/>
          <w:sz w:val="24"/>
          <w:szCs w:val="24"/>
          <w:lang w:val="ru-RU"/>
        </w:rPr>
        <w:t xml:space="preserve"> оспаривать решение </w:t>
      </w:r>
      <w:r w:rsidR="00C130FE">
        <w:rPr>
          <w:rFonts w:ascii="Arial" w:hAnsi="Arial" w:cs="Arial"/>
          <w:sz w:val="24"/>
          <w:szCs w:val="24"/>
          <w:lang w:val="ru-RU"/>
        </w:rPr>
        <w:t>администрации</w:t>
      </w:r>
      <w:r w:rsidR="00DF62D3" w:rsidRPr="00781710">
        <w:rPr>
          <w:rFonts w:ascii="Arial" w:hAnsi="Arial" w:cs="Arial"/>
          <w:sz w:val="24"/>
          <w:szCs w:val="24"/>
          <w:lang w:val="ru-RU"/>
        </w:rPr>
        <w:t xml:space="preserve"> </w:t>
      </w:r>
      <w:r w:rsidRPr="00781710">
        <w:rPr>
          <w:rFonts w:ascii="Arial" w:hAnsi="Arial" w:cs="Arial"/>
          <w:sz w:val="24"/>
          <w:szCs w:val="24"/>
          <w:lang w:val="ru-RU"/>
        </w:rPr>
        <w:t xml:space="preserve">вашего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с которым вы не согласны, и запрашивать пересмотр определенных решений, принятых </w:t>
      </w:r>
      <w:r w:rsidR="00C130FE">
        <w:rPr>
          <w:rFonts w:ascii="Arial" w:hAnsi="Arial" w:cs="Arial"/>
          <w:sz w:val="24"/>
          <w:szCs w:val="24"/>
          <w:lang w:val="ru-RU"/>
        </w:rPr>
        <w:t>администрацией</w:t>
      </w:r>
      <w:r w:rsidR="00DF62D3" w:rsidRPr="00781710">
        <w:rPr>
          <w:rFonts w:ascii="Arial" w:hAnsi="Arial" w:cs="Arial"/>
          <w:sz w:val="24"/>
          <w:szCs w:val="24"/>
          <w:lang w:val="ru-RU"/>
        </w:rPr>
        <w:t xml:space="preserve"> </w:t>
      </w:r>
      <w:r w:rsidR="00DB47B7" w:rsidRPr="00781710">
        <w:rPr>
          <w:rFonts w:ascii="Arial" w:hAnsi="Arial" w:cs="Arial"/>
          <w:sz w:val="24"/>
          <w:szCs w:val="24"/>
          <w:lang w:val="ru-RU"/>
        </w:rPr>
        <w:t>план</w:t>
      </w:r>
      <w:r w:rsidR="00DF62D3" w:rsidRPr="00781710">
        <w:rPr>
          <w:rFonts w:ascii="Arial" w:hAnsi="Arial" w:cs="Arial"/>
          <w:sz w:val="24"/>
          <w:szCs w:val="24"/>
          <w:lang w:val="ru-RU"/>
        </w:rPr>
        <w:t>а</w:t>
      </w:r>
      <w:r w:rsidR="00DB47B7"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или вашим</w:t>
      </w:r>
      <w:r w:rsidR="004212F4">
        <w:rPr>
          <w:rFonts w:ascii="Arial" w:hAnsi="Arial" w:cs="Arial"/>
          <w:sz w:val="24"/>
          <w:szCs w:val="24"/>
          <w:lang w:val="ru-RU"/>
        </w:rPr>
        <w:t>и лечебными учреждениями-</w:t>
      </w:r>
      <w:r w:rsidRPr="00781710">
        <w:rPr>
          <w:rFonts w:ascii="Arial" w:hAnsi="Arial" w:cs="Arial"/>
          <w:sz w:val="24"/>
          <w:szCs w:val="24"/>
          <w:lang w:val="ru-RU"/>
        </w:rPr>
        <w:t>поста</w:t>
      </w:r>
      <w:r w:rsidR="00DF62D3" w:rsidRPr="00781710">
        <w:rPr>
          <w:rFonts w:ascii="Arial" w:hAnsi="Arial" w:cs="Arial"/>
          <w:sz w:val="24"/>
          <w:szCs w:val="24"/>
          <w:lang w:val="ru-RU"/>
        </w:rPr>
        <w:t>вщикам</w:t>
      </w:r>
      <w:r w:rsidR="004212F4">
        <w:rPr>
          <w:rFonts w:ascii="Arial" w:hAnsi="Arial" w:cs="Arial"/>
          <w:sz w:val="24"/>
          <w:szCs w:val="24"/>
          <w:lang w:val="ru-RU"/>
        </w:rPr>
        <w:t>и</w:t>
      </w:r>
      <w:r w:rsidR="00DF62D3" w:rsidRPr="00781710">
        <w:rPr>
          <w:rFonts w:ascii="Arial" w:hAnsi="Arial" w:cs="Arial"/>
          <w:sz w:val="24"/>
          <w:szCs w:val="24"/>
          <w:lang w:val="ru-RU"/>
        </w:rPr>
        <w:t xml:space="preserve"> медицинских услуг в отношении вашей специализированной</w:t>
      </w:r>
      <w:r w:rsidRPr="00781710">
        <w:rPr>
          <w:rFonts w:ascii="Arial" w:hAnsi="Arial" w:cs="Arial"/>
          <w:sz w:val="24"/>
          <w:szCs w:val="24"/>
          <w:lang w:val="ru-RU"/>
        </w:rPr>
        <w:t xml:space="preserve"> </w:t>
      </w:r>
      <w:r w:rsidR="002F5239" w:rsidRPr="00781710">
        <w:rPr>
          <w:rFonts w:ascii="Arial" w:hAnsi="Arial" w:cs="Arial"/>
          <w:sz w:val="24"/>
          <w:szCs w:val="24"/>
          <w:lang w:val="ru-RU"/>
        </w:rPr>
        <w:t>психиатрической помощи</w:t>
      </w:r>
      <w:r w:rsidRPr="00781710">
        <w:rPr>
          <w:rFonts w:ascii="Arial" w:hAnsi="Arial" w:cs="Arial"/>
          <w:sz w:val="24"/>
          <w:szCs w:val="24"/>
          <w:lang w:val="ru-RU"/>
        </w:rPr>
        <w:t xml:space="preserve">. Запросить </w:t>
      </w:r>
      <w:r w:rsidR="00DF62D3" w:rsidRPr="00781710">
        <w:rPr>
          <w:rFonts w:ascii="Arial" w:hAnsi="Arial" w:cs="Arial"/>
          <w:sz w:val="24"/>
          <w:szCs w:val="24"/>
          <w:lang w:val="ru-RU"/>
        </w:rPr>
        <w:t>пересмотр</w:t>
      </w:r>
      <w:r w:rsidRPr="00781710">
        <w:rPr>
          <w:rFonts w:ascii="Arial" w:hAnsi="Arial" w:cs="Arial"/>
          <w:sz w:val="24"/>
          <w:szCs w:val="24"/>
          <w:lang w:val="ru-RU"/>
        </w:rPr>
        <w:t xml:space="preserve"> можно двумя способами. Одним из способов является использование стандартного процесса апелляции. Другой способ – использовать ускоренный процесс обжалования. Эти два типа обращений похожи; однако существуют особые требования для получения права на ускоренную апелляцию. Конкретные требования поясняются ниже.</w:t>
      </w:r>
    </w:p>
    <w:p w14:paraId="110EBCD6" w14:textId="77777777" w:rsidR="00E03C89" w:rsidRPr="00781710" w:rsidRDefault="00E03C89" w:rsidP="00E03C89">
      <w:pPr>
        <w:spacing w:line="360" w:lineRule="auto"/>
        <w:jc w:val="both"/>
        <w:rPr>
          <w:rFonts w:ascii="Arial" w:hAnsi="Arial" w:cs="Arial"/>
          <w:b/>
          <w:sz w:val="24"/>
          <w:szCs w:val="24"/>
          <w:lang w:val="ru-RU"/>
        </w:rPr>
      </w:pPr>
      <w:r w:rsidRPr="00781710">
        <w:rPr>
          <w:rFonts w:ascii="Arial" w:hAnsi="Arial" w:cs="Arial"/>
          <w:b/>
          <w:sz w:val="24"/>
          <w:szCs w:val="24"/>
          <w:lang w:val="ru-RU"/>
        </w:rPr>
        <w:t>Что такое стандартная апелляция?</w:t>
      </w:r>
    </w:p>
    <w:p w14:paraId="7D6F182F" w14:textId="1CFEE7E2" w:rsidR="00952F33" w:rsidRPr="00781710" w:rsidRDefault="00E03C89" w:rsidP="00E03C89">
      <w:pPr>
        <w:spacing w:line="360" w:lineRule="auto"/>
        <w:jc w:val="both"/>
        <w:rPr>
          <w:rFonts w:ascii="Arial" w:hAnsi="Arial" w:cs="Arial"/>
          <w:sz w:val="24"/>
          <w:szCs w:val="24"/>
          <w:lang w:val="ru-RU"/>
        </w:rPr>
      </w:pPr>
      <w:r w:rsidRPr="00781710">
        <w:rPr>
          <w:rFonts w:ascii="Arial" w:hAnsi="Arial" w:cs="Arial"/>
          <w:sz w:val="24"/>
          <w:szCs w:val="24"/>
          <w:lang w:val="ru-RU"/>
        </w:rPr>
        <w:t>Стандартная апелляция – это просьба о пересмотре решения, принятого</w:t>
      </w:r>
      <w:r w:rsidR="00952F33" w:rsidRPr="00781710">
        <w:rPr>
          <w:rFonts w:ascii="Arial" w:hAnsi="Arial" w:cs="Arial"/>
          <w:sz w:val="24"/>
          <w:szCs w:val="24"/>
          <w:lang w:val="ru-RU"/>
        </w:rPr>
        <w:t xml:space="preserve"> </w:t>
      </w:r>
      <w:r w:rsidR="00C130FE">
        <w:rPr>
          <w:rFonts w:ascii="Arial" w:hAnsi="Arial" w:cs="Arial"/>
          <w:sz w:val="24"/>
          <w:szCs w:val="24"/>
          <w:lang w:val="ru-RU"/>
        </w:rPr>
        <w:t>администрацией</w:t>
      </w:r>
      <w:r w:rsidRPr="00781710">
        <w:rPr>
          <w:rFonts w:ascii="Arial" w:hAnsi="Arial" w:cs="Arial"/>
          <w:sz w:val="24"/>
          <w:szCs w:val="24"/>
          <w:lang w:val="ru-RU"/>
        </w:rPr>
        <w:t xml:space="preserve"> </w:t>
      </w:r>
      <w:r w:rsidR="00DB47B7" w:rsidRPr="00781710">
        <w:rPr>
          <w:rFonts w:ascii="Arial" w:hAnsi="Arial" w:cs="Arial"/>
          <w:sz w:val="24"/>
          <w:szCs w:val="24"/>
          <w:lang w:val="ru-RU"/>
        </w:rPr>
        <w:t>план</w:t>
      </w:r>
      <w:r w:rsidR="00952F33" w:rsidRPr="00781710">
        <w:rPr>
          <w:rFonts w:ascii="Arial" w:hAnsi="Arial" w:cs="Arial"/>
          <w:sz w:val="24"/>
          <w:szCs w:val="24"/>
          <w:lang w:val="ru-RU"/>
        </w:rPr>
        <w:t>а</w:t>
      </w:r>
      <w:r w:rsidR="00DB47B7"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или вашим поставщиком медицинских услуг, которое касается отказа или </w:t>
      </w:r>
      <w:r w:rsidRPr="00781710">
        <w:rPr>
          <w:rFonts w:ascii="Arial" w:hAnsi="Arial" w:cs="Arial"/>
          <w:sz w:val="24"/>
          <w:szCs w:val="24"/>
          <w:lang w:val="ru-RU"/>
        </w:rPr>
        <w:lastRenderedPageBreak/>
        <w:t>изменения услуг, которые, по вашему мнению, вам необходимы. Если вы подаете стандартную апелляцию</w:t>
      </w:r>
      <w:r w:rsidR="0063367C">
        <w:rPr>
          <w:rFonts w:ascii="Arial" w:hAnsi="Arial" w:cs="Arial"/>
          <w:sz w:val="24"/>
          <w:szCs w:val="24"/>
          <w:lang w:val="ru-RU"/>
        </w:rPr>
        <w:t xml:space="preserve"> администрации</w:t>
      </w:r>
      <w:r w:rsidR="00952F33" w:rsidRPr="00781710">
        <w:rPr>
          <w:rFonts w:ascii="Arial" w:hAnsi="Arial" w:cs="Arial"/>
          <w:sz w:val="24"/>
          <w:szCs w:val="24"/>
          <w:lang w:val="ru-RU"/>
        </w:rPr>
        <w:t xml:space="preserve"> плана медицинского страхования в области психического здоровья, </w:t>
      </w:r>
      <w:r w:rsidRPr="00781710">
        <w:rPr>
          <w:rFonts w:ascii="Arial" w:hAnsi="Arial" w:cs="Arial"/>
          <w:sz w:val="24"/>
          <w:szCs w:val="24"/>
          <w:lang w:val="ru-RU"/>
        </w:rPr>
        <w:t>ее рассмотрение может занять до 30 дней. Если вы считаете, что 30-дневное ожидание поставит под угрозу ваше здоровье, вам следует запросить «</w:t>
      </w:r>
      <w:r w:rsidR="00952F33" w:rsidRPr="00781710">
        <w:rPr>
          <w:rFonts w:ascii="Arial" w:hAnsi="Arial" w:cs="Arial"/>
          <w:sz w:val="24"/>
          <w:szCs w:val="24"/>
          <w:lang w:val="ru-RU"/>
        </w:rPr>
        <w:t xml:space="preserve">процедуру </w:t>
      </w:r>
      <w:r w:rsidRPr="00781710">
        <w:rPr>
          <w:rFonts w:ascii="Arial" w:hAnsi="Arial" w:cs="Arial"/>
          <w:sz w:val="24"/>
          <w:szCs w:val="24"/>
          <w:lang w:val="ru-RU"/>
        </w:rPr>
        <w:t>ускоренн</w:t>
      </w:r>
      <w:r w:rsidR="00952F33" w:rsidRPr="00781710">
        <w:rPr>
          <w:rFonts w:ascii="Arial" w:hAnsi="Arial" w:cs="Arial"/>
          <w:sz w:val="24"/>
          <w:szCs w:val="24"/>
          <w:lang w:val="ru-RU"/>
        </w:rPr>
        <w:t>ой апелляции</w:t>
      </w:r>
      <w:r w:rsidRPr="00781710">
        <w:rPr>
          <w:rFonts w:ascii="Arial" w:hAnsi="Arial" w:cs="Arial"/>
          <w:sz w:val="24"/>
          <w:szCs w:val="24"/>
          <w:lang w:val="ru-RU"/>
        </w:rPr>
        <w:t>».</w:t>
      </w:r>
    </w:p>
    <w:p w14:paraId="29FFB6FD" w14:textId="77777777" w:rsidR="00E03C89" w:rsidRPr="00781710" w:rsidRDefault="00E03C89" w:rsidP="00E03C89">
      <w:pPr>
        <w:spacing w:line="360" w:lineRule="auto"/>
        <w:jc w:val="both"/>
        <w:rPr>
          <w:rFonts w:ascii="Arial" w:hAnsi="Arial" w:cs="Arial"/>
          <w:sz w:val="24"/>
          <w:szCs w:val="24"/>
          <w:lang w:val="ru-RU"/>
        </w:rPr>
      </w:pPr>
      <w:r w:rsidRPr="00781710">
        <w:rPr>
          <w:rFonts w:ascii="Arial" w:hAnsi="Arial" w:cs="Arial"/>
          <w:sz w:val="24"/>
          <w:szCs w:val="24"/>
          <w:lang w:val="ru-RU"/>
        </w:rPr>
        <w:t>Стандартный процесс подачи жалобы:</w:t>
      </w:r>
    </w:p>
    <w:p w14:paraId="521BE1C0" w14:textId="1103AF73" w:rsidR="00D6489C" w:rsidRPr="00781710" w:rsidRDefault="00952F33" w:rsidP="00572851">
      <w:pPr>
        <w:pStyle w:val="ListParagraph"/>
        <w:numPr>
          <w:ilvl w:val="1"/>
          <w:numId w:val="5"/>
        </w:numPr>
        <w:spacing w:line="360" w:lineRule="auto"/>
        <w:jc w:val="both"/>
        <w:rPr>
          <w:sz w:val="24"/>
          <w:szCs w:val="24"/>
          <w:lang w:val="ru-RU"/>
        </w:rPr>
      </w:pPr>
      <w:r w:rsidRPr="00781710">
        <w:rPr>
          <w:sz w:val="24"/>
          <w:szCs w:val="24"/>
          <w:lang w:val="ru-RU"/>
        </w:rPr>
        <w:t>Предусматривает возможность подачи</w:t>
      </w:r>
      <w:r w:rsidR="00E03C89" w:rsidRPr="00781710">
        <w:rPr>
          <w:sz w:val="24"/>
          <w:szCs w:val="24"/>
          <w:lang w:val="ru-RU"/>
        </w:rPr>
        <w:t xml:space="preserve"> апелляци</w:t>
      </w:r>
      <w:r w:rsidR="00FF22DA" w:rsidRPr="00781710">
        <w:rPr>
          <w:sz w:val="24"/>
          <w:szCs w:val="24"/>
          <w:lang w:val="ru-RU"/>
        </w:rPr>
        <w:t>и</w:t>
      </w:r>
      <w:r w:rsidR="00E03C89" w:rsidRPr="00781710">
        <w:rPr>
          <w:sz w:val="24"/>
          <w:szCs w:val="24"/>
          <w:lang w:val="ru-RU"/>
        </w:rPr>
        <w:t xml:space="preserve"> в устной или письменной форме. </w:t>
      </w:r>
    </w:p>
    <w:p w14:paraId="12B0546D" w14:textId="556E8553" w:rsidR="00E03C89" w:rsidRPr="00781710" w:rsidRDefault="00D6489C" w:rsidP="00572851">
      <w:pPr>
        <w:pStyle w:val="ListParagraph"/>
        <w:numPr>
          <w:ilvl w:val="1"/>
          <w:numId w:val="5"/>
        </w:numPr>
        <w:spacing w:line="360" w:lineRule="auto"/>
        <w:jc w:val="both"/>
        <w:rPr>
          <w:sz w:val="24"/>
          <w:szCs w:val="24"/>
          <w:lang w:val="ru-RU"/>
        </w:rPr>
      </w:pPr>
      <w:r w:rsidRPr="00781710">
        <w:rPr>
          <w:sz w:val="24"/>
          <w:szCs w:val="24"/>
          <w:lang w:val="ru-RU"/>
        </w:rPr>
        <w:t>Предусматривает</w:t>
      </w:r>
      <w:r w:rsidR="00E03C89" w:rsidRPr="00781710">
        <w:rPr>
          <w:sz w:val="24"/>
          <w:szCs w:val="24"/>
          <w:lang w:val="ru-RU"/>
        </w:rPr>
        <w:t>, что подача апелляции никоим образом не будет учитываться против вас или вашего поставщика медицинских услуг.</w:t>
      </w:r>
    </w:p>
    <w:p w14:paraId="11A38CA1" w14:textId="6F72CCAA" w:rsidR="00E03C89" w:rsidRPr="00781710" w:rsidRDefault="00952F33" w:rsidP="00572851">
      <w:pPr>
        <w:pStyle w:val="ListParagraph"/>
        <w:numPr>
          <w:ilvl w:val="1"/>
          <w:numId w:val="5"/>
        </w:numPr>
        <w:spacing w:line="360" w:lineRule="auto"/>
        <w:jc w:val="both"/>
        <w:rPr>
          <w:sz w:val="24"/>
          <w:szCs w:val="24"/>
          <w:lang w:val="ru-RU"/>
        </w:rPr>
      </w:pPr>
      <w:r w:rsidRPr="00781710">
        <w:rPr>
          <w:sz w:val="24"/>
          <w:szCs w:val="24"/>
          <w:lang w:val="ru-RU"/>
        </w:rPr>
        <w:t xml:space="preserve">Предусматривает возможность </w:t>
      </w:r>
      <w:r w:rsidR="00E03C89" w:rsidRPr="00781710">
        <w:rPr>
          <w:sz w:val="24"/>
          <w:szCs w:val="24"/>
          <w:lang w:val="ru-RU"/>
        </w:rPr>
        <w:t>уполномочить другое лицо</w:t>
      </w:r>
      <w:r w:rsidR="00FF22DA" w:rsidRPr="00781710">
        <w:rPr>
          <w:sz w:val="24"/>
          <w:szCs w:val="24"/>
          <w:lang w:val="ru-RU"/>
        </w:rPr>
        <w:t xml:space="preserve">, включая </w:t>
      </w:r>
      <w:r w:rsidR="004212F4">
        <w:rPr>
          <w:sz w:val="24"/>
          <w:szCs w:val="24"/>
          <w:lang w:val="ru-RU"/>
        </w:rPr>
        <w:t>лечащего специалиста</w:t>
      </w:r>
      <w:r w:rsidR="00FF22DA" w:rsidRPr="00781710">
        <w:rPr>
          <w:sz w:val="24"/>
          <w:szCs w:val="24"/>
          <w:lang w:val="ru-RU"/>
        </w:rPr>
        <w:t>,</w:t>
      </w:r>
      <w:r w:rsidR="00E03C89" w:rsidRPr="00781710">
        <w:rPr>
          <w:sz w:val="24"/>
          <w:szCs w:val="24"/>
          <w:lang w:val="ru-RU"/>
        </w:rPr>
        <w:t xml:space="preserve"> действовать от вашего имени. Если вы </w:t>
      </w:r>
      <w:r w:rsidR="0063367C">
        <w:rPr>
          <w:sz w:val="24"/>
          <w:szCs w:val="24"/>
          <w:lang w:val="ru-RU"/>
        </w:rPr>
        <w:t xml:space="preserve">поручаете </w:t>
      </w:r>
      <w:r w:rsidR="00E03C89" w:rsidRPr="00781710">
        <w:rPr>
          <w:sz w:val="24"/>
          <w:szCs w:val="24"/>
          <w:lang w:val="ru-RU"/>
        </w:rPr>
        <w:t>друго</w:t>
      </w:r>
      <w:r w:rsidR="0063367C">
        <w:rPr>
          <w:sz w:val="24"/>
          <w:szCs w:val="24"/>
          <w:lang w:val="ru-RU"/>
        </w:rPr>
        <w:t>му человеку</w:t>
      </w:r>
      <w:r w:rsidR="00E03C89" w:rsidRPr="00781710">
        <w:rPr>
          <w:sz w:val="24"/>
          <w:szCs w:val="24"/>
          <w:lang w:val="ru-RU"/>
        </w:rPr>
        <w:t xml:space="preserve"> действовать от вашего имени, </w:t>
      </w:r>
      <w:r w:rsidRPr="00781710">
        <w:rPr>
          <w:sz w:val="24"/>
          <w:szCs w:val="24"/>
          <w:lang w:val="ru-RU"/>
        </w:rPr>
        <w:t>служба</w:t>
      </w:r>
      <w:r w:rsidR="00C130FE">
        <w:rPr>
          <w:sz w:val="24"/>
          <w:szCs w:val="24"/>
          <w:lang w:val="ru-RU"/>
        </w:rPr>
        <w:t xml:space="preserve"> сервиса клиентов</w:t>
      </w:r>
      <w:r w:rsidRPr="00781710">
        <w:rPr>
          <w:sz w:val="24"/>
          <w:szCs w:val="24"/>
          <w:lang w:val="ru-RU"/>
        </w:rPr>
        <w:t xml:space="preserve"> </w:t>
      </w:r>
      <w:r w:rsidR="00D30EF6" w:rsidRPr="00781710">
        <w:rPr>
          <w:sz w:val="24"/>
          <w:szCs w:val="24"/>
          <w:lang w:val="ru-RU"/>
        </w:rPr>
        <w:t>план</w:t>
      </w:r>
      <w:r w:rsidRPr="00781710">
        <w:rPr>
          <w:sz w:val="24"/>
          <w:szCs w:val="24"/>
          <w:lang w:val="ru-RU"/>
        </w:rPr>
        <w:t>а</w:t>
      </w:r>
      <w:r w:rsidR="00D30EF6" w:rsidRPr="00781710">
        <w:rPr>
          <w:sz w:val="24"/>
          <w:szCs w:val="24"/>
          <w:lang w:val="ru-RU"/>
        </w:rPr>
        <w:t xml:space="preserve"> медицинского страхования в области психического здоровья</w:t>
      </w:r>
      <w:r w:rsidR="00E03C89" w:rsidRPr="00781710">
        <w:rPr>
          <w:sz w:val="24"/>
          <w:szCs w:val="24"/>
          <w:lang w:val="ru-RU"/>
        </w:rPr>
        <w:t xml:space="preserve"> может попросить вас подписать форму, разрешающую </w:t>
      </w:r>
      <w:r w:rsidRPr="00781710">
        <w:rPr>
          <w:sz w:val="24"/>
          <w:szCs w:val="24"/>
          <w:lang w:val="ru-RU"/>
        </w:rPr>
        <w:t>службе</w:t>
      </w:r>
      <w:r w:rsidR="00C130FE">
        <w:rPr>
          <w:sz w:val="24"/>
          <w:szCs w:val="24"/>
          <w:lang w:val="ru-RU"/>
        </w:rPr>
        <w:t xml:space="preserve"> сервиса клиентов</w:t>
      </w:r>
      <w:r w:rsidRPr="00781710">
        <w:rPr>
          <w:sz w:val="24"/>
          <w:szCs w:val="24"/>
          <w:lang w:val="ru-RU"/>
        </w:rPr>
        <w:t xml:space="preserve"> плана медицинского страхования в области психического здоровья </w:t>
      </w:r>
      <w:r w:rsidR="00DD286A" w:rsidRPr="00781710">
        <w:rPr>
          <w:sz w:val="24"/>
          <w:szCs w:val="24"/>
          <w:lang w:val="ru-RU"/>
        </w:rPr>
        <w:t xml:space="preserve">раскрывать </w:t>
      </w:r>
      <w:r w:rsidR="00E03C89" w:rsidRPr="00781710">
        <w:rPr>
          <w:sz w:val="24"/>
          <w:szCs w:val="24"/>
          <w:lang w:val="ru-RU"/>
        </w:rPr>
        <w:t>информацию этому лицу.</w:t>
      </w:r>
    </w:p>
    <w:p w14:paraId="4A56A45A" w14:textId="2AA40CFA" w:rsidR="00E03C89" w:rsidRPr="00781710" w:rsidRDefault="00E03C89" w:rsidP="00572851">
      <w:pPr>
        <w:pStyle w:val="ListParagraph"/>
        <w:numPr>
          <w:ilvl w:val="1"/>
          <w:numId w:val="5"/>
        </w:numPr>
        <w:spacing w:line="360" w:lineRule="auto"/>
        <w:jc w:val="both"/>
        <w:rPr>
          <w:sz w:val="24"/>
          <w:szCs w:val="24"/>
          <w:lang w:val="ru-RU"/>
        </w:rPr>
      </w:pPr>
      <w:r w:rsidRPr="00781710">
        <w:rPr>
          <w:sz w:val="24"/>
          <w:szCs w:val="24"/>
          <w:lang w:val="ru-RU"/>
        </w:rPr>
        <w:t>Продолж</w:t>
      </w:r>
      <w:r w:rsidR="00E54137" w:rsidRPr="00781710">
        <w:rPr>
          <w:sz w:val="24"/>
          <w:szCs w:val="24"/>
          <w:lang w:val="ru-RU"/>
        </w:rPr>
        <w:t>ение</w:t>
      </w:r>
      <w:r w:rsidRPr="00781710">
        <w:rPr>
          <w:sz w:val="24"/>
          <w:szCs w:val="24"/>
          <w:lang w:val="ru-RU"/>
        </w:rPr>
        <w:t xml:space="preserve"> получени</w:t>
      </w:r>
      <w:r w:rsidR="00E54137" w:rsidRPr="00781710">
        <w:rPr>
          <w:sz w:val="24"/>
          <w:szCs w:val="24"/>
          <w:lang w:val="ru-RU"/>
        </w:rPr>
        <w:t>я</w:t>
      </w:r>
      <w:r w:rsidRPr="00781710">
        <w:rPr>
          <w:sz w:val="24"/>
          <w:szCs w:val="24"/>
          <w:lang w:val="ru-RU"/>
        </w:rPr>
        <w:t xml:space="preserve"> </w:t>
      </w:r>
      <w:r w:rsidR="003C0FB4">
        <w:rPr>
          <w:sz w:val="24"/>
          <w:szCs w:val="24"/>
          <w:lang w:val="ru-RU"/>
        </w:rPr>
        <w:t>страховых услуг</w:t>
      </w:r>
      <w:r w:rsidRPr="00781710">
        <w:rPr>
          <w:sz w:val="24"/>
          <w:szCs w:val="24"/>
          <w:lang w:val="ru-RU"/>
        </w:rPr>
        <w:t xml:space="preserve"> по запросу на апелляцию в течение требуемого периода времени, который составляет 10 дней с </w:t>
      </w:r>
      <w:r w:rsidR="00E54137" w:rsidRPr="00781710">
        <w:rPr>
          <w:sz w:val="24"/>
          <w:szCs w:val="24"/>
          <w:lang w:val="ru-RU"/>
        </w:rPr>
        <w:t>момента</w:t>
      </w:r>
      <w:r w:rsidRPr="00781710">
        <w:rPr>
          <w:sz w:val="24"/>
          <w:szCs w:val="24"/>
          <w:lang w:val="ru-RU"/>
        </w:rPr>
        <w:t xml:space="preserve">, когда ваше Уведомление об </w:t>
      </w:r>
      <w:r w:rsidR="00E54137" w:rsidRPr="00781710">
        <w:rPr>
          <w:sz w:val="24"/>
          <w:szCs w:val="24"/>
          <w:lang w:val="ru-RU"/>
        </w:rPr>
        <w:t>отказе от предоставления</w:t>
      </w:r>
      <w:r w:rsidRPr="00781710">
        <w:rPr>
          <w:sz w:val="24"/>
          <w:szCs w:val="24"/>
          <w:lang w:val="ru-RU"/>
        </w:rPr>
        <w:t xml:space="preserve"> </w:t>
      </w:r>
      <w:r w:rsidR="003C0FB4">
        <w:rPr>
          <w:sz w:val="24"/>
          <w:szCs w:val="24"/>
          <w:lang w:val="ru-RU"/>
        </w:rPr>
        <w:t>страховых услуг</w:t>
      </w:r>
      <w:r w:rsidRPr="00781710">
        <w:rPr>
          <w:sz w:val="24"/>
          <w:szCs w:val="24"/>
          <w:lang w:val="ru-RU"/>
        </w:rPr>
        <w:t xml:space="preserve"> было отправлено по почте или вручено вам лично. Вам не нужно платить за дальнейшие услуги, пока апелляция находится на рассмотрении. Однако, если вы запрашиваете продолжение </w:t>
      </w:r>
      <w:r w:rsidR="00E54137" w:rsidRPr="00781710">
        <w:rPr>
          <w:sz w:val="24"/>
          <w:szCs w:val="24"/>
          <w:lang w:val="ru-RU"/>
        </w:rPr>
        <w:t xml:space="preserve">предоставления </w:t>
      </w:r>
      <w:r w:rsidR="003C0FB4">
        <w:rPr>
          <w:sz w:val="24"/>
          <w:szCs w:val="24"/>
          <w:lang w:val="ru-RU"/>
        </w:rPr>
        <w:t>страховых услуг</w:t>
      </w:r>
      <w:r w:rsidRPr="00781710">
        <w:rPr>
          <w:sz w:val="24"/>
          <w:szCs w:val="24"/>
          <w:lang w:val="ru-RU"/>
        </w:rPr>
        <w:t>, и окончательное решение по апелляции подтверждает решение о сокращении или прекращении предоставляемых вам услуг, от вас может потребоваться оплатить стоимость услуг, оказанных во время рассмотрения апелляции.</w:t>
      </w:r>
    </w:p>
    <w:p w14:paraId="78EBDC72" w14:textId="77777777" w:rsidR="00E03C89" w:rsidRPr="00781710" w:rsidRDefault="00E54137" w:rsidP="00572851">
      <w:pPr>
        <w:pStyle w:val="ListParagraph"/>
        <w:numPr>
          <w:ilvl w:val="1"/>
          <w:numId w:val="5"/>
        </w:numPr>
        <w:spacing w:line="360" w:lineRule="auto"/>
        <w:jc w:val="both"/>
        <w:rPr>
          <w:sz w:val="24"/>
          <w:szCs w:val="24"/>
          <w:lang w:val="ru-RU"/>
        </w:rPr>
      </w:pPr>
      <w:r w:rsidRPr="00781710">
        <w:rPr>
          <w:sz w:val="24"/>
          <w:szCs w:val="24"/>
          <w:lang w:val="ru-RU"/>
        </w:rPr>
        <w:lastRenderedPageBreak/>
        <w:t>Вы имеете право проверить</w:t>
      </w:r>
      <w:r w:rsidR="00E03C89" w:rsidRPr="00781710">
        <w:rPr>
          <w:sz w:val="24"/>
          <w:szCs w:val="24"/>
          <w:lang w:val="ru-RU"/>
        </w:rPr>
        <w:t>, что лица, принимающие решение по вашей апелляции, обладают соответствующей квалификацией и не участвовали в каких</w:t>
      </w:r>
      <w:r w:rsidR="00FF22DA" w:rsidRPr="00781710">
        <w:rPr>
          <w:sz w:val="24"/>
          <w:szCs w:val="24"/>
          <w:lang w:val="ru-RU"/>
        </w:rPr>
        <w:t>-либо</w:t>
      </w:r>
      <w:r w:rsidR="00E03C89" w:rsidRPr="00781710">
        <w:rPr>
          <w:sz w:val="24"/>
          <w:szCs w:val="24"/>
          <w:lang w:val="ru-RU"/>
        </w:rPr>
        <w:t xml:space="preserve"> предыдущих проверках или принятии решений.</w:t>
      </w:r>
    </w:p>
    <w:p w14:paraId="0B74F3C2" w14:textId="77777777" w:rsidR="00E03C89" w:rsidRPr="00781710" w:rsidRDefault="00E54137" w:rsidP="00572851">
      <w:pPr>
        <w:pStyle w:val="ListParagraph"/>
        <w:numPr>
          <w:ilvl w:val="1"/>
          <w:numId w:val="5"/>
        </w:numPr>
        <w:spacing w:line="360" w:lineRule="auto"/>
        <w:jc w:val="both"/>
        <w:rPr>
          <w:sz w:val="24"/>
          <w:szCs w:val="24"/>
          <w:lang w:val="ru-RU"/>
        </w:rPr>
      </w:pPr>
      <w:r w:rsidRPr="00781710">
        <w:rPr>
          <w:sz w:val="24"/>
          <w:szCs w:val="24"/>
          <w:lang w:val="ru-RU"/>
        </w:rPr>
        <w:t>Вы можете ознакомиться или р</w:t>
      </w:r>
      <w:r w:rsidR="00E03C89" w:rsidRPr="00781710">
        <w:rPr>
          <w:sz w:val="24"/>
          <w:szCs w:val="24"/>
          <w:lang w:val="ru-RU"/>
        </w:rPr>
        <w:t xml:space="preserve">азрешить вашему представителю ознакомиться с материалами вашего дела, включая вашу медицинскую карту и любые другие документы или записи, </w:t>
      </w:r>
      <w:r w:rsidRPr="00781710">
        <w:rPr>
          <w:sz w:val="24"/>
          <w:szCs w:val="24"/>
          <w:lang w:val="ru-RU"/>
        </w:rPr>
        <w:t>используемые</w:t>
      </w:r>
      <w:r w:rsidR="00E03C89" w:rsidRPr="00781710">
        <w:rPr>
          <w:sz w:val="24"/>
          <w:szCs w:val="24"/>
          <w:lang w:val="ru-RU"/>
        </w:rPr>
        <w:t xml:space="preserve"> в процессе рассмотрения апелляции.</w:t>
      </w:r>
    </w:p>
    <w:p w14:paraId="20B81426" w14:textId="77777777" w:rsidR="00E03C89" w:rsidRPr="00781710" w:rsidRDefault="00E54137" w:rsidP="00572851">
      <w:pPr>
        <w:pStyle w:val="ListParagraph"/>
        <w:numPr>
          <w:ilvl w:val="1"/>
          <w:numId w:val="5"/>
        </w:numPr>
        <w:spacing w:line="360" w:lineRule="auto"/>
        <w:jc w:val="both"/>
        <w:rPr>
          <w:sz w:val="24"/>
          <w:szCs w:val="24"/>
          <w:lang w:val="ru-RU"/>
        </w:rPr>
      </w:pPr>
      <w:r w:rsidRPr="00781710">
        <w:rPr>
          <w:sz w:val="24"/>
          <w:szCs w:val="24"/>
          <w:lang w:val="ru-RU"/>
        </w:rPr>
        <w:t>Предусмотрена</w:t>
      </w:r>
      <w:r w:rsidR="00E03C89" w:rsidRPr="00781710">
        <w:rPr>
          <w:sz w:val="24"/>
          <w:szCs w:val="24"/>
          <w:lang w:val="ru-RU"/>
        </w:rPr>
        <w:t xml:space="preserve"> возможность представить доказательства и свидетельские показания, а также привести юридические и фактические аргументы лично или в письменной форме.</w:t>
      </w:r>
    </w:p>
    <w:p w14:paraId="50E9B1E5" w14:textId="77777777" w:rsidR="00E03C89" w:rsidRPr="00781710" w:rsidRDefault="00E54137" w:rsidP="00572851">
      <w:pPr>
        <w:pStyle w:val="ListParagraph"/>
        <w:numPr>
          <w:ilvl w:val="1"/>
          <w:numId w:val="5"/>
        </w:numPr>
        <w:spacing w:line="360" w:lineRule="auto"/>
        <w:jc w:val="both"/>
        <w:rPr>
          <w:sz w:val="24"/>
          <w:szCs w:val="24"/>
          <w:lang w:val="ru-RU"/>
        </w:rPr>
      </w:pPr>
      <w:r w:rsidRPr="00781710">
        <w:rPr>
          <w:sz w:val="24"/>
          <w:szCs w:val="24"/>
          <w:lang w:val="ru-RU"/>
        </w:rPr>
        <w:t>Вы</w:t>
      </w:r>
      <w:r w:rsidR="00E03C89" w:rsidRPr="00781710">
        <w:rPr>
          <w:sz w:val="24"/>
          <w:szCs w:val="24"/>
          <w:lang w:val="ru-RU"/>
        </w:rPr>
        <w:t>, ваш</w:t>
      </w:r>
      <w:r w:rsidRPr="00781710">
        <w:rPr>
          <w:sz w:val="24"/>
          <w:szCs w:val="24"/>
          <w:lang w:val="ru-RU"/>
        </w:rPr>
        <w:t xml:space="preserve"> представитель</w:t>
      </w:r>
      <w:r w:rsidR="00E03C89" w:rsidRPr="00781710">
        <w:rPr>
          <w:sz w:val="24"/>
          <w:szCs w:val="24"/>
          <w:lang w:val="ru-RU"/>
        </w:rPr>
        <w:t xml:space="preserve"> или законн</w:t>
      </w:r>
      <w:r w:rsidRPr="00781710">
        <w:rPr>
          <w:sz w:val="24"/>
          <w:szCs w:val="24"/>
          <w:lang w:val="ru-RU"/>
        </w:rPr>
        <w:t>ый</w:t>
      </w:r>
      <w:r w:rsidR="00E03C89" w:rsidRPr="00781710">
        <w:rPr>
          <w:sz w:val="24"/>
          <w:szCs w:val="24"/>
          <w:lang w:val="ru-RU"/>
        </w:rPr>
        <w:t xml:space="preserve"> представител</w:t>
      </w:r>
      <w:r w:rsidRPr="00781710">
        <w:rPr>
          <w:sz w:val="24"/>
          <w:szCs w:val="24"/>
          <w:lang w:val="ru-RU"/>
        </w:rPr>
        <w:t>ь</w:t>
      </w:r>
      <w:r w:rsidR="00E03C89" w:rsidRPr="00781710">
        <w:rPr>
          <w:sz w:val="24"/>
          <w:szCs w:val="24"/>
          <w:lang w:val="ru-RU"/>
        </w:rPr>
        <w:t xml:space="preserve"> умершего </w:t>
      </w:r>
      <w:r w:rsidR="00C50B72" w:rsidRPr="00781710">
        <w:rPr>
          <w:sz w:val="24"/>
          <w:szCs w:val="24"/>
          <w:lang w:val="ru-RU"/>
        </w:rPr>
        <w:t>получателя</w:t>
      </w:r>
      <w:r w:rsidRPr="00781710">
        <w:rPr>
          <w:sz w:val="24"/>
          <w:szCs w:val="24"/>
          <w:lang w:val="ru-RU"/>
        </w:rPr>
        <w:t xml:space="preserve"> можете быть включены </w:t>
      </w:r>
      <w:r w:rsidR="00E03C89" w:rsidRPr="00781710">
        <w:rPr>
          <w:sz w:val="24"/>
          <w:szCs w:val="24"/>
          <w:lang w:val="ru-RU"/>
        </w:rPr>
        <w:t>в число сторон апелляции.</w:t>
      </w:r>
    </w:p>
    <w:p w14:paraId="305A91F5" w14:textId="77777777" w:rsidR="00E03C89" w:rsidRPr="00781710" w:rsidRDefault="00E54137" w:rsidP="00572851">
      <w:pPr>
        <w:pStyle w:val="ListParagraph"/>
        <w:numPr>
          <w:ilvl w:val="1"/>
          <w:numId w:val="5"/>
        </w:numPr>
        <w:spacing w:line="360" w:lineRule="auto"/>
        <w:jc w:val="both"/>
        <w:rPr>
          <w:sz w:val="24"/>
          <w:szCs w:val="24"/>
          <w:lang w:val="ru-RU"/>
        </w:rPr>
      </w:pPr>
      <w:r w:rsidRPr="00781710">
        <w:rPr>
          <w:sz w:val="24"/>
          <w:szCs w:val="24"/>
          <w:lang w:val="ru-RU"/>
        </w:rPr>
        <w:t>Вас уведомят о том</w:t>
      </w:r>
      <w:r w:rsidR="00E03C89" w:rsidRPr="00781710">
        <w:rPr>
          <w:sz w:val="24"/>
          <w:szCs w:val="24"/>
          <w:lang w:val="ru-RU"/>
        </w:rPr>
        <w:t>, что ваша апелляция рассматривается, отправив вам письменное подтверждение.</w:t>
      </w:r>
    </w:p>
    <w:p w14:paraId="1D9E2FD5" w14:textId="1FF1BD61" w:rsidR="00E03C89" w:rsidRPr="00781710" w:rsidRDefault="00E54137" w:rsidP="00572851">
      <w:pPr>
        <w:pStyle w:val="ListParagraph"/>
        <w:numPr>
          <w:ilvl w:val="1"/>
          <w:numId w:val="5"/>
        </w:numPr>
        <w:spacing w:line="360" w:lineRule="auto"/>
        <w:jc w:val="both"/>
        <w:rPr>
          <w:sz w:val="24"/>
          <w:szCs w:val="24"/>
          <w:lang w:val="ru-RU"/>
        </w:rPr>
      </w:pPr>
      <w:r w:rsidRPr="00781710">
        <w:rPr>
          <w:sz w:val="24"/>
          <w:szCs w:val="24"/>
          <w:lang w:val="ru-RU"/>
        </w:rPr>
        <w:t>Вас будут и</w:t>
      </w:r>
      <w:r w:rsidR="00E03C89" w:rsidRPr="00781710">
        <w:rPr>
          <w:sz w:val="24"/>
          <w:szCs w:val="24"/>
          <w:lang w:val="ru-RU"/>
        </w:rPr>
        <w:t xml:space="preserve">нформировать о вашем праве запросить слушание на уровне штата после завершения процесса апелляции в отношении </w:t>
      </w:r>
      <w:r w:rsidR="00DB47B7" w:rsidRPr="00781710">
        <w:rPr>
          <w:sz w:val="24"/>
          <w:szCs w:val="24"/>
          <w:lang w:val="ru-RU"/>
        </w:rPr>
        <w:t>плана медицинского страхования в области психического здоровья</w:t>
      </w:r>
      <w:r w:rsidR="00E03C89" w:rsidRPr="00781710">
        <w:rPr>
          <w:sz w:val="24"/>
          <w:szCs w:val="24"/>
          <w:lang w:val="ru-RU"/>
        </w:rPr>
        <w:t>.</w:t>
      </w:r>
    </w:p>
    <w:p w14:paraId="589DD153" w14:textId="77777777" w:rsidR="00E03C89" w:rsidRPr="00781710" w:rsidRDefault="00E03C89" w:rsidP="00E03C89">
      <w:pPr>
        <w:spacing w:line="360" w:lineRule="auto"/>
        <w:jc w:val="both"/>
        <w:rPr>
          <w:rFonts w:ascii="Arial" w:hAnsi="Arial" w:cs="Arial"/>
          <w:sz w:val="24"/>
          <w:szCs w:val="24"/>
          <w:lang w:val="ru-RU"/>
        </w:rPr>
      </w:pPr>
    </w:p>
    <w:p w14:paraId="397439EA" w14:textId="77777777" w:rsidR="00E03C89" w:rsidRPr="00781710" w:rsidRDefault="00E03C89" w:rsidP="00E03C89">
      <w:pPr>
        <w:spacing w:line="360" w:lineRule="auto"/>
        <w:jc w:val="both"/>
        <w:rPr>
          <w:rFonts w:ascii="Arial" w:hAnsi="Arial" w:cs="Arial"/>
          <w:b/>
          <w:sz w:val="24"/>
          <w:szCs w:val="24"/>
          <w:lang w:val="ru-RU"/>
        </w:rPr>
      </w:pPr>
      <w:r w:rsidRPr="00781710">
        <w:rPr>
          <w:rFonts w:ascii="Arial" w:hAnsi="Arial" w:cs="Arial"/>
          <w:b/>
          <w:sz w:val="24"/>
          <w:szCs w:val="24"/>
          <w:lang w:val="ru-RU"/>
        </w:rPr>
        <w:t>Когда я могу подать апелляцию?</w:t>
      </w:r>
    </w:p>
    <w:p w14:paraId="3ADE9AE7" w14:textId="13B51C55" w:rsidR="00E03C89" w:rsidRPr="00781710" w:rsidRDefault="00E03C89" w:rsidP="00E03C89">
      <w:pPr>
        <w:spacing w:line="360" w:lineRule="auto"/>
        <w:jc w:val="both"/>
        <w:rPr>
          <w:rFonts w:ascii="Arial" w:hAnsi="Arial" w:cs="Arial"/>
          <w:sz w:val="24"/>
          <w:szCs w:val="24"/>
          <w:lang w:val="ru-RU"/>
        </w:rPr>
      </w:pPr>
      <w:r w:rsidRPr="00781710">
        <w:rPr>
          <w:rFonts w:ascii="Arial" w:hAnsi="Arial" w:cs="Arial"/>
          <w:sz w:val="24"/>
          <w:szCs w:val="24"/>
          <w:lang w:val="ru-RU"/>
        </w:rPr>
        <w:t xml:space="preserve">Вы можете подать апелляцию в </w:t>
      </w:r>
      <w:r w:rsidR="0063367C">
        <w:rPr>
          <w:rFonts w:ascii="Arial" w:hAnsi="Arial" w:cs="Arial"/>
          <w:sz w:val="24"/>
          <w:szCs w:val="24"/>
          <w:lang w:val="ru-RU"/>
        </w:rPr>
        <w:t>администрацию</w:t>
      </w:r>
      <w:r w:rsidR="00E54137" w:rsidRPr="00781710">
        <w:rPr>
          <w:rFonts w:ascii="Arial" w:hAnsi="Arial" w:cs="Arial"/>
          <w:sz w:val="24"/>
          <w:szCs w:val="24"/>
          <w:lang w:val="ru-RU"/>
        </w:rPr>
        <w:t xml:space="preserve"> </w:t>
      </w:r>
      <w:r w:rsidR="00927417">
        <w:rPr>
          <w:rFonts w:ascii="Arial" w:hAnsi="Arial" w:cs="Arial"/>
          <w:sz w:val="24"/>
          <w:szCs w:val="24"/>
          <w:lang w:val="ru-RU"/>
        </w:rPr>
        <w:t>ваше</w:t>
      </w:r>
      <w:r w:rsidR="00E54137" w:rsidRPr="00781710">
        <w:rPr>
          <w:rFonts w:ascii="Arial" w:hAnsi="Arial" w:cs="Arial"/>
          <w:sz w:val="24"/>
          <w:szCs w:val="24"/>
          <w:lang w:val="ru-RU"/>
        </w:rPr>
        <w:t>го</w:t>
      </w:r>
      <w:r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E54137"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в любой из следующих ситуаций:</w:t>
      </w:r>
    </w:p>
    <w:p w14:paraId="08E9620B" w14:textId="4B86CFDC" w:rsidR="00E03C89" w:rsidRPr="00781710" w:rsidRDefault="00C130FE" w:rsidP="00572851">
      <w:pPr>
        <w:pStyle w:val="ListParagraph"/>
        <w:numPr>
          <w:ilvl w:val="1"/>
          <w:numId w:val="5"/>
        </w:numPr>
        <w:spacing w:line="360" w:lineRule="auto"/>
        <w:jc w:val="both"/>
        <w:rPr>
          <w:sz w:val="24"/>
          <w:szCs w:val="24"/>
          <w:lang w:val="ru-RU"/>
        </w:rPr>
      </w:pPr>
      <w:r>
        <w:rPr>
          <w:sz w:val="24"/>
          <w:szCs w:val="24"/>
          <w:lang w:val="ru-RU"/>
        </w:rPr>
        <w:t>Администрация</w:t>
      </w:r>
      <w:r w:rsidR="00E54137" w:rsidRPr="00781710">
        <w:rPr>
          <w:sz w:val="24"/>
          <w:szCs w:val="24"/>
          <w:lang w:val="ru-RU"/>
        </w:rPr>
        <w:t xml:space="preserve"> п</w:t>
      </w:r>
      <w:r w:rsidR="00BE1C8E" w:rsidRPr="00781710">
        <w:rPr>
          <w:sz w:val="24"/>
          <w:szCs w:val="24"/>
          <w:lang w:val="ru-RU"/>
        </w:rPr>
        <w:t>лан</w:t>
      </w:r>
      <w:r w:rsidR="00E54137" w:rsidRPr="00781710">
        <w:rPr>
          <w:sz w:val="24"/>
          <w:szCs w:val="24"/>
          <w:lang w:val="ru-RU"/>
        </w:rPr>
        <w:t>а</w:t>
      </w:r>
      <w:r w:rsidR="00BE1C8E" w:rsidRPr="00781710">
        <w:rPr>
          <w:sz w:val="24"/>
          <w:szCs w:val="24"/>
          <w:lang w:val="ru-RU"/>
        </w:rPr>
        <w:t xml:space="preserve"> страхования в </w:t>
      </w:r>
      <w:r w:rsidR="00E819CD" w:rsidRPr="00781710">
        <w:rPr>
          <w:sz w:val="24"/>
          <w:szCs w:val="24"/>
          <w:lang w:val="ru-RU"/>
        </w:rPr>
        <w:t>области психического здоровья</w:t>
      </w:r>
      <w:r w:rsidR="00E03C89" w:rsidRPr="00781710">
        <w:rPr>
          <w:sz w:val="24"/>
          <w:szCs w:val="24"/>
          <w:lang w:val="ru-RU"/>
        </w:rPr>
        <w:t xml:space="preserve"> или один из договорных </w:t>
      </w:r>
      <w:r w:rsidR="004212F4">
        <w:rPr>
          <w:sz w:val="24"/>
          <w:szCs w:val="24"/>
          <w:lang w:val="ru-RU"/>
        </w:rPr>
        <w:t>учреждений-</w:t>
      </w:r>
      <w:r w:rsidR="00E03C89" w:rsidRPr="00781710">
        <w:rPr>
          <w:sz w:val="24"/>
          <w:szCs w:val="24"/>
          <w:lang w:val="ru-RU"/>
        </w:rPr>
        <w:t>поставщиков решает, что вы не имеете права на получение какой-либо специализированной психиатрической помощи по программе Medi-Cal, поскольку вы не соответствуете критериям медицинской необходимости.</w:t>
      </w:r>
    </w:p>
    <w:p w14:paraId="7C62F677" w14:textId="23F8F533" w:rsidR="00E03C89" w:rsidRPr="00781710" w:rsidRDefault="00E03C89" w:rsidP="00572851">
      <w:pPr>
        <w:pStyle w:val="ListParagraph"/>
        <w:numPr>
          <w:ilvl w:val="1"/>
          <w:numId w:val="5"/>
        </w:numPr>
        <w:spacing w:line="360" w:lineRule="auto"/>
        <w:jc w:val="both"/>
        <w:rPr>
          <w:sz w:val="24"/>
          <w:szCs w:val="24"/>
          <w:lang w:val="ru-RU"/>
        </w:rPr>
      </w:pPr>
      <w:r w:rsidRPr="00781710">
        <w:rPr>
          <w:sz w:val="24"/>
          <w:szCs w:val="24"/>
          <w:lang w:val="ru-RU"/>
        </w:rPr>
        <w:t xml:space="preserve">Ваш врач считает, что вам нужна специализированная </w:t>
      </w:r>
      <w:r w:rsidRPr="00781710">
        <w:rPr>
          <w:sz w:val="24"/>
          <w:szCs w:val="24"/>
          <w:lang w:val="ru-RU"/>
        </w:rPr>
        <w:lastRenderedPageBreak/>
        <w:t>психиатрическая помощь, и запрашивает одобрение у</w:t>
      </w:r>
      <w:r w:rsidR="00E54137" w:rsidRPr="00781710">
        <w:rPr>
          <w:sz w:val="24"/>
          <w:szCs w:val="24"/>
          <w:lang w:val="ru-RU"/>
        </w:rPr>
        <w:t xml:space="preserve"> </w:t>
      </w:r>
      <w:r w:rsidR="00C130FE">
        <w:rPr>
          <w:sz w:val="24"/>
          <w:szCs w:val="24"/>
          <w:lang w:val="ru-RU"/>
        </w:rPr>
        <w:t>администрации</w:t>
      </w:r>
      <w:r w:rsidRPr="00781710">
        <w:rPr>
          <w:sz w:val="24"/>
          <w:szCs w:val="24"/>
          <w:lang w:val="ru-RU"/>
        </w:rPr>
        <w:t xml:space="preserve">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w:t>
      </w:r>
      <w:r w:rsidR="00E54137" w:rsidRPr="00781710">
        <w:rPr>
          <w:sz w:val="24"/>
          <w:szCs w:val="24"/>
          <w:lang w:val="ru-RU"/>
        </w:rPr>
        <w:t xml:space="preserve">однако </w:t>
      </w:r>
      <w:r w:rsidR="00C130FE">
        <w:rPr>
          <w:sz w:val="24"/>
          <w:szCs w:val="24"/>
          <w:lang w:val="ru-RU"/>
        </w:rPr>
        <w:t>администрация</w:t>
      </w:r>
      <w:r w:rsidRPr="00781710">
        <w:rPr>
          <w:sz w:val="24"/>
          <w:szCs w:val="24"/>
          <w:lang w:val="ru-RU"/>
        </w:rPr>
        <w:t xml:space="preserve"> </w:t>
      </w:r>
      <w:r w:rsidR="00D30EF6" w:rsidRPr="00781710">
        <w:rPr>
          <w:sz w:val="24"/>
          <w:szCs w:val="24"/>
          <w:lang w:val="ru-RU"/>
        </w:rPr>
        <w:t>план</w:t>
      </w:r>
      <w:r w:rsidR="00E54137" w:rsidRPr="00781710">
        <w:rPr>
          <w:sz w:val="24"/>
          <w:szCs w:val="24"/>
          <w:lang w:val="ru-RU"/>
        </w:rPr>
        <w:t>а</w:t>
      </w:r>
      <w:r w:rsidR="00D30EF6" w:rsidRPr="00781710">
        <w:rPr>
          <w:sz w:val="24"/>
          <w:szCs w:val="24"/>
          <w:lang w:val="ru-RU"/>
        </w:rPr>
        <w:t xml:space="preserve"> медицинского страхования в области психического здоровья</w:t>
      </w:r>
      <w:r w:rsidRPr="00781710">
        <w:rPr>
          <w:sz w:val="24"/>
          <w:szCs w:val="24"/>
          <w:lang w:val="ru-RU"/>
        </w:rPr>
        <w:t xml:space="preserve"> не соглашается и отклоняет запрос вашего </w:t>
      </w:r>
      <w:r w:rsidR="004212F4">
        <w:rPr>
          <w:sz w:val="24"/>
          <w:szCs w:val="24"/>
          <w:lang w:val="ru-RU"/>
        </w:rPr>
        <w:t>учреждения-</w:t>
      </w:r>
      <w:r w:rsidRPr="00781710">
        <w:rPr>
          <w:sz w:val="24"/>
          <w:szCs w:val="24"/>
          <w:lang w:val="ru-RU"/>
        </w:rPr>
        <w:t>поставщика или изменяет</w:t>
      </w:r>
      <w:r w:rsidR="00E54137" w:rsidRPr="00781710">
        <w:rPr>
          <w:sz w:val="24"/>
          <w:szCs w:val="24"/>
          <w:lang w:val="ru-RU"/>
        </w:rPr>
        <w:t xml:space="preserve"> тип или частоту обслуживания. </w:t>
      </w:r>
    </w:p>
    <w:p w14:paraId="7B963574" w14:textId="1E1D91B1" w:rsidR="00E03C89" w:rsidRPr="00781710" w:rsidRDefault="00E03C89" w:rsidP="00572851">
      <w:pPr>
        <w:pStyle w:val="ListParagraph"/>
        <w:numPr>
          <w:ilvl w:val="1"/>
          <w:numId w:val="5"/>
        </w:numPr>
        <w:spacing w:line="360" w:lineRule="auto"/>
        <w:jc w:val="both"/>
        <w:rPr>
          <w:sz w:val="24"/>
          <w:szCs w:val="24"/>
          <w:lang w:val="ru-RU"/>
        </w:rPr>
      </w:pPr>
      <w:r w:rsidRPr="00781710">
        <w:rPr>
          <w:sz w:val="24"/>
          <w:szCs w:val="24"/>
          <w:lang w:val="ru-RU"/>
        </w:rPr>
        <w:t xml:space="preserve">Ваш врач запросил одобрение </w:t>
      </w:r>
      <w:r w:rsidR="00E54137" w:rsidRPr="00781710">
        <w:rPr>
          <w:sz w:val="24"/>
          <w:szCs w:val="24"/>
          <w:lang w:val="ru-RU"/>
        </w:rPr>
        <w:t>у</w:t>
      </w:r>
      <w:r w:rsidR="00C130FE">
        <w:rPr>
          <w:sz w:val="24"/>
          <w:szCs w:val="24"/>
          <w:lang w:val="ru-RU"/>
        </w:rPr>
        <w:t xml:space="preserve"> администрации</w:t>
      </w:r>
      <w:r w:rsidR="00E54137" w:rsidRPr="00781710">
        <w:rPr>
          <w:sz w:val="24"/>
          <w:szCs w:val="24"/>
          <w:lang w:val="ru-RU"/>
        </w:rPr>
        <w:t xml:space="preserve"> плана </w:t>
      </w:r>
      <w:r w:rsidR="00DB47B7" w:rsidRPr="00781710">
        <w:rPr>
          <w:sz w:val="24"/>
          <w:szCs w:val="24"/>
          <w:lang w:val="ru-RU"/>
        </w:rPr>
        <w:t>медицинского страхования в области психического здоровья</w:t>
      </w:r>
      <w:r w:rsidRPr="00781710">
        <w:rPr>
          <w:sz w:val="24"/>
          <w:szCs w:val="24"/>
          <w:lang w:val="ru-RU"/>
        </w:rPr>
        <w:t>, но</w:t>
      </w:r>
      <w:r w:rsidR="00E54137" w:rsidRPr="00781710">
        <w:rPr>
          <w:sz w:val="24"/>
          <w:szCs w:val="24"/>
          <w:lang w:val="ru-RU"/>
        </w:rPr>
        <w:t xml:space="preserve"> </w:t>
      </w:r>
      <w:r w:rsidR="00C130FE">
        <w:rPr>
          <w:sz w:val="24"/>
          <w:szCs w:val="24"/>
          <w:lang w:val="ru-RU"/>
        </w:rPr>
        <w:t>администрации</w:t>
      </w:r>
      <w:r w:rsidRPr="00781710">
        <w:rPr>
          <w:sz w:val="24"/>
          <w:szCs w:val="24"/>
          <w:lang w:val="ru-RU"/>
        </w:rPr>
        <w:t xml:space="preserve"> план</w:t>
      </w:r>
      <w:r w:rsidR="00E54137" w:rsidRPr="00781710">
        <w:rPr>
          <w:sz w:val="24"/>
          <w:szCs w:val="24"/>
          <w:lang w:val="ru-RU"/>
        </w:rPr>
        <w:t>а</w:t>
      </w:r>
      <w:r w:rsidRPr="00781710">
        <w:rPr>
          <w:sz w:val="24"/>
          <w:szCs w:val="24"/>
          <w:lang w:val="ru-RU"/>
        </w:rPr>
        <w:t xml:space="preserve"> психиатрического обслуживания требуется дополнительная информация для принятия решения, и он</w:t>
      </w:r>
      <w:r w:rsidR="00E54137" w:rsidRPr="00781710">
        <w:rPr>
          <w:sz w:val="24"/>
          <w:szCs w:val="24"/>
          <w:lang w:val="ru-RU"/>
        </w:rPr>
        <w:t>а</w:t>
      </w:r>
      <w:r w:rsidRPr="00781710">
        <w:rPr>
          <w:sz w:val="24"/>
          <w:szCs w:val="24"/>
          <w:lang w:val="ru-RU"/>
        </w:rPr>
        <w:t xml:space="preserve"> не завершает процесс утверждения вовремя.</w:t>
      </w:r>
    </w:p>
    <w:p w14:paraId="4C8D97A7" w14:textId="535F40F4" w:rsidR="00E03C89" w:rsidRPr="00781710" w:rsidRDefault="00C130FE" w:rsidP="00572851">
      <w:pPr>
        <w:pStyle w:val="ListParagraph"/>
        <w:numPr>
          <w:ilvl w:val="1"/>
          <w:numId w:val="5"/>
        </w:numPr>
        <w:spacing w:line="360" w:lineRule="auto"/>
        <w:jc w:val="both"/>
        <w:rPr>
          <w:sz w:val="24"/>
          <w:szCs w:val="24"/>
          <w:lang w:val="ru-RU"/>
        </w:rPr>
      </w:pPr>
      <w:r>
        <w:rPr>
          <w:sz w:val="24"/>
          <w:szCs w:val="24"/>
          <w:lang w:val="ru-RU"/>
        </w:rPr>
        <w:t>В</w:t>
      </w:r>
      <w:r w:rsidR="00E54137" w:rsidRPr="00781710">
        <w:rPr>
          <w:sz w:val="24"/>
          <w:szCs w:val="24"/>
          <w:lang w:val="ru-RU"/>
        </w:rPr>
        <w:t>аш</w:t>
      </w:r>
      <w:r w:rsidR="00E03C89" w:rsidRPr="00781710">
        <w:rPr>
          <w:sz w:val="24"/>
          <w:szCs w:val="24"/>
          <w:lang w:val="ru-RU"/>
        </w:rPr>
        <w:t xml:space="preserve"> </w:t>
      </w:r>
      <w:r w:rsidR="00BE1C8E" w:rsidRPr="00781710">
        <w:rPr>
          <w:sz w:val="24"/>
          <w:szCs w:val="24"/>
          <w:lang w:val="ru-RU"/>
        </w:rPr>
        <w:t xml:space="preserve">план страхования в </w:t>
      </w:r>
      <w:r w:rsidR="00E819CD" w:rsidRPr="00781710">
        <w:rPr>
          <w:sz w:val="24"/>
          <w:szCs w:val="24"/>
          <w:lang w:val="ru-RU"/>
        </w:rPr>
        <w:t>области психического здоровья</w:t>
      </w:r>
      <w:r w:rsidR="00E03C89" w:rsidRPr="00781710">
        <w:rPr>
          <w:sz w:val="24"/>
          <w:szCs w:val="24"/>
          <w:lang w:val="ru-RU"/>
        </w:rPr>
        <w:t xml:space="preserve"> не предоставляет вам услуги в соответствии со сроками, установленными </w:t>
      </w:r>
      <w:r w:rsidR="00DB47B7" w:rsidRPr="00781710">
        <w:rPr>
          <w:sz w:val="24"/>
          <w:szCs w:val="24"/>
          <w:lang w:val="ru-RU"/>
        </w:rPr>
        <w:t>планом медицинского страхования в области психического здоровья</w:t>
      </w:r>
      <w:r w:rsidR="00E03C89" w:rsidRPr="00781710">
        <w:rPr>
          <w:sz w:val="24"/>
          <w:szCs w:val="24"/>
          <w:lang w:val="ru-RU"/>
        </w:rPr>
        <w:t>.</w:t>
      </w:r>
    </w:p>
    <w:p w14:paraId="6EFFCCE3" w14:textId="5AD4F6F9" w:rsidR="00E03C89" w:rsidRPr="00781710" w:rsidRDefault="00E03C89" w:rsidP="00572851">
      <w:pPr>
        <w:pStyle w:val="ListParagraph"/>
        <w:numPr>
          <w:ilvl w:val="1"/>
          <w:numId w:val="5"/>
        </w:numPr>
        <w:spacing w:line="360" w:lineRule="auto"/>
        <w:jc w:val="both"/>
        <w:rPr>
          <w:sz w:val="24"/>
          <w:szCs w:val="24"/>
          <w:lang w:val="ru-RU"/>
        </w:rPr>
      </w:pPr>
      <w:r w:rsidRPr="00781710">
        <w:rPr>
          <w:sz w:val="24"/>
          <w:szCs w:val="24"/>
          <w:lang w:val="ru-RU"/>
        </w:rPr>
        <w:t xml:space="preserve">Вы считаете, что </w:t>
      </w:r>
      <w:r w:rsidR="00C130FE">
        <w:rPr>
          <w:sz w:val="24"/>
          <w:szCs w:val="24"/>
          <w:lang w:val="ru-RU"/>
        </w:rPr>
        <w:t>ваш</w:t>
      </w:r>
      <w:r w:rsidR="00E54137" w:rsidRPr="00781710">
        <w:rPr>
          <w:sz w:val="24"/>
          <w:szCs w:val="24"/>
          <w:lang w:val="ru-RU"/>
        </w:rPr>
        <w:t xml:space="preserve"> </w:t>
      </w:r>
      <w:r w:rsidR="00BE1C8E" w:rsidRPr="00781710">
        <w:rPr>
          <w:sz w:val="24"/>
          <w:szCs w:val="24"/>
          <w:lang w:val="ru-RU"/>
        </w:rPr>
        <w:t xml:space="preserve">план страхования в </w:t>
      </w:r>
      <w:r w:rsidR="00E819CD" w:rsidRPr="00781710">
        <w:rPr>
          <w:sz w:val="24"/>
          <w:szCs w:val="24"/>
          <w:lang w:val="ru-RU"/>
        </w:rPr>
        <w:t>области психического здоровья</w:t>
      </w:r>
      <w:r w:rsidRPr="00781710">
        <w:rPr>
          <w:sz w:val="24"/>
          <w:szCs w:val="24"/>
          <w:lang w:val="ru-RU"/>
        </w:rPr>
        <w:t xml:space="preserve"> не предоставляет услуги достаточно быстро, чтобы удовлетворить ваши потребности.</w:t>
      </w:r>
    </w:p>
    <w:p w14:paraId="66641DE5" w14:textId="77777777" w:rsidR="00E03C89" w:rsidRPr="00781710" w:rsidRDefault="00E03C89" w:rsidP="00572851">
      <w:pPr>
        <w:pStyle w:val="ListParagraph"/>
        <w:numPr>
          <w:ilvl w:val="1"/>
          <w:numId w:val="5"/>
        </w:numPr>
        <w:spacing w:line="360" w:lineRule="auto"/>
        <w:jc w:val="both"/>
        <w:rPr>
          <w:sz w:val="24"/>
          <w:szCs w:val="24"/>
          <w:lang w:val="ru-RU"/>
        </w:rPr>
      </w:pPr>
      <w:r w:rsidRPr="00781710">
        <w:rPr>
          <w:sz w:val="24"/>
          <w:szCs w:val="24"/>
          <w:lang w:val="ru-RU"/>
        </w:rPr>
        <w:t>Ваша жалоба, апелляция или ускоренная апелляция не были разрешены вовремя.</w:t>
      </w:r>
    </w:p>
    <w:p w14:paraId="29DBB6BB" w14:textId="77777777" w:rsidR="00BC316E" w:rsidRPr="00781710" w:rsidRDefault="00E03C89" w:rsidP="00572851">
      <w:pPr>
        <w:pStyle w:val="ListParagraph"/>
        <w:numPr>
          <w:ilvl w:val="1"/>
          <w:numId w:val="5"/>
        </w:numPr>
        <w:spacing w:line="360" w:lineRule="auto"/>
        <w:jc w:val="both"/>
        <w:rPr>
          <w:sz w:val="24"/>
          <w:szCs w:val="24"/>
          <w:lang w:val="ru-RU"/>
        </w:rPr>
      </w:pPr>
      <w:r w:rsidRPr="00781710">
        <w:rPr>
          <w:sz w:val="24"/>
          <w:szCs w:val="24"/>
          <w:lang w:val="ru-RU"/>
        </w:rPr>
        <w:t>Вы и ваш врач не согласны с тем, какая именно психиатрическая помощь вам нужна.</w:t>
      </w:r>
    </w:p>
    <w:p w14:paraId="6CFDE3EC" w14:textId="77777777" w:rsidR="00BC316E" w:rsidRPr="00781710" w:rsidRDefault="00E03C89" w:rsidP="00E03C89">
      <w:pPr>
        <w:tabs>
          <w:tab w:val="left" w:pos="915"/>
        </w:tabs>
        <w:spacing w:after="0" w:line="360" w:lineRule="auto"/>
        <w:contextualSpacing/>
        <w:rPr>
          <w:rFonts w:ascii="Arial" w:hAnsi="Arial" w:cs="Arial"/>
          <w:sz w:val="24"/>
          <w:szCs w:val="24"/>
          <w:lang w:val="ru-RU"/>
        </w:rPr>
      </w:pPr>
      <w:r w:rsidRPr="00781710">
        <w:rPr>
          <w:rFonts w:ascii="Arial" w:hAnsi="Arial" w:cs="Arial"/>
          <w:sz w:val="24"/>
          <w:szCs w:val="24"/>
          <w:lang w:val="ru-RU"/>
        </w:rPr>
        <w:tab/>
      </w:r>
    </w:p>
    <w:p w14:paraId="631DB338" w14:textId="77777777" w:rsidR="00BC316E" w:rsidRPr="00781710" w:rsidRDefault="00E03C89"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Как я могу подать апелляцию</w:t>
      </w:r>
      <w:r w:rsidR="00BC316E" w:rsidRPr="00781710">
        <w:rPr>
          <w:rFonts w:ascii="Arial" w:hAnsi="Arial" w:cs="Arial"/>
          <w:b/>
          <w:bCs/>
          <w:sz w:val="24"/>
          <w:szCs w:val="24"/>
          <w:lang w:val="ru-RU"/>
        </w:rPr>
        <w:t>?</w:t>
      </w:r>
    </w:p>
    <w:p w14:paraId="05714723" w14:textId="77777777" w:rsidR="002241F0" w:rsidRPr="00781710" w:rsidRDefault="002241F0" w:rsidP="00A92CD7">
      <w:pPr>
        <w:spacing w:after="0" w:line="360" w:lineRule="auto"/>
        <w:contextualSpacing/>
        <w:rPr>
          <w:rFonts w:ascii="Arial" w:hAnsi="Arial" w:cs="Arial"/>
          <w:b/>
          <w:bCs/>
          <w:sz w:val="24"/>
          <w:szCs w:val="24"/>
          <w:lang w:val="ru-RU"/>
        </w:rPr>
      </w:pPr>
    </w:p>
    <w:p w14:paraId="65C2AA62" w14:textId="0E60E493"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Вы можете позвонить в </w:t>
      </w:r>
      <w:r w:rsidR="00E54137" w:rsidRPr="00781710">
        <w:rPr>
          <w:rFonts w:ascii="Arial" w:hAnsi="Arial" w:cs="Arial"/>
          <w:sz w:val="24"/>
          <w:szCs w:val="24"/>
          <w:lang w:val="ru-RU"/>
        </w:rPr>
        <w:t>службу</w:t>
      </w:r>
      <w:r w:rsidR="00630435">
        <w:rPr>
          <w:rFonts w:ascii="Arial" w:hAnsi="Arial" w:cs="Arial"/>
          <w:sz w:val="24"/>
          <w:szCs w:val="24"/>
          <w:lang w:val="ru-RU"/>
        </w:rPr>
        <w:t xml:space="preserve"> сервиса клиентов</w:t>
      </w:r>
      <w:r w:rsidR="00E54137" w:rsidRPr="00781710">
        <w:rPr>
          <w:rFonts w:ascii="Arial" w:hAnsi="Arial" w:cs="Arial"/>
          <w:sz w:val="24"/>
          <w:szCs w:val="24"/>
          <w:lang w:val="ru-RU"/>
        </w:rPr>
        <w:t xml:space="preserve"> </w:t>
      </w:r>
      <w:r w:rsidR="00C130FE">
        <w:rPr>
          <w:rFonts w:ascii="Arial" w:hAnsi="Arial" w:cs="Arial"/>
          <w:sz w:val="24"/>
          <w:szCs w:val="24"/>
          <w:lang w:val="ru-RU"/>
        </w:rPr>
        <w:t>ваш</w:t>
      </w:r>
      <w:r w:rsidR="00E54137" w:rsidRPr="00781710">
        <w:rPr>
          <w:rFonts w:ascii="Arial" w:hAnsi="Arial" w:cs="Arial"/>
          <w:sz w:val="24"/>
          <w:szCs w:val="24"/>
          <w:lang w:val="ru-RU"/>
        </w:rPr>
        <w:t>его</w:t>
      </w:r>
      <w:r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E54137"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w:t>
      </w:r>
      <w:r w:rsidR="00C130FE">
        <w:rPr>
          <w:rFonts w:ascii="Arial" w:hAnsi="Arial" w:cs="Arial"/>
          <w:sz w:val="24"/>
          <w:szCs w:val="24"/>
          <w:lang w:val="ru-RU"/>
        </w:rPr>
        <w:t>администрация</w:t>
      </w:r>
      <w:r w:rsidR="00E54137"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E54137"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00E54137" w:rsidRPr="00781710">
        <w:rPr>
          <w:rFonts w:ascii="Arial" w:hAnsi="Arial" w:cs="Arial"/>
          <w:sz w:val="24"/>
          <w:szCs w:val="24"/>
          <w:lang w:val="ru-RU"/>
        </w:rPr>
        <w:t xml:space="preserve"> должна </w:t>
      </w:r>
      <w:r w:rsidRPr="00781710">
        <w:rPr>
          <w:rFonts w:ascii="Arial" w:hAnsi="Arial" w:cs="Arial"/>
          <w:sz w:val="24"/>
          <w:szCs w:val="24"/>
          <w:lang w:val="ru-RU"/>
        </w:rPr>
        <w:t xml:space="preserve">указать номер бесплатного телефона, если он отличается от номера, указанного в нижнем колонтитуле], чтобы получить помощь в подаче апелляции. </w:t>
      </w:r>
      <w:r w:rsidR="00C130FE">
        <w:rPr>
          <w:rFonts w:ascii="Arial" w:hAnsi="Arial" w:cs="Arial"/>
          <w:sz w:val="24"/>
          <w:szCs w:val="24"/>
          <w:lang w:val="ru-RU"/>
        </w:rPr>
        <w:t>Администрация</w:t>
      </w:r>
      <w:r w:rsidR="00E54137" w:rsidRPr="00781710">
        <w:rPr>
          <w:rFonts w:ascii="Arial" w:hAnsi="Arial" w:cs="Arial"/>
          <w:sz w:val="24"/>
          <w:szCs w:val="24"/>
          <w:lang w:val="ru-RU"/>
        </w:rPr>
        <w:t xml:space="preserve"> плана </w:t>
      </w:r>
      <w:r w:rsidR="00BE1C8E" w:rsidRPr="00781710">
        <w:rPr>
          <w:rFonts w:ascii="Arial" w:hAnsi="Arial" w:cs="Arial"/>
          <w:sz w:val="24"/>
          <w:szCs w:val="24"/>
          <w:lang w:val="ru-RU"/>
        </w:rPr>
        <w:t xml:space="preserve">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предоставит конверты с адресом в</w:t>
      </w:r>
      <w:r w:rsidR="004212F4">
        <w:rPr>
          <w:rFonts w:ascii="Arial" w:hAnsi="Arial" w:cs="Arial"/>
          <w:sz w:val="24"/>
          <w:szCs w:val="24"/>
          <w:lang w:val="ru-RU"/>
        </w:rPr>
        <w:t xml:space="preserve"> </w:t>
      </w:r>
      <w:r w:rsidR="004212F4">
        <w:rPr>
          <w:rFonts w:ascii="Arial" w:hAnsi="Arial" w:cs="Arial"/>
          <w:sz w:val="24"/>
          <w:szCs w:val="24"/>
          <w:lang w:val="ru-RU"/>
        </w:rPr>
        <w:lastRenderedPageBreak/>
        <w:t>помещениях</w:t>
      </w:r>
      <w:r w:rsidRPr="00781710">
        <w:rPr>
          <w:rFonts w:ascii="Arial" w:hAnsi="Arial" w:cs="Arial"/>
          <w:sz w:val="24"/>
          <w:szCs w:val="24"/>
          <w:lang w:val="ru-RU"/>
        </w:rPr>
        <w:t xml:space="preserve"> всех учреждени</w:t>
      </w:r>
      <w:r w:rsidR="004212F4">
        <w:rPr>
          <w:rFonts w:ascii="Arial" w:hAnsi="Arial" w:cs="Arial"/>
          <w:sz w:val="24"/>
          <w:szCs w:val="24"/>
          <w:lang w:val="ru-RU"/>
        </w:rPr>
        <w:t>й-</w:t>
      </w:r>
      <w:r w:rsidRPr="00781710">
        <w:rPr>
          <w:rFonts w:ascii="Arial" w:hAnsi="Arial" w:cs="Arial"/>
          <w:sz w:val="24"/>
          <w:szCs w:val="24"/>
          <w:lang w:val="ru-RU"/>
        </w:rPr>
        <w:t xml:space="preserve">поставщиков медицинских услуг, чтобы вы могли отправить по почте </w:t>
      </w:r>
      <w:r w:rsidR="00927417">
        <w:rPr>
          <w:rFonts w:ascii="Arial" w:hAnsi="Arial" w:cs="Arial"/>
          <w:sz w:val="24"/>
          <w:szCs w:val="24"/>
          <w:lang w:val="ru-RU"/>
        </w:rPr>
        <w:t>вашу</w:t>
      </w:r>
      <w:r w:rsidRPr="00781710">
        <w:rPr>
          <w:rFonts w:ascii="Arial" w:hAnsi="Arial" w:cs="Arial"/>
          <w:sz w:val="24"/>
          <w:szCs w:val="24"/>
          <w:lang w:val="ru-RU"/>
        </w:rPr>
        <w:t xml:space="preserve"> апелляцию. Если у вас нет конверта с адресом</w:t>
      </w:r>
      <w:r w:rsidR="00996675">
        <w:rPr>
          <w:rFonts w:ascii="Arial" w:hAnsi="Arial" w:cs="Arial"/>
          <w:sz w:val="24"/>
          <w:szCs w:val="24"/>
          <w:lang w:val="ru-RU"/>
        </w:rPr>
        <w:t xml:space="preserve"> для отправки апелляции</w:t>
      </w:r>
      <w:r w:rsidRPr="00781710">
        <w:rPr>
          <w:rFonts w:ascii="Arial" w:hAnsi="Arial" w:cs="Arial"/>
          <w:sz w:val="24"/>
          <w:szCs w:val="24"/>
          <w:lang w:val="ru-RU"/>
        </w:rPr>
        <w:t xml:space="preserve">, вы можете отправить </w:t>
      </w:r>
      <w:r w:rsidR="00927417">
        <w:rPr>
          <w:rFonts w:ascii="Arial" w:hAnsi="Arial" w:cs="Arial"/>
          <w:sz w:val="24"/>
          <w:szCs w:val="24"/>
          <w:lang w:val="ru-RU"/>
        </w:rPr>
        <w:t>вашу</w:t>
      </w:r>
      <w:r w:rsidRPr="00781710">
        <w:rPr>
          <w:rFonts w:ascii="Arial" w:hAnsi="Arial" w:cs="Arial"/>
          <w:sz w:val="24"/>
          <w:szCs w:val="24"/>
          <w:lang w:val="ru-RU"/>
        </w:rPr>
        <w:t xml:space="preserve"> апелляцию непосредственно по адресу, указанному в начале этого </w:t>
      </w:r>
      <w:r w:rsidR="006D70DF">
        <w:rPr>
          <w:rFonts w:ascii="Arial" w:hAnsi="Arial" w:cs="Arial"/>
          <w:sz w:val="24"/>
          <w:szCs w:val="24"/>
          <w:lang w:val="ru-RU"/>
        </w:rPr>
        <w:t>Справочного Руководства</w:t>
      </w:r>
      <w:r w:rsidRPr="00781710">
        <w:rPr>
          <w:rFonts w:ascii="Arial" w:hAnsi="Arial" w:cs="Arial"/>
          <w:sz w:val="24"/>
          <w:szCs w:val="24"/>
          <w:lang w:val="ru-RU"/>
        </w:rPr>
        <w:t>, или отправить ее по электронной почте или по факсу в *[</w:t>
      </w:r>
      <w:r w:rsidR="00E54137" w:rsidRPr="00781710">
        <w:rPr>
          <w:rFonts w:ascii="Arial" w:hAnsi="Arial" w:cs="Arial"/>
          <w:sz w:val="24"/>
          <w:szCs w:val="24"/>
          <w:lang w:val="ru-RU"/>
        </w:rPr>
        <w:t>название плана страхования в области психического здоровья</w:t>
      </w:r>
      <w:r w:rsidRPr="00781710">
        <w:rPr>
          <w:rFonts w:ascii="Arial" w:hAnsi="Arial" w:cs="Arial"/>
          <w:sz w:val="24"/>
          <w:szCs w:val="24"/>
          <w:lang w:val="ru-RU"/>
        </w:rPr>
        <w:t>. Адрес электронной почты и номер факса для апелляций].</w:t>
      </w:r>
    </w:p>
    <w:p w14:paraId="780F52EE" w14:textId="77777777" w:rsidR="00E03C89" w:rsidRPr="00781710" w:rsidRDefault="00E03C89" w:rsidP="00E03C89">
      <w:pPr>
        <w:spacing w:after="0" w:line="360" w:lineRule="auto"/>
        <w:contextualSpacing/>
        <w:rPr>
          <w:rFonts w:ascii="Arial" w:hAnsi="Arial" w:cs="Arial"/>
          <w:sz w:val="24"/>
          <w:szCs w:val="24"/>
          <w:lang w:val="ru-RU"/>
        </w:rPr>
      </w:pPr>
    </w:p>
    <w:p w14:paraId="7EED72C9"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Как узнать, принято ли решение по моей апелляции?</w:t>
      </w:r>
    </w:p>
    <w:p w14:paraId="765992CF" w14:textId="77777777" w:rsidR="00E03C89" w:rsidRPr="00781710" w:rsidRDefault="00E03C89" w:rsidP="00E03C89">
      <w:pPr>
        <w:spacing w:after="0" w:line="360" w:lineRule="auto"/>
        <w:contextualSpacing/>
        <w:rPr>
          <w:rFonts w:ascii="Arial" w:hAnsi="Arial" w:cs="Arial"/>
          <w:sz w:val="24"/>
          <w:szCs w:val="24"/>
          <w:lang w:val="ru-RU"/>
        </w:rPr>
      </w:pPr>
    </w:p>
    <w:p w14:paraId="656210E6" w14:textId="0D19DC0D" w:rsidR="00E03C89" w:rsidRPr="00781710" w:rsidRDefault="00630435" w:rsidP="00E03C89">
      <w:pPr>
        <w:spacing w:after="0" w:line="360" w:lineRule="auto"/>
        <w:contextualSpacing/>
        <w:rPr>
          <w:rFonts w:ascii="Arial" w:hAnsi="Arial" w:cs="Arial"/>
          <w:sz w:val="24"/>
          <w:szCs w:val="24"/>
          <w:lang w:val="ru-RU"/>
        </w:rPr>
      </w:pPr>
      <w:r>
        <w:rPr>
          <w:rFonts w:ascii="Arial" w:hAnsi="Arial" w:cs="Arial"/>
          <w:sz w:val="24"/>
          <w:szCs w:val="24"/>
          <w:lang w:val="ru-RU"/>
        </w:rPr>
        <w:t xml:space="preserve"> Администрация</w:t>
      </w:r>
      <w:r w:rsidR="00E54137" w:rsidRPr="00781710">
        <w:rPr>
          <w:rFonts w:ascii="Arial" w:hAnsi="Arial" w:cs="Arial"/>
          <w:sz w:val="24"/>
          <w:szCs w:val="24"/>
          <w:lang w:val="ru-RU"/>
        </w:rPr>
        <w:t xml:space="preserve"> вашего</w:t>
      </w:r>
      <w:r w:rsidR="00E03C89"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E54137" w:rsidRPr="00781710">
        <w:rPr>
          <w:rFonts w:ascii="Arial" w:hAnsi="Arial" w:cs="Arial"/>
          <w:sz w:val="24"/>
          <w:szCs w:val="24"/>
          <w:lang w:val="ru-RU"/>
        </w:rPr>
        <w:t>а</w:t>
      </w:r>
      <w:r w:rsidR="00D30EF6" w:rsidRPr="00781710">
        <w:rPr>
          <w:rFonts w:ascii="Arial" w:hAnsi="Arial" w:cs="Arial"/>
          <w:sz w:val="24"/>
          <w:szCs w:val="24"/>
          <w:lang w:val="ru-RU"/>
        </w:rPr>
        <w:t xml:space="preserve"> медицинского страхования в области психического здоровья</w:t>
      </w:r>
      <w:r w:rsidR="00E03C89" w:rsidRPr="00781710">
        <w:rPr>
          <w:rFonts w:ascii="Arial" w:hAnsi="Arial" w:cs="Arial"/>
          <w:sz w:val="24"/>
          <w:szCs w:val="24"/>
          <w:lang w:val="ru-RU"/>
        </w:rPr>
        <w:t xml:space="preserve"> уведомит вас или вашего представителя в письменной форме о своем решении по вашей апелляции. Уведомление будет содержать следующую информацию:</w:t>
      </w:r>
    </w:p>
    <w:p w14:paraId="7E2F3193" w14:textId="77777777" w:rsidR="00E03C89" w:rsidRPr="00781710" w:rsidRDefault="00E03C89" w:rsidP="00E54137">
      <w:pPr>
        <w:pStyle w:val="ListParagraph"/>
        <w:numPr>
          <w:ilvl w:val="0"/>
          <w:numId w:val="40"/>
        </w:numPr>
        <w:spacing w:line="360" w:lineRule="auto"/>
        <w:contextualSpacing/>
        <w:rPr>
          <w:sz w:val="24"/>
          <w:szCs w:val="24"/>
          <w:lang w:val="ru-RU"/>
        </w:rPr>
      </w:pPr>
      <w:r w:rsidRPr="00781710">
        <w:rPr>
          <w:sz w:val="24"/>
          <w:szCs w:val="24"/>
          <w:lang w:val="ru-RU"/>
        </w:rPr>
        <w:t>Результаты процесса разрешения апелляции</w:t>
      </w:r>
    </w:p>
    <w:p w14:paraId="738DD56D" w14:textId="77777777" w:rsidR="00E03C89" w:rsidRPr="00781710" w:rsidRDefault="00E03C89" w:rsidP="00E54137">
      <w:pPr>
        <w:pStyle w:val="ListParagraph"/>
        <w:numPr>
          <w:ilvl w:val="0"/>
          <w:numId w:val="40"/>
        </w:numPr>
        <w:spacing w:line="360" w:lineRule="auto"/>
        <w:contextualSpacing/>
        <w:rPr>
          <w:sz w:val="24"/>
          <w:szCs w:val="24"/>
          <w:lang w:val="ru-RU"/>
        </w:rPr>
      </w:pPr>
      <w:r w:rsidRPr="00781710">
        <w:rPr>
          <w:sz w:val="24"/>
          <w:szCs w:val="24"/>
          <w:lang w:val="ru-RU"/>
        </w:rPr>
        <w:t>Дата принятия решения по апелляции</w:t>
      </w:r>
    </w:p>
    <w:p w14:paraId="2341AEB6" w14:textId="77777777" w:rsidR="00E03C89" w:rsidRPr="00781710" w:rsidRDefault="00E03C89" w:rsidP="00E54137">
      <w:pPr>
        <w:pStyle w:val="ListParagraph"/>
        <w:numPr>
          <w:ilvl w:val="0"/>
          <w:numId w:val="40"/>
        </w:numPr>
        <w:spacing w:line="360" w:lineRule="auto"/>
        <w:contextualSpacing/>
        <w:rPr>
          <w:sz w:val="24"/>
          <w:szCs w:val="24"/>
          <w:lang w:val="ru-RU"/>
        </w:rPr>
      </w:pPr>
      <w:r w:rsidRPr="00781710">
        <w:rPr>
          <w:sz w:val="24"/>
          <w:szCs w:val="24"/>
          <w:lang w:val="ru-RU"/>
        </w:rPr>
        <w:t>Если апелляция не будет полностью разрешена в вашу пользу, в уведомлении также будет содержаться информация о вашем праве на слушание на уровне штата и о процедуре подачи заявки на слушание на уровне штата.</w:t>
      </w:r>
    </w:p>
    <w:p w14:paraId="29D83630" w14:textId="77777777" w:rsidR="00E03C89" w:rsidRPr="00781710" w:rsidRDefault="00E03C89" w:rsidP="00E03C89">
      <w:pPr>
        <w:spacing w:after="0" w:line="360" w:lineRule="auto"/>
        <w:contextualSpacing/>
        <w:rPr>
          <w:rFonts w:ascii="Arial" w:hAnsi="Arial" w:cs="Arial"/>
          <w:sz w:val="24"/>
          <w:szCs w:val="24"/>
          <w:lang w:val="ru-RU"/>
        </w:rPr>
      </w:pPr>
    </w:p>
    <w:p w14:paraId="66A3A082" w14:textId="77777777" w:rsidR="00E03C89" w:rsidRPr="00781710" w:rsidRDefault="00E54137"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Предусмотрен</w:t>
      </w:r>
      <w:r w:rsidR="00E03C89" w:rsidRPr="00781710">
        <w:rPr>
          <w:rFonts w:ascii="Arial" w:hAnsi="Arial" w:cs="Arial"/>
          <w:b/>
          <w:sz w:val="24"/>
          <w:szCs w:val="24"/>
          <w:lang w:val="ru-RU"/>
        </w:rPr>
        <w:t xml:space="preserve"> ли крайний срок для подачи апелляции?</w:t>
      </w:r>
    </w:p>
    <w:p w14:paraId="2E518999" w14:textId="77777777" w:rsidR="00E03C89" w:rsidRPr="00781710" w:rsidRDefault="00E03C89" w:rsidP="00E03C89">
      <w:pPr>
        <w:spacing w:after="0" w:line="360" w:lineRule="auto"/>
        <w:contextualSpacing/>
        <w:rPr>
          <w:rFonts w:ascii="Arial" w:hAnsi="Arial" w:cs="Arial"/>
          <w:sz w:val="24"/>
          <w:szCs w:val="24"/>
          <w:lang w:val="ru-RU"/>
        </w:rPr>
      </w:pPr>
    </w:p>
    <w:p w14:paraId="09187B6A" w14:textId="7C676A0F"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Вы должны подать апелляцию в течение 60 дней с даты, указанной в Уведомлении об </w:t>
      </w:r>
      <w:r w:rsidR="00E54137" w:rsidRPr="00781710">
        <w:rPr>
          <w:rFonts w:ascii="Arial" w:hAnsi="Arial" w:cs="Arial"/>
          <w:sz w:val="24"/>
          <w:szCs w:val="24"/>
          <w:lang w:val="ru-RU"/>
        </w:rPr>
        <w:t xml:space="preserve">отказе в получении </w:t>
      </w:r>
      <w:proofErr w:type="gramStart"/>
      <w:r w:rsidR="00630435">
        <w:rPr>
          <w:rFonts w:ascii="Arial" w:hAnsi="Arial" w:cs="Arial"/>
          <w:sz w:val="24"/>
          <w:szCs w:val="24"/>
          <w:lang w:val="ru-RU"/>
        </w:rPr>
        <w:t xml:space="preserve">услуг </w:t>
      </w:r>
      <w:r w:rsidRPr="00781710">
        <w:rPr>
          <w:rFonts w:ascii="Arial" w:hAnsi="Arial" w:cs="Arial"/>
          <w:sz w:val="24"/>
          <w:szCs w:val="24"/>
          <w:lang w:val="ru-RU"/>
        </w:rPr>
        <w:t>.</w:t>
      </w:r>
      <w:proofErr w:type="gramEnd"/>
      <w:r w:rsidRPr="00781710">
        <w:rPr>
          <w:rFonts w:ascii="Arial" w:hAnsi="Arial" w:cs="Arial"/>
          <w:sz w:val="24"/>
          <w:szCs w:val="24"/>
          <w:lang w:val="ru-RU"/>
        </w:rPr>
        <w:t xml:space="preserve"> Крайних сроков для подачи апелляции в случае, если вы не получили </w:t>
      </w:r>
      <w:r w:rsidR="00E54137" w:rsidRPr="00781710">
        <w:rPr>
          <w:rFonts w:ascii="Arial" w:hAnsi="Arial" w:cs="Arial"/>
          <w:sz w:val="24"/>
          <w:szCs w:val="24"/>
          <w:lang w:val="ru-RU"/>
        </w:rPr>
        <w:t>Уведомлени</w:t>
      </w:r>
      <w:r w:rsidR="00D6489C" w:rsidRPr="00781710">
        <w:rPr>
          <w:rFonts w:ascii="Arial" w:hAnsi="Arial" w:cs="Arial"/>
          <w:sz w:val="24"/>
          <w:szCs w:val="24"/>
          <w:lang w:val="ru-RU"/>
        </w:rPr>
        <w:t>е</w:t>
      </w:r>
      <w:r w:rsidR="00E54137" w:rsidRPr="00781710">
        <w:rPr>
          <w:rFonts w:ascii="Arial" w:hAnsi="Arial" w:cs="Arial"/>
          <w:sz w:val="24"/>
          <w:szCs w:val="24"/>
          <w:lang w:val="ru-RU"/>
        </w:rPr>
        <w:t xml:space="preserve"> об отказе в получении </w:t>
      </w:r>
      <w:r w:rsidR="003C0FB4">
        <w:rPr>
          <w:rFonts w:ascii="Arial" w:hAnsi="Arial" w:cs="Arial"/>
          <w:sz w:val="24"/>
          <w:szCs w:val="24"/>
          <w:lang w:val="ru-RU"/>
        </w:rPr>
        <w:t>страховых услуг</w:t>
      </w:r>
      <w:r w:rsidRPr="00781710">
        <w:rPr>
          <w:rFonts w:ascii="Arial" w:hAnsi="Arial" w:cs="Arial"/>
          <w:sz w:val="24"/>
          <w:szCs w:val="24"/>
          <w:lang w:val="ru-RU"/>
        </w:rPr>
        <w:t>, нет, поэтому вы можете подать апелляцию такого типа в любое время.</w:t>
      </w:r>
    </w:p>
    <w:p w14:paraId="0B435A44" w14:textId="77777777" w:rsidR="00E03C89" w:rsidRPr="00781710" w:rsidRDefault="00E03C89" w:rsidP="00E03C89">
      <w:pPr>
        <w:spacing w:after="0" w:line="360" w:lineRule="auto"/>
        <w:contextualSpacing/>
        <w:rPr>
          <w:rFonts w:ascii="Arial" w:hAnsi="Arial" w:cs="Arial"/>
          <w:sz w:val="24"/>
          <w:szCs w:val="24"/>
          <w:lang w:val="ru-RU"/>
        </w:rPr>
      </w:pPr>
    </w:p>
    <w:p w14:paraId="31EAA47E"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Когда будет принято решение по моей апелляции?</w:t>
      </w:r>
    </w:p>
    <w:p w14:paraId="11B53BAF" w14:textId="77777777" w:rsidR="00E03C89" w:rsidRPr="00781710" w:rsidRDefault="00E03C89" w:rsidP="00E03C89">
      <w:pPr>
        <w:spacing w:after="0" w:line="360" w:lineRule="auto"/>
        <w:contextualSpacing/>
        <w:rPr>
          <w:rFonts w:ascii="Arial" w:hAnsi="Arial" w:cs="Arial"/>
          <w:b/>
          <w:sz w:val="24"/>
          <w:szCs w:val="24"/>
          <w:lang w:val="ru-RU"/>
        </w:rPr>
      </w:pPr>
    </w:p>
    <w:p w14:paraId="70BF6E1B" w14:textId="38F08084" w:rsidR="00E03C89" w:rsidRPr="00781710" w:rsidRDefault="00EA7F1A" w:rsidP="00E03C89">
      <w:pPr>
        <w:spacing w:after="0" w:line="360" w:lineRule="auto"/>
        <w:contextualSpacing/>
        <w:rPr>
          <w:rFonts w:ascii="Arial" w:hAnsi="Arial" w:cs="Arial"/>
          <w:sz w:val="24"/>
          <w:szCs w:val="24"/>
          <w:lang w:val="ru-RU"/>
        </w:rPr>
      </w:pPr>
      <w:r>
        <w:rPr>
          <w:rFonts w:ascii="Arial" w:hAnsi="Arial" w:cs="Arial"/>
          <w:sz w:val="24"/>
          <w:szCs w:val="24"/>
          <w:lang w:val="ru-RU"/>
        </w:rPr>
        <w:lastRenderedPageBreak/>
        <w:t xml:space="preserve">Администрация </w:t>
      </w:r>
      <w:r w:rsidR="00E54137" w:rsidRPr="00781710">
        <w:rPr>
          <w:rFonts w:ascii="Arial" w:hAnsi="Arial" w:cs="Arial"/>
          <w:sz w:val="24"/>
          <w:szCs w:val="24"/>
          <w:lang w:val="ru-RU"/>
        </w:rPr>
        <w:t>п</w:t>
      </w:r>
      <w:r w:rsidR="00BE1C8E" w:rsidRPr="00781710">
        <w:rPr>
          <w:rFonts w:ascii="Arial" w:hAnsi="Arial" w:cs="Arial"/>
          <w:sz w:val="24"/>
          <w:szCs w:val="24"/>
          <w:lang w:val="ru-RU"/>
        </w:rPr>
        <w:t>лан</w:t>
      </w:r>
      <w:r w:rsidR="00E54137"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00E03C89" w:rsidRPr="00781710">
        <w:rPr>
          <w:rFonts w:ascii="Arial" w:hAnsi="Arial" w:cs="Arial"/>
          <w:sz w:val="24"/>
          <w:szCs w:val="24"/>
          <w:lang w:val="ru-RU"/>
        </w:rPr>
        <w:t xml:space="preserve"> долж</w:t>
      </w:r>
      <w:r w:rsidR="00E54137" w:rsidRPr="00781710">
        <w:rPr>
          <w:rFonts w:ascii="Arial" w:hAnsi="Arial" w:cs="Arial"/>
          <w:sz w:val="24"/>
          <w:szCs w:val="24"/>
          <w:lang w:val="ru-RU"/>
        </w:rPr>
        <w:t>на</w:t>
      </w:r>
      <w:r w:rsidR="00E03C89" w:rsidRPr="00781710">
        <w:rPr>
          <w:rFonts w:ascii="Arial" w:hAnsi="Arial" w:cs="Arial"/>
          <w:sz w:val="24"/>
          <w:szCs w:val="24"/>
          <w:lang w:val="ru-RU"/>
        </w:rPr>
        <w:t xml:space="preserve"> принять решение по вашей апелляции в течение 30 календарных дней с момента получения </w:t>
      </w:r>
      <w:r w:rsidR="00C50B72" w:rsidRPr="00781710">
        <w:rPr>
          <w:rFonts w:ascii="Arial" w:hAnsi="Arial" w:cs="Arial"/>
          <w:sz w:val="24"/>
          <w:szCs w:val="24"/>
          <w:lang w:val="ru-RU"/>
        </w:rPr>
        <w:t>Планом страхования психического здоровья</w:t>
      </w:r>
      <w:r w:rsidR="00E03C89" w:rsidRPr="00781710">
        <w:rPr>
          <w:rFonts w:ascii="Arial" w:hAnsi="Arial" w:cs="Arial"/>
          <w:sz w:val="24"/>
          <w:szCs w:val="24"/>
          <w:lang w:val="ru-RU"/>
        </w:rPr>
        <w:t xml:space="preserve"> вашего запроса на апелляцию. Сроки для принятия решения могут быть продлены </w:t>
      </w:r>
      <w:r w:rsidR="00E54137" w:rsidRPr="00781710">
        <w:rPr>
          <w:rFonts w:ascii="Arial" w:hAnsi="Arial" w:cs="Arial"/>
          <w:sz w:val="24"/>
          <w:szCs w:val="24"/>
          <w:lang w:val="ru-RU"/>
        </w:rPr>
        <w:t xml:space="preserve">на срок </w:t>
      </w:r>
      <w:r w:rsidR="00E03C89" w:rsidRPr="00781710">
        <w:rPr>
          <w:rFonts w:ascii="Arial" w:hAnsi="Arial" w:cs="Arial"/>
          <w:sz w:val="24"/>
          <w:szCs w:val="24"/>
          <w:lang w:val="ru-RU"/>
        </w:rPr>
        <w:t xml:space="preserve">до 14 календарных дней, если вы запрашиваете продление или если </w:t>
      </w:r>
      <w:r w:rsidR="00C130FE">
        <w:rPr>
          <w:rFonts w:ascii="Arial" w:hAnsi="Arial" w:cs="Arial"/>
          <w:sz w:val="24"/>
          <w:szCs w:val="24"/>
          <w:lang w:val="ru-RU"/>
        </w:rPr>
        <w:t>администрация</w:t>
      </w:r>
      <w:r w:rsidR="0068694E" w:rsidRPr="00781710">
        <w:rPr>
          <w:rFonts w:ascii="Arial" w:hAnsi="Arial" w:cs="Arial"/>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00E03C89" w:rsidRPr="00781710">
        <w:rPr>
          <w:rFonts w:ascii="Arial" w:hAnsi="Arial" w:cs="Arial"/>
          <w:sz w:val="24"/>
          <w:szCs w:val="24"/>
          <w:lang w:val="ru-RU"/>
        </w:rPr>
        <w:t xml:space="preserve"> считает, что существует необходимость в дополнительной информации и что отсрочка в ваших интересах. Примером того, когда отсрочка </w:t>
      </w:r>
      <w:r w:rsidR="0068694E" w:rsidRPr="00781710">
        <w:rPr>
          <w:rFonts w:ascii="Arial" w:hAnsi="Arial" w:cs="Arial"/>
          <w:sz w:val="24"/>
          <w:szCs w:val="24"/>
          <w:lang w:val="ru-RU"/>
        </w:rPr>
        <w:t>требуется в ваших же интересах</w:t>
      </w:r>
      <w:r w:rsidR="00E03C89" w:rsidRPr="00781710">
        <w:rPr>
          <w:rFonts w:ascii="Arial" w:hAnsi="Arial" w:cs="Arial"/>
          <w:sz w:val="24"/>
          <w:szCs w:val="24"/>
          <w:lang w:val="ru-RU"/>
        </w:rPr>
        <w:t xml:space="preserve">, является случай, когда </w:t>
      </w:r>
      <w:r w:rsidR="00C130FE">
        <w:rPr>
          <w:rFonts w:ascii="Arial" w:hAnsi="Arial" w:cs="Arial"/>
          <w:sz w:val="24"/>
          <w:szCs w:val="24"/>
          <w:lang w:val="ru-RU"/>
        </w:rPr>
        <w:t>администрация</w:t>
      </w:r>
      <w:r w:rsidR="0068694E" w:rsidRPr="00781710">
        <w:rPr>
          <w:rFonts w:ascii="Arial" w:hAnsi="Arial" w:cs="Arial"/>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00E03C89" w:rsidRPr="00781710">
        <w:rPr>
          <w:rFonts w:ascii="Arial" w:hAnsi="Arial" w:cs="Arial"/>
          <w:sz w:val="24"/>
          <w:szCs w:val="24"/>
          <w:lang w:val="ru-RU"/>
        </w:rPr>
        <w:t xml:space="preserve"> считает, что сможет одобрить вашу апелляцию, если у </w:t>
      </w:r>
      <w:r w:rsidR="0068694E" w:rsidRPr="00781710">
        <w:rPr>
          <w:rFonts w:ascii="Arial" w:hAnsi="Arial" w:cs="Arial"/>
          <w:sz w:val="24"/>
          <w:szCs w:val="24"/>
          <w:lang w:val="ru-RU"/>
        </w:rPr>
        <w:t>нее</w:t>
      </w:r>
      <w:r w:rsidR="00E03C89" w:rsidRPr="00781710">
        <w:rPr>
          <w:rFonts w:ascii="Arial" w:hAnsi="Arial" w:cs="Arial"/>
          <w:sz w:val="24"/>
          <w:szCs w:val="24"/>
          <w:lang w:val="ru-RU"/>
        </w:rPr>
        <w:t xml:space="preserve"> будет больше времени для получения информации от вас или</w:t>
      </w:r>
      <w:r w:rsidR="00996675">
        <w:rPr>
          <w:rFonts w:ascii="Arial" w:hAnsi="Arial" w:cs="Arial"/>
          <w:sz w:val="24"/>
          <w:szCs w:val="24"/>
          <w:lang w:val="ru-RU"/>
        </w:rPr>
        <w:t xml:space="preserve"> от</w:t>
      </w:r>
      <w:r w:rsidR="00E03C89" w:rsidRPr="00781710">
        <w:rPr>
          <w:rFonts w:ascii="Arial" w:hAnsi="Arial" w:cs="Arial"/>
          <w:sz w:val="24"/>
          <w:szCs w:val="24"/>
          <w:lang w:val="ru-RU"/>
        </w:rPr>
        <w:t xml:space="preserve"> вашего </w:t>
      </w:r>
      <w:r w:rsidR="00996675">
        <w:rPr>
          <w:rFonts w:ascii="Arial" w:hAnsi="Arial" w:cs="Arial"/>
          <w:sz w:val="24"/>
          <w:szCs w:val="24"/>
          <w:lang w:val="ru-RU"/>
        </w:rPr>
        <w:t>учреждения-</w:t>
      </w:r>
      <w:r w:rsidR="00E03C89" w:rsidRPr="00781710">
        <w:rPr>
          <w:rFonts w:ascii="Arial" w:hAnsi="Arial" w:cs="Arial"/>
          <w:sz w:val="24"/>
          <w:szCs w:val="24"/>
          <w:lang w:val="ru-RU"/>
        </w:rPr>
        <w:t>поставщика медицинских услуг.</w:t>
      </w:r>
    </w:p>
    <w:p w14:paraId="7AEFF139" w14:textId="630E395B" w:rsidR="00E03C89"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 </w:t>
      </w:r>
    </w:p>
    <w:p w14:paraId="33BB4947" w14:textId="77777777" w:rsidR="00996675" w:rsidRPr="00781710" w:rsidRDefault="00996675" w:rsidP="00E03C89">
      <w:pPr>
        <w:spacing w:after="0" w:line="360" w:lineRule="auto"/>
        <w:contextualSpacing/>
        <w:rPr>
          <w:rFonts w:ascii="Arial" w:hAnsi="Arial" w:cs="Arial"/>
          <w:sz w:val="24"/>
          <w:szCs w:val="24"/>
          <w:lang w:val="ru-RU"/>
        </w:rPr>
      </w:pPr>
    </w:p>
    <w:p w14:paraId="62061BCE"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Что делать, если я не могу ждать решения по апелляции в течение 30 дней?</w:t>
      </w:r>
    </w:p>
    <w:p w14:paraId="1F6590AB" w14:textId="77777777" w:rsidR="00E03C89" w:rsidRPr="00781710" w:rsidRDefault="00E03C89" w:rsidP="00E03C89">
      <w:pPr>
        <w:spacing w:after="0" w:line="360" w:lineRule="auto"/>
        <w:contextualSpacing/>
        <w:rPr>
          <w:rFonts w:ascii="Arial" w:hAnsi="Arial" w:cs="Arial"/>
          <w:b/>
          <w:sz w:val="24"/>
          <w:szCs w:val="24"/>
          <w:lang w:val="ru-RU"/>
        </w:rPr>
      </w:pPr>
    </w:p>
    <w:p w14:paraId="166BBA01" w14:textId="77777777"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Процесс апелляции может быть более быстрым, если он подходит для ускоренного процесса апелляции.</w:t>
      </w:r>
    </w:p>
    <w:p w14:paraId="3DCB6F96" w14:textId="77777777" w:rsidR="00E03C89" w:rsidRPr="00781710" w:rsidRDefault="00E03C89" w:rsidP="00E03C89">
      <w:pPr>
        <w:spacing w:after="0" w:line="360" w:lineRule="auto"/>
        <w:contextualSpacing/>
        <w:rPr>
          <w:rFonts w:ascii="Arial" w:hAnsi="Arial" w:cs="Arial"/>
          <w:sz w:val="24"/>
          <w:szCs w:val="24"/>
          <w:lang w:val="ru-RU"/>
        </w:rPr>
      </w:pPr>
    </w:p>
    <w:p w14:paraId="4084A250"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Что такое ускоренная апелляция?</w:t>
      </w:r>
    </w:p>
    <w:p w14:paraId="3B53A237" w14:textId="77777777" w:rsidR="00E03C89" w:rsidRPr="00781710" w:rsidRDefault="00E03C89" w:rsidP="00E03C89">
      <w:pPr>
        <w:spacing w:after="0" w:line="360" w:lineRule="auto"/>
        <w:contextualSpacing/>
        <w:rPr>
          <w:rFonts w:ascii="Arial" w:hAnsi="Arial" w:cs="Arial"/>
          <w:sz w:val="24"/>
          <w:szCs w:val="24"/>
          <w:lang w:val="ru-RU"/>
        </w:rPr>
      </w:pPr>
    </w:p>
    <w:p w14:paraId="1282F8F1" w14:textId="1D959784"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Ускоренная апелляция — это более быстрый способ принять решение по апелляции. Процесс ускоренной апелляции аналогичен стандартному процессу апелляции. Однако вы должны </w:t>
      </w:r>
      <w:r w:rsidR="0068694E" w:rsidRPr="00781710">
        <w:rPr>
          <w:rFonts w:ascii="Arial" w:hAnsi="Arial" w:cs="Arial"/>
          <w:sz w:val="24"/>
          <w:szCs w:val="24"/>
          <w:lang w:val="ru-RU"/>
        </w:rPr>
        <w:t>доказать</w:t>
      </w:r>
      <w:r w:rsidRPr="00781710">
        <w:rPr>
          <w:rFonts w:ascii="Arial" w:hAnsi="Arial" w:cs="Arial"/>
          <w:sz w:val="24"/>
          <w:szCs w:val="24"/>
          <w:lang w:val="ru-RU"/>
        </w:rPr>
        <w:t>, что ожидание стандартной апелляции может ухудшить ваше психическое состояние. Сроки ускоренной апелляции также отличаются от сроков стандартной апелляции. У</w:t>
      </w:r>
      <w:r w:rsidR="0068694E" w:rsidRPr="00781710">
        <w:rPr>
          <w:rFonts w:ascii="Arial" w:hAnsi="Arial" w:cs="Arial"/>
          <w:sz w:val="24"/>
          <w:szCs w:val="24"/>
          <w:lang w:val="ru-RU"/>
        </w:rPr>
        <w:t xml:space="preserve"> </w:t>
      </w:r>
      <w:r w:rsidR="00502EC7">
        <w:rPr>
          <w:rFonts w:ascii="Arial" w:hAnsi="Arial" w:cs="Arial"/>
          <w:sz w:val="24"/>
          <w:szCs w:val="24"/>
          <w:lang w:val="ru-RU"/>
        </w:rPr>
        <w:t>администрации</w:t>
      </w:r>
      <w:r w:rsidRPr="00781710">
        <w:rPr>
          <w:rFonts w:ascii="Arial" w:hAnsi="Arial" w:cs="Arial"/>
          <w:sz w:val="24"/>
          <w:szCs w:val="24"/>
          <w:lang w:val="ru-RU"/>
        </w:rPr>
        <w:t xml:space="preserve"> </w:t>
      </w:r>
      <w:r w:rsidR="00DB47B7" w:rsidRPr="00781710">
        <w:rPr>
          <w:rFonts w:ascii="Arial" w:hAnsi="Arial" w:cs="Arial"/>
          <w:sz w:val="24"/>
          <w:szCs w:val="24"/>
          <w:lang w:val="ru-RU"/>
        </w:rPr>
        <w:t>плана медицинского страхования в области психического здоровья</w:t>
      </w:r>
      <w:r w:rsidRPr="00781710">
        <w:rPr>
          <w:rFonts w:ascii="Arial" w:hAnsi="Arial" w:cs="Arial"/>
          <w:sz w:val="24"/>
          <w:szCs w:val="24"/>
          <w:lang w:val="ru-RU"/>
        </w:rPr>
        <w:t xml:space="preserve"> есть 72 часа на рассмотрение ускоренных апелляций. Вы можете подать устный запрос об ускоренной апелляции. Вам не нужно подавать запрос об ускоренной апелляции в письменном виде.</w:t>
      </w:r>
    </w:p>
    <w:p w14:paraId="4594EAAD" w14:textId="77777777" w:rsidR="00E03C89" w:rsidRPr="00781710" w:rsidRDefault="00E03C89" w:rsidP="00E03C89">
      <w:pPr>
        <w:spacing w:after="0" w:line="360" w:lineRule="auto"/>
        <w:contextualSpacing/>
        <w:rPr>
          <w:rFonts w:ascii="Arial" w:hAnsi="Arial" w:cs="Arial"/>
          <w:sz w:val="24"/>
          <w:szCs w:val="24"/>
          <w:lang w:val="ru-RU"/>
        </w:rPr>
      </w:pPr>
    </w:p>
    <w:p w14:paraId="7CFBC05E"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Когда я могу подать </w:t>
      </w:r>
      <w:r w:rsidR="0068694E" w:rsidRPr="00781710">
        <w:rPr>
          <w:rFonts w:ascii="Arial" w:hAnsi="Arial" w:cs="Arial"/>
          <w:b/>
          <w:sz w:val="24"/>
          <w:szCs w:val="24"/>
          <w:lang w:val="ru-RU"/>
        </w:rPr>
        <w:t xml:space="preserve">запрос на </w:t>
      </w:r>
      <w:r w:rsidRPr="00781710">
        <w:rPr>
          <w:rFonts w:ascii="Arial" w:hAnsi="Arial" w:cs="Arial"/>
          <w:b/>
          <w:sz w:val="24"/>
          <w:szCs w:val="24"/>
          <w:lang w:val="ru-RU"/>
        </w:rPr>
        <w:t>ускоренную апелляцию?</w:t>
      </w:r>
    </w:p>
    <w:p w14:paraId="610FC7F6" w14:textId="77777777" w:rsidR="00E03C89" w:rsidRPr="00781710" w:rsidRDefault="00E03C89" w:rsidP="00E03C89">
      <w:pPr>
        <w:spacing w:after="0" w:line="360" w:lineRule="auto"/>
        <w:contextualSpacing/>
        <w:rPr>
          <w:rFonts w:ascii="Arial" w:hAnsi="Arial" w:cs="Arial"/>
          <w:sz w:val="24"/>
          <w:szCs w:val="24"/>
          <w:lang w:val="ru-RU"/>
        </w:rPr>
      </w:pPr>
    </w:p>
    <w:p w14:paraId="35772546" w14:textId="3B8C8D77"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вы считаете, что ожидание стандартного решения по апелляции в течение 30 дней поставит под угрозу вашу жизнь, здоровье или способность </w:t>
      </w:r>
      <w:r w:rsidR="0068694E" w:rsidRPr="00781710">
        <w:rPr>
          <w:rFonts w:ascii="Arial" w:hAnsi="Arial" w:cs="Arial"/>
          <w:sz w:val="24"/>
          <w:szCs w:val="24"/>
          <w:lang w:val="ru-RU"/>
        </w:rPr>
        <w:t>выполнять</w:t>
      </w:r>
      <w:r w:rsidRPr="00781710">
        <w:rPr>
          <w:rFonts w:ascii="Arial" w:hAnsi="Arial" w:cs="Arial"/>
          <w:sz w:val="24"/>
          <w:szCs w:val="24"/>
          <w:lang w:val="ru-RU"/>
        </w:rPr>
        <w:t xml:space="preserve">, поддерживать или восстанавливать максимальные функции, вы можете запросить ускоренное рассмотрение апелляции. Если </w:t>
      </w:r>
      <w:proofErr w:type="gramStart"/>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 </w:t>
      </w:r>
      <w:r w:rsidR="00D30EF6" w:rsidRPr="00781710">
        <w:rPr>
          <w:rFonts w:ascii="Arial" w:hAnsi="Arial" w:cs="Arial"/>
          <w:sz w:val="24"/>
          <w:szCs w:val="24"/>
          <w:lang w:val="ru-RU"/>
        </w:rPr>
        <w:t>план</w:t>
      </w:r>
      <w:r w:rsidR="0068694E" w:rsidRPr="00781710">
        <w:rPr>
          <w:rFonts w:ascii="Arial" w:hAnsi="Arial" w:cs="Arial"/>
          <w:sz w:val="24"/>
          <w:szCs w:val="24"/>
          <w:lang w:val="ru-RU"/>
        </w:rPr>
        <w:t>а</w:t>
      </w:r>
      <w:proofErr w:type="gramEnd"/>
      <w:r w:rsidR="00D30EF6"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соглашается с тем, что ваша апелляция соответствует требованиям ускоренной апелляции, </w:t>
      </w:r>
      <w:r w:rsidR="00502EC7">
        <w:rPr>
          <w:rFonts w:ascii="Arial" w:hAnsi="Arial" w:cs="Arial"/>
          <w:sz w:val="24"/>
          <w:szCs w:val="24"/>
          <w:lang w:val="ru-RU"/>
        </w:rPr>
        <w:t>администрация</w:t>
      </w:r>
      <w:r w:rsidR="0068694E" w:rsidRPr="00781710">
        <w:rPr>
          <w:rFonts w:ascii="Arial" w:hAnsi="Arial" w:cs="Arial"/>
          <w:sz w:val="24"/>
          <w:szCs w:val="24"/>
          <w:lang w:val="ru-RU"/>
        </w:rPr>
        <w:t xml:space="preserve"> вашего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рассмотрит вашу ускоренную апелляцию в течение 72 часов после того, как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 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получит апелляцию. Сроки принятия решения могут быть продлены на </w:t>
      </w:r>
      <w:r w:rsidR="0068694E" w:rsidRPr="00781710">
        <w:rPr>
          <w:rFonts w:ascii="Arial" w:hAnsi="Arial" w:cs="Arial"/>
          <w:sz w:val="24"/>
          <w:szCs w:val="24"/>
          <w:lang w:val="ru-RU"/>
        </w:rPr>
        <w:t>период</w:t>
      </w:r>
      <w:r w:rsidRPr="00781710">
        <w:rPr>
          <w:rFonts w:ascii="Arial" w:hAnsi="Arial" w:cs="Arial"/>
          <w:sz w:val="24"/>
          <w:szCs w:val="24"/>
          <w:lang w:val="ru-RU"/>
        </w:rPr>
        <w:t xml:space="preserve"> до 14 календарных дней, если вы запрашиваете продление или если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плана </w:t>
      </w:r>
      <w:r w:rsidR="00BE1C8E" w:rsidRPr="00781710">
        <w:rPr>
          <w:rFonts w:ascii="Arial" w:hAnsi="Arial" w:cs="Arial"/>
          <w:sz w:val="24"/>
          <w:szCs w:val="24"/>
          <w:lang w:val="ru-RU"/>
        </w:rPr>
        <w:t xml:space="preserve">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w:t>
      </w:r>
      <w:r w:rsidR="0068694E" w:rsidRPr="00781710">
        <w:rPr>
          <w:rFonts w:ascii="Arial" w:hAnsi="Arial" w:cs="Arial"/>
          <w:sz w:val="24"/>
          <w:szCs w:val="24"/>
          <w:lang w:val="ru-RU"/>
        </w:rPr>
        <w:t>подтвердит</w:t>
      </w:r>
      <w:r w:rsidRPr="00781710">
        <w:rPr>
          <w:rFonts w:ascii="Arial" w:hAnsi="Arial" w:cs="Arial"/>
          <w:sz w:val="24"/>
          <w:szCs w:val="24"/>
          <w:lang w:val="ru-RU"/>
        </w:rPr>
        <w:t xml:space="preserve">, что существует потребность в дополнительной информации и что задержка </w:t>
      </w:r>
      <w:r w:rsidR="0068694E" w:rsidRPr="00781710">
        <w:rPr>
          <w:rFonts w:ascii="Arial" w:hAnsi="Arial" w:cs="Arial"/>
          <w:sz w:val="24"/>
          <w:szCs w:val="24"/>
          <w:lang w:val="ru-RU"/>
        </w:rPr>
        <w:t>соотве</w:t>
      </w:r>
      <w:r w:rsidR="0001074E" w:rsidRPr="00781710">
        <w:rPr>
          <w:rFonts w:ascii="Arial" w:hAnsi="Arial" w:cs="Arial"/>
          <w:sz w:val="24"/>
          <w:szCs w:val="24"/>
          <w:lang w:val="ru-RU"/>
        </w:rPr>
        <w:t>т</w:t>
      </w:r>
      <w:r w:rsidR="0068694E" w:rsidRPr="00781710">
        <w:rPr>
          <w:rFonts w:ascii="Arial" w:hAnsi="Arial" w:cs="Arial"/>
          <w:sz w:val="24"/>
          <w:szCs w:val="24"/>
          <w:lang w:val="ru-RU"/>
        </w:rPr>
        <w:t>ствует</w:t>
      </w:r>
      <w:r w:rsidRPr="00781710">
        <w:rPr>
          <w:rFonts w:ascii="Arial" w:hAnsi="Arial" w:cs="Arial"/>
          <w:sz w:val="24"/>
          <w:szCs w:val="24"/>
          <w:lang w:val="ru-RU"/>
        </w:rPr>
        <w:t xml:space="preserve"> вашим интересам.</w:t>
      </w:r>
    </w:p>
    <w:p w14:paraId="36DDC067" w14:textId="77777777" w:rsidR="00E03C89" w:rsidRPr="00781710" w:rsidRDefault="00E03C89" w:rsidP="00E03C89">
      <w:pPr>
        <w:spacing w:after="0" w:line="360" w:lineRule="auto"/>
        <w:contextualSpacing/>
        <w:rPr>
          <w:rFonts w:ascii="Arial" w:hAnsi="Arial" w:cs="Arial"/>
          <w:sz w:val="24"/>
          <w:szCs w:val="24"/>
          <w:lang w:val="ru-RU"/>
        </w:rPr>
      </w:pPr>
    </w:p>
    <w:p w14:paraId="742AFE51" w14:textId="59E724FC" w:rsidR="00A2793E" w:rsidRPr="00781710" w:rsidRDefault="00E03C89" w:rsidP="00E03C89">
      <w:pPr>
        <w:spacing w:after="0" w:line="360" w:lineRule="auto"/>
        <w:contextualSpacing/>
        <w:rPr>
          <w:rFonts w:ascii="Arial" w:hAnsi="Arial" w:cs="Arial"/>
          <w:b/>
          <w:bCs/>
          <w:sz w:val="24"/>
          <w:szCs w:val="24"/>
          <w:lang w:val="ru-RU"/>
        </w:rPr>
      </w:pPr>
      <w:r w:rsidRPr="00781710">
        <w:rPr>
          <w:rFonts w:ascii="Arial" w:hAnsi="Arial" w:cs="Arial"/>
          <w:sz w:val="24"/>
          <w:szCs w:val="24"/>
          <w:lang w:val="ru-RU"/>
        </w:rPr>
        <w:t xml:space="preserve">Если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вашего плана </w:t>
      </w:r>
      <w:r w:rsidR="00C50B72"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продлевает сроки, </w:t>
      </w:r>
      <w:r w:rsidR="00C130FE">
        <w:rPr>
          <w:rFonts w:ascii="Arial" w:hAnsi="Arial" w:cs="Arial"/>
          <w:sz w:val="24"/>
          <w:szCs w:val="24"/>
          <w:lang w:val="ru-RU"/>
        </w:rPr>
        <w:t>администрация</w:t>
      </w:r>
      <w:r w:rsidR="0068694E" w:rsidRPr="00781710">
        <w:rPr>
          <w:rFonts w:ascii="Arial" w:hAnsi="Arial" w:cs="Arial"/>
          <w:sz w:val="24"/>
          <w:szCs w:val="24"/>
          <w:lang w:val="ru-RU"/>
        </w:rPr>
        <w:t xml:space="preserve"> плана </w:t>
      </w:r>
      <w:r w:rsidR="00C50B72"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предоставит вам письменное объяснение того, почему сроки были продлены</w:t>
      </w:r>
      <w:r w:rsidR="00A2793E" w:rsidRPr="00781710">
        <w:rPr>
          <w:rFonts w:ascii="Arial" w:hAnsi="Arial" w:cs="Arial"/>
          <w:sz w:val="24"/>
          <w:szCs w:val="24"/>
          <w:lang w:val="ru-RU"/>
        </w:rPr>
        <w:t>.</w:t>
      </w:r>
    </w:p>
    <w:p w14:paraId="306B4D88" w14:textId="14E7C4BD"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плана </w:t>
      </w:r>
      <w:r w:rsidR="00D30EF6" w:rsidRPr="00781710">
        <w:rPr>
          <w:rFonts w:ascii="Arial" w:hAnsi="Arial" w:cs="Arial"/>
          <w:sz w:val="24"/>
          <w:szCs w:val="24"/>
          <w:lang w:val="ru-RU"/>
        </w:rPr>
        <w:t>медицинского страхования в области психического здоровья</w:t>
      </w:r>
      <w:r w:rsidRPr="00781710">
        <w:rPr>
          <w:rFonts w:ascii="Arial" w:hAnsi="Arial" w:cs="Arial"/>
          <w:sz w:val="24"/>
          <w:szCs w:val="24"/>
          <w:lang w:val="ru-RU"/>
        </w:rPr>
        <w:t xml:space="preserve"> решит, что ваша апелляция не подлежит ускоренной </w:t>
      </w:r>
      <w:r w:rsidR="0068694E" w:rsidRPr="00781710">
        <w:rPr>
          <w:rFonts w:ascii="Arial" w:hAnsi="Arial" w:cs="Arial"/>
          <w:sz w:val="24"/>
          <w:szCs w:val="24"/>
          <w:lang w:val="ru-RU"/>
        </w:rPr>
        <w:t>процедуре</w:t>
      </w:r>
      <w:r w:rsidRPr="00781710">
        <w:rPr>
          <w:rFonts w:ascii="Arial" w:hAnsi="Arial" w:cs="Arial"/>
          <w:sz w:val="24"/>
          <w:szCs w:val="24"/>
          <w:lang w:val="ru-RU"/>
        </w:rPr>
        <w:t xml:space="preserve">, </w:t>
      </w:r>
      <w:r w:rsidR="00502EC7">
        <w:rPr>
          <w:rFonts w:ascii="Arial" w:hAnsi="Arial" w:cs="Arial"/>
          <w:sz w:val="24"/>
          <w:szCs w:val="24"/>
          <w:lang w:val="ru-RU"/>
        </w:rPr>
        <w:t xml:space="preserve">администрация </w:t>
      </w:r>
      <w:r w:rsidR="0068694E" w:rsidRPr="00781710">
        <w:rPr>
          <w:rFonts w:ascii="Arial" w:hAnsi="Arial" w:cs="Arial"/>
          <w:sz w:val="24"/>
          <w:szCs w:val="24"/>
          <w:lang w:val="ru-RU"/>
        </w:rPr>
        <w:t xml:space="preserve">плана </w:t>
      </w:r>
      <w:r w:rsidR="00D30EF6" w:rsidRPr="00781710">
        <w:rPr>
          <w:rFonts w:ascii="Arial" w:hAnsi="Arial" w:cs="Arial"/>
          <w:sz w:val="24"/>
          <w:szCs w:val="24"/>
          <w:lang w:val="ru-RU"/>
        </w:rPr>
        <w:t>медицинского страхования в области психического здоровья</w:t>
      </w:r>
      <w:r w:rsidR="0068694E" w:rsidRPr="00781710">
        <w:rPr>
          <w:rFonts w:ascii="Arial" w:hAnsi="Arial" w:cs="Arial"/>
          <w:sz w:val="24"/>
          <w:szCs w:val="24"/>
          <w:lang w:val="ru-RU"/>
        </w:rPr>
        <w:t xml:space="preserve"> должна</w:t>
      </w:r>
      <w:r w:rsidRPr="00781710">
        <w:rPr>
          <w:rFonts w:ascii="Arial" w:hAnsi="Arial" w:cs="Arial"/>
          <w:sz w:val="24"/>
          <w:szCs w:val="24"/>
          <w:lang w:val="ru-RU"/>
        </w:rPr>
        <w:t xml:space="preserve"> приложить разумные усилия, чтобы незамедлительно уведомить вас </w:t>
      </w:r>
      <w:r w:rsidR="0068694E" w:rsidRPr="00781710">
        <w:rPr>
          <w:rFonts w:ascii="Arial" w:hAnsi="Arial" w:cs="Arial"/>
          <w:sz w:val="24"/>
          <w:szCs w:val="24"/>
          <w:lang w:val="ru-RU"/>
        </w:rPr>
        <w:t xml:space="preserve">об этом </w:t>
      </w:r>
      <w:r w:rsidRPr="00781710">
        <w:rPr>
          <w:rFonts w:ascii="Arial" w:hAnsi="Arial" w:cs="Arial"/>
          <w:sz w:val="24"/>
          <w:szCs w:val="24"/>
          <w:lang w:val="ru-RU"/>
        </w:rPr>
        <w:t xml:space="preserve">в устной форме, и уведомит вас </w:t>
      </w:r>
      <w:r w:rsidR="0068694E" w:rsidRPr="00781710">
        <w:rPr>
          <w:rFonts w:ascii="Arial" w:hAnsi="Arial" w:cs="Arial"/>
          <w:sz w:val="24"/>
          <w:szCs w:val="24"/>
          <w:lang w:val="ru-RU"/>
        </w:rPr>
        <w:t xml:space="preserve">о решении </w:t>
      </w:r>
      <w:r w:rsidRPr="00781710">
        <w:rPr>
          <w:rFonts w:ascii="Arial" w:hAnsi="Arial" w:cs="Arial"/>
          <w:sz w:val="24"/>
          <w:szCs w:val="24"/>
          <w:lang w:val="ru-RU"/>
        </w:rPr>
        <w:t xml:space="preserve">в письменной форме </w:t>
      </w:r>
      <w:r w:rsidR="0068694E" w:rsidRPr="00781710">
        <w:rPr>
          <w:rFonts w:ascii="Arial" w:hAnsi="Arial" w:cs="Arial"/>
          <w:sz w:val="24"/>
          <w:szCs w:val="24"/>
          <w:lang w:val="ru-RU"/>
        </w:rPr>
        <w:t>в течение двух календарных дней</w:t>
      </w:r>
      <w:r w:rsidRPr="00781710">
        <w:rPr>
          <w:rFonts w:ascii="Arial" w:hAnsi="Arial" w:cs="Arial"/>
          <w:sz w:val="24"/>
          <w:szCs w:val="24"/>
          <w:lang w:val="ru-RU"/>
        </w:rPr>
        <w:t xml:space="preserve">. Ваша апелляция будет рассмотрена в соответствии со стандартными сроками подачи апелляции, указанными ранее в этом разделе. Если вы не согласны с решением </w:t>
      </w:r>
      <w:r w:rsidR="00EA7F1A">
        <w:rPr>
          <w:rFonts w:ascii="Arial" w:hAnsi="Arial" w:cs="Arial"/>
          <w:sz w:val="24"/>
          <w:szCs w:val="24"/>
          <w:lang w:val="ru-RU"/>
        </w:rPr>
        <w:t xml:space="preserve">администрации </w:t>
      </w:r>
      <w:r w:rsidR="0068694E" w:rsidRPr="00781710">
        <w:rPr>
          <w:rFonts w:ascii="Arial" w:hAnsi="Arial" w:cs="Arial"/>
          <w:sz w:val="24"/>
          <w:szCs w:val="24"/>
          <w:lang w:val="ru-RU"/>
        </w:rPr>
        <w:t xml:space="preserve">плана </w:t>
      </w:r>
      <w:r w:rsidR="00DB47B7" w:rsidRPr="00781710">
        <w:rPr>
          <w:rFonts w:ascii="Arial" w:hAnsi="Arial" w:cs="Arial"/>
          <w:sz w:val="24"/>
          <w:szCs w:val="24"/>
          <w:lang w:val="ru-RU"/>
        </w:rPr>
        <w:lastRenderedPageBreak/>
        <w:t>медицинского страхования в области психического здоровья</w:t>
      </w:r>
      <w:r w:rsidRPr="00781710">
        <w:rPr>
          <w:rFonts w:ascii="Arial" w:hAnsi="Arial" w:cs="Arial"/>
          <w:sz w:val="24"/>
          <w:szCs w:val="24"/>
          <w:lang w:val="ru-RU"/>
        </w:rPr>
        <w:t xml:space="preserve"> о том, что ваша апелляция не соответствует критериям ускоренной </w:t>
      </w:r>
      <w:r w:rsidR="0068694E" w:rsidRPr="00781710">
        <w:rPr>
          <w:rFonts w:ascii="Arial" w:hAnsi="Arial" w:cs="Arial"/>
          <w:sz w:val="24"/>
          <w:szCs w:val="24"/>
          <w:lang w:val="ru-RU"/>
        </w:rPr>
        <w:t>процедуры</w:t>
      </w:r>
      <w:r w:rsidRPr="00781710">
        <w:rPr>
          <w:rFonts w:ascii="Arial" w:hAnsi="Arial" w:cs="Arial"/>
          <w:sz w:val="24"/>
          <w:szCs w:val="24"/>
          <w:lang w:val="ru-RU"/>
        </w:rPr>
        <w:t>, вы можете подать жалобу.</w:t>
      </w:r>
    </w:p>
    <w:p w14:paraId="1F8A27A9" w14:textId="77777777" w:rsidR="00E03C89" w:rsidRPr="00781710" w:rsidRDefault="00E03C89" w:rsidP="00E03C89">
      <w:pPr>
        <w:spacing w:after="0" w:line="360" w:lineRule="auto"/>
        <w:contextualSpacing/>
        <w:rPr>
          <w:rFonts w:ascii="Arial" w:hAnsi="Arial" w:cs="Arial"/>
          <w:sz w:val="24"/>
          <w:szCs w:val="24"/>
          <w:lang w:val="ru-RU"/>
        </w:rPr>
      </w:pPr>
    </w:p>
    <w:p w14:paraId="12203C4A" w14:textId="63611D32"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Как только </w:t>
      </w:r>
      <w:r w:rsidR="00EA7F1A">
        <w:rPr>
          <w:rFonts w:ascii="Arial" w:hAnsi="Arial" w:cs="Arial"/>
          <w:sz w:val="24"/>
          <w:szCs w:val="24"/>
          <w:lang w:val="ru-RU"/>
        </w:rPr>
        <w:t xml:space="preserve">администрация </w:t>
      </w:r>
      <w:r w:rsidR="00EA7F1A" w:rsidRPr="00781710">
        <w:rPr>
          <w:rFonts w:ascii="Arial" w:hAnsi="Arial" w:cs="Arial"/>
          <w:sz w:val="24"/>
          <w:szCs w:val="24"/>
          <w:lang w:val="ru-RU"/>
        </w:rPr>
        <w:t>вашего</w:t>
      </w:r>
      <w:r w:rsidRPr="00781710">
        <w:rPr>
          <w:rFonts w:ascii="Arial" w:hAnsi="Arial" w:cs="Arial"/>
          <w:sz w:val="24"/>
          <w:szCs w:val="24"/>
          <w:lang w:val="ru-RU"/>
        </w:rPr>
        <w:t xml:space="preserve"> </w:t>
      </w:r>
      <w:r w:rsidR="00BE1C8E" w:rsidRPr="00781710">
        <w:rPr>
          <w:rFonts w:ascii="Arial" w:hAnsi="Arial" w:cs="Arial"/>
          <w:sz w:val="24"/>
          <w:szCs w:val="24"/>
          <w:lang w:val="ru-RU"/>
        </w:rPr>
        <w:t>план</w:t>
      </w:r>
      <w:r w:rsidR="0065205C" w:rsidRPr="00781710">
        <w:rPr>
          <w:rFonts w:ascii="Arial" w:hAnsi="Arial" w:cs="Arial"/>
          <w:sz w:val="24"/>
          <w:szCs w:val="24"/>
          <w:lang w:val="ru-RU"/>
        </w:rPr>
        <w:t>а</w:t>
      </w:r>
      <w:r w:rsidR="00BE1C8E" w:rsidRPr="00781710">
        <w:rPr>
          <w:rFonts w:ascii="Arial" w:hAnsi="Arial" w:cs="Arial"/>
          <w:sz w:val="24"/>
          <w:szCs w:val="24"/>
          <w:lang w:val="ru-RU"/>
        </w:rPr>
        <w:t xml:space="preserve"> страхования в </w:t>
      </w:r>
      <w:r w:rsidR="00E819CD" w:rsidRPr="00781710">
        <w:rPr>
          <w:rFonts w:ascii="Arial" w:hAnsi="Arial" w:cs="Arial"/>
          <w:sz w:val="24"/>
          <w:szCs w:val="24"/>
          <w:lang w:val="ru-RU"/>
        </w:rPr>
        <w:t>области психического здоровья</w:t>
      </w:r>
      <w:r w:rsidRPr="00781710">
        <w:rPr>
          <w:rFonts w:ascii="Arial" w:hAnsi="Arial" w:cs="Arial"/>
          <w:sz w:val="24"/>
          <w:szCs w:val="24"/>
          <w:lang w:val="ru-RU"/>
        </w:rPr>
        <w:t xml:space="preserve"> удовлетворит ваш запрос об ускоренной апелляции, </w:t>
      </w:r>
      <w:r w:rsidR="00EA7F1A">
        <w:rPr>
          <w:rFonts w:ascii="Arial" w:hAnsi="Arial" w:cs="Arial"/>
          <w:sz w:val="24"/>
          <w:szCs w:val="24"/>
          <w:lang w:val="ru-RU"/>
        </w:rPr>
        <w:t xml:space="preserve">администрация </w:t>
      </w:r>
      <w:r w:rsidR="00EA7F1A" w:rsidRPr="00781710">
        <w:rPr>
          <w:rFonts w:ascii="Arial" w:hAnsi="Arial" w:cs="Arial"/>
          <w:sz w:val="24"/>
          <w:szCs w:val="24"/>
          <w:lang w:val="ru-RU"/>
        </w:rPr>
        <w:t>вашего</w:t>
      </w:r>
      <w:r w:rsidR="0065205C" w:rsidRPr="00781710">
        <w:rPr>
          <w:rFonts w:ascii="Arial" w:hAnsi="Arial" w:cs="Arial"/>
          <w:sz w:val="24"/>
          <w:szCs w:val="24"/>
          <w:lang w:val="ru-RU"/>
        </w:rPr>
        <w:t xml:space="preserve"> плана</w:t>
      </w:r>
      <w:r w:rsidRPr="00781710">
        <w:rPr>
          <w:rFonts w:ascii="Arial" w:hAnsi="Arial" w:cs="Arial"/>
          <w:sz w:val="24"/>
          <w:szCs w:val="24"/>
          <w:lang w:val="ru-RU"/>
        </w:rPr>
        <w:t xml:space="preserve"> уведомит вас и все заинтересованные стороны в устной и письменной форме.</w:t>
      </w:r>
    </w:p>
    <w:p w14:paraId="79B597B4" w14:textId="77777777" w:rsidR="00E03C89" w:rsidRPr="00781710" w:rsidRDefault="00E03C89" w:rsidP="00E03C89">
      <w:pPr>
        <w:spacing w:after="0" w:line="360" w:lineRule="auto"/>
        <w:contextualSpacing/>
        <w:rPr>
          <w:rFonts w:ascii="Arial" w:hAnsi="Arial" w:cs="Arial"/>
          <w:sz w:val="24"/>
          <w:szCs w:val="24"/>
          <w:lang w:val="ru-RU"/>
        </w:rPr>
      </w:pPr>
    </w:p>
    <w:p w14:paraId="4689D6C4" w14:textId="4CA7F71E"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Дополнительная </w:t>
      </w:r>
      <w:r w:rsidR="0065205C" w:rsidRPr="00781710">
        <w:rPr>
          <w:rFonts w:ascii="Arial" w:hAnsi="Arial" w:cs="Arial"/>
          <w:b/>
          <w:sz w:val="24"/>
          <w:szCs w:val="24"/>
          <w:lang w:val="ru-RU"/>
        </w:rPr>
        <w:t>с</w:t>
      </w:r>
      <w:r w:rsidRPr="00781710">
        <w:rPr>
          <w:rFonts w:ascii="Arial" w:hAnsi="Arial" w:cs="Arial"/>
          <w:b/>
          <w:sz w:val="24"/>
          <w:szCs w:val="24"/>
          <w:lang w:val="ru-RU"/>
        </w:rPr>
        <w:t xml:space="preserve">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0D62AF0D" w14:textId="366369B5" w:rsidR="00402B5E" w:rsidRPr="00781710" w:rsidRDefault="0065205C" w:rsidP="001D4D91">
      <w:pPr>
        <w:spacing w:after="0" w:line="360" w:lineRule="auto"/>
        <w:contextualSpacing/>
        <w:rPr>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E03C89"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E03C89"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r w:rsidR="006237A6" w:rsidRPr="00781710">
        <w:rPr>
          <w:lang w:val="ru-RU"/>
        </w:rPr>
        <w:br w:type="column"/>
      </w:r>
      <w:bookmarkStart w:id="14" w:name="_Toc109642503"/>
      <w:bookmarkStart w:id="15" w:name="_Toc117103408"/>
      <w:r w:rsidR="00502EC7" w:rsidRPr="001D4D91">
        <w:rPr>
          <w:rFonts w:ascii="Arial" w:hAnsi="Arial" w:cs="Arial"/>
          <w:b/>
          <w:bCs/>
          <w:lang w:val="ru-RU"/>
        </w:rPr>
        <w:lastRenderedPageBreak/>
        <w:t>О</w:t>
      </w:r>
      <w:r w:rsidR="00EC4ABC" w:rsidRPr="001D4D91">
        <w:rPr>
          <w:rFonts w:ascii="Arial" w:hAnsi="Arial" w:cs="Arial"/>
          <w:b/>
          <w:bCs/>
          <w:lang w:val="ru-RU"/>
        </w:rPr>
        <w:t>Б АДМИНИСТРАТИВНЫХ</w:t>
      </w:r>
      <w:r w:rsidR="00502EC7" w:rsidRPr="001D4D91">
        <w:rPr>
          <w:rFonts w:ascii="Arial" w:hAnsi="Arial" w:cs="Arial"/>
          <w:b/>
          <w:bCs/>
          <w:lang w:val="ru-RU"/>
        </w:rPr>
        <w:t xml:space="preserve"> </w:t>
      </w:r>
      <w:r w:rsidR="00E03C89" w:rsidRPr="001D4D91">
        <w:rPr>
          <w:rFonts w:ascii="Arial" w:hAnsi="Arial" w:cs="Arial"/>
          <w:b/>
          <w:bCs/>
          <w:lang w:val="ru-RU"/>
        </w:rPr>
        <w:t>СЛУШАНИЯ</w:t>
      </w:r>
      <w:r w:rsidR="00502EC7" w:rsidRPr="001D4D91">
        <w:rPr>
          <w:rFonts w:ascii="Arial" w:hAnsi="Arial" w:cs="Arial"/>
          <w:b/>
          <w:bCs/>
          <w:lang w:val="ru-RU"/>
        </w:rPr>
        <w:t>Х</w:t>
      </w:r>
      <w:r w:rsidR="00E03C89" w:rsidRPr="001D4D91">
        <w:rPr>
          <w:rFonts w:ascii="Arial" w:hAnsi="Arial" w:cs="Arial"/>
          <w:b/>
          <w:bCs/>
          <w:lang w:val="ru-RU"/>
        </w:rPr>
        <w:t xml:space="preserve"> НА УРОВНЕ ШТАТА</w:t>
      </w:r>
      <w:r w:rsidR="00E03C89" w:rsidRPr="00781710">
        <w:rPr>
          <w:lang w:val="ru-RU"/>
        </w:rPr>
        <w:t xml:space="preserve"> </w:t>
      </w:r>
      <w:bookmarkEnd w:id="14"/>
      <w:bookmarkEnd w:id="15"/>
    </w:p>
    <w:p w14:paraId="1DE23874" w14:textId="77777777" w:rsidR="00402B5E" w:rsidRPr="00781710" w:rsidRDefault="00402B5E" w:rsidP="00A92CD7">
      <w:pPr>
        <w:spacing w:after="0" w:line="360" w:lineRule="auto"/>
        <w:contextualSpacing/>
        <w:rPr>
          <w:rFonts w:ascii="Arial" w:hAnsi="Arial" w:cs="Arial"/>
          <w:b/>
          <w:bCs/>
          <w:sz w:val="24"/>
          <w:szCs w:val="24"/>
          <w:lang w:val="ru-RU"/>
        </w:rPr>
      </w:pPr>
    </w:p>
    <w:p w14:paraId="0A9C6C7F" w14:textId="77777777" w:rsidR="00E03C89" w:rsidRPr="00781710" w:rsidRDefault="00E03C89" w:rsidP="00E03C89">
      <w:pPr>
        <w:pStyle w:val="BodyText"/>
        <w:spacing w:line="360" w:lineRule="auto"/>
        <w:contextualSpacing/>
        <w:rPr>
          <w:rFonts w:eastAsiaTheme="minorHAnsi"/>
          <w:b/>
          <w:bCs/>
          <w:lang w:val="ru-RU"/>
        </w:rPr>
      </w:pPr>
      <w:r w:rsidRPr="00781710">
        <w:rPr>
          <w:rFonts w:eastAsiaTheme="minorHAnsi"/>
          <w:b/>
          <w:bCs/>
          <w:lang w:val="ru-RU"/>
        </w:rPr>
        <w:t>Что такое слушание</w:t>
      </w:r>
      <w:r w:rsidR="0065205C" w:rsidRPr="00781710">
        <w:rPr>
          <w:rFonts w:eastAsiaTheme="minorHAnsi"/>
          <w:b/>
          <w:bCs/>
          <w:lang w:val="ru-RU"/>
        </w:rPr>
        <w:t xml:space="preserve"> на уровне штата</w:t>
      </w:r>
      <w:r w:rsidRPr="00781710">
        <w:rPr>
          <w:rFonts w:eastAsiaTheme="minorHAnsi"/>
          <w:b/>
          <w:bCs/>
          <w:lang w:val="ru-RU"/>
        </w:rPr>
        <w:t>?</w:t>
      </w:r>
    </w:p>
    <w:p w14:paraId="2DFAFA03" w14:textId="77777777" w:rsidR="00E03C89" w:rsidRPr="00781710" w:rsidRDefault="00E03C89" w:rsidP="00E03C89">
      <w:pPr>
        <w:pStyle w:val="BodyText"/>
        <w:spacing w:line="360" w:lineRule="auto"/>
        <w:contextualSpacing/>
        <w:rPr>
          <w:rFonts w:eastAsiaTheme="minorHAnsi"/>
          <w:bCs/>
          <w:lang w:val="ru-RU"/>
        </w:rPr>
      </w:pPr>
    </w:p>
    <w:p w14:paraId="10560F92" w14:textId="07F6A823"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Слушание на уровне штата — это независимая проверка, проводимая судьей по административн</w:t>
      </w:r>
      <w:r w:rsidR="00EC4ABC">
        <w:rPr>
          <w:rFonts w:eastAsiaTheme="minorHAnsi"/>
          <w:bCs/>
          <w:lang w:val="ru-RU"/>
        </w:rPr>
        <w:t>ому праву</w:t>
      </w:r>
      <w:r w:rsidRPr="00781710">
        <w:rPr>
          <w:rFonts w:eastAsiaTheme="minorHAnsi"/>
          <w:bCs/>
          <w:lang w:val="ru-RU"/>
        </w:rPr>
        <w:t xml:space="preserve">, работающим в Департаменте социальных служб штата Калифорния, чтобы убедиться, что вы получаете специализированную психиатрическую помощь, на которую имеете право в рамках программы Medi-Cal.  Вы также можете посетить Департамент социальных служб штата Калифорния по адресу </w:t>
      </w:r>
      <w:hyperlink r:id="rId19" w:history="1">
        <w:r w:rsidR="0065205C" w:rsidRPr="00781710">
          <w:rPr>
            <w:rStyle w:val="Hyperlink"/>
            <w:rFonts w:eastAsiaTheme="minorHAnsi"/>
            <w:bCs/>
            <w:lang w:val="ru-RU"/>
          </w:rPr>
          <w:t>https://www.cdss.ca.gov/hearing-requests</w:t>
        </w:r>
      </w:hyperlink>
      <w:r w:rsidR="0065205C" w:rsidRPr="00781710">
        <w:rPr>
          <w:rFonts w:eastAsiaTheme="minorHAnsi"/>
          <w:bCs/>
          <w:lang w:val="ru-RU"/>
        </w:rPr>
        <w:t xml:space="preserve"> </w:t>
      </w:r>
      <w:r w:rsidRPr="00781710">
        <w:rPr>
          <w:rFonts w:eastAsiaTheme="minorHAnsi"/>
          <w:bCs/>
          <w:lang w:val="ru-RU"/>
        </w:rPr>
        <w:t>для получения дополнительных ресурсов.</w:t>
      </w:r>
    </w:p>
    <w:p w14:paraId="50A01CA5" w14:textId="77777777" w:rsidR="00E03C89" w:rsidRPr="00781710" w:rsidRDefault="00E03C89" w:rsidP="00E03C89">
      <w:pPr>
        <w:pStyle w:val="BodyText"/>
        <w:spacing w:line="360" w:lineRule="auto"/>
        <w:contextualSpacing/>
        <w:rPr>
          <w:rFonts w:eastAsiaTheme="minorHAnsi"/>
          <w:bCs/>
          <w:lang w:val="ru-RU"/>
        </w:rPr>
      </w:pPr>
    </w:p>
    <w:p w14:paraId="2977C028" w14:textId="7B8A56EC" w:rsidR="00E03C89" w:rsidRPr="00781710" w:rsidRDefault="00E03C89" w:rsidP="00E03C89">
      <w:pPr>
        <w:pStyle w:val="BodyText"/>
        <w:spacing w:line="360" w:lineRule="auto"/>
        <w:contextualSpacing/>
        <w:rPr>
          <w:rFonts w:eastAsiaTheme="minorHAnsi"/>
          <w:b/>
          <w:bCs/>
          <w:lang w:val="ru-RU"/>
        </w:rPr>
      </w:pPr>
      <w:r w:rsidRPr="00781710">
        <w:rPr>
          <w:rFonts w:eastAsiaTheme="minorHAnsi"/>
          <w:b/>
          <w:bCs/>
          <w:lang w:val="ru-RU"/>
        </w:rPr>
        <w:t xml:space="preserve">Каковы мои права на </w:t>
      </w:r>
      <w:r w:rsidR="0065205C" w:rsidRPr="00781710">
        <w:rPr>
          <w:rFonts w:eastAsiaTheme="minorHAnsi"/>
          <w:b/>
          <w:bCs/>
          <w:lang w:val="ru-RU"/>
        </w:rPr>
        <w:t xml:space="preserve">проведение </w:t>
      </w:r>
      <w:r w:rsidRPr="00781710">
        <w:rPr>
          <w:rFonts w:eastAsiaTheme="minorHAnsi"/>
          <w:b/>
          <w:bCs/>
          <w:lang w:val="ru-RU"/>
        </w:rPr>
        <w:t>слушани</w:t>
      </w:r>
      <w:r w:rsidR="00FF22DA" w:rsidRPr="00781710">
        <w:rPr>
          <w:rFonts w:eastAsiaTheme="minorHAnsi"/>
          <w:b/>
          <w:bCs/>
          <w:lang w:val="ru-RU"/>
        </w:rPr>
        <w:t>я</w:t>
      </w:r>
      <w:r w:rsidRPr="00781710">
        <w:rPr>
          <w:rFonts w:eastAsiaTheme="minorHAnsi"/>
          <w:b/>
          <w:bCs/>
          <w:lang w:val="ru-RU"/>
        </w:rPr>
        <w:t xml:space="preserve"> дела на уровне штата?</w:t>
      </w:r>
    </w:p>
    <w:p w14:paraId="72138CAE" w14:textId="77777777" w:rsidR="00E03C89" w:rsidRPr="00781710" w:rsidRDefault="00E03C89" w:rsidP="00E03C89">
      <w:pPr>
        <w:pStyle w:val="BodyText"/>
        <w:spacing w:line="360" w:lineRule="auto"/>
        <w:contextualSpacing/>
        <w:rPr>
          <w:rFonts w:eastAsiaTheme="minorHAnsi"/>
          <w:bCs/>
          <w:lang w:val="ru-RU"/>
        </w:rPr>
      </w:pPr>
    </w:p>
    <w:p w14:paraId="7308DA5B" w14:textId="7777777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Вы имеете право:</w:t>
      </w:r>
    </w:p>
    <w:p w14:paraId="35ADCBAC" w14:textId="77777777" w:rsidR="00E03C89" w:rsidRPr="00781710" w:rsidRDefault="0065205C" w:rsidP="00572851">
      <w:pPr>
        <w:pStyle w:val="BodyText"/>
        <w:numPr>
          <w:ilvl w:val="1"/>
          <w:numId w:val="5"/>
        </w:numPr>
        <w:spacing w:line="360" w:lineRule="auto"/>
        <w:contextualSpacing/>
        <w:rPr>
          <w:rFonts w:eastAsiaTheme="minorHAnsi"/>
          <w:bCs/>
          <w:lang w:val="ru-RU"/>
        </w:rPr>
      </w:pPr>
      <w:r w:rsidRPr="00781710">
        <w:rPr>
          <w:rFonts w:eastAsiaTheme="minorHAnsi"/>
          <w:bCs/>
          <w:lang w:val="ru-RU"/>
        </w:rPr>
        <w:t>на</w:t>
      </w:r>
      <w:r w:rsidR="00E03C89" w:rsidRPr="00781710">
        <w:rPr>
          <w:rFonts w:eastAsiaTheme="minorHAnsi"/>
          <w:bCs/>
          <w:lang w:val="ru-RU"/>
        </w:rPr>
        <w:t xml:space="preserve"> слушание</w:t>
      </w:r>
      <w:r w:rsidRPr="00781710">
        <w:rPr>
          <w:rFonts w:eastAsiaTheme="minorHAnsi"/>
          <w:bCs/>
          <w:lang w:val="ru-RU"/>
        </w:rPr>
        <w:t>, проводимое</w:t>
      </w:r>
      <w:r w:rsidR="00E03C89" w:rsidRPr="00781710">
        <w:rPr>
          <w:rFonts w:eastAsiaTheme="minorHAnsi"/>
          <w:bCs/>
          <w:lang w:val="ru-RU"/>
        </w:rPr>
        <w:t xml:space="preserve"> судьей по административным делам (также называемое слушанием на уровне штата)</w:t>
      </w:r>
      <w:r w:rsidRPr="00781710">
        <w:rPr>
          <w:rFonts w:eastAsiaTheme="minorHAnsi"/>
          <w:bCs/>
          <w:lang w:val="ru-RU"/>
        </w:rPr>
        <w:t>;</w:t>
      </w:r>
    </w:p>
    <w:p w14:paraId="676B4DA3" w14:textId="77777777" w:rsidR="00E03C89" w:rsidRPr="00781710" w:rsidRDefault="0065205C" w:rsidP="00572851">
      <w:pPr>
        <w:pStyle w:val="BodyText"/>
        <w:numPr>
          <w:ilvl w:val="1"/>
          <w:numId w:val="5"/>
        </w:numPr>
        <w:spacing w:line="360" w:lineRule="auto"/>
        <w:contextualSpacing/>
        <w:rPr>
          <w:rFonts w:eastAsiaTheme="minorHAnsi"/>
          <w:bCs/>
          <w:lang w:val="ru-RU"/>
        </w:rPr>
      </w:pPr>
      <w:r w:rsidRPr="00781710">
        <w:rPr>
          <w:rFonts w:eastAsiaTheme="minorHAnsi"/>
          <w:bCs/>
          <w:lang w:val="ru-RU"/>
        </w:rPr>
        <w:t>на получение</w:t>
      </w:r>
      <w:r w:rsidR="00E03C89" w:rsidRPr="00781710">
        <w:rPr>
          <w:rFonts w:eastAsiaTheme="minorHAnsi"/>
          <w:bCs/>
          <w:lang w:val="ru-RU"/>
        </w:rPr>
        <w:t xml:space="preserve"> информаци</w:t>
      </w:r>
      <w:r w:rsidRPr="00781710">
        <w:rPr>
          <w:rFonts w:eastAsiaTheme="minorHAnsi"/>
          <w:bCs/>
          <w:lang w:val="ru-RU"/>
        </w:rPr>
        <w:t>и</w:t>
      </w:r>
      <w:r w:rsidR="00E03C89" w:rsidRPr="00781710">
        <w:rPr>
          <w:rFonts w:eastAsiaTheme="minorHAnsi"/>
          <w:bCs/>
          <w:lang w:val="ru-RU"/>
        </w:rPr>
        <w:t xml:space="preserve"> о том, как запросить слушание на уровне штата</w:t>
      </w:r>
      <w:r w:rsidRPr="00781710">
        <w:rPr>
          <w:rFonts w:eastAsiaTheme="minorHAnsi"/>
          <w:bCs/>
          <w:lang w:val="ru-RU"/>
        </w:rPr>
        <w:t>;</w:t>
      </w:r>
    </w:p>
    <w:p w14:paraId="1A8E6359" w14:textId="77777777" w:rsidR="00E03C89" w:rsidRPr="00781710" w:rsidRDefault="0065205C" w:rsidP="00572851">
      <w:pPr>
        <w:pStyle w:val="BodyText"/>
        <w:numPr>
          <w:ilvl w:val="1"/>
          <w:numId w:val="5"/>
        </w:numPr>
        <w:spacing w:line="360" w:lineRule="auto"/>
        <w:contextualSpacing/>
        <w:rPr>
          <w:rFonts w:eastAsiaTheme="minorHAnsi"/>
          <w:bCs/>
          <w:lang w:val="ru-RU"/>
        </w:rPr>
      </w:pPr>
      <w:r w:rsidRPr="00781710">
        <w:rPr>
          <w:rFonts w:eastAsiaTheme="minorHAnsi"/>
          <w:bCs/>
          <w:lang w:val="ru-RU"/>
        </w:rPr>
        <w:t xml:space="preserve">на получение информации </w:t>
      </w:r>
      <w:r w:rsidR="00E03C89" w:rsidRPr="00781710">
        <w:rPr>
          <w:rFonts w:eastAsiaTheme="minorHAnsi"/>
          <w:bCs/>
          <w:lang w:val="ru-RU"/>
        </w:rPr>
        <w:t>о правилах, регулирующих представительство на слушан</w:t>
      </w:r>
      <w:r w:rsidRPr="00781710">
        <w:rPr>
          <w:rFonts w:eastAsiaTheme="minorHAnsi"/>
          <w:bCs/>
          <w:lang w:val="ru-RU"/>
        </w:rPr>
        <w:t>иях на уровне штата;</w:t>
      </w:r>
    </w:p>
    <w:p w14:paraId="63860DD8" w14:textId="206150B5" w:rsidR="00E03C89" w:rsidRPr="00781710" w:rsidRDefault="0065205C" w:rsidP="00572851">
      <w:pPr>
        <w:pStyle w:val="BodyText"/>
        <w:numPr>
          <w:ilvl w:val="1"/>
          <w:numId w:val="5"/>
        </w:numPr>
        <w:spacing w:line="360" w:lineRule="auto"/>
        <w:contextualSpacing/>
        <w:rPr>
          <w:rFonts w:eastAsiaTheme="minorHAnsi"/>
          <w:bCs/>
          <w:lang w:val="ru-RU"/>
        </w:rPr>
      </w:pPr>
      <w:r w:rsidRPr="00781710">
        <w:rPr>
          <w:rFonts w:eastAsiaTheme="minorHAnsi"/>
          <w:bCs/>
          <w:lang w:val="ru-RU"/>
        </w:rPr>
        <w:t>на п</w:t>
      </w:r>
      <w:r w:rsidR="00E03C89" w:rsidRPr="00781710">
        <w:rPr>
          <w:rFonts w:eastAsiaTheme="minorHAnsi"/>
          <w:bCs/>
          <w:lang w:val="ru-RU"/>
        </w:rPr>
        <w:t xml:space="preserve">родление </w:t>
      </w:r>
      <w:r w:rsidR="003C0FB4">
        <w:rPr>
          <w:rFonts w:eastAsiaTheme="minorHAnsi"/>
          <w:bCs/>
          <w:lang w:val="ru-RU"/>
        </w:rPr>
        <w:t>права на страхование</w:t>
      </w:r>
      <w:r w:rsidR="00E03C89" w:rsidRPr="00781710">
        <w:rPr>
          <w:rFonts w:eastAsiaTheme="minorHAnsi"/>
          <w:bCs/>
          <w:lang w:val="ru-RU"/>
        </w:rPr>
        <w:t xml:space="preserve"> по вашему запросу в ходе слушания на уровне штата, если вы запросите проведение слушания на уровне штата в установленные сроки.</w:t>
      </w:r>
    </w:p>
    <w:p w14:paraId="28CE005F" w14:textId="77777777" w:rsidR="00E03C89" w:rsidRPr="00781710" w:rsidRDefault="00E03C89" w:rsidP="00E03C89">
      <w:pPr>
        <w:pStyle w:val="BodyText"/>
        <w:spacing w:line="360" w:lineRule="auto"/>
        <w:contextualSpacing/>
        <w:rPr>
          <w:rFonts w:eastAsiaTheme="minorHAnsi"/>
          <w:bCs/>
          <w:lang w:val="ru-RU"/>
        </w:rPr>
      </w:pPr>
    </w:p>
    <w:p w14:paraId="01F0FB61" w14:textId="77777777" w:rsidR="00E03C89" w:rsidRPr="00781710" w:rsidRDefault="00E03C89" w:rsidP="00E03C89">
      <w:pPr>
        <w:pStyle w:val="BodyText"/>
        <w:spacing w:line="360" w:lineRule="auto"/>
        <w:contextualSpacing/>
        <w:rPr>
          <w:rFonts w:eastAsiaTheme="minorHAnsi"/>
          <w:b/>
          <w:bCs/>
          <w:lang w:val="ru-RU"/>
        </w:rPr>
      </w:pPr>
      <w:r w:rsidRPr="00781710">
        <w:rPr>
          <w:rFonts w:eastAsiaTheme="minorHAnsi"/>
          <w:b/>
          <w:bCs/>
          <w:lang w:val="ru-RU"/>
        </w:rPr>
        <w:t>Когда я могу подать заявление на проведение слушания на уровне штата?</w:t>
      </w:r>
    </w:p>
    <w:p w14:paraId="14E87AED" w14:textId="7777777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 xml:space="preserve">Вы можете подать </w:t>
      </w:r>
      <w:r w:rsidR="00B12F77" w:rsidRPr="00781710">
        <w:rPr>
          <w:rFonts w:eastAsiaTheme="minorHAnsi"/>
          <w:bCs/>
          <w:lang w:val="ru-RU"/>
        </w:rPr>
        <w:t>заявление</w:t>
      </w:r>
      <w:r w:rsidRPr="00781710">
        <w:rPr>
          <w:rFonts w:eastAsiaTheme="minorHAnsi"/>
          <w:bCs/>
          <w:lang w:val="ru-RU"/>
        </w:rPr>
        <w:t xml:space="preserve"> на слушание на уровне штата в любой из следующих ситуаций:</w:t>
      </w:r>
    </w:p>
    <w:p w14:paraId="35C0A2E7" w14:textId="4AF81556" w:rsidR="00E03C89" w:rsidRPr="00781710" w:rsidRDefault="00E03C89" w:rsidP="00572851">
      <w:pPr>
        <w:pStyle w:val="BodyText"/>
        <w:numPr>
          <w:ilvl w:val="1"/>
          <w:numId w:val="5"/>
        </w:numPr>
        <w:spacing w:line="360" w:lineRule="auto"/>
        <w:contextualSpacing/>
        <w:rPr>
          <w:rFonts w:eastAsiaTheme="minorHAnsi"/>
          <w:bCs/>
          <w:lang w:val="ru-RU"/>
        </w:rPr>
      </w:pPr>
      <w:r w:rsidRPr="00781710">
        <w:rPr>
          <w:rFonts w:eastAsiaTheme="minorHAnsi"/>
          <w:bCs/>
          <w:lang w:val="ru-RU"/>
        </w:rPr>
        <w:t xml:space="preserve">Вы подали апелляцию и получили письмо с решением по апелляции, в котором говорится, что ваш </w:t>
      </w:r>
      <w:r w:rsidR="00BE1C8E" w:rsidRPr="00781710">
        <w:rPr>
          <w:rFonts w:eastAsiaTheme="minorHAnsi"/>
          <w:bCs/>
          <w:lang w:val="ru-RU"/>
        </w:rPr>
        <w:t xml:space="preserve">план страхования в </w:t>
      </w:r>
      <w:r w:rsidR="00E819CD" w:rsidRPr="00781710">
        <w:rPr>
          <w:rFonts w:eastAsiaTheme="minorHAnsi"/>
          <w:bCs/>
          <w:lang w:val="ru-RU"/>
        </w:rPr>
        <w:t xml:space="preserve">области </w:t>
      </w:r>
      <w:r w:rsidR="00E819CD" w:rsidRPr="00781710">
        <w:rPr>
          <w:rFonts w:eastAsiaTheme="minorHAnsi"/>
          <w:bCs/>
          <w:lang w:val="ru-RU"/>
        </w:rPr>
        <w:lastRenderedPageBreak/>
        <w:t>психического здоровья</w:t>
      </w:r>
      <w:r w:rsidRPr="00781710">
        <w:rPr>
          <w:rFonts w:eastAsiaTheme="minorHAnsi"/>
          <w:bCs/>
          <w:lang w:val="ru-RU"/>
        </w:rPr>
        <w:t xml:space="preserve"> отклоняет вашу апелляцию.</w:t>
      </w:r>
    </w:p>
    <w:p w14:paraId="3A36495E" w14:textId="77777777" w:rsidR="00E03C89" w:rsidRPr="00781710" w:rsidRDefault="00E03C89" w:rsidP="00572851">
      <w:pPr>
        <w:pStyle w:val="BodyText"/>
        <w:numPr>
          <w:ilvl w:val="1"/>
          <w:numId w:val="5"/>
        </w:numPr>
        <w:spacing w:line="360" w:lineRule="auto"/>
        <w:contextualSpacing/>
        <w:rPr>
          <w:rFonts w:eastAsiaTheme="minorHAnsi"/>
          <w:bCs/>
          <w:lang w:val="ru-RU"/>
        </w:rPr>
      </w:pPr>
      <w:r w:rsidRPr="00781710">
        <w:rPr>
          <w:rFonts w:eastAsiaTheme="minorHAnsi"/>
          <w:bCs/>
          <w:lang w:val="ru-RU"/>
        </w:rPr>
        <w:t>Ваша жалоба, апелляция или ускоренная апелляция не были разрешены вовремя.</w:t>
      </w:r>
    </w:p>
    <w:p w14:paraId="4FA95FA2" w14:textId="77777777" w:rsidR="00E03C89" w:rsidRPr="00781710" w:rsidRDefault="00E03C89" w:rsidP="00E03C89">
      <w:pPr>
        <w:pStyle w:val="BodyText"/>
        <w:spacing w:line="360" w:lineRule="auto"/>
        <w:contextualSpacing/>
        <w:rPr>
          <w:rFonts w:eastAsiaTheme="minorHAnsi"/>
          <w:bCs/>
          <w:lang w:val="ru-RU"/>
        </w:rPr>
      </w:pPr>
    </w:p>
    <w:p w14:paraId="2FC6A471" w14:textId="05359D97" w:rsidR="00E03C89" w:rsidRPr="00781710" w:rsidRDefault="00E03C89" w:rsidP="00E03C89">
      <w:pPr>
        <w:pStyle w:val="BodyText"/>
        <w:spacing w:line="360" w:lineRule="auto"/>
        <w:contextualSpacing/>
        <w:rPr>
          <w:rFonts w:eastAsiaTheme="minorHAnsi"/>
          <w:b/>
          <w:bCs/>
          <w:lang w:val="ru-RU"/>
        </w:rPr>
      </w:pPr>
      <w:r w:rsidRPr="00781710">
        <w:rPr>
          <w:rFonts w:eastAsiaTheme="minorHAnsi"/>
          <w:b/>
          <w:bCs/>
          <w:lang w:val="ru-RU"/>
        </w:rPr>
        <w:t xml:space="preserve">Как запросить </w:t>
      </w:r>
      <w:r w:rsidR="0065205C" w:rsidRPr="00781710">
        <w:rPr>
          <w:rFonts w:eastAsiaTheme="minorHAnsi"/>
          <w:b/>
          <w:bCs/>
          <w:lang w:val="ru-RU"/>
        </w:rPr>
        <w:t xml:space="preserve">проведение </w:t>
      </w:r>
      <w:r w:rsidRPr="00781710">
        <w:rPr>
          <w:rFonts w:eastAsiaTheme="minorHAnsi"/>
          <w:b/>
          <w:bCs/>
          <w:lang w:val="ru-RU"/>
        </w:rPr>
        <w:t>слушани</w:t>
      </w:r>
      <w:r w:rsidR="00FF22DA" w:rsidRPr="00781710">
        <w:rPr>
          <w:rFonts w:eastAsiaTheme="minorHAnsi"/>
          <w:b/>
          <w:bCs/>
          <w:lang w:val="ru-RU"/>
        </w:rPr>
        <w:t>я</w:t>
      </w:r>
      <w:r w:rsidRPr="00781710">
        <w:rPr>
          <w:rFonts w:eastAsiaTheme="minorHAnsi"/>
          <w:b/>
          <w:bCs/>
          <w:lang w:val="ru-RU"/>
        </w:rPr>
        <w:t xml:space="preserve"> на уровне штата?</w:t>
      </w:r>
    </w:p>
    <w:p w14:paraId="729F4DAD" w14:textId="7777777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 xml:space="preserve">Вы можете запросить </w:t>
      </w:r>
      <w:r w:rsidR="0065205C" w:rsidRPr="00781710">
        <w:rPr>
          <w:rFonts w:eastAsiaTheme="minorHAnsi"/>
          <w:bCs/>
          <w:lang w:val="ru-RU"/>
        </w:rPr>
        <w:t xml:space="preserve">провести </w:t>
      </w:r>
      <w:r w:rsidRPr="00781710">
        <w:rPr>
          <w:rFonts w:eastAsiaTheme="minorHAnsi"/>
          <w:bCs/>
          <w:lang w:val="ru-RU"/>
        </w:rPr>
        <w:t>слушание на уровне штата:</w:t>
      </w:r>
    </w:p>
    <w:p w14:paraId="6473E2C0" w14:textId="77777777" w:rsidR="00E03C89" w:rsidRPr="00781710" w:rsidRDefault="0065205C" w:rsidP="00572851">
      <w:pPr>
        <w:pStyle w:val="BodyText"/>
        <w:numPr>
          <w:ilvl w:val="1"/>
          <w:numId w:val="5"/>
        </w:numPr>
        <w:spacing w:line="360" w:lineRule="auto"/>
        <w:contextualSpacing/>
        <w:rPr>
          <w:rFonts w:eastAsiaTheme="minorHAnsi"/>
          <w:bCs/>
          <w:lang w:val="ru-RU"/>
        </w:rPr>
      </w:pPr>
      <w:r w:rsidRPr="00781710">
        <w:rPr>
          <w:rFonts w:eastAsiaTheme="minorHAnsi"/>
          <w:bCs/>
          <w:u w:val="single"/>
          <w:lang w:val="ru-RU"/>
        </w:rPr>
        <w:t>Онлайн</w:t>
      </w:r>
      <w:r w:rsidR="00E03C89" w:rsidRPr="00781710">
        <w:rPr>
          <w:rFonts w:eastAsiaTheme="minorHAnsi"/>
          <w:bCs/>
          <w:lang w:val="ru-RU"/>
        </w:rPr>
        <w:t xml:space="preserve"> по адресу: </w:t>
      </w:r>
      <w:hyperlink r:id="rId20" w:history="1">
        <w:r w:rsidRPr="00781710">
          <w:rPr>
            <w:rStyle w:val="Hyperlink"/>
            <w:rFonts w:eastAsiaTheme="minorHAnsi"/>
            <w:bCs/>
            <w:lang w:val="ru-RU"/>
          </w:rPr>
          <w:t>https://acms.dss.ca.gov/acms/login.request.do</w:t>
        </w:r>
      </w:hyperlink>
      <w:r w:rsidR="00E03C89" w:rsidRPr="00781710">
        <w:rPr>
          <w:rFonts w:eastAsiaTheme="minorHAnsi"/>
          <w:bCs/>
          <w:lang w:val="ru-RU"/>
        </w:rPr>
        <w:t>.</w:t>
      </w:r>
      <w:r w:rsidRPr="00781710">
        <w:rPr>
          <w:rFonts w:eastAsiaTheme="minorHAnsi"/>
          <w:bCs/>
          <w:lang w:val="ru-RU"/>
        </w:rPr>
        <w:t xml:space="preserve"> </w:t>
      </w:r>
    </w:p>
    <w:p w14:paraId="4CCED829" w14:textId="7778BE00" w:rsidR="00E03C89" w:rsidRPr="00781710" w:rsidRDefault="00E03C89" w:rsidP="00572851">
      <w:pPr>
        <w:pStyle w:val="BodyText"/>
        <w:numPr>
          <w:ilvl w:val="1"/>
          <w:numId w:val="5"/>
        </w:numPr>
        <w:spacing w:line="360" w:lineRule="auto"/>
        <w:contextualSpacing/>
        <w:rPr>
          <w:rFonts w:eastAsiaTheme="minorHAnsi"/>
          <w:bCs/>
          <w:lang w:val="ru-RU"/>
        </w:rPr>
      </w:pPr>
      <w:r w:rsidRPr="00781710">
        <w:rPr>
          <w:rFonts w:eastAsiaTheme="minorHAnsi"/>
          <w:bCs/>
          <w:u w:val="single"/>
          <w:lang w:val="ru-RU"/>
        </w:rPr>
        <w:t>В письменной форме</w:t>
      </w:r>
      <w:r w:rsidRPr="00781710">
        <w:rPr>
          <w:rFonts w:eastAsiaTheme="minorHAnsi"/>
          <w:bCs/>
          <w:lang w:val="ru-RU"/>
        </w:rPr>
        <w:t>: отправьте запрос в отдел социального обеспечения округа по адресу, указанному в уведомлении об определении неблагоприятных выплат, или отправьте его по адресу:</w:t>
      </w:r>
    </w:p>
    <w:p w14:paraId="364772C3" w14:textId="77777777" w:rsidR="00E03C89" w:rsidRPr="00781710" w:rsidRDefault="00E03C89" w:rsidP="00E03C89">
      <w:pPr>
        <w:pStyle w:val="BodyText"/>
        <w:spacing w:line="360" w:lineRule="auto"/>
        <w:contextualSpacing/>
        <w:rPr>
          <w:rFonts w:eastAsiaTheme="minorHAnsi"/>
          <w:bCs/>
          <w:lang w:val="ru-RU"/>
        </w:rPr>
      </w:pPr>
    </w:p>
    <w:p w14:paraId="6E0A82D2" w14:textId="77777777" w:rsidR="0065205C" w:rsidRPr="00812E83" w:rsidRDefault="0065205C" w:rsidP="0065205C">
      <w:pPr>
        <w:pStyle w:val="ListParagraph"/>
        <w:spacing w:line="360" w:lineRule="auto"/>
        <w:ind w:left="1440" w:firstLine="0"/>
        <w:contextualSpacing/>
        <w:rPr>
          <w:sz w:val="24"/>
          <w:szCs w:val="24"/>
        </w:rPr>
      </w:pPr>
      <w:r w:rsidRPr="00812E83">
        <w:rPr>
          <w:sz w:val="24"/>
          <w:szCs w:val="24"/>
        </w:rPr>
        <w:t xml:space="preserve">California Department of Social Services </w:t>
      </w:r>
    </w:p>
    <w:p w14:paraId="2449A648" w14:textId="77777777" w:rsidR="0065205C" w:rsidRPr="00812E83" w:rsidRDefault="0065205C" w:rsidP="0065205C">
      <w:pPr>
        <w:pStyle w:val="ListParagraph"/>
        <w:spacing w:line="360" w:lineRule="auto"/>
        <w:ind w:left="1440" w:firstLine="0"/>
        <w:contextualSpacing/>
        <w:rPr>
          <w:sz w:val="24"/>
          <w:szCs w:val="24"/>
        </w:rPr>
      </w:pPr>
      <w:r w:rsidRPr="00812E83">
        <w:rPr>
          <w:sz w:val="24"/>
          <w:szCs w:val="24"/>
        </w:rPr>
        <w:t>State Hearings Division</w:t>
      </w:r>
    </w:p>
    <w:p w14:paraId="387CD287" w14:textId="77777777" w:rsidR="0065205C" w:rsidRPr="00812E83" w:rsidRDefault="0065205C" w:rsidP="0065205C">
      <w:pPr>
        <w:pStyle w:val="ListParagraph"/>
        <w:spacing w:line="360" w:lineRule="auto"/>
        <w:ind w:left="1440" w:firstLine="0"/>
        <w:contextualSpacing/>
        <w:rPr>
          <w:sz w:val="24"/>
          <w:szCs w:val="24"/>
        </w:rPr>
      </w:pPr>
      <w:r w:rsidRPr="00812E83">
        <w:rPr>
          <w:sz w:val="24"/>
          <w:szCs w:val="24"/>
        </w:rPr>
        <w:t xml:space="preserve">P.O. Box 944243, Mail Station 9-17-37 </w:t>
      </w:r>
    </w:p>
    <w:p w14:paraId="27A54BA1" w14:textId="77777777" w:rsidR="0065205C" w:rsidRPr="00781710" w:rsidRDefault="0065205C" w:rsidP="0065205C">
      <w:pPr>
        <w:pStyle w:val="ListParagraph"/>
        <w:spacing w:line="360" w:lineRule="auto"/>
        <w:ind w:left="1440" w:firstLine="0"/>
        <w:contextualSpacing/>
        <w:rPr>
          <w:sz w:val="24"/>
          <w:szCs w:val="24"/>
          <w:lang w:val="ru-RU"/>
        </w:rPr>
      </w:pPr>
      <w:proofErr w:type="spellStart"/>
      <w:r w:rsidRPr="00781710">
        <w:rPr>
          <w:sz w:val="24"/>
          <w:szCs w:val="24"/>
          <w:lang w:val="ru-RU"/>
        </w:rPr>
        <w:t>Sacramento</w:t>
      </w:r>
      <w:proofErr w:type="spellEnd"/>
      <w:r w:rsidRPr="00781710">
        <w:rPr>
          <w:sz w:val="24"/>
          <w:szCs w:val="24"/>
          <w:lang w:val="ru-RU"/>
        </w:rPr>
        <w:t>, CA 94244-2430</w:t>
      </w:r>
    </w:p>
    <w:p w14:paraId="0B531704" w14:textId="77777777" w:rsidR="00E03C89" w:rsidRPr="00781710" w:rsidRDefault="00E03C89" w:rsidP="00E03C89">
      <w:pPr>
        <w:pStyle w:val="BodyText"/>
        <w:spacing w:line="360" w:lineRule="auto"/>
        <w:contextualSpacing/>
        <w:rPr>
          <w:rFonts w:eastAsiaTheme="minorHAnsi"/>
          <w:bCs/>
          <w:lang w:val="ru-RU"/>
        </w:rPr>
      </w:pPr>
    </w:p>
    <w:p w14:paraId="0DA6986C" w14:textId="7777777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 xml:space="preserve">Или по факсу: </w:t>
      </w:r>
      <w:r w:rsidRPr="00781710">
        <w:rPr>
          <w:rFonts w:eastAsiaTheme="minorHAnsi"/>
          <w:b/>
          <w:bCs/>
          <w:lang w:val="ru-RU"/>
        </w:rPr>
        <w:t>916-651-5210</w:t>
      </w:r>
      <w:r w:rsidRPr="00781710">
        <w:rPr>
          <w:rFonts w:eastAsiaTheme="minorHAnsi"/>
          <w:bCs/>
          <w:lang w:val="ru-RU"/>
        </w:rPr>
        <w:t xml:space="preserve"> или </w:t>
      </w:r>
      <w:r w:rsidRPr="00781710">
        <w:rPr>
          <w:rFonts w:eastAsiaTheme="minorHAnsi"/>
          <w:b/>
          <w:bCs/>
          <w:lang w:val="ru-RU"/>
        </w:rPr>
        <w:t>916-651-2789</w:t>
      </w:r>
      <w:r w:rsidRPr="00781710">
        <w:rPr>
          <w:rFonts w:eastAsiaTheme="minorHAnsi"/>
          <w:bCs/>
          <w:lang w:val="ru-RU"/>
        </w:rPr>
        <w:t>.</w:t>
      </w:r>
    </w:p>
    <w:p w14:paraId="4B3221E7" w14:textId="77777777" w:rsidR="00E03C89" w:rsidRPr="00781710" w:rsidRDefault="00E03C89" w:rsidP="00E03C89">
      <w:pPr>
        <w:pStyle w:val="BodyText"/>
        <w:spacing w:line="360" w:lineRule="auto"/>
        <w:contextualSpacing/>
        <w:rPr>
          <w:rFonts w:eastAsiaTheme="minorHAnsi"/>
          <w:bCs/>
          <w:lang w:val="ru-RU"/>
        </w:rPr>
      </w:pPr>
    </w:p>
    <w:p w14:paraId="5D4B7D5F" w14:textId="77777777"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Вы также можете запросить</w:t>
      </w:r>
      <w:r w:rsidR="0065205C" w:rsidRPr="00781710">
        <w:rPr>
          <w:rFonts w:eastAsiaTheme="minorHAnsi"/>
          <w:bCs/>
          <w:lang w:val="ru-RU"/>
        </w:rPr>
        <w:t xml:space="preserve"> провести</w:t>
      </w:r>
      <w:r w:rsidRPr="00781710">
        <w:rPr>
          <w:rFonts w:eastAsiaTheme="minorHAnsi"/>
          <w:bCs/>
          <w:lang w:val="ru-RU"/>
        </w:rPr>
        <w:t xml:space="preserve"> слушание на уровне штата или ускоренное слушание на уровне штата:</w:t>
      </w:r>
    </w:p>
    <w:p w14:paraId="34159947" w14:textId="77777777" w:rsidR="00E03C89" w:rsidRPr="00781710" w:rsidRDefault="00E03C89" w:rsidP="00E03C89">
      <w:pPr>
        <w:pStyle w:val="BodyText"/>
        <w:spacing w:line="360" w:lineRule="auto"/>
        <w:contextualSpacing/>
        <w:rPr>
          <w:rFonts w:eastAsiaTheme="minorHAnsi"/>
          <w:bCs/>
          <w:lang w:val="ru-RU"/>
        </w:rPr>
      </w:pPr>
    </w:p>
    <w:p w14:paraId="3BA6049F" w14:textId="10D54B28" w:rsidR="00E03C89" w:rsidRPr="00781710" w:rsidRDefault="00E03C89" w:rsidP="0065205C">
      <w:pPr>
        <w:pStyle w:val="BodyText"/>
        <w:numPr>
          <w:ilvl w:val="0"/>
          <w:numId w:val="41"/>
        </w:numPr>
        <w:spacing w:line="360" w:lineRule="auto"/>
        <w:contextualSpacing/>
        <w:rPr>
          <w:rFonts w:eastAsiaTheme="minorHAnsi"/>
          <w:bCs/>
          <w:lang w:val="ru-RU"/>
        </w:rPr>
      </w:pPr>
      <w:r w:rsidRPr="00781710">
        <w:rPr>
          <w:rFonts w:eastAsiaTheme="minorHAnsi"/>
          <w:bCs/>
          <w:u w:val="single"/>
          <w:lang w:val="ru-RU"/>
        </w:rPr>
        <w:t>По телефону:</w:t>
      </w:r>
      <w:r w:rsidRPr="00781710">
        <w:rPr>
          <w:rFonts w:eastAsiaTheme="minorHAnsi"/>
          <w:bCs/>
          <w:lang w:val="ru-RU"/>
        </w:rPr>
        <w:t xml:space="preserve"> позвоните в Отдел </w:t>
      </w:r>
      <w:r w:rsidR="0065205C" w:rsidRPr="00781710">
        <w:rPr>
          <w:rFonts w:eastAsiaTheme="minorHAnsi"/>
          <w:bCs/>
          <w:lang w:val="ru-RU"/>
        </w:rPr>
        <w:t xml:space="preserve">проведения </w:t>
      </w:r>
      <w:r w:rsidRPr="00781710">
        <w:rPr>
          <w:rFonts w:eastAsiaTheme="minorHAnsi"/>
          <w:bCs/>
          <w:lang w:val="ru-RU"/>
        </w:rPr>
        <w:t xml:space="preserve">слушаний </w:t>
      </w:r>
      <w:r w:rsidR="0065205C" w:rsidRPr="00781710">
        <w:rPr>
          <w:rFonts w:eastAsiaTheme="minorHAnsi"/>
          <w:bCs/>
          <w:lang w:val="ru-RU"/>
        </w:rPr>
        <w:t xml:space="preserve">на уровне </w:t>
      </w:r>
      <w:r w:rsidRPr="00781710">
        <w:rPr>
          <w:rFonts w:eastAsiaTheme="minorHAnsi"/>
          <w:bCs/>
          <w:lang w:val="ru-RU"/>
        </w:rPr>
        <w:t xml:space="preserve">штата по бесплатному номеру </w:t>
      </w:r>
      <w:r w:rsidRPr="00781710">
        <w:rPr>
          <w:rFonts w:eastAsiaTheme="minorHAnsi"/>
          <w:b/>
          <w:bCs/>
          <w:lang w:val="ru-RU"/>
        </w:rPr>
        <w:t>800-743-8525</w:t>
      </w:r>
      <w:r w:rsidRPr="00781710">
        <w:rPr>
          <w:rFonts w:eastAsiaTheme="minorHAnsi"/>
          <w:bCs/>
          <w:lang w:val="ru-RU"/>
        </w:rPr>
        <w:t xml:space="preserve"> или </w:t>
      </w:r>
      <w:r w:rsidRPr="00781710">
        <w:rPr>
          <w:rFonts w:eastAsiaTheme="minorHAnsi"/>
          <w:b/>
          <w:bCs/>
          <w:lang w:val="ru-RU"/>
        </w:rPr>
        <w:t>855-795-0634</w:t>
      </w:r>
      <w:r w:rsidRPr="00781710">
        <w:rPr>
          <w:rFonts w:eastAsiaTheme="minorHAnsi"/>
          <w:bCs/>
          <w:lang w:val="ru-RU"/>
        </w:rPr>
        <w:t xml:space="preserve"> или позвоните на линию </w:t>
      </w:r>
      <w:r w:rsidR="0065205C" w:rsidRPr="00781710">
        <w:rPr>
          <w:rFonts w:eastAsiaTheme="minorHAnsi"/>
          <w:bCs/>
          <w:lang w:val="ru-RU"/>
        </w:rPr>
        <w:t xml:space="preserve">по вопросам </w:t>
      </w:r>
      <w:r w:rsidRPr="00781710">
        <w:rPr>
          <w:rFonts w:eastAsiaTheme="minorHAnsi"/>
          <w:bCs/>
          <w:lang w:val="ru-RU"/>
        </w:rPr>
        <w:t xml:space="preserve">общественного расследования и реагирования по бесплатному телефону </w:t>
      </w:r>
      <w:r w:rsidRPr="00781710">
        <w:rPr>
          <w:rFonts w:eastAsiaTheme="minorHAnsi"/>
          <w:b/>
          <w:bCs/>
          <w:lang w:val="ru-RU"/>
        </w:rPr>
        <w:t>800-952-5253</w:t>
      </w:r>
      <w:r w:rsidRPr="00781710">
        <w:rPr>
          <w:rFonts w:eastAsiaTheme="minorHAnsi"/>
          <w:bCs/>
          <w:lang w:val="ru-RU"/>
        </w:rPr>
        <w:t xml:space="preserve"> или по телефону </w:t>
      </w:r>
      <w:proofErr w:type="gramStart"/>
      <w:r w:rsidRPr="00781710">
        <w:rPr>
          <w:rFonts w:eastAsiaTheme="minorHAnsi"/>
          <w:bCs/>
          <w:lang w:val="ru-RU"/>
        </w:rPr>
        <w:t>TDD  по</w:t>
      </w:r>
      <w:proofErr w:type="gramEnd"/>
      <w:r w:rsidRPr="00781710">
        <w:rPr>
          <w:rFonts w:eastAsiaTheme="minorHAnsi"/>
          <w:bCs/>
          <w:lang w:val="ru-RU"/>
        </w:rPr>
        <w:t xml:space="preserve"> </w:t>
      </w:r>
      <w:r w:rsidR="0065205C" w:rsidRPr="00781710">
        <w:rPr>
          <w:rFonts w:eastAsiaTheme="minorHAnsi"/>
          <w:bCs/>
          <w:lang w:val="ru-RU"/>
        </w:rPr>
        <w:t>номеру</w:t>
      </w:r>
      <w:r w:rsidRPr="00781710">
        <w:rPr>
          <w:rFonts w:eastAsiaTheme="minorHAnsi"/>
          <w:bCs/>
          <w:lang w:val="ru-RU"/>
        </w:rPr>
        <w:t xml:space="preserve"> </w:t>
      </w:r>
      <w:r w:rsidRPr="00781710">
        <w:rPr>
          <w:rFonts w:eastAsiaTheme="minorHAnsi"/>
          <w:b/>
          <w:bCs/>
          <w:lang w:val="ru-RU"/>
        </w:rPr>
        <w:t>800-952-8349</w:t>
      </w:r>
      <w:r w:rsidRPr="00781710">
        <w:rPr>
          <w:rFonts w:eastAsiaTheme="minorHAnsi"/>
          <w:bCs/>
          <w:lang w:val="ru-RU"/>
        </w:rPr>
        <w:t>.</w:t>
      </w:r>
    </w:p>
    <w:p w14:paraId="6B0C1AB4" w14:textId="77777777" w:rsidR="00E03C89" w:rsidRPr="00781710" w:rsidRDefault="00E03C89" w:rsidP="00E03C89">
      <w:pPr>
        <w:pStyle w:val="BodyText"/>
        <w:spacing w:line="360" w:lineRule="auto"/>
        <w:contextualSpacing/>
        <w:rPr>
          <w:rFonts w:eastAsiaTheme="minorHAnsi"/>
          <w:b/>
          <w:bCs/>
          <w:lang w:val="ru-RU"/>
        </w:rPr>
      </w:pPr>
    </w:p>
    <w:p w14:paraId="4A696E84" w14:textId="77777777" w:rsidR="00E03C89" w:rsidRPr="00781710" w:rsidRDefault="00E41406" w:rsidP="00E03C89">
      <w:pPr>
        <w:pStyle w:val="BodyText"/>
        <w:spacing w:line="360" w:lineRule="auto"/>
        <w:contextualSpacing/>
        <w:rPr>
          <w:rFonts w:eastAsiaTheme="minorHAnsi"/>
          <w:b/>
          <w:bCs/>
          <w:lang w:val="ru-RU"/>
        </w:rPr>
      </w:pPr>
      <w:r w:rsidRPr="00781710">
        <w:rPr>
          <w:rFonts w:eastAsiaTheme="minorHAnsi"/>
          <w:b/>
          <w:bCs/>
          <w:lang w:val="ru-RU"/>
        </w:rPr>
        <w:t>Предусмотрен</w:t>
      </w:r>
      <w:r w:rsidR="00E03C89" w:rsidRPr="00781710">
        <w:rPr>
          <w:rFonts w:eastAsiaTheme="minorHAnsi"/>
          <w:b/>
          <w:bCs/>
          <w:lang w:val="ru-RU"/>
        </w:rPr>
        <w:t xml:space="preserve"> ли крайний срок для запроса слушания на уровне штата?</w:t>
      </w:r>
    </w:p>
    <w:p w14:paraId="49C192FF" w14:textId="2F61FF18" w:rsidR="00E03C89" w:rsidRPr="00781710" w:rsidRDefault="00E03C89" w:rsidP="00E03C89">
      <w:pPr>
        <w:pStyle w:val="BodyText"/>
        <w:spacing w:line="360" w:lineRule="auto"/>
        <w:contextualSpacing/>
        <w:rPr>
          <w:rFonts w:eastAsiaTheme="minorHAnsi"/>
          <w:bCs/>
          <w:lang w:val="ru-RU"/>
        </w:rPr>
      </w:pPr>
      <w:r w:rsidRPr="00781710">
        <w:rPr>
          <w:rFonts w:eastAsiaTheme="minorHAnsi"/>
          <w:bCs/>
          <w:lang w:val="ru-RU"/>
        </w:rPr>
        <w:t xml:space="preserve">Да, у вас есть 120 дней, чтобы запросить слушание на уровне штата. 120 дней начинаются либо на следующий день после того, как </w:t>
      </w:r>
      <w:r w:rsidR="00EA7F1A">
        <w:rPr>
          <w:rFonts w:eastAsiaTheme="minorHAnsi"/>
          <w:bCs/>
          <w:lang w:val="ru-RU"/>
        </w:rPr>
        <w:t xml:space="preserve">администрация </w:t>
      </w:r>
      <w:r w:rsidR="00BB5027" w:rsidRPr="00781710">
        <w:rPr>
          <w:rFonts w:eastAsiaTheme="minorHAnsi"/>
          <w:bCs/>
          <w:lang w:val="ru-RU"/>
        </w:rPr>
        <w:t>п</w:t>
      </w:r>
      <w:r w:rsidR="00BE1C8E" w:rsidRPr="00781710">
        <w:rPr>
          <w:rFonts w:eastAsiaTheme="minorHAnsi"/>
          <w:bCs/>
          <w:lang w:val="ru-RU"/>
        </w:rPr>
        <w:t>лан</w:t>
      </w:r>
      <w:r w:rsidR="00BB5027" w:rsidRPr="00781710">
        <w:rPr>
          <w:rFonts w:eastAsiaTheme="minorHAnsi"/>
          <w:bCs/>
          <w:lang w:val="ru-RU"/>
        </w:rPr>
        <w:t>а</w:t>
      </w:r>
      <w:r w:rsidR="00BE1C8E" w:rsidRPr="00781710">
        <w:rPr>
          <w:rFonts w:eastAsiaTheme="minorHAnsi"/>
          <w:bCs/>
          <w:lang w:val="ru-RU"/>
        </w:rPr>
        <w:t xml:space="preserve"> </w:t>
      </w:r>
      <w:r w:rsidR="00BE1C8E" w:rsidRPr="00781710">
        <w:rPr>
          <w:rFonts w:eastAsiaTheme="minorHAnsi"/>
          <w:bCs/>
          <w:lang w:val="ru-RU"/>
        </w:rPr>
        <w:lastRenderedPageBreak/>
        <w:t xml:space="preserve">страхования в </w:t>
      </w:r>
      <w:r w:rsidR="00E819CD" w:rsidRPr="00781710">
        <w:rPr>
          <w:rFonts w:eastAsiaTheme="minorHAnsi"/>
          <w:bCs/>
          <w:lang w:val="ru-RU"/>
        </w:rPr>
        <w:t>области психического здоровья</w:t>
      </w:r>
      <w:r w:rsidRPr="00781710">
        <w:rPr>
          <w:rFonts w:eastAsiaTheme="minorHAnsi"/>
          <w:bCs/>
          <w:lang w:val="ru-RU"/>
        </w:rPr>
        <w:t xml:space="preserve"> направит вам уведомление о решении по апелляции, либо на следующий день после даты</w:t>
      </w:r>
      <w:r w:rsidR="00BB5027" w:rsidRPr="00781710">
        <w:rPr>
          <w:rFonts w:eastAsiaTheme="minorHAnsi"/>
          <w:bCs/>
          <w:lang w:val="ru-RU"/>
        </w:rPr>
        <w:t>, указанной на</w:t>
      </w:r>
      <w:r w:rsidRPr="00781710">
        <w:rPr>
          <w:rFonts w:eastAsiaTheme="minorHAnsi"/>
          <w:bCs/>
          <w:lang w:val="ru-RU"/>
        </w:rPr>
        <w:t xml:space="preserve"> почтово</w:t>
      </w:r>
      <w:r w:rsidR="00BB5027" w:rsidRPr="00781710">
        <w:rPr>
          <w:rFonts w:eastAsiaTheme="minorHAnsi"/>
          <w:bCs/>
          <w:lang w:val="ru-RU"/>
        </w:rPr>
        <w:t>м штемпеле</w:t>
      </w:r>
      <w:r w:rsidRPr="00781710">
        <w:rPr>
          <w:rFonts w:eastAsiaTheme="minorHAnsi"/>
          <w:bCs/>
          <w:lang w:val="ru-RU"/>
        </w:rPr>
        <w:t xml:space="preserve"> уведомления о решении по апелляции </w:t>
      </w:r>
      <w:r w:rsidR="00BB5027" w:rsidRPr="00781710">
        <w:rPr>
          <w:rFonts w:eastAsiaTheme="minorHAnsi"/>
          <w:bCs/>
          <w:lang w:val="ru-RU"/>
        </w:rPr>
        <w:t>в отношении п</w:t>
      </w:r>
      <w:r w:rsidR="00C50B72" w:rsidRPr="00781710">
        <w:rPr>
          <w:rFonts w:eastAsiaTheme="minorHAnsi"/>
          <w:bCs/>
          <w:lang w:val="ru-RU"/>
        </w:rPr>
        <w:t>лана медицинского страхования в области психического здоровья</w:t>
      </w:r>
      <w:r w:rsidRPr="00781710">
        <w:rPr>
          <w:rFonts w:eastAsiaTheme="minorHAnsi"/>
          <w:bCs/>
          <w:lang w:val="ru-RU"/>
        </w:rPr>
        <w:t>.</w:t>
      </w:r>
    </w:p>
    <w:p w14:paraId="223120B2" w14:textId="5B02EA4E" w:rsidR="00A31823" w:rsidRPr="00781710" w:rsidRDefault="00E03C89" w:rsidP="00E03C89">
      <w:pPr>
        <w:pStyle w:val="BodyText"/>
        <w:spacing w:line="360" w:lineRule="auto"/>
        <w:contextualSpacing/>
        <w:rPr>
          <w:lang w:val="ru-RU"/>
        </w:rPr>
      </w:pPr>
      <w:r w:rsidRPr="00781710">
        <w:rPr>
          <w:rFonts w:eastAsiaTheme="minorHAnsi"/>
          <w:bCs/>
          <w:lang w:val="ru-RU"/>
        </w:rPr>
        <w:t xml:space="preserve">Если вы не получили </w:t>
      </w:r>
      <w:r w:rsidR="0006527D" w:rsidRPr="00781710">
        <w:rPr>
          <w:rFonts w:eastAsiaTheme="minorHAnsi"/>
          <w:bCs/>
          <w:lang w:val="ru-RU"/>
        </w:rPr>
        <w:t xml:space="preserve">Уведомление об отказе в получении </w:t>
      </w:r>
      <w:r w:rsidR="003C0FB4">
        <w:rPr>
          <w:rFonts w:eastAsiaTheme="minorHAnsi"/>
          <w:bCs/>
          <w:lang w:val="ru-RU"/>
        </w:rPr>
        <w:t>страховых услуг</w:t>
      </w:r>
      <w:r w:rsidRPr="00781710">
        <w:rPr>
          <w:rFonts w:eastAsiaTheme="minorHAnsi"/>
          <w:bCs/>
          <w:lang w:val="ru-RU"/>
        </w:rPr>
        <w:t xml:space="preserve">, вы можете подать </w:t>
      </w:r>
      <w:r w:rsidR="00B12F77" w:rsidRPr="00781710">
        <w:rPr>
          <w:rFonts w:eastAsiaTheme="minorHAnsi"/>
          <w:bCs/>
          <w:lang w:val="ru-RU"/>
        </w:rPr>
        <w:t>заявление</w:t>
      </w:r>
      <w:r w:rsidRPr="00781710">
        <w:rPr>
          <w:rFonts w:eastAsiaTheme="minorHAnsi"/>
          <w:bCs/>
          <w:lang w:val="ru-RU"/>
        </w:rPr>
        <w:t xml:space="preserve"> на слушание на уровне штата в любое время.</w:t>
      </w:r>
    </w:p>
    <w:p w14:paraId="51C02142" w14:textId="77777777" w:rsidR="00A31823" w:rsidRPr="00781710" w:rsidRDefault="00A31823" w:rsidP="00A92CD7">
      <w:pPr>
        <w:pStyle w:val="BodyText"/>
        <w:spacing w:line="360" w:lineRule="auto"/>
        <w:contextualSpacing/>
        <w:rPr>
          <w:lang w:val="ru-RU"/>
        </w:rPr>
      </w:pPr>
    </w:p>
    <w:p w14:paraId="52C8BD96" w14:textId="77777777" w:rsidR="00A31823" w:rsidRPr="00781710" w:rsidRDefault="00E03C89" w:rsidP="00A92CD7">
      <w:pPr>
        <w:pStyle w:val="BodyText"/>
        <w:spacing w:line="360" w:lineRule="auto"/>
        <w:contextualSpacing/>
        <w:rPr>
          <w:b/>
          <w:bCs/>
          <w:lang w:val="ru-RU"/>
        </w:rPr>
      </w:pPr>
      <w:r w:rsidRPr="00781710">
        <w:rPr>
          <w:b/>
          <w:bCs/>
          <w:lang w:val="ru-RU"/>
        </w:rPr>
        <w:t xml:space="preserve">Могу ли я продолжать получать услуги, пока жду решения </w:t>
      </w:r>
      <w:r w:rsidR="00BB5027" w:rsidRPr="00781710">
        <w:rPr>
          <w:b/>
          <w:bCs/>
          <w:lang w:val="ru-RU"/>
        </w:rPr>
        <w:t xml:space="preserve">после </w:t>
      </w:r>
      <w:r w:rsidRPr="00781710">
        <w:rPr>
          <w:b/>
          <w:bCs/>
          <w:lang w:val="ru-RU"/>
        </w:rPr>
        <w:t xml:space="preserve">слушания </w:t>
      </w:r>
      <w:r w:rsidR="00BB5027" w:rsidRPr="00781710">
        <w:rPr>
          <w:b/>
          <w:bCs/>
          <w:lang w:val="ru-RU"/>
        </w:rPr>
        <w:t xml:space="preserve">на уровне </w:t>
      </w:r>
      <w:r w:rsidRPr="00781710">
        <w:rPr>
          <w:b/>
          <w:bCs/>
          <w:lang w:val="ru-RU"/>
        </w:rPr>
        <w:t>штата</w:t>
      </w:r>
      <w:r w:rsidR="00A31823" w:rsidRPr="00781710">
        <w:rPr>
          <w:b/>
          <w:bCs/>
          <w:lang w:val="ru-RU"/>
        </w:rPr>
        <w:t>?</w:t>
      </w:r>
    </w:p>
    <w:p w14:paraId="7A1E10CF" w14:textId="2B8D0B0B"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Если вы в настоящее время получаете </w:t>
      </w:r>
      <w:r w:rsidR="00BB5027" w:rsidRPr="00781710">
        <w:rPr>
          <w:rFonts w:ascii="Arial" w:hAnsi="Arial" w:cs="Arial"/>
          <w:sz w:val="24"/>
          <w:szCs w:val="24"/>
          <w:lang w:val="ru-RU"/>
        </w:rPr>
        <w:t>одобренные</w:t>
      </w:r>
      <w:r w:rsidRPr="00781710">
        <w:rPr>
          <w:rFonts w:ascii="Arial" w:hAnsi="Arial" w:cs="Arial"/>
          <w:sz w:val="24"/>
          <w:szCs w:val="24"/>
          <w:lang w:val="ru-RU"/>
        </w:rPr>
        <w:t xml:space="preserve"> услуги и хотите продолжать получать их, пока ожидаете решения</w:t>
      </w:r>
      <w:r w:rsidR="00BB5027" w:rsidRPr="00781710">
        <w:rPr>
          <w:rFonts w:ascii="Arial" w:hAnsi="Arial" w:cs="Arial"/>
          <w:sz w:val="24"/>
          <w:szCs w:val="24"/>
          <w:lang w:val="ru-RU"/>
        </w:rPr>
        <w:t xml:space="preserve"> после</w:t>
      </w:r>
      <w:r w:rsidRPr="00781710">
        <w:rPr>
          <w:rFonts w:ascii="Arial" w:hAnsi="Arial" w:cs="Arial"/>
          <w:sz w:val="24"/>
          <w:szCs w:val="24"/>
          <w:lang w:val="ru-RU"/>
        </w:rPr>
        <w:t xml:space="preserve"> слушания на уровне штата, вы должны запросить проведение слушания на уровне штата в течение 10 дней с даты получения уведомления об </w:t>
      </w:r>
      <w:r w:rsidR="00BB5027" w:rsidRPr="00781710">
        <w:rPr>
          <w:rFonts w:ascii="Arial" w:hAnsi="Arial" w:cs="Arial"/>
          <w:sz w:val="24"/>
          <w:szCs w:val="24"/>
          <w:lang w:val="ru-RU"/>
        </w:rPr>
        <w:t xml:space="preserve">отказе в получении </w:t>
      </w:r>
      <w:r w:rsidR="002A716C">
        <w:rPr>
          <w:rFonts w:ascii="Arial" w:hAnsi="Arial" w:cs="Arial"/>
          <w:sz w:val="24"/>
          <w:szCs w:val="24"/>
          <w:lang w:val="ru-RU"/>
        </w:rPr>
        <w:t xml:space="preserve">услуг </w:t>
      </w:r>
      <w:r w:rsidRPr="00781710">
        <w:rPr>
          <w:rFonts w:ascii="Arial" w:hAnsi="Arial" w:cs="Arial"/>
          <w:sz w:val="24"/>
          <w:szCs w:val="24"/>
          <w:lang w:val="ru-RU"/>
        </w:rPr>
        <w:t xml:space="preserve"> или до даты</w:t>
      </w:r>
      <w:r w:rsidR="00BB5027" w:rsidRPr="00781710">
        <w:rPr>
          <w:rFonts w:ascii="Arial" w:hAnsi="Arial" w:cs="Arial"/>
          <w:sz w:val="24"/>
          <w:szCs w:val="24"/>
          <w:lang w:val="ru-RU"/>
        </w:rPr>
        <w:t xml:space="preserve">, когда </w:t>
      </w:r>
      <w:r w:rsidR="00C130FE">
        <w:rPr>
          <w:rFonts w:ascii="Arial" w:hAnsi="Arial" w:cs="Arial"/>
          <w:sz w:val="24"/>
          <w:szCs w:val="24"/>
          <w:lang w:val="ru-RU"/>
        </w:rPr>
        <w:t>администрация</w:t>
      </w:r>
      <w:r w:rsidR="00BB5027" w:rsidRPr="00781710">
        <w:rPr>
          <w:rFonts w:ascii="Arial" w:hAnsi="Arial" w:cs="Arial"/>
          <w:sz w:val="24"/>
          <w:szCs w:val="24"/>
          <w:lang w:val="ru-RU"/>
        </w:rPr>
        <w:t xml:space="preserve"> в</w:t>
      </w:r>
      <w:r w:rsidRPr="00781710">
        <w:rPr>
          <w:rFonts w:ascii="Arial" w:hAnsi="Arial" w:cs="Arial"/>
          <w:sz w:val="24"/>
          <w:szCs w:val="24"/>
          <w:lang w:val="ru-RU"/>
        </w:rPr>
        <w:t>аше</w:t>
      </w:r>
      <w:r w:rsidR="00BB5027" w:rsidRPr="00781710">
        <w:rPr>
          <w:rFonts w:ascii="Arial" w:hAnsi="Arial" w:cs="Arial"/>
          <w:sz w:val="24"/>
          <w:szCs w:val="24"/>
          <w:lang w:val="ru-RU"/>
        </w:rPr>
        <w:t>го</w:t>
      </w:r>
      <w:r w:rsidRPr="00781710">
        <w:rPr>
          <w:rFonts w:ascii="Arial" w:hAnsi="Arial" w:cs="Arial"/>
          <w:sz w:val="24"/>
          <w:szCs w:val="24"/>
          <w:lang w:val="ru-RU"/>
        </w:rPr>
        <w:t xml:space="preserve"> </w:t>
      </w:r>
      <w:r w:rsidR="00BB5027" w:rsidRPr="00781710">
        <w:rPr>
          <w:rFonts w:ascii="Arial" w:hAnsi="Arial" w:cs="Arial"/>
          <w:sz w:val="24"/>
          <w:szCs w:val="24"/>
          <w:lang w:val="ru-RU"/>
        </w:rPr>
        <w:t>плана</w:t>
      </w:r>
      <w:r w:rsidR="007A40F7" w:rsidRPr="00781710">
        <w:rPr>
          <w:rFonts w:ascii="Arial" w:hAnsi="Arial" w:cs="Arial"/>
          <w:sz w:val="24"/>
          <w:szCs w:val="24"/>
          <w:lang w:val="ru-RU"/>
        </w:rPr>
        <w:t xml:space="preserve"> медицинского страхования в области психического здоровья</w:t>
      </w:r>
      <w:r w:rsidRPr="00781710">
        <w:rPr>
          <w:rFonts w:ascii="Arial" w:hAnsi="Arial" w:cs="Arial"/>
          <w:sz w:val="24"/>
          <w:szCs w:val="24"/>
          <w:lang w:val="ru-RU"/>
        </w:rPr>
        <w:t xml:space="preserve"> </w:t>
      </w:r>
      <w:r w:rsidR="00BB5027" w:rsidRPr="00781710">
        <w:rPr>
          <w:rFonts w:ascii="Arial" w:hAnsi="Arial" w:cs="Arial"/>
          <w:sz w:val="24"/>
          <w:szCs w:val="24"/>
          <w:lang w:val="ru-RU"/>
        </w:rPr>
        <w:t>сообщит</w:t>
      </w:r>
      <w:r w:rsidRPr="00781710">
        <w:rPr>
          <w:rFonts w:ascii="Arial" w:hAnsi="Arial" w:cs="Arial"/>
          <w:sz w:val="24"/>
          <w:szCs w:val="24"/>
          <w:lang w:val="ru-RU"/>
        </w:rPr>
        <w:t>, что услуги будут прекращены или сокращены</w:t>
      </w:r>
      <w:r w:rsidR="00BB5027" w:rsidRPr="00781710">
        <w:rPr>
          <w:rFonts w:ascii="Arial" w:hAnsi="Arial" w:cs="Arial"/>
          <w:sz w:val="24"/>
          <w:szCs w:val="24"/>
          <w:lang w:val="ru-RU"/>
        </w:rPr>
        <w:t xml:space="preserve"> в объеме</w:t>
      </w:r>
      <w:r w:rsidRPr="00781710">
        <w:rPr>
          <w:rFonts w:ascii="Arial" w:hAnsi="Arial" w:cs="Arial"/>
          <w:sz w:val="24"/>
          <w:szCs w:val="24"/>
          <w:lang w:val="ru-RU"/>
        </w:rPr>
        <w:t>. Когда вы просите о проведении слушания на уровне штата, вы должны сказать, что хотите продолжать получать услуги во время процесса слушания.</w:t>
      </w:r>
    </w:p>
    <w:p w14:paraId="6E77D5EC" w14:textId="77777777" w:rsidR="00BB5027" w:rsidRPr="00781710" w:rsidRDefault="00BB5027" w:rsidP="00E03C89">
      <w:pPr>
        <w:spacing w:after="0" w:line="360" w:lineRule="auto"/>
        <w:contextualSpacing/>
        <w:rPr>
          <w:rFonts w:ascii="Arial" w:hAnsi="Arial" w:cs="Arial"/>
          <w:sz w:val="24"/>
          <w:szCs w:val="24"/>
          <w:lang w:val="ru-RU"/>
        </w:rPr>
      </w:pPr>
    </w:p>
    <w:p w14:paraId="0656C157" w14:textId="77777777" w:rsidR="00E03C89" w:rsidRPr="00781710" w:rsidRDefault="00BB5027"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Е</w:t>
      </w:r>
      <w:r w:rsidR="00E03C89" w:rsidRPr="00781710">
        <w:rPr>
          <w:rFonts w:ascii="Arial" w:hAnsi="Arial" w:cs="Arial"/>
          <w:sz w:val="24"/>
          <w:szCs w:val="24"/>
          <w:lang w:val="ru-RU"/>
        </w:rPr>
        <w:t xml:space="preserve">сли вы запрашиваете продолжение </w:t>
      </w:r>
      <w:r w:rsidRPr="00781710">
        <w:rPr>
          <w:rFonts w:ascii="Arial" w:hAnsi="Arial" w:cs="Arial"/>
          <w:sz w:val="24"/>
          <w:szCs w:val="24"/>
          <w:lang w:val="ru-RU"/>
        </w:rPr>
        <w:t xml:space="preserve">предоставления </w:t>
      </w:r>
      <w:r w:rsidR="00E03C89" w:rsidRPr="00781710">
        <w:rPr>
          <w:rFonts w:ascii="Arial" w:hAnsi="Arial" w:cs="Arial"/>
          <w:sz w:val="24"/>
          <w:szCs w:val="24"/>
          <w:lang w:val="ru-RU"/>
        </w:rPr>
        <w:t>услуг и окончательное решение слушания на уровне штата подтверждает решение о сокращении или прекращении услуг, которые вы получаете, от вас может потребоваться оплатить стоимость услуг, предоставленных во время ожидания слушания на уровне штата.</w:t>
      </w:r>
    </w:p>
    <w:p w14:paraId="4943CACC" w14:textId="77777777" w:rsidR="00E03C89" w:rsidRPr="00781710" w:rsidRDefault="00E03C89" w:rsidP="00E03C89">
      <w:pPr>
        <w:spacing w:after="0" w:line="360" w:lineRule="auto"/>
        <w:contextualSpacing/>
        <w:rPr>
          <w:rFonts w:ascii="Arial" w:hAnsi="Arial" w:cs="Arial"/>
          <w:sz w:val="24"/>
          <w:szCs w:val="24"/>
          <w:lang w:val="ru-RU"/>
        </w:rPr>
      </w:pPr>
    </w:p>
    <w:p w14:paraId="48C7C3AF"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Когда будет принято решение </w:t>
      </w:r>
      <w:r w:rsidR="00BB5027" w:rsidRPr="00781710">
        <w:rPr>
          <w:rFonts w:ascii="Arial" w:hAnsi="Arial" w:cs="Arial"/>
          <w:b/>
          <w:sz w:val="24"/>
          <w:szCs w:val="24"/>
          <w:lang w:val="ru-RU"/>
        </w:rPr>
        <w:t>после</w:t>
      </w:r>
      <w:r w:rsidRPr="00781710">
        <w:rPr>
          <w:rFonts w:ascii="Arial" w:hAnsi="Arial" w:cs="Arial"/>
          <w:b/>
          <w:sz w:val="24"/>
          <w:szCs w:val="24"/>
          <w:lang w:val="ru-RU"/>
        </w:rPr>
        <w:t xml:space="preserve"> слушания на уровне штата?</w:t>
      </w:r>
    </w:p>
    <w:p w14:paraId="32AAE6AB" w14:textId="77777777"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После того, как вы запросите слушание на уровне штата, рассмотрение вашего дела и отправка вам ответа может занять до 90 дней.</w:t>
      </w:r>
    </w:p>
    <w:p w14:paraId="615FFCA5" w14:textId="77777777" w:rsidR="00BB5027" w:rsidRPr="00781710" w:rsidRDefault="00BB5027" w:rsidP="00E03C89">
      <w:pPr>
        <w:spacing w:after="0" w:line="360" w:lineRule="auto"/>
        <w:contextualSpacing/>
        <w:rPr>
          <w:rFonts w:ascii="Arial" w:hAnsi="Arial" w:cs="Arial"/>
          <w:sz w:val="24"/>
          <w:szCs w:val="24"/>
          <w:lang w:val="ru-RU"/>
        </w:rPr>
      </w:pPr>
    </w:p>
    <w:p w14:paraId="3A6C2D91" w14:textId="19AF9CE3" w:rsidR="00E03C89" w:rsidRPr="00781710" w:rsidRDefault="00BB5027" w:rsidP="00BB5027">
      <w:pPr>
        <w:spacing w:after="0" w:line="360" w:lineRule="auto"/>
        <w:contextualSpacing/>
        <w:rPr>
          <w:rFonts w:ascii="Arial" w:hAnsi="Arial" w:cs="Arial"/>
          <w:b/>
          <w:sz w:val="24"/>
          <w:szCs w:val="24"/>
          <w:lang w:val="ru-RU"/>
        </w:rPr>
      </w:pPr>
      <w:r w:rsidRPr="00781710">
        <w:rPr>
          <w:rFonts w:ascii="Arial" w:hAnsi="Arial" w:cs="Arial"/>
          <w:b/>
          <w:sz w:val="24"/>
          <w:szCs w:val="24"/>
          <w:lang w:val="ru-RU"/>
        </w:rPr>
        <w:t>Можно ли ускорить процесс слушания на уровне штата</w:t>
      </w:r>
      <w:r w:rsidR="00E03C89" w:rsidRPr="00781710">
        <w:rPr>
          <w:rFonts w:ascii="Arial" w:hAnsi="Arial" w:cs="Arial"/>
          <w:b/>
          <w:sz w:val="24"/>
          <w:szCs w:val="24"/>
          <w:lang w:val="ru-RU"/>
        </w:rPr>
        <w:t xml:space="preserve">? </w:t>
      </w:r>
    </w:p>
    <w:p w14:paraId="631CF588" w14:textId="77777777" w:rsidR="00BB5027" w:rsidRPr="00781710" w:rsidRDefault="00BB5027" w:rsidP="00BB5027">
      <w:pPr>
        <w:spacing w:after="0" w:line="360" w:lineRule="auto"/>
        <w:contextualSpacing/>
        <w:rPr>
          <w:rFonts w:ascii="Arial" w:hAnsi="Arial" w:cs="Arial"/>
          <w:sz w:val="24"/>
          <w:szCs w:val="24"/>
          <w:lang w:val="ru-RU"/>
        </w:rPr>
      </w:pPr>
    </w:p>
    <w:p w14:paraId="690444C9" w14:textId="7231C22B"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lastRenderedPageBreak/>
        <w:t xml:space="preserve">Если вы считаете, что такое долгое ожидание </w:t>
      </w:r>
      <w:r w:rsidR="00BB5027" w:rsidRPr="00781710">
        <w:rPr>
          <w:rFonts w:ascii="Arial" w:hAnsi="Arial" w:cs="Arial"/>
          <w:sz w:val="24"/>
          <w:szCs w:val="24"/>
          <w:lang w:val="ru-RU"/>
        </w:rPr>
        <w:t xml:space="preserve">может негативно сказаться на состоянии </w:t>
      </w:r>
      <w:r w:rsidRPr="00781710">
        <w:rPr>
          <w:rFonts w:ascii="Arial" w:hAnsi="Arial" w:cs="Arial"/>
          <w:sz w:val="24"/>
          <w:szCs w:val="24"/>
          <w:lang w:val="ru-RU"/>
        </w:rPr>
        <w:t xml:space="preserve">вашего здоровья, возможно, вы сможете получить ответ в течение трех рабочих дней. Попросите </w:t>
      </w:r>
      <w:r w:rsidR="00927417">
        <w:rPr>
          <w:rFonts w:ascii="Arial" w:hAnsi="Arial" w:cs="Arial"/>
          <w:sz w:val="24"/>
          <w:szCs w:val="24"/>
          <w:lang w:val="ru-RU"/>
        </w:rPr>
        <w:t>ваш</w:t>
      </w:r>
      <w:r w:rsidRPr="00781710">
        <w:rPr>
          <w:rFonts w:ascii="Arial" w:hAnsi="Arial" w:cs="Arial"/>
          <w:sz w:val="24"/>
          <w:szCs w:val="24"/>
          <w:lang w:val="ru-RU"/>
        </w:rPr>
        <w:t>его врача или специалиста по психическому здоровью написать письмо</w:t>
      </w:r>
      <w:r w:rsidR="00590940" w:rsidRPr="00781710">
        <w:rPr>
          <w:rFonts w:ascii="Arial" w:hAnsi="Arial" w:cs="Arial"/>
          <w:sz w:val="24"/>
          <w:szCs w:val="24"/>
          <w:lang w:val="ru-RU"/>
        </w:rPr>
        <w:t xml:space="preserve"> от вашего имени</w:t>
      </w:r>
      <w:r w:rsidRPr="00781710">
        <w:rPr>
          <w:rFonts w:ascii="Arial" w:hAnsi="Arial" w:cs="Arial"/>
          <w:sz w:val="24"/>
          <w:szCs w:val="24"/>
          <w:lang w:val="ru-RU"/>
        </w:rPr>
        <w:t xml:space="preserve">. Вы также можете написать письмо самостоятельно. В письме должно быть подробно объяснено, </w:t>
      </w:r>
      <w:r w:rsidR="00BB5027" w:rsidRPr="00781710">
        <w:rPr>
          <w:rFonts w:ascii="Arial" w:hAnsi="Arial" w:cs="Arial"/>
          <w:sz w:val="24"/>
          <w:szCs w:val="24"/>
          <w:lang w:val="ru-RU"/>
        </w:rPr>
        <w:t>почему</w:t>
      </w:r>
      <w:r w:rsidRPr="00781710">
        <w:rPr>
          <w:rFonts w:ascii="Arial" w:hAnsi="Arial" w:cs="Arial"/>
          <w:sz w:val="24"/>
          <w:szCs w:val="24"/>
          <w:lang w:val="ru-RU"/>
        </w:rPr>
        <w:t xml:space="preserve"> ожидание решения по вашему делу в течение 90 дней </w:t>
      </w:r>
      <w:r w:rsidR="00BB5027" w:rsidRPr="00781710">
        <w:rPr>
          <w:rFonts w:ascii="Arial" w:hAnsi="Arial" w:cs="Arial"/>
          <w:sz w:val="24"/>
          <w:szCs w:val="24"/>
          <w:lang w:val="ru-RU"/>
        </w:rPr>
        <w:t>нанесет серьезный вред вам</w:t>
      </w:r>
      <w:r w:rsidRPr="00781710">
        <w:rPr>
          <w:rFonts w:ascii="Arial" w:hAnsi="Arial" w:cs="Arial"/>
          <w:sz w:val="24"/>
          <w:szCs w:val="24"/>
          <w:lang w:val="ru-RU"/>
        </w:rPr>
        <w:t xml:space="preserve">, вашему здоровью или вашей способности </w:t>
      </w:r>
      <w:r w:rsidR="00BB5027" w:rsidRPr="00781710">
        <w:rPr>
          <w:rFonts w:ascii="Arial" w:hAnsi="Arial" w:cs="Arial"/>
          <w:sz w:val="24"/>
          <w:szCs w:val="24"/>
          <w:lang w:val="ru-RU"/>
        </w:rPr>
        <w:t>выполнять</w:t>
      </w:r>
      <w:r w:rsidRPr="00781710">
        <w:rPr>
          <w:rFonts w:ascii="Arial" w:hAnsi="Arial" w:cs="Arial"/>
          <w:sz w:val="24"/>
          <w:szCs w:val="24"/>
          <w:lang w:val="ru-RU"/>
        </w:rPr>
        <w:t xml:space="preserve">, поддерживать или восстанавливать </w:t>
      </w:r>
      <w:r w:rsidR="00BB5027" w:rsidRPr="00781710">
        <w:rPr>
          <w:rFonts w:ascii="Arial" w:hAnsi="Arial" w:cs="Arial"/>
          <w:sz w:val="24"/>
          <w:szCs w:val="24"/>
          <w:lang w:val="ru-RU"/>
        </w:rPr>
        <w:t xml:space="preserve">свои </w:t>
      </w:r>
      <w:r w:rsidRPr="00781710">
        <w:rPr>
          <w:rFonts w:ascii="Arial" w:hAnsi="Arial" w:cs="Arial"/>
          <w:sz w:val="24"/>
          <w:szCs w:val="24"/>
          <w:lang w:val="ru-RU"/>
        </w:rPr>
        <w:t xml:space="preserve">функции. Затем обязательно запросите </w:t>
      </w:r>
      <w:r w:rsidR="00BB5027" w:rsidRPr="00781710">
        <w:rPr>
          <w:rFonts w:ascii="Arial" w:hAnsi="Arial" w:cs="Arial"/>
          <w:sz w:val="24"/>
          <w:szCs w:val="24"/>
          <w:lang w:val="ru-RU"/>
        </w:rPr>
        <w:t xml:space="preserve">процедуру </w:t>
      </w:r>
      <w:r w:rsidRPr="00781710">
        <w:rPr>
          <w:rFonts w:ascii="Arial" w:hAnsi="Arial" w:cs="Arial"/>
          <w:sz w:val="24"/>
          <w:szCs w:val="24"/>
          <w:lang w:val="ru-RU"/>
        </w:rPr>
        <w:t>«ускоренно</w:t>
      </w:r>
      <w:r w:rsidR="00BB5027" w:rsidRPr="00781710">
        <w:rPr>
          <w:rFonts w:ascii="Arial" w:hAnsi="Arial" w:cs="Arial"/>
          <w:sz w:val="24"/>
          <w:szCs w:val="24"/>
          <w:lang w:val="ru-RU"/>
        </w:rPr>
        <w:t>го слушания</w:t>
      </w:r>
      <w:r w:rsidRPr="00781710">
        <w:rPr>
          <w:rFonts w:ascii="Arial" w:hAnsi="Arial" w:cs="Arial"/>
          <w:sz w:val="24"/>
          <w:szCs w:val="24"/>
          <w:lang w:val="ru-RU"/>
        </w:rPr>
        <w:t>» и предоставьте письмо с запросом на проведение слушания.</w:t>
      </w:r>
    </w:p>
    <w:p w14:paraId="63CFBFD0" w14:textId="77777777" w:rsidR="00BB5027" w:rsidRPr="00781710" w:rsidRDefault="00BB5027" w:rsidP="00E03C89">
      <w:pPr>
        <w:spacing w:after="0" w:line="360" w:lineRule="auto"/>
        <w:contextualSpacing/>
        <w:rPr>
          <w:rFonts w:ascii="Arial" w:hAnsi="Arial" w:cs="Arial"/>
          <w:sz w:val="24"/>
          <w:szCs w:val="24"/>
          <w:lang w:val="ru-RU"/>
        </w:rPr>
      </w:pPr>
    </w:p>
    <w:p w14:paraId="33FE84E0" w14:textId="7BE5D65E" w:rsidR="00E03C89" w:rsidRPr="00781710" w:rsidRDefault="00E03C89"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Департамент социальных </w:t>
      </w:r>
      <w:proofErr w:type="gramStart"/>
      <w:r w:rsidR="002A716C">
        <w:rPr>
          <w:rFonts w:ascii="Arial" w:hAnsi="Arial" w:cs="Arial"/>
          <w:sz w:val="24"/>
          <w:szCs w:val="24"/>
          <w:lang w:val="ru-RU"/>
        </w:rPr>
        <w:t xml:space="preserve">услуг </w:t>
      </w:r>
      <w:r w:rsidRPr="00781710">
        <w:rPr>
          <w:rFonts w:ascii="Arial" w:hAnsi="Arial" w:cs="Arial"/>
          <w:sz w:val="24"/>
          <w:szCs w:val="24"/>
          <w:lang w:val="ru-RU"/>
        </w:rPr>
        <w:t>,</w:t>
      </w:r>
      <w:proofErr w:type="gramEnd"/>
      <w:r w:rsidRPr="00781710">
        <w:rPr>
          <w:rFonts w:ascii="Arial" w:hAnsi="Arial" w:cs="Arial"/>
          <w:sz w:val="24"/>
          <w:szCs w:val="24"/>
          <w:lang w:val="ru-RU"/>
        </w:rPr>
        <w:t xml:space="preserve"> Отдел слушаний на уровне штата, рассмотрит ваш запрос об ускоренном слушании на уровне штата и решит, соответствует ли он требованиям. Если ваш запрос на ускоренное слушание будет одобрен, будет проведено слушание, и решение о слушании будет вынесено в течение трех рабочих дней с </w:t>
      </w:r>
      <w:r w:rsidR="00BB5027" w:rsidRPr="00781710">
        <w:rPr>
          <w:rFonts w:ascii="Arial" w:hAnsi="Arial" w:cs="Arial"/>
          <w:sz w:val="24"/>
          <w:szCs w:val="24"/>
          <w:lang w:val="ru-RU"/>
        </w:rPr>
        <w:t>момента</w:t>
      </w:r>
      <w:r w:rsidRPr="00781710">
        <w:rPr>
          <w:rFonts w:ascii="Arial" w:hAnsi="Arial" w:cs="Arial"/>
          <w:sz w:val="24"/>
          <w:szCs w:val="24"/>
          <w:lang w:val="ru-RU"/>
        </w:rPr>
        <w:t xml:space="preserve"> получения вашего запроса Отделом слушаний штата.</w:t>
      </w:r>
    </w:p>
    <w:p w14:paraId="463C57F2" w14:textId="77777777" w:rsidR="00E03C89" w:rsidRPr="00781710" w:rsidRDefault="00E03C89" w:rsidP="00E03C89">
      <w:pPr>
        <w:spacing w:after="0" w:line="360" w:lineRule="auto"/>
        <w:contextualSpacing/>
        <w:rPr>
          <w:rFonts w:ascii="Arial" w:hAnsi="Arial" w:cs="Arial"/>
          <w:sz w:val="24"/>
          <w:szCs w:val="24"/>
          <w:lang w:val="ru-RU"/>
        </w:rPr>
      </w:pPr>
    </w:p>
    <w:p w14:paraId="1406BF33" w14:textId="13F2208D"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Дополнительная </w:t>
      </w:r>
      <w:r w:rsidR="00952F33" w:rsidRPr="00781710">
        <w:rPr>
          <w:rFonts w:ascii="Arial" w:hAnsi="Arial" w:cs="Arial"/>
          <w:b/>
          <w:sz w:val="24"/>
          <w:szCs w:val="24"/>
          <w:lang w:val="ru-RU"/>
        </w:rPr>
        <w:t>с</w:t>
      </w:r>
      <w:r w:rsidRPr="00781710">
        <w:rPr>
          <w:rFonts w:ascii="Arial" w:hAnsi="Arial" w:cs="Arial"/>
          <w:b/>
          <w:sz w:val="24"/>
          <w:szCs w:val="24"/>
          <w:lang w:val="ru-RU"/>
        </w:rPr>
        <w:t xml:space="preserve">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61E1CAA9" w14:textId="77777777" w:rsidR="00E03C89" w:rsidRPr="00781710" w:rsidRDefault="00E03C89" w:rsidP="00E03C89">
      <w:pPr>
        <w:spacing w:after="0" w:line="360" w:lineRule="auto"/>
        <w:contextualSpacing/>
        <w:rPr>
          <w:rFonts w:ascii="Arial" w:hAnsi="Arial" w:cs="Arial"/>
          <w:sz w:val="24"/>
          <w:szCs w:val="24"/>
          <w:lang w:val="ru-RU"/>
        </w:rPr>
      </w:pPr>
    </w:p>
    <w:p w14:paraId="2E28AC02" w14:textId="54462084" w:rsidR="009B22FC" w:rsidRPr="00781710" w:rsidRDefault="00BB5027"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E03C89"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E03C89"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695B90CE" w14:textId="34D5E2C8" w:rsidR="009B22FC" w:rsidRPr="00781710" w:rsidRDefault="009B22FC" w:rsidP="00A92CD7">
      <w:pPr>
        <w:pStyle w:val="Heading1"/>
        <w:bidi w:val="0"/>
        <w:spacing w:after="0" w:line="360" w:lineRule="auto"/>
        <w:contextualSpacing/>
        <w:rPr>
          <w:lang w:val="ru-RU"/>
        </w:rPr>
      </w:pPr>
      <w:r w:rsidRPr="00781710">
        <w:rPr>
          <w:lang w:val="ru-RU"/>
        </w:rPr>
        <w:br w:type="column"/>
      </w:r>
      <w:r w:rsidR="0041517A">
        <w:rPr>
          <w:lang w:val="ru-RU"/>
        </w:rPr>
        <w:lastRenderedPageBreak/>
        <w:t>УКАЗАНИЯ И РАСПОРЯЖЕНИЯ, СОСТАВЛЕННЫЕ ЗАРАНЕЕ</w:t>
      </w:r>
    </w:p>
    <w:p w14:paraId="78CF24FF" w14:textId="77777777" w:rsidR="00E65995" w:rsidRPr="00781710" w:rsidRDefault="00E65995" w:rsidP="00A92CD7">
      <w:pPr>
        <w:spacing w:after="0" w:line="360" w:lineRule="auto"/>
        <w:contextualSpacing/>
        <w:rPr>
          <w:rFonts w:ascii="Arial" w:hAnsi="Arial" w:cs="Arial"/>
          <w:b/>
          <w:bCs/>
          <w:sz w:val="24"/>
          <w:szCs w:val="24"/>
          <w:lang w:val="ru-RU"/>
        </w:rPr>
      </w:pPr>
    </w:p>
    <w:p w14:paraId="3DCB35A3" w14:textId="1A186073" w:rsidR="00E03C89" w:rsidRPr="00781710" w:rsidRDefault="00E03C89" w:rsidP="00E03C89">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Что означает «</w:t>
      </w:r>
      <w:r w:rsidR="00EA7F1A">
        <w:rPr>
          <w:rFonts w:ascii="Arial" w:hAnsi="Arial" w:cs="Arial"/>
          <w:b/>
          <w:bCs/>
          <w:sz w:val="24"/>
          <w:szCs w:val="24"/>
          <w:lang w:val="ru-RU"/>
        </w:rPr>
        <w:t>заранее-составленное</w:t>
      </w:r>
      <w:r w:rsidRPr="00781710">
        <w:rPr>
          <w:rFonts w:ascii="Arial" w:hAnsi="Arial" w:cs="Arial"/>
          <w:b/>
          <w:bCs/>
          <w:sz w:val="24"/>
          <w:szCs w:val="24"/>
          <w:lang w:val="ru-RU"/>
        </w:rPr>
        <w:t xml:space="preserve"> распоряжение»?</w:t>
      </w:r>
    </w:p>
    <w:p w14:paraId="37D57061" w14:textId="77777777" w:rsidR="00E03C89" w:rsidRPr="00781710" w:rsidRDefault="00E03C89" w:rsidP="00E03C89">
      <w:pPr>
        <w:spacing w:after="0" w:line="360" w:lineRule="auto"/>
        <w:contextualSpacing/>
        <w:rPr>
          <w:rFonts w:ascii="Arial" w:hAnsi="Arial" w:cs="Arial"/>
          <w:bCs/>
          <w:sz w:val="24"/>
          <w:szCs w:val="24"/>
          <w:lang w:val="ru-RU"/>
        </w:rPr>
      </w:pPr>
    </w:p>
    <w:p w14:paraId="1244FBA1" w14:textId="50C8087A" w:rsidR="00E03C89" w:rsidRPr="00781710" w:rsidRDefault="00E03C89" w:rsidP="00E03C89">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имеете право на </w:t>
      </w:r>
      <w:r w:rsidR="00EA7F1A">
        <w:rPr>
          <w:rFonts w:ascii="Arial" w:hAnsi="Arial" w:cs="Arial"/>
          <w:bCs/>
          <w:sz w:val="24"/>
          <w:szCs w:val="24"/>
          <w:lang w:val="ru-RU"/>
        </w:rPr>
        <w:t>заранее-составленное</w:t>
      </w:r>
      <w:r w:rsidRPr="00781710">
        <w:rPr>
          <w:rFonts w:ascii="Arial" w:hAnsi="Arial" w:cs="Arial"/>
          <w:bCs/>
          <w:sz w:val="24"/>
          <w:szCs w:val="24"/>
          <w:lang w:val="ru-RU"/>
        </w:rPr>
        <w:t xml:space="preserve"> </w:t>
      </w:r>
      <w:r w:rsidR="00C113BA" w:rsidRPr="00781710">
        <w:rPr>
          <w:rFonts w:ascii="Arial" w:hAnsi="Arial" w:cs="Arial"/>
          <w:bCs/>
          <w:sz w:val="24"/>
          <w:szCs w:val="24"/>
          <w:lang w:val="ru-RU"/>
        </w:rPr>
        <w:t>распоряжение</w:t>
      </w:r>
      <w:r w:rsidRPr="00781710">
        <w:rPr>
          <w:rFonts w:ascii="Arial" w:hAnsi="Arial" w:cs="Arial"/>
          <w:bCs/>
          <w:sz w:val="24"/>
          <w:szCs w:val="24"/>
          <w:lang w:val="ru-RU"/>
        </w:rPr>
        <w:t xml:space="preserve">. </w:t>
      </w:r>
      <w:r w:rsidR="00EA7F1A">
        <w:rPr>
          <w:rFonts w:ascii="Arial" w:hAnsi="Arial" w:cs="Arial"/>
          <w:bCs/>
          <w:sz w:val="24"/>
          <w:szCs w:val="24"/>
          <w:lang w:val="ru-RU"/>
        </w:rPr>
        <w:t>Заранее-составленное</w:t>
      </w:r>
      <w:r w:rsidRPr="00781710">
        <w:rPr>
          <w:rFonts w:ascii="Arial" w:hAnsi="Arial" w:cs="Arial"/>
          <w:bCs/>
          <w:sz w:val="24"/>
          <w:szCs w:val="24"/>
          <w:lang w:val="ru-RU"/>
        </w:rPr>
        <w:t xml:space="preserve"> </w:t>
      </w:r>
      <w:r w:rsidR="00C113BA" w:rsidRPr="00781710">
        <w:rPr>
          <w:rFonts w:ascii="Arial" w:hAnsi="Arial" w:cs="Arial"/>
          <w:bCs/>
          <w:sz w:val="24"/>
          <w:szCs w:val="24"/>
          <w:lang w:val="ru-RU"/>
        </w:rPr>
        <w:t xml:space="preserve">распоряжение </w:t>
      </w:r>
      <w:r w:rsidRPr="00781710">
        <w:rPr>
          <w:rFonts w:ascii="Arial" w:hAnsi="Arial" w:cs="Arial"/>
          <w:bCs/>
          <w:sz w:val="24"/>
          <w:szCs w:val="24"/>
          <w:lang w:val="ru-RU"/>
        </w:rPr>
        <w:t>— это письменная инструкция о вашем медицинском обслуживании, признанная законодательством штата Калифорния. Он</w:t>
      </w:r>
      <w:r w:rsidR="00C113BA" w:rsidRPr="00781710">
        <w:rPr>
          <w:rFonts w:ascii="Arial" w:hAnsi="Arial" w:cs="Arial"/>
          <w:bCs/>
          <w:sz w:val="24"/>
          <w:szCs w:val="24"/>
          <w:lang w:val="ru-RU"/>
        </w:rPr>
        <w:t>а</w:t>
      </w:r>
      <w:r w:rsidRPr="00781710">
        <w:rPr>
          <w:rFonts w:ascii="Arial" w:hAnsi="Arial" w:cs="Arial"/>
          <w:bCs/>
          <w:sz w:val="24"/>
          <w:szCs w:val="24"/>
          <w:lang w:val="ru-RU"/>
        </w:rPr>
        <w:t xml:space="preserve"> включает информацию, в которой указывается, как вы хотели бы получить медицинскую помощь, или какие решения вы хотели бы принять, если или когда вы не можете говорить за себя. Иногда </w:t>
      </w:r>
      <w:r w:rsidR="00EA7F1A">
        <w:rPr>
          <w:rFonts w:ascii="Arial" w:hAnsi="Arial" w:cs="Arial"/>
          <w:bCs/>
          <w:sz w:val="24"/>
          <w:szCs w:val="24"/>
          <w:lang w:val="ru-RU"/>
        </w:rPr>
        <w:t>заранее-составленное</w:t>
      </w:r>
      <w:r w:rsidRPr="00781710">
        <w:rPr>
          <w:rFonts w:ascii="Arial" w:hAnsi="Arial" w:cs="Arial"/>
          <w:bCs/>
          <w:sz w:val="24"/>
          <w:szCs w:val="24"/>
          <w:lang w:val="ru-RU"/>
        </w:rPr>
        <w:t xml:space="preserve"> </w:t>
      </w:r>
      <w:r w:rsidR="00C113BA" w:rsidRPr="00781710">
        <w:rPr>
          <w:rFonts w:ascii="Arial" w:hAnsi="Arial" w:cs="Arial"/>
          <w:bCs/>
          <w:sz w:val="24"/>
          <w:szCs w:val="24"/>
          <w:lang w:val="ru-RU"/>
        </w:rPr>
        <w:t xml:space="preserve">распоряжение </w:t>
      </w:r>
      <w:r w:rsidRPr="00781710">
        <w:rPr>
          <w:rFonts w:ascii="Arial" w:hAnsi="Arial" w:cs="Arial"/>
          <w:bCs/>
          <w:sz w:val="24"/>
          <w:szCs w:val="24"/>
          <w:lang w:val="ru-RU"/>
        </w:rPr>
        <w:t xml:space="preserve">описывается как завещание </w:t>
      </w:r>
      <w:r w:rsidR="00C113BA" w:rsidRPr="00781710">
        <w:rPr>
          <w:rFonts w:ascii="Arial" w:hAnsi="Arial" w:cs="Arial"/>
          <w:bCs/>
          <w:sz w:val="24"/>
          <w:szCs w:val="24"/>
          <w:lang w:val="ru-RU"/>
        </w:rPr>
        <w:t xml:space="preserve">при жизни </w:t>
      </w:r>
      <w:r w:rsidRPr="00781710">
        <w:rPr>
          <w:rFonts w:ascii="Arial" w:hAnsi="Arial" w:cs="Arial"/>
          <w:bCs/>
          <w:sz w:val="24"/>
          <w:szCs w:val="24"/>
          <w:lang w:val="ru-RU"/>
        </w:rPr>
        <w:t>или доверенность</w:t>
      </w:r>
      <w:r w:rsidR="00C113BA" w:rsidRPr="00781710">
        <w:rPr>
          <w:rFonts w:ascii="Arial" w:hAnsi="Arial" w:cs="Arial"/>
          <w:bCs/>
          <w:sz w:val="24"/>
          <w:szCs w:val="24"/>
          <w:lang w:val="ru-RU"/>
        </w:rPr>
        <w:t xml:space="preserve"> на длительный срок</w:t>
      </w:r>
      <w:r w:rsidRPr="00781710">
        <w:rPr>
          <w:rFonts w:ascii="Arial" w:hAnsi="Arial" w:cs="Arial"/>
          <w:bCs/>
          <w:sz w:val="24"/>
          <w:szCs w:val="24"/>
          <w:lang w:val="ru-RU"/>
        </w:rPr>
        <w:t>.</w:t>
      </w:r>
    </w:p>
    <w:p w14:paraId="7B76006A" w14:textId="77777777" w:rsidR="00E03C89" w:rsidRPr="00781710" w:rsidRDefault="00E03C89" w:rsidP="00E03C89">
      <w:pPr>
        <w:spacing w:after="0" w:line="360" w:lineRule="auto"/>
        <w:contextualSpacing/>
        <w:rPr>
          <w:rFonts w:ascii="Arial" w:hAnsi="Arial" w:cs="Arial"/>
          <w:bCs/>
          <w:sz w:val="24"/>
          <w:szCs w:val="24"/>
          <w:lang w:val="ru-RU"/>
        </w:rPr>
      </w:pPr>
    </w:p>
    <w:p w14:paraId="78FAD3CC" w14:textId="60740CE1" w:rsidR="00E03C89" w:rsidRPr="00781710" w:rsidRDefault="00E03C89" w:rsidP="00E03C89">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Закон штата Калифорния определяет </w:t>
      </w:r>
      <w:r w:rsidR="00EA7F1A">
        <w:rPr>
          <w:rFonts w:ascii="Arial" w:hAnsi="Arial" w:cs="Arial"/>
          <w:bCs/>
          <w:sz w:val="24"/>
          <w:szCs w:val="24"/>
          <w:lang w:val="ru-RU"/>
        </w:rPr>
        <w:t>заранее-составленное</w:t>
      </w:r>
      <w:r w:rsidRPr="00781710">
        <w:rPr>
          <w:rFonts w:ascii="Arial" w:hAnsi="Arial" w:cs="Arial"/>
          <w:bCs/>
          <w:sz w:val="24"/>
          <w:szCs w:val="24"/>
          <w:lang w:val="ru-RU"/>
        </w:rPr>
        <w:t xml:space="preserve"> </w:t>
      </w:r>
      <w:r w:rsidR="00C113BA" w:rsidRPr="00781710">
        <w:rPr>
          <w:rFonts w:ascii="Arial" w:hAnsi="Arial" w:cs="Arial"/>
          <w:bCs/>
          <w:sz w:val="24"/>
          <w:szCs w:val="24"/>
          <w:lang w:val="ru-RU"/>
        </w:rPr>
        <w:t xml:space="preserve">распоряжение </w:t>
      </w:r>
      <w:r w:rsidRPr="00781710">
        <w:rPr>
          <w:rFonts w:ascii="Arial" w:hAnsi="Arial" w:cs="Arial"/>
          <w:bCs/>
          <w:sz w:val="24"/>
          <w:szCs w:val="24"/>
          <w:lang w:val="ru-RU"/>
        </w:rPr>
        <w:t>как устную или письменную индивидуальную инструкцию по медицинскому обслуживанию или доверенность (письменный документ, дающий кому-либо разрешение принимать решения за вас). Все планы</w:t>
      </w:r>
      <w:r w:rsidR="00C113BA" w:rsidRPr="00781710">
        <w:rPr>
          <w:rFonts w:ascii="Arial" w:hAnsi="Arial" w:cs="Arial"/>
          <w:bCs/>
          <w:sz w:val="24"/>
          <w:szCs w:val="24"/>
          <w:lang w:val="ru-RU"/>
        </w:rPr>
        <w:t xml:space="preserve"> медицинского страхования в области психического здоровья</w:t>
      </w:r>
      <w:r w:rsidRPr="00781710">
        <w:rPr>
          <w:rFonts w:ascii="Arial" w:hAnsi="Arial" w:cs="Arial"/>
          <w:bCs/>
          <w:sz w:val="24"/>
          <w:szCs w:val="24"/>
          <w:lang w:val="ru-RU"/>
        </w:rPr>
        <w:t xml:space="preserve"> должны </w:t>
      </w:r>
      <w:r w:rsidR="00C113BA" w:rsidRPr="00781710">
        <w:rPr>
          <w:rFonts w:ascii="Arial" w:hAnsi="Arial" w:cs="Arial"/>
          <w:bCs/>
          <w:sz w:val="24"/>
          <w:szCs w:val="24"/>
          <w:lang w:val="ru-RU"/>
        </w:rPr>
        <w:t>предусматривать</w:t>
      </w:r>
      <w:r w:rsidRPr="00781710">
        <w:rPr>
          <w:rFonts w:ascii="Arial" w:hAnsi="Arial" w:cs="Arial"/>
          <w:bCs/>
          <w:sz w:val="24"/>
          <w:szCs w:val="24"/>
          <w:lang w:val="ru-RU"/>
        </w:rPr>
        <w:t xml:space="preserve"> </w:t>
      </w:r>
      <w:r w:rsidR="00C113BA" w:rsidRPr="00781710">
        <w:rPr>
          <w:rFonts w:ascii="Arial" w:hAnsi="Arial" w:cs="Arial"/>
          <w:bCs/>
          <w:sz w:val="24"/>
          <w:szCs w:val="24"/>
          <w:lang w:val="ru-RU"/>
        </w:rPr>
        <w:t>правила в отношении</w:t>
      </w:r>
      <w:r w:rsidRPr="00781710">
        <w:rPr>
          <w:rFonts w:ascii="Arial" w:hAnsi="Arial" w:cs="Arial"/>
          <w:bCs/>
          <w:sz w:val="24"/>
          <w:szCs w:val="24"/>
          <w:lang w:val="ru-RU"/>
        </w:rPr>
        <w:t xml:space="preserve"> заблаговременного </w:t>
      </w:r>
      <w:r w:rsidR="00C113BA" w:rsidRPr="00781710">
        <w:rPr>
          <w:rFonts w:ascii="Arial" w:hAnsi="Arial" w:cs="Arial"/>
          <w:bCs/>
          <w:sz w:val="24"/>
          <w:szCs w:val="24"/>
          <w:lang w:val="ru-RU"/>
        </w:rPr>
        <w:t>распоряжени</w:t>
      </w:r>
      <w:r w:rsidR="00590940" w:rsidRPr="00781710">
        <w:rPr>
          <w:rFonts w:ascii="Arial" w:hAnsi="Arial" w:cs="Arial"/>
          <w:bCs/>
          <w:sz w:val="24"/>
          <w:szCs w:val="24"/>
          <w:lang w:val="ru-RU"/>
        </w:rPr>
        <w:t>я</w:t>
      </w:r>
      <w:r w:rsidRPr="00781710">
        <w:rPr>
          <w:rFonts w:ascii="Arial" w:hAnsi="Arial" w:cs="Arial"/>
          <w:bCs/>
          <w:sz w:val="24"/>
          <w:szCs w:val="24"/>
          <w:lang w:val="ru-RU"/>
        </w:rPr>
        <w:t xml:space="preserve">. </w:t>
      </w:r>
      <w:r w:rsidR="00C130FE">
        <w:rPr>
          <w:rFonts w:ascii="Arial" w:hAnsi="Arial" w:cs="Arial"/>
          <w:bCs/>
          <w:sz w:val="24"/>
          <w:szCs w:val="24"/>
          <w:lang w:val="ru-RU"/>
        </w:rPr>
        <w:t>Администрация</w:t>
      </w:r>
      <w:r w:rsidR="00C113BA" w:rsidRPr="00781710">
        <w:rPr>
          <w:rFonts w:ascii="Arial" w:hAnsi="Arial" w:cs="Arial"/>
          <w:bCs/>
          <w:sz w:val="24"/>
          <w:szCs w:val="24"/>
          <w:lang w:val="ru-RU"/>
        </w:rPr>
        <w:t xml:space="preserve"> вашего</w:t>
      </w:r>
      <w:r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00C113BA"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00C113BA" w:rsidRPr="00781710">
        <w:rPr>
          <w:rFonts w:ascii="Arial" w:hAnsi="Arial" w:cs="Arial"/>
          <w:bCs/>
          <w:sz w:val="24"/>
          <w:szCs w:val="24"/>
          <w:lang w:val="ru-RU"/>
        </w:rPr>
        <w:t xml:space="preserve"> должна</w:t>
      </w:r>
      <w:r w:rsidRPr="00781710">
        <w:rPr>
          <w:rFonts w:ascii="Arial" w:hAnsi="Arial" w:cs="Arial"/>
          <w:bCs/>
          <w:sz w:val="24"/>
          <w:szCs w:val="24"/>
          <w:lang w:val="ru-RU"/>
        </w:rPr>
        <w:t xml:space="preserve"> предоставить письменную информацию о правилах </w:t>
      </w:r>
      <w:r w:rsidR="00C113BA" w:rsidRPr="00781710">
        <w:rPr>
          <w:rFonts w:ascii="Arial" w:hAnsi="Arial" w:cs="Arial"/>
          <w:bCs/>
          <w:sz w:val="24"/>
          <w:szCs w:val="24"/>
          <w:lang w:val="ru-RU"/>
        </w:rPr>
        <w:t xml:space="preserve">заблаговременного распоряжения в рамках </w:t>
      </w:r>
      <w:r w:rsidR="00C50B72" w:rsidRPr="00781710">
        <w:rPr>
          <w:rFonts w:ascii="Arial" w:hAnsi="Arial" w:cs="Arial"/>
          <w:bCs/>
          <w:sz w:val="24"/>
          <w:szCs w:val="24"/>
          <w:lang w:val="ru-RU"/>
        </w:rPr>
        <w:t>плана медицинского страхования в области психического здоровья</w:t>
      </w:r>
      <w:r w:rsidR="00C113BA" w:rsidRPr="00781710">
        <w:rPr>
          <w:rFonts w:ascii="Arial" w:hAnsi="Arial" w:cs="Arial"/>
          <w:bCs/>
          <w:sz w:val="24"/>
          <w:szCs w:val="24"/>
          <w:lang w:val="ru-RU"/>
        </w:rPr>
        <w:t>, а также р</w:t>
      </w:r>
      <w:r w:rsidRPr="00781710">
        <w:rPr>
          <w:rFonts w:ascii="Arial" w:hAnsi="Arial" w:cs="Arial"/>
          <w:bCs/>
          <w:sz w:val="24"/>
          <w:szCs w:val="24"/>
          <w:lang w:val="ru-RU"/>
        </w:rPr>
        <w:t xml:space="preserve">азъяснение законодательства штата, если вас попросят предоставить информацию. Если вы хотите запросить информацию, позвоните в </w:t>
      </w:r>
      <w:r w:rsidR="00C113BA" w:rsidRPr="00781710">
        <w:rPr>
          <w:rFonts w:ascii="Arial" w:hAnsi="Arial" w:cs="Arial"/>
          <w:bCs/>
          <w:sz w:val="24"/>
          <w:szCs w:val="24"/>
          <w:lang w:val="ru-RU"/>
        </w:rPr>
        <w:t>службу</w:t>
      </w:r>
      <w:r w:rsidR="00C130FE">
        <w:rPr>
          <w:rFonts w:ascii="Arial" w:hAnsi="Arial" w:cs="Arial"/>
          <w:bCs/>
          <w:sz w:val="24"/>
          <w:szCs w:val="24"/>
          <w:lang w:val="ru-RU"/>
        </w:rPr>
        <w:t xml:space="preserve"> сервиса клиентов</w:t>
      </w:r>
      <w:r w:rsidR="00C113BA" w:rsidRPr="00781710">
        <w:rPr>
          <w:rFonts w:ascii="Arial" w:hAnsi="Arial" w:cs="Arial"/>
          <w:bCs/>
          <w:sz w:val="24"/>
          <w:szCs w:val="24"/>
          <w:lang w:val="ru-RU"/>
        </w:rPr>
        <w:t xml:space="preserve"> </w:t>
      </w:r>
      <w:r w:rsidR="00927417">
        <w:rPr>
          <w:rFonts w:ascii="Arial" w:hAnsi="Arial" w:cs="Arial"/>
          <w:bCs/>
          <w:sz w:val="24"/>
          <w:szCs w:val="24"/>
          <w:lang w:val="ru-RU"/>
        </w:rPr>
        <w:t>ваш</w:t>
      </w:r>
      <w:r w:rsidR="00C113BA" w:rsidRPr="00781710">
        <w:rPr>
          <w:rFonts w:ascii="Arial" w:hAnsi="Arial" w:cs="Arial"/>
          <w:bCs/>
          <w:sz w:val="24"/>
          <w:szCs w:val="24"/>
          <w:lang w:val="ru-RU"/>
        </w:rPr>
        <w:t>его</w:t>
      </w:r>
      <w:r w:rsidRPr="00781710">
        <w:rPr>
          <w:rFonts w:ascii="Arial" w:hAnsi="Arial" w:cs="Arial"/>
          <w:bCs/>
          <w:sz w:val="24"/>
          <w:szCs w:val="24"/>
          <w:lang w:val="ru-RU"/>
        </w:rPr>
        <w:t xml:space="preserve"> </w:t>
      </w:r>
      <w:r w:rsidR="00BE1C8E" w:rsidRPr="00781710">
        <w:rPr>
          <w:rFonts w:ascii="Arial" w:hAnsi="Arial" w:cs="Arial"/>
          <w:bCs/>
          <w:sz w:val="24"/>
          <w:szCs w:val="24"/>
          <w:lang w:val="ru-RU"/>
        </w:rPr>
        <w:t>план</w:t>
      </w:r>
      <w:r w:rsidR="00C113BA" w:rsidRPr="00781710">
        <w:rPr>
          <w:rFonts w:ascii="Arial" w:hAnsi="Arial" w:cs="Arial"/>
          <w:bCs/>
          <w:sz w:val="24"/>
          <w:szCs w:val="24"/>
          <w:lang w:val="ru-RU"/>
        </w:rPr>
        <w:t>а</w:t>
      </w:r>
      <w:r w:rsidR="00BE1C8E" w:rsidRPr="00781710">
        <w:rPr>
          <w:rFonts w:ascii="Arial" w:hAnsi="Arial" w:cs="Arial"/>
          <w:bCs/>
          <w:sz w:val="24"/>
          <w:szCs w:val="24"/>
          <w:lang w:val="ru-RU"/>
        </w:rPr>
        <w:t xml:space="preserve"> страхования в </w:t>
      </w:r>
      <w:r w:rsidR="00E819CD" w:rsidRPr="00781710">
        <w:rPr>
          <w:rFonts w:ascii="Arial" w:hAnsi="Arial" w:cs="Arial"/>
          <w:bCs/>
          <w:sz w:val="24"/>
          <w:szCs w:val="24"/>
          <w:lang w:val="ru-RU"/>
        </w:rPr>
        <w:t>области психического здоровья</w:t>
      </w:r>
      <w:r w:rsidRPr="00781710">
        <w:rPr>
          <w:rFonts w:ascii="Arial" w:hAnsi="Arial" w:cs="Arial"/>
          <w:bCs/>
          <w:sz w:val="24"/>
          <w:szCs w:val="24"/>
          <w:lang w:val="ru-RU"/>
        </w:rPr>
        <w:t xml:space="preserve"> для получения дополнительной информации.</w:t>
      </w:r>
    </w:p>
    <w:p w14:paraId="499C2B86" w14:textId="77777777" w:rsidR="00E03C89" w:rsidRPr="00781710" w:rsidRDefault="00E03C89" w:rsidP="00E03C89">
      <w:pPr>
        <w:spacing w:after="0" w:line="360" w:lineRule="auto"/>
        <w:contextualSpacing/>
        <w:rPr>
          <w:rFonts w:ascii="Arial" w:hAnsi="Arial" w:cs="Arial"/>
          <w:bCs/>
          <w:sz w:val="24"/>
          <w:szCs w:val="24"/>
          <w:lang w:val="ru-RU"/>
        </w:rPr>
      </w:pPr>
    </w:p>
    <w:p w14:paraId="073E9B9C" w14:textId="3B1CEA23" w:rsidR="00E03C89" w:rsidRPr="00781710" w:rsidRDefault="00EA7F1A" w:rsidP="00E03C89">
      <w:pPr>
        <w:spacing w:after="0" w:line="360" w:lineRule="auto"/>
        <w:contextualSpacing/>
        <w:rPr>
          <w:rFonts w:ascii="Arial" w:hAnsi="Arial" w:cs="Arial"/>
          <w:bCs/>
          <w:sz w:val="24"/>
          <w:szCs w:val="24"/>
          <w:lang w:val="ru-RU"/>
        </w:rPr>
      </w:pPr>
      <w:r>
        <w:rPr>
          <w:rFonts w:ascii="Arial" w:hAnsi="Arial" w:cs="Arial"/>
          <w:bCs/>
          <w:sz w:val="24"/>
          <w:szCs w:val="24"/>
          <w:lang w:val="ru-RU"/>
        </w:rPr>
        <w:t>Заранее-составленное</w:t>
      </w:r>
      <w:r w:rsidR="00E03C89" w:rsidRPr="00781710">
        <w:rPr>
          <w:rFonts w:ascii="Arial" w:hAnsi="Arial" w:cs="Arial"/>
          <w:bCs/>
          <w:sz w:val="24"/>
          <w:szCs w:val="24"/>
          <w:lang w:val="ru-RU"/>
        </w:rPr>
        <w:t xml:space="preserve"> </w:t>
      </w:r>
      <w:r w:rsidR="00C113BA" w:rsidRPr="00781710">
        <w:rPr>
          <w:rFonts w:ascii="Arial" w:hAnsi="Arial" w:cs="Arial"/>
          <w:bCs/>
          <w:sz w:val="24"/>
          <w:szCs w:val="24"/>
          <w:lang w:val="ru-RU"/>
        </w:rPr>
        <w:t xml:space="preserve">распоряжение </w:t>
      </w:r>
      <w:r w:rsidR="00E03C89" w:rsidRPr="00781710">
        <w:rPr>
          <w:rFonts w:ascii="Arial" w:hAnsi="Arial" w:cs="Arial"/>
          <w:bCs/>
          <w:sz w:val="24"/>
          <w:szCs w:val="24"/>
          <w:lang w:val="ru-RU"/>
        </w:rPr>
        <w:t xml:space="preserve">предназначено для того, чтобы люди могли сами контролировать свое лечение, особенно когда они не могут предоставить инструкции по уходу за собой. Это юридический документ, который позволяет людям заранее </w:t>
      </w:r>
      <w:r w:rsidR="00C113BA" w:rsidRPr="00781710">
        <w:rPr>
          <w:rFonts w:ascii="Arial" w:hAnsi="Arial" w:cs="Arial"/>
          <w:bCs/>
          <w:sz w:val="24"/>
          <w:szCs w:val="24"/>
          <w:lang w:val="ru-RU"/>
        </w:rPr>
        <w:t>сообщить</w:t>
      </w:r>
      <w:r w:rsidR="00E03C89" w:rsidRPr="00781710">
        <w:rPr>
          <w:rFonts w:ascii="Arial" w:hAnsi="Arial" w:cs="Arial"/>
          <w:bCs/>
          <w:sz w:val="24"/>
          <w:szCs w:val="24"/>
          <w:lang w:val="ru-RU"/>
        </w:rPr>
        <w:t xml:space="preserve">, каковы будут их пожелания, если они станут </w:t>
      </w:r>
      <w:r w:rsidR="00E03C89" w:rsidRPr="00781710">
        <w:rPr>
          <w:rFonts w:ascii="Arial" w:hAnsi="Arial" w:cs="Arial"/>
          <w:bCs/>
          <w:sz w:val="24"/>
          <w:szCs w:val="24"/>
          <w:lang w:val="ru-RU"/>
        </w:rPr>
        <w:lastRenderedPageBreak/>
        <w:t xml:space="preserve">неспособны принимать решения о медицинском обслуживании. Это может включать в себя такие </w:t>
      </w:r>
      <w:r w:rsidR="00C113BA" w:rsidRPr="00781710">
        <w:rPr>
          <w:rFonts w:ascii="Arial" w:hAnsi="Arial" w:cs="Arial"/>
          <w:bCs/>
          <w:sz w:val="24"/>
          <w:szCs w:val="24"/>
          <w:lang w:val="ru-RU"/>
        </w:rPr>
        <w:t>вопросы</w:t>
      </w:r>
      <w:r w:rsidR="00E03C89" w:rsidRPr="00781710">
        <w:rPr>
          <w:rFonts w:ascii="Arial" w:hAnsi="Arial" w:cs="Arial"/>
          <w:bCs/>
          <w:sz w:val="24"/>
          <w:szCs w:val="24"/>
          <w:lang w:val="ru-RU"/>
        </w:rPr>
        <w:t xml:space="preserve">, как право принять или отказаться от медицинского лечения, операции или сделать выбор в пользу другого медицинского обслуживания. В </w:t>
      </w:r>
      <w:r w:rsidR="007E3598">
        <w:rPr>
          <w:rFonts w:ascii="Arial" w:hAnsi="Arial" w:cs="Arial"/>
          <w:bCs/>
          <w:sz w:val="24"/>
          <w:szCs w:val="24"/>
          <w:lang w:val="ru-RU"/>
        </w:rPr>
        <w:t xml:space="preserve">штате </w:t>
      </w:r>
      <w:r w:rsidR="00E03C89" w:rsidRPr="00781710">
        <w:rPr>
          <w:rFonts w:ascii="Arial" w:hAnsi="Arial" w:cs="Arial"/>
          <w:bCs/>
          <w:sz w:val="24"/>
          <w:szCs w:val="24"/>
          <w:lang w:val="ru-RU"/>
        </w:rPr>
        <w:t>Калифорни</w:t>
      </w:r>
      <w:r w:rsidR="007E3598">
        <w:rPr>
          <w:rFonts w:ascii="Arial" w:hAnsi="Arial" w:cs="Arial"/>
          <w:bCs/>
          <w:sz w:val="24"/>
          <w:szCs w:val="24"/>
          <w:lang w:val="ru-RU"/>
        </w:rPr>
        <w:t>я</w:t>
      </w:r>
      <w:r w:rsidR="00E03C89" w:rsidRPr="00781710">
        <w:rPr>
          <w:rFonts w:ascii="Arial" w:hAnsi="Arial" w:cs="Arial"/>
          <w:bCs/>
          <w:sz w:val="24"/>
          <w:szCs w:val="24"/>
          <w:lang w:val="ru-RU"/>
        </w:rPr>
        <w:t xml:space="preserve"> </w:t>
      </w:r>
      <w:r>
        <w:rPr>
          <w:rFonts w:ascii="Arial" w:hAnsi="Arial" w:cs="Arial"/>
          <w:bCs/>
          <w:sz w:val="24"/>
          <w:szCs w:val="24"/>
          <w:lang w:val="ru-RU"/>
        </w:rPr>
        <w:t>заранее-составленное</w:t>
      </w:r>
      <w:r w:rsidR="00E03C89" w:rsidRPr="00781710">
        <w:rPr>
          <w:rFonts w:ascii="Arial" w:hAnsi="Arial" w:cs="Arial"/>
          <w:bCs/>
          <w:sz w:val="24"/>
          <w:szCs w:val="24"/>
          <w:lang w:val="ru-RU"/>
        </w:rPr>
        <w:t xml:space="preserve"> </w:t>
      </w:r>
      <w:r w:rsidR="00C113BA" w:rsidRPr="00781710">
        <w:rPr>
          <w:rFonts w:ascii="Arial" w:hAnsi="Arial" w:cs="Arial"/>
          <w:bCs/>
          <w:sz w:val="24"/>
          <w:szCs w:val="24"/>
          <w:lang w:val="ru-RU"/>
        </w:rPr>
        <w:t xml:space="preserve">распоряжение </w:t>
      </w:r>
      <w:r w:rsidR="00E03C89" w:rsidRPr="00781710">
        <w:rPr>
          <w:rFonts w:ascii="Arial" w:hAnsi="Arial" w:cs="Arial"/>
          <w:bCs/>
          <w:sz w:val="24"/>
          <w:szCs w:val="24"/>
          <w:lang w:val="ru-RU"/>
        </w:rPr>
        <w:t>состоит из двух частей:</w:t>
      </w:r>
    </w:p>
    <w:p w14:paraId="07E460AE" w14:textId="7AB28D66" w:rsidR="00E03C89" w:rsidRPr="00781710" w:rsidRDefault="00E03C89" w:rsidP="00C113BA">
      <w:pPr>
        <w:pStyle w:val="ListParagraph"/>
        <w:numPr>
          <w:ilvl w:val="0"/>
          <w:numId w:val="42"/>
        </w:numPr>
        <w:spacing w:line="360" w:lineRule="auto"/>
        <w:contextualSpacing/>
        <w:rPr>
          <w:bCs/>
          <w:sz w:val="24"/>
          <w:szCs w:val="24"/>
          <w:lang w:val="ru-RU"/>
        </w:rPr>
      </w:pPr>
      <w:r w:rsidRPr="00781710">
        <w:rPr>
          <w:bCs/>
          <w:sz w:val="24"/>
          <w:szCs w:val="24"/>
          <w:lang w:val="ru-RU"/>
        </w:rPr>
        <w:t xml:space="preserve">назначение вами </w:t>
      </w:r>
      <w:r w:rsidR="007E3598">
        <w:rPr>
          <w:bCs/>
          <w:sz w:val="24"/>
          <w:szCs w:val="24"/>
          <w:lang w:val="ru-RU"/>
        </w:rPr>
        <w:t>представителя</w:t>
      </w:r>
      <w:r w:rsidRPr="00781710">
        <w:rPr>
          <w:bCs/>
          <w:sz w:val="24"/>
          <w:szCs w:val="24"/>
          <w:lang w:val="ru-RU"/>
        </w:rPr>
        <w:t xml:space="preserve"> (лица), принимающего решения о вашем медицинском обслуживании; и</w:t>
      </w:r>
    </w:p>
    <w:p w14:paraId="5F5D9EBE" w14:textId="77777777" w:rsidR="00E03C89" w:rsidRPr="00781710" w:rsidRDefault="00C113BA" w:rsidP="00C113BA">
      <w:pPr>
        <w:pStyle w:val="ListParagraph"/>
        <w:numPr>
          <w:ilvl w:val="0"/>
          <w:numId w:val="42"/>
        </w:numPr>
        <w:spacing w:line="360" w:lineRule="auto"/>
        <w:contextualSpacing/>
        <w:rPr>
          <w:bCs/>
          <w:sz w:val="24"/>
          <w:szCs w:val="24"/>
          <w:lang w:val="ru-RU"/>
        </w:rPr>
      </w:pPr>
      <w:r w:rsidRPr="00781710">
        <w:rPr>
          <w:bCs/>
          <w:sz w:val="24"/>
          <w:szCs w:val="24"/>
          <w:lang w:val="ru-RU"/>
        </w:rPr>
        <w:t>в</w:t>
      </w:r>
      <w:r w:rsidR="00E03C89" w:rsidRPr="00781710">
        <w:rPr>
          <w:bCs/>
          <w:sz w:val="24"/>
          <w:szCs w:val="24"/>
          <w:lang w:val="ru-RU"/>
        </w:rPr>
        <w:t xml:space="preserve">аши индивидуальные медицинские </w:t>
      </w:r>
      <w:r w:rsidRPr="00781710">
        <w:rPr>
          <w:bCs/>
          <w:sz w:val="24"/>
          <w:szCs w:val="24"/>
          <w:lang w:val="ru-RU"/>
        </w:rPr>
        <w:t>распоряжения</w:t>
      </w:r>
    </w:p>
    <w:p w14:paraId="259FCD52" w14:textId="77777777" w:rsidR="00E03C89" w:rsidRPr="00781710" w:rsidRDefault="00E03C89" w:rsidP="00E03C89">
      <w:pPr>
        <w:spacing w:after="0" w:line="360" w:lineRule="auto"/>
        <w:contextualSpacing/>
        <w:rPr>
          <w:rFonts w:ascii="Arial" w:hAnsi="Arial" w:cs="Arial"/>
          <w:bCs/>
          <w:sz w:val="24"/>
          <w:szCs w:val="24"/>
          <w:lang w:val="ru-RU"/>
        </w:rPr>
      </w:pPr>
    </w:p>
    <w:p w14:paraId="7E9484A6" w14:textId="16E7809E" w:rsidR="00E03C89" w:rsidRPr="00781710" w:rsidRDefault="00E03C89" w:rsidP="00E03C89">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Вы можете </w:t>
      </w:r>
      <w:r w:rsidR="007E3598">
        <w:rPr>
          <w:rFonts w:ascii="Arial" w:hAnsi="Arial" w:cs="Arial"/>
          <w:bCs/>
          <w:sz w:val="24"/>
          <w:szCs w:val="24"/>
          <w:lang w:val="ru-RU"/>
        </w:rPr>
        <w:t xml:space="preserve">заказать </w:t>
      </w:r>
      <w:r w:rsidRPr="00781710">
        <w:rPr>
          <w:rFonts w:ascii="Arial" w:hAnsi="Arial" w:cs="Arial"/>
          <w:bCs/>
          <w:sz w:val="24"/>
          <w:szCs w:val="24"/>
          <w:lang w:val="ru-RU"/>
        </w:rPr>
        <w:t xml:space="preserve"> </w:t>
      </w:r>
      <w:r w:rsidR="007E3598">
        <w:rPr>
          <w:rFonts w:ascii="Arial" w:hAnsi="Arial" w:cs="Arial"/>
          <w:bCs/>
          <w:sz w:val="24"/>
          <w:szCs w:val="24"/>
          <w:lang w:val="ru-RU"/>
        </w:rPr>
        <w:t xml:space="preserve"> бланк</w:t>
      </w:r>
      <w:r w:rsidRPr="00781710">
        <w:rPr>
          <w:rFonts w:ascii="Arial" w:hAnsi="Arial" w:cs="Arial"/>
          <w:bCs/>
          <w:sz w:val="24"/>
          <w:szCs w:val="24"/>
          <w:lang w:val="ru-RU"/>
        </w:rPr>
        <w:t xml:space="preserve"> заблаговременного </w:t>
      </w:r>
      <w:r w:rsidR="00C113BA" w:rsidRPr="00781710">
        <w:rPr>
          <w:rFonts w:ascii="Arial" w:hAnsi="Arial" w:cs="Arial"/>
          <w:bCs/>
          <w:sz w:val="24"/>
          <w:szCs w:val="24"/>
          <w:lang w:val="ru-RU"/>
        </w:rPr>
        <w:t>распоряжени</w:t>
      </w:r>
      <w:r w:rsidR="00590940" w:rsidRPr="00781710">
        <w:rPr>
          <w:rFonts w:ascii="Arial" w:hAnsi="Arial" w:cs="Arial"/>
          <w:bCs/>
          <w:sz w:val="24"/>
          <w:szCs w:val="24"/>
          <w:lang w:val="ru-RU"/>
        </w:rPr>
        <w:t>я</w:t>
      </w:r>
      <w:r w:rsidR="00C130FE">
        <w:rPr>
          <w:rFonts w:ascii="Arial" w:hAnsi="Arial" w:cs="Arial"/>
          <w:bCs/>
          <w:sz w:val="24"/>
          <w:szCs w:val="24"/>
          <w:lang w:val="ru-RU"/>
        </w:rPr>
        <w:t xml:space="preserve"> в</w:t>
      </w:r>
      <w:r w:rsidR="007E3598">
        <w:rPr>
          <w:rFonts w:ascii="Arial" w:hAnsi="Arial" w:cs="Arial"/>
          <w:bCs/>
          <w:sz w:val="24"/>
          <w:szCs w:val="24"/>
          <w:lang w:val="ru-RU"/>
        </w:rPr>
        <w:t xml:space="preserve"> </w:t>
      </w:r>
      <w:r w:rsidR="00C113BA" w:rsidRPr="00781710">
        <w:rPr>
          <w:rFonts w:ascii="Arial" w:hAnsi="Arial" w:cs="Arial"/>
          <w:bCs/>
          <w:sz w:val="24"/>
          <w:szCs w:val="24"/>
          <w:lang w:val="ru-RU"/>
        </w:rPr>
        <w:t>служб</w:t>
      </w:r>
      <w:r w:rsidR="0041517A">
        <w:rPr>
          <w:rFonts w:ascii="Arial" w:hAnsi="Arial" w:cs="Arial"/>
          <w:bCs/>
          <w:sz w:val="24"/>
          <w:szCs w:val="24"/>
          <w:lang w:val="ru-RU"/>
        </w:rPr>
        <w:t>е</w:t>
      </w:r>
      <w:r w:rsidR="007E3598">
        <w:rPr>
          <w:rFonts w:ascii="Arial" w:hAnsi="Arial" w:cs="Arial"/>
          <w:bCs/>
          <w:sz w:val="24"/>
          <w:szCs w:val="24"/>
          <w:lang w:val="ru-RU"/>
        </w:rPr>
        <w:t xml:space="preserve"> сервиса клиентов</w:t>
      </w:r>
      <w:r w:rsidR="00C113BA" w:rsidRPr="00781710">
        <w:rPr>
          <w:rFonts w:ascii="Arial" w:hAnsi="Arial" w:cs="Arial"/>
          <w:bCs/>
          <w:sz w:val="24"/>
          <w:szCs w:val="24"/>
          <w:lang w:val="ru-RU"/>
        </w:rPr>
        <w:t xml:space="preserve"> </w:t>
      </w:r>
      <w:r w:rsidR="00927417">
        <w:rPr>
          <w:rFonts w:ascii="Arial" w:hAnsi="Arial" w:cs="Arial"/>
          <w:bCs/>
          <w:sz w:val="24"/>
          <w:szCs w:val="24"/>
          <w:lang w:val="ru-RU"/>
        </w:rPr>
        <w:t>вашего</w:t>
      </w:r>
      <w:r w:rsidRPr="00781710">
        <w:rPr>
          <w:rFonts w:ascii="Arial" w:hAnsi="Arial" w:cs="Arial"/>
          <w:bCs/>
          <w:sz w:val="24"/>
          <w:szCs w:val="24"/>
          <w:lang w:val="ru-RU"/>
        </w:rPr>
        <w:t xml:space="preserve"> </w:t>
      </w:r>
      <w:r w:rsidR="007A40F7" w:rsidRPr="00781710">
        <w:rPr>
          <w:rFonts w:ascii="Arial" w:hAnsi="Arial" w:cs="Arial"/>
          <w:bCs/>
          <w:sz w:val="24"/>
          <w:szCs w:val="24"/>
          <w:lang w:val="ru-RU"/>
        </w:rPr>
        <w:t>план</w:t>
      </w:r>
      <w:r w:rsidR="00C113BA" w:rsidRPr="00781710">
        <w:rPr>
          <w:rFonts w:ascii="Arial" w:hAnsi="Arial" w:cs="Arial"/>
          <w:bCs/>
          <w:sz w:val="24"/>
          <w:szCs w:val="24"/>
          <w:lang w:val="ru-RU"/>
        </w:rPr>
        <w:t>а</w:t>
      </w:r>
      <w:r w:rsidR="007A40F7" w:rsidRPr="00781710">
        <w:rPr>
          <w:rFonts w:ascii="Arial" w:hAnsi="Arial" w:cs="Arial"/>
          <w:bCs/>
          <w:sz w:val="24"/>
          <w:szCs w:val="24"/>
          <w:lang w:val="ru-RU"/>
        </w:rPr>
        <w:t xml:space="preserve"> медицинского страхования в области психического здоровья</w:t>
      </w:r>
      <w:r w:rsidRPr="00781710">
        <w:rPr>
          <w:rFonts w:ascii="Arial" w:hAnsi="Arial" w:cs="Arial"/>
          <w:bCs/>
          <w:sz w:val="24"/>
          <w:szCs w:val="24"/>
          <w:lang w:val="ru-RU"/>
        </w:rPr>
        <w:t xml:space="preserve"> или </w:t>
      </w:r>
      <w:r w:rsidR="007E3598">
        <w:rPr>
          <w:rFonts w:ascii="Arial" w:hAnsi="Arial" w:cs="Arial"/>
          <w:bCs/>
          <w:sz w:val="24"/>
          <w:szCs w:val="24"/>
          <w:lang w:val="ru-RU"/>
        </w:rPr>
        <w:t xml:space="preserve">в интернете. </w:t>
      </w:r>
      <w:r w:rsidRPr="00781710">
        <w:rPr>
          <w:rFonts w:ascii="Arial" w:hAnsi="Arial" w:cs="Arial"/>
          <w:bCs/>
          <w:sz w:val="24"/>
          <w:szCs w:val="24"/>
          <w:lang w:val="ru-RU"/>
        </w:rPr>
        <w:t xml:space="preserve"> В</w:t>
      </w:r>
      <w:r w:rsidR="007E3598">
        <w:rPr>
          <w:rFonts w:ascii="Arial" w:hAnsi="Arial" w:cs="Arial"/>
          <w:bCs/>
          <w:sz w:val="24"/>
          <w:szCs w:val="24"/>
          <w:lang w:val="ru-RU"/>
        </w:rPr>
        <w:t xml:space="preserve"> штате</w:t>
      </w:r>
      <w:r w:rsidRPr="00781710">
        <w:rPr>
          <w:rFonts w:ascii="Arial" w:hAnsi="Arial" w:cs="Arial"/>
          <w:bCs/>
          <w:sz w:val="24"/>
          <w:szCs w:val="24"/>
          <w:lang w:val="ru-RU"/>
        </w:rPr>
        <w:t xml:space="preserve"> Калифорни</w:t>
      </w:r>
      <w:r w:rsidR="007E3598">
        <w:rPr>
          <w:rFonts w:ascii="Arial" w:hAnsi="Arial" w:cs="Arial"/>
          <w:bCs/>
          <w:sz w:val="24"/>
          <w:szCs w:val="24"/>
          <w:lang w:val="ru-RU"/>
        </w:rPr>
        <w:t>я</w:t>
      </w:r>
      <w:r w:rsidRPr="00781710">
        <w:rPr>
          <w:rFonts w:ascii="Arial" w:hAnsi="Arial" w:cs="Arial"/>
          <w:bCs/>
          <w:sz w:val="24"/>
          <w:szCs w:val="24"/>
          <w:lang w:val="ru-RU"/>
        </w:rPr>
        <w:t xml:space="preserve"> вы имеете право </w:t>
      </w:r>
      <w:r w:rsidR="00C113BA" w:rsidRPr="00781710">
        <w:rPr>
          <w:rFonts w:ascii="Arial" w:hAnsi="Arial" w:cs="Arial"/>
          <w:bCs/>
          <w:sz w:val="24"/>
          <w:szCs w:val="24"/>
          <w:lang w:val="ru-RU"/>
        </w:rPr>
        <w:t>выдать</w:t>
      </w:r>
      <w:r w:rsidRPr="00781710">
        <w:rPr>
          <w:rFonts w:ascii="Arial" w:hAnsi="Arial" w:cs="Arial"/>
          <w:bCs/>
          <w:sz w:val="24"/>
          <w:szCs w:val="24"/>
          <w:lang w:val="ru-RU"/>
        </w:rPr>
        <w:t xml:space="preserve"> </w:t>
      </w:r>
      <w:r w:rsidR="00EA7F1A">
        <w:rPr>
          <w:rFonts w:ascii="Arial" w:hAnsi="Arial" w:cs="Arial"/>
          <w:bCs/>
          <w:sz w:val="24"/>
          <w:szCs w:val="24"/>
          <w:lang w:val="ru-RU"/>
        </w:rPr>
        <w:t>заранее-составленное</w:t>
      </w:r>
      <w:r w:rsidRPr="00781710">
        <w:rPr>
          <w:rFonts w:ascii="Arial" w:hAnsi="Arial" w:cs="Arial"/>
          <w:bCs/>
          <w:sz w:val="24"/>
          <w:szCs w:val="24"/>
          <w:lang w:val="ru-RU"/>
        </w:rPr>
        <w:t xml:space="preserve"> распоряжение всем вашим </w:t>
      </w:r>
      <w:r w:rsidR="00996675">
        <w:rPr>
          <w:rFonts w:ascii="Arial" w:hAnsi="Arial" w:cs="Arial"/>
          <w:bCs/>
          <w:sz w:val="24"/>
          <w:szCs w:val="24"/>
          <w:lang w:val="ru-RU"/>
        </w:rPr>
        <w:t>учреждениям-</w:t>
      </w:r>
      <w:r w:rsidRPr="00781710">
        <w:rPr>
          <w:rFonts w:ascii="Arial" w:hAnsi="Arial" w:cs="Arial"/>
          <w:bCs/>
          <w:sz w:val="24"/>
          <w:szCs w:val="24"/>
          <w:lang w:val="ru-RU"/>
        </w:rPr>
        <w:t xml:space="preserve">поставщикам медицинских услуг. Вы также имеете право изменить или отменить </w:t>
      </w:r>
      <w:r w:rsidR="00EA7F1A">
        <w:rPr>
          <w:rFonts w:ascii="Arial" w:hAnsi="Arial" w:cs="Arial"/>
          <w:bCs/>
          <w:sz w:val="24"/>
          <w:szCs w:val="24"/>
          <w:lang w:val="ru-RU"/>
        </w:rPr>
        <w:t>заранее-составленное</w:t>
      </w:r>
      <w:r w:rsidRPr="00781710">
        <w:rPr>
          <w:rFonts w:ascii="Arial" w:hAnsi="Arial" w:cs="Arial"/>
          <w:bCs/>
          <w:sz w:val="24"/>
          <w:szCs w:val="24"/>
          <w:lang w:val="ru-RU"/>
        </w:rPr>
        <w:t xml:space="preserve"> </w:t>
      </w:r>
      <w:r w:rsidR="00C113BA" w:rsidRPr="00781710">
        <w:rPr>
          <w:rFonts w:ascii="Arial" w:hAnsi="Arial" w:cs="Arial"/>
          <w:bCs/>
          <w:sz w:val="24"/>
          <w:szCs w:val="24"/>
          <w:lang w:val="ru-RU"/>
        </w:rPr>
        <w:t xml:space="preserve">распоряжение </w:t>
      </w:r>
      <w:r w:rsidRPr="00781710">
        <w:rPr>
          <w:rFonts w:ascii="Arial" w:hAnsi="Arial" w:cs="Arial"/>
          <w:bCs/>
          <w:sz w:val="24"/>
          <w:szCs w:val="24"/>
          <w:lang w:val="ru-RU"/>
        </w:rPr>
        <w:t>в любое время.</w:t>
      </w:r>
    </w:p>
    <w:p w14:paraId="22B1C78C" w14:textId="77777777" w:rsidR="00E03C89" w:rsidRPr="00781710" w:rsidRDefault="00E03C89" w:rsidP="00E03C89">
      <w:pPr>
        <w:spacing w:after="0" w:line="360" w:lineRule="auto"/>
        <w:contextualSpacing/>
        <w:rPr>
          <w:rFonts w:ascii="Arial" w:hAnsi="Arial" w:cs="Arial"/>
          <w:bCs/>
          <w:sz w:val="24"/>
          <w:szCs w:val="24"/>
          <w:lang w:val="ru-RU"/>
        </w:rPr>
      </w:pPr>
    </w:p>
    <w:p w14:paraId="1941076D" w14:textId="77777777" w:rsidR="00E03C89" w:rsidRPr="00781710" w:rsidRDefault="00E03C89" w:rsidP="00E03C89">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Если у вас есть вопросы по законодательству </w:t>
      </w:r>
      <w:r w:rsidR="00C113BA" w:rsidRPr="00781710">
        <w:rPr>
          <w:rFonts w:ascii="Arial" w:hAnsi="Arial" w:cs="Arial"/>
          <w:bCs/>
          <w:sz w:val="24"/>
          <w:szCs w:val="24"/>
          <w:lang w:val="ru-RU"/>
        </w:rPr>
        <w:t xml:space="preserve">штата </w:t>
      </w:r>
      <w:r w:rsidRPr="00781710">
        <w:rPr>
          <w:rFonts w:ascii="Arial" w:hAnsi="Arial" w:cs="Arial"/>
          <w:bCs/>
          <w:sz w:val="24"/>
          <w:szCs w:val="24"/>
          <w:lang w:val="ru-RU"/>
        </w:rPr>
        <w:t>Калифорни</w:t>
      </w:r>
      <w:r w:rsidR="00C113BA" w:rsidRPr="00781710">
        <w:rPr>
          <w:rFonts w:ascii="Arial" w:hAnsi="Arial" w:cs="Arial"/>
          <w:bCs/>
          <w:sz w:val="24"/>
          <w:szCs w:val="24"/>
          <w:lang w:val="ru-RU"/>
        </w:rPr>
        <w:t>я</w:t>
      </w:r>
      <w:r w:rsidRPr="00781710">
        <w:rPr>
          <w:rFonts w:ascii="Arial" w:hAnsi="Arial" w:cs="Arial"/>
          <w:bCs/>
          <w:sz w:val="24"/>
          <w:szCs w:val="24"/>
          <w:lang w:val="ru-RU"/>
        </w:rPr>
        <w:t xml:space="preserve"> относительно требований заблаговременного </w:t>
      </w:r>
      <w:r w:rsidR="00C113BA" w:rsidRPr="00781710">
        <w:rPr>
          <w:rFonts w:ascii="Arial" w:hAnsi="Arial" w:cs="Arial"/>
          <w:bCs/>
          <w:sz w:val="24"/>
          <w:szCs w:val="24"/>
          <w:lang w:val="ru-RU"/>
        </w:rPr>
        <w:t>распоряжения</w:t>
      </w:r>
      <w:r w:rsidRPr="00781710">
        <w:rPr>
          <w:rFonts w:ascii="Arial" w:hAnsi="Arial" w:cs="Arial"/>
          <w:bCs/>
          <w:sz w:val="24"/>
          <w:szCs w:val="24"/>
          <w:lang w:val="ru-RU"/>
        </w:rPr>
        <w:t>, вы можете отправить письмо по адресу:</w:t>
      </w:r>
    </w:p>
    <w:p w14:paraId="6EC69199" w14:textId="77777777" w:rsidR="00E03C89" w:rsidRPr="00781710" w:rsidRDefault="00E03C89" w:rsidP="00E03C89">
      <w:pPr>
        <w:spacing w:after="0" w:line="360" w:lineRule="auto"/>
        <w:contextualSpacing/>
        <w:rPr>
          <w:rFonts w:ascii="Arial" w:hAnsi="Arial" w:cs="Arial"/>
          <w:bCs/>
          <w:sz w:val="24"/>
          <w:szCs w:val="24"/>
          <w:lang w:val="ru-RU"/>
        </w:rPr>
      </w:pPr>
    </w:p>
    <w:p w14:paraId="52CC92D7" w14:textId="77777777" w:rsidR="00C113BA" w:rsidRPr="00812E83" w:rsidRDefault="00C113BA" w:rsidP="00C113BA">
      <w:pPr>
        <w:pStyle w:val="BodyText"/>
        <w:spacing w:line="360" w:lineRule="auto"/>
        <w:ind w:left="720"/>
        <w:contextualSpacing/>
      </w:pPr>
      <w:r w:rsidRPr="00812E83">
        <w:t xml:space="preserve">California Department of Justice </w:t>
      </w:r>
    </w:p>
    <w:p w14:paraId="0D2A307A" w14:textId="77777777" w:rsidR="00C113BA" w:rsidRPr="00812E83" w:rsidRDefault="00C113BA" w:rsidP="00C113BA">
      <w:pPr>
        <w:pStyle w:val="BodyText"/>
        <w:spacing w:line="360" w:lineRule="auto"/>
        <w:ind w:left="720"/>
        <w:contextualSpacing/>
      </w:pPr>
      <w:r w:rsidRPr="00812E83">
        <w:t>Attn: Public Inquiry Unit,</w:t>
      </w:r>
    </w:p>
    <w:p w14:paraId="26928127" w14:textId="77777777" w:rsidR="00C113BA" w:rsidRPr="00812E83" w:rsidRDefault="00C113BA" w:rsidP="00C113BA">
      <w:pPr>
        <w:pStyle w:val="BodyText"/>
        <w:spacing w:line="360" w:lineRule="auto"/>
        <w:ind w:left="720"/>
        <w:contextualSpacing/>
        <w:rPr>
          <w:lang w:val="es-US"/>
        </w:rPr>
      </w:pPr>
      <w:r w:rsidRPr="00812E83">
        <w:rPr>
          <w:lang w:val="es-US"/>
        </w:rPr>
        <w:t>P. O. Box 944255</w:t>
      </w:r>
    </w:p>
    <w:p w14:paraId="5D717DEC" w14:textId="77777777" w:rsidR="00C113BA" w:rsidRPr="00812E83" w:rsidRDefault="00C113BA" w:rsidP="00C113BA">
      <w:pPr>
        <w:pStyle w:val="BodyText"/>
        <w:spacing w:line="360" w:lineRule="auto"/>
        <w:ind w:left="720"/>
        <w:contextualSpacing/>
        <w:rPr>
          <w:lang w:val="es-US"/>
        </w:rPr>
      </w:pPr>
      <w:r w:rsidRPr="00812E83">
        <w:rPr>
          <w:lang w:val="es-US"/>
        </w:rPr>
        <w:t>Sacramento, CA 94244-2550</w:t>
      </w:r>
    </w:p>
    <w:p w14:paraId="65F8AEE2" w14:textId="77777777" w:rsidR="00E03C89" w:rsidRPr="00812E83" w:rsidRDefault="00E03C89" w:rsidP="00E03C89">
      <w:pPr>
        <w:spacing w:after="0" w:line="360" w:lineRule="auto"/>
        <w:contextualSpacing/>
        <w:rPr>
          <w:rFonts w:ascii="Arial" w:hAnsi="Arial" w:cs="Arial"/>
          <w:bCs/>
          <w:sz w:val="24"/>
          <w:szCs w:val="24"/>
          <w:lang w:val="es-US"/>
        </w:rPr>
      </w:pPr>
    </w:p>
    <w:p w14:paraId="105A0060" w14:textId="3EBDADD5" w:rsidR="00C113BA" w:rsidRPr="00781710" w:rsidRDefault="00C113BA" w:rsidP="00C113BA">
      <w:pPr>
        <w:spacing w:after="0" w:line="360" w:lineRule="auto"/>
        <w:contextualSpacing/>
        <w:rPr>
          <w:rFonts w:ascii="Arial" w:hAnsi="Arial" w:cs="Arial"/>
          <w:b/>
          <w:sz w:val="24"/>
          <w:szCs w:val="24"/>
          <w:lang w:val="ru-RU"/>
        </w:rPr>
      </w:pPr>
      <w:r w:rsidRPr="00781710">
        <w:rPr>
          <w:rFonts w:ascii="Arial" w:hAnsi="Arial" w:cs="Arial"/>
          <w:b/>
          <w:sz w:val="24"/>
          <w:szCs w:val="24"/>
          <w:lang w:val="ru-RU"/>
        </w:rPr>
        <w:t>Дополнительная специальная информация о плане медицинского страхования в области психического здоровья</w:t>
      </w:r>
    </w:p>
    <w:p w14:paraId="67CD2868" w14:textId="77777777" w:rsidR="00C113BA" w:rsidRPr="00781710" w:rsidRDefault="00C113BA" w:rsidP="00C113BA">
      <w:pPr>
        <w:spacing w:after="0" w:line="360" w:lineRule="auto"/>
        <w:contextualSpacing/>
        <w:rPr>
          <w:rFonts w:ascii="Arial" w:hAnsi="Arial" w:cs="Arial"/>
          <w:sz w:val="24"/>
          <w:szCs w:val="24"/>
          <w:lang w:val="ru-RU"/>
        </w:rPr>
      </w:pPr>
    </w:p>
    <w:p w14:paraId="44940D33" w14:textId="1E221FDA" w:rsidR="00C113BA" w:rsidRPr="00781710" w:rsidRDefault="00C113BA" w:rsidP="00C113BA">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 здесь конкретную информацию о плане медицинского страхования в области психического здоровья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p w14:paraId="7ECB3B2F" w14:textId="6386A9E7" w:rsidR="00672CC6" w:rsidRPr="00781710" w:rsidRDefault="00C113BA" w:rsidP="00C113BA">
      <w:pPr>
        <w:pStyle w:val="Heading1"/>
        <w:bidi w:val="0"/>
        <w:spacing w:after="0" w:line="360" w:lineRule="auto"/>
        <w:contextualSpacing/>
        <w:rPr>
          <w:lang w:val="ru-RU"/>
        </w:rPr>
      </w:pPr>
      <w:r w:rsidRPr="00781710">
        <w:rPr>
          <w:lang w:val="ru-RU"/>
        </w:rPr>
        <w:br w:type="column"/>
      </w:r>
      <w:r w:rsidR="00E03C89" w:rsidRPr="00781710">
        <w:rPr>
          <w:lang w:val="ru-RU"/>
        </w:rPr>
        <w:lastRenderedPageBreak/>
        <w:t xml:space="preserve">ПРАВА И </w:t>
      </w:r>
      <w:r w:rsidR="00683CFA">
        <w:rPr>
          <w:lang w:val="ru-RU"/>
        </w:rPr>
        <w:t>ОБЯЗАННОСТИ</w:t>
      </w:r>
      <w:r w:rsidR="00E03C89" w:rsidRPr="00781710">
        <w:rPr>
          <w:lang w:val="ru-RU"/>
        </w:rPr>
        <w:t xml:space="preserve"> </w:t>
      </w:r>
      <w:r w:rsidR="00E9356B">
        <w:rPr>
          <w:lang w:val="ru-RU"/>
        </w:rPr>
        <w:t>СТРАХОВАТЕЛЕЙ</w:t>
      </w:r>
    </w:p>
    <w:p w14:paraId="55AA7C39" w14:textId="77777777" w:rsidR="00BC2117" w:rsidRPr="00781710" w:rsidRDefault="00BC2117" w:rsidP="00A92CD7">
      <w:pPr>
        <w:spacing w:after="0" w:line="360" w:lineRule="auto"/>
        <w:contextualSpacing/>
        <w:rPr>
          <w:rFonts w:ascii="Arial" w:hAnsi="Arial" w:cs="Arial"/>
          <w:sz w:val="24"/>
          <w:szCs w:val="24"/>
          <w:lang w:val="ru-RU"/>
        </w:rPr>
      </w:pPr>
    </w:p>
    <w:p w14:paraId="086C842E" w14:textId="77777777" w:rsidR="00672CC6" w:rsidRPr="00781710" w:rsidRDefault="00E03C89" w:rsidP="00A92CD7">
      <w:pPr>
        <w:spacing w:after="0" w:line="360" w:lineRule="auto"/>
        <w:contextualSpacing/>
        <w:rPr>
          <w:rFonts w:ascii="Arial" w:hAnsi="Arial" w:cs="Arial"/>
          <w:b/>
          <w:bCs/>
          <w:sz w:val="24"/>
          <w:szCs w:val="24"/>
          <w:lang w:val="ru-RU"/>
        </w:rPr>
      </w:pPr>
      <w:r w:rsidRPr="00781710">
        <w:rPr>
          <w:rFonts w:ascii="Arial" w:hAnsi="Arial" w:cs="Arial"/>
          <w:b/>
          <w:bCs/>
          <w:sz w:val="24"/>
          <w:szCs w:val="24"/>
          <w:lang w:val="ru-RU"/>
        </w:rPr>
        <w:t xml:space="preserve">Каковы мои права </w:t>
      </w:r>
      <w:r w:rsidR="00C113BA" w:rsidRPr="00781710">
        <w:rPr>
          <w:rFonts w:ascii="Arial" w:hAnsi="Arial" w:cs="Arial"/>
          <w:b/>
          <w:bCs/>
          <w:sz w:val="24"/>
          <w:szCs w:val="24"/>
          <w:lang w:val="ru-RU"/>
        </w:rPr>
        <w:t>в качестве</w:t>
      </w:r>
      <w:r w:rsidRPr="00781710">
        <w:rPr>
          <w:rFonts w:ascii="Arial" w:hAnsi="Arial" w:cs="Arial"/>
          <w:b/>
          <w:bCs/>
          <w:sz w:val="24"/>
          <w:szCs w:val="24"/>
          <w:lang w:val="ru-RU"/>
        </w:rPr>
        <w:t xml:space="preserve"> получателя </w:t>
      </w:r>
      <w:r w:rsidR="00E819CD" w:rsidRPr="00781710">
        <w:rPr>
          <w:rFonts w:ascii="Arial" w:hAnsi="Arial" w:cs="Arial"/>
          <w:b/>
          <w:bCs/>
          <w:sz w:val="24"/>
          <w:szCs w:val="24"/>
          <w:lang w:val="ru-RU"/>
        </w:rPr>
        <w:t>специализированной психиатрической помощи</w:t>
      </w:r>
      <w:r w:rsidR="00672CC6" w:rsidRPr="00781710">
        <w:rPr>
          <w:rFonts w:ascii="Arial" w:hAnsi="Arial" w:cs="Arial"/>
          <w:b/>
          <w:bCs/>
          <w:sz w:val="24"/>
          <w:szCs w:val="24"/>
          <w:lang w:val="ru-RU"/>
        </w:rPr>
        <w:t>?</w:t>
      </w:r>
    </w:p>
    <w:p w14:paraId="46179AA6" w14:textId="77777777" w:rsidR="006D4343" w:rsidRPr="00781710" w:rsidRDefault="006D4343" w:rsidP="00A92CD7">
      <w:pPr>
        <w:spacing w:after="0" w:line="360" w:lineRule="auto"/>
        <w:contextualSpacing/>
        <w:rPr>
          <w:rFonts w:ascii="Arial" w:hAnsi="Arial" w:cs="Arial"/>
          <w:b/>
          <w:bCs/>
          <w:sz w:val="24"/>
          <w:szCs w:val="24"/>
          <w:lang w:val="ru-RU"/>
        </w:rPr>
      </w:pPr>
    </w:p>
    <w:p w14:paraId="1294A627" w14:textId="07ABBDAE" w:rsidR="00E03C89" w:rsidRPr="00781710" w:rsidRDefault="00E03C89" w:rsidP="00C113BA">
      <w:pPr>
        <w:pStyle w:val="ListParagraph"/>
        <w:numPr>
          <w:ilvl w:val="0"/>
          <w:numId w:val="44"/>
        </w:numPr>
        <w:spacing w:line="360" w:lineRule="auto"/>
        <w:ind w:left="714" w:hanging="357"/>
        <w:rPr>
          <w:sz w:val="24"/>
          <w:szCs w:val="24"/>
          <w:lang w:val="ru-RU"/>
        </w:rPr>
      </w:pPr>
      <w:r w:rsidRPr="00781710">
        <w:rPr>
          <w:sz w:val="24"/>
          <w:szCs w:val="24"/>
          <w:lang w:val="ru-RU"/>
        </w:rPr>
        <w:t xml:space="preserve">Как лицо, имеющее право на </w:t>
      </w:r>
      <w:r w:rsidR="00CD2FF0">
        <w:rPr>
          <w:sz w:val="24"/>
          <w:szCs w:val="24"/>
          <w:lang w:val="ru-RU"/>
        </w:rPr>
        <w:t xml:space="preserve">страхование </w:t>
      </w:r>
      <w:r w:rsidRPr="00781710">
        <w:rPr>
          <w:sz w:val="24"/>
          <w:szCs w:val="24"/>
          <w:lang w:val="ru-RU"/>
        </w:rPr>
        <w:t xml:space="preserve">Medi-Cal, вы имеете право на получение необходимой по медицинским показаниям специализированной психиатрической помощи </w:t>
      </w:r>
      <w:r w:rsidR="00C113BA" w:rsidRPr="00781710">
        <w:rPr>
          <w:sz w:val="24"/>
          <w:szCs w:val="24"/>
          <w:lang w:val="ru-RU"/>
        </w:rPr>
        <w:t>в рамках</w:t>
      </w:r>
      <w:r w:rsidRPr="00781710">
        <w:rPr>
          <w:sz w:val="24"/>
          <w:szCs w:val="24"/>
          <w:lang w:val="ru-RU"/>
        </w:rPr>
        <w:t xml:space="preserve">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При </w:t>
      </w:r>
      <w:r w:rsidR="00C113BA" w:rsidRPr="00781710">
        <w:rPr>
          <w:sz w:val="24"/>
          <w:szCs w:val="24"/>
          <w:lang w:val="ru-RU"/>
        </w:rPr>
        <w:t>получении</w:t>
      </w:r>
      <w:r w:rsidRPr="00781710">
        <w:rPr>
          <w:sz w:val="24"/>
          <w:szCs w:val="24"/>
          <w:lang w:val="ru-RU"/>
        </w:rPr>
        <w:t xml:space="preserve"> эти</w:t>
      </w:r>
      <w:r w:rsidR="00C113BA" w:rsidRPr="00781710">
        <w:rPr>
          <w:sz w:val="24"/>
          <w:szCs w:val="24"/>
          <w:lang w:val="ru-RU"/>
        </w:rPr>
        <w:t>х</w:t>
      </w:r>
      <w:r w:rsidRPr="00781710">
        <w:rPr>
          <w:sz w:val="24"/>
          <w:szCs w:val="24"/>
          <w:lang w:val="ru-RU"/>
        </w:rPr>
        <w:t xml:space="preserve"> услуг </w:t>
      </w:r>
      <w:r w:rsidR="00C113BA" w:rsidRPr="00781710">
        <w:rPr>
          <w:sz w:val="24"/>
          <w:szCs w:val="24"/>
          <w:lang w:val="ru-RU"/>
        </w:rPr>
        <w:t>у вас есть права, изложенные ниже.</w:t>
      </w:r>
    </w:p>
    <w:p w14:paraId="6BB6E375" w14:textId="77777777" w:rsidR="00E03C89" w:rsidRPr="00781710" w:rsidRDefault="00C113BA" w:rsidP="00C113BA">
      <w:pPr>
        <w:pStyle w:val="ListParagraph"/>
        <w:numPr>
          <w:ilvl w:val="0"/>
          <w:numId w:val="44"/>
        </w:numPr>
        <w:spacing w:line="360" w:lineRule="auto"/>
        <w:ind w:left="714" w:hanging="357"/>
        <w:rPr>
          <w:sz w:val="24"/>
          <w:szCs w:val="24"/>
          <w:lang w:val="ru-RU"/>
        </w:rPr>
      </w:pPr>
      <w:r w:rsidRPr="00781710">
        <w:rPr>
          <w:sz w:val="24"/>
          <w:szCs w:val="24"/>
          <w:lang w:val="ru-RU"/>
        </w:rPr>
        <w:t xml:space="preserve">Право, чтобы с вами обращались надлежащим образом, с уважением вашего </w:t>
      </w:r>
      <w:r w:rsidR="00E03C89" w:rsidRPr="00781710">
        <w:rPr>
          <w:sz w:val="24"/>
          <w:szCs w:val="24"/>
          <w:lang w:val="ru-RU"/>
        </w:rPr>
        <w:t>достоинств</w:t>
      </w:r>
      <w:r w:rsidRPr="00781710">
        <w:rPr>
          <w:sz w:val="24"/>
          <w:szCs w:val="24"/>
          <w:lang w:val="ru-RU"/>
        </w:rPr>
        <w:t>а</w:t>
      </w:r>
      <w:r w:rsidR="00E03C89" w:rsidRPr="00781710">
        <w:rPr>
          <w:sz w:val="24"/>
          <w:szCs w:val="24"/>
          <w:lang w:val="ru-RU"/>
        </w:rPr>
        <w:t xml:space="preserve"> и частной жизни.</w:t>
      </w:r>
    </w:p>
    <w:p w14:paraId="6240EFAB" w14:textId="7DF4FFF4" w:rsidR="00E03C89" w:rsidRPr="00781710" w:rsidRDefault="00CC3C04" w:rsidP="00C113BA">
      <w:pPr>
        <w:pStyle w:val="ListParagraph"/>
        <w:numPr>
          <w:ilvl w:val="0"/>
          <w:numId w:val="44"/>
        </w:numPr>
        <w:spacing w:line="360" w:lineRule="auto"/>
        <w:ind w:left="714" w:hanging="357"/>
        <w:rPr>
          <w:sz w:val="24"/>
          <w:szCs w:val="24"/>
          <w:lang w:val="ru-RU"/>
        </w:rPr>
      </w:pPr>
      <w:r w:rsidRPr="00781710">
        <w:rPr>
          <w:sz w:val="24"/>
          <w:szCs w:val="24"/>
          <w:lang w:val="ru-RU"/>
        </w:rPr>
        <w:t>Право получать</w:t>
      </w:r>
      <w:r w:rsidR="00E03C89" w:rsidRPr="00781710">
        <w:rPr>
          <w:sz w:val="24"/>
          <w:szCs w:val="24"/>
          <w:lang w:val="ru-RU"/>
        </w:rPr>
        <w:t xml:space="preserve"> информаци</w:t>
      </w:r>
      <w:r w:rsidRPr="00781710">
        <w:rPr>
          <w:sz w:val="24"/>
          <w:szCs w:val="24"/>
          <w:lang w:val="ru-RU"/>
        </w:rPr>
        <w:t>ю</w:t>
      </w:r>
      <w:r w:rsidR="00E03C89" w:rsidRPr="00781710">
        <w:rPr>
          <w:sz w:val="24"/>
          <w:szCs w:val="24"/>
          <w:lang w:val="ru-RU"/>
        </w:rPr>
        <w:t xml:space="preserve"> о доступных вариантах лечения </w:t>
      </w:r>
      <w:r w:rsidRPr="00781710">
        <w:rPr>
          <w:sz w:val="24"/>
          <w:szCs w:val="24"/>
          <w:lang w:val="ru-RU"/>
        </w:rPr>
        <w:t>с предоставлением понятных вам объяснений</w:t>
      </w:r>
      <w:r w:rsidR="00E03C89" w:rsidRPr="00781710">
        <w:rPr>
          <w:sz w:val="24"/>
          <w:szCs w:val="24"/>
          <w:lang w:val="ru-RU"/>
        </w:rPr>
        <w:t>.</w:t>
      </w:r>
    </w:p>
    <w:p w14:paraId="7037702C" w14:textId="77777777" w:rsidR="00E03C89" w:rsidRPr="00781710" w:rsidRDefault="00E03C89" w:rsidP="00C113BA">
      <w:pPr>
        <w:pStyle w:val="ListParagraph"/>
        <w:numPr>
          <w:ilvl w:val="0"/>
          <w:numId w:val="44"/>
        </w:numPr>
        <w:spacing w:line="360" w:lineRule="auto"/>
        <w:ind w:left="714" w:hanging="357"/>
        <w:rPr>
          <w:sz w:val="24"/>
          <w:szCs w:val="24"/>
          <w:lang w:val="ru-RU"/>
        </w:rPr>
      </w:pPr>
      <w:r w:rsidRPr="00781710">
        <w:rPr>
          <w:sz w:val="24"/>
          <w:szCs w:val="24"/>
          <w:lang w:val="ru-RU"/>
        </w:rPr>
        <w:t>П</w:t>
      </w:r>
      <w:r w:rsidR="00CC3C04" w:rsidRPr="00781710">
        <w:rPr>
          <w:sz w:val="24"/>
          <w:szCs w:val="24"/>
          <w:lang w:val="ru-RU"/>
        </w:rPr>
        <w:t>раво п</w:t>
      </w:r>
      <w:r w:rsidRPr="00781710">
        <w:rPr>
          <w:sz w:val="24"/>
          <w:szCs w:val="24"/>
          <w:lang w:val="ru-RU"/>
        </w:rPr>
        <w:t>ринимать участие в принятии решений, касающихся вашего психиатрического обслуживания, включая право на отказ от лечения.</w:t>
      </w:r>
    </w:p>
    <w:p w14:paraId="19D74E42" w14:textId="77777777" w:rsidR="00E03C89" w:rsidRPr="00781710" w:rsidRDefault="00CC3C04" w:rsidP="00C113BA">
      <w:pPr>
        <w:pStyle w:val="ListParagraph"/>
        <w:numPr>
          <w:ilvl w:val="0"/>
          <w:numId w:val="44"/>
        </w:numPr>
        <w:spacing w:line="360" w:lineRule="auto"/>
        <w:ind w:left="714" w:hanging="357"/>
        <w:rPr>
          <w:sz w:val="24"/>
          <w:szCs w:val="24"/>
          <w:lang w:val="ru-RU"/>
        </w:rPr>
      </w:pPr>
      <w:r w:rsidRPr="00781710">
        <w:rPr>
          <w:sz w:val="24"/>
          <w:szCs w:val="24"/>
          <w:lang w:val="ru-RU"/>
        </w:rPr>
        <w:t>Отсутствие</w:t>
      </w:r>
      <w:r w:rsidR="00E03C89" w:rsidRPr="00781710">
        <w:rPr>
          <w:sz w:val="24"/>
          <w:szCs w:val="24"/>
          <w:lang w:val="ru-RU"/>
        </w:rPr>
        <w:t xml:space="preserve"> любых форм ограничения или изоляции, используемых в качестве средства принуждения, дисциплины, удобства, наказания или возмездия за использование ограничений и изоляции.</w:t>
      </w:r>
    </w:p>
    <w:p w14:paraId="73E200A2" w14:textId="77777777" w:rsidR="00E03C89" w:rsidRPr="00781710" w:rsidRDefault="00CC3C04" w:rsidP="00C113BA">
      <w:pPr>
        <w:pStyle w:val="ListParagraph"/>
        <w:numPr>
          <w:ilvl w:val="0"/>
          <w:numId w:val="44"/>
        </w:numPr>
        <w:spacing w:line="360" w:lineRule="auto"/>
        <w:ind w:left="714" w:hanging="357"/>
        <w:rPr>
          <w:sz w:val="24"/>
          <w:szCs w:val="24"/>
          <w:lang w:val="ru-RU"/>
        </w:rPr>
      </w:pPr>
      <w:r w:rsidRPr="00781710">
        <w:rPr>
          <w:sz w:val="24"/>
          <w:szCs w:val="24"/>
          <w:lang w:val="ru-RU"/>
        </w:rPr>
        <w:t xml:space="preserve">Право запрашивать </w:t>
      </w:r>
      <w:r w:rsidR="00E03C89" w:rsidRPr="00781710">
        <w:rPr>
          <w:sz w:val="24"/>
          <w:szCs w:val="24"/>
          <w:lang w:val="ru-RU"/>
        </w:rPr>
        <w:t>и получ</w:t>
      </w:r>
      <w:r w:rsidRPr="00781710">
        <w:rPr>
          <w:sz w:val="24"/>
          <w:szCs w:val="24"/>
          <w:lang w:val="ru-RU"/>
        </w:rPr>
        <w:t>ать</w:t>
      </w:r>
      <w:r w:rsidR="00E03C89" w:rsidRPr="00781710">
        <w:rPr>
          <w:sz w:val="24"/>
          <w:szCs w:val="24"/>
          <w:lang w:val="ru-RU"/>
        </w:rPr>
        <w:t xml:space="preserve"> копию вашей медицинской </w:t>
      </w:r>
      <w:r w:rsidRPr="00781710">
        <w:rPr>
          <w:sz w:val="24"/>
          <w:szCs w:val="24"/>
          <w:lang w:val="ru-RU"/>
        </w:rPr>
        <w:t>документации,</w:t>
      </w:r>
      <w:r w:rsidR="00E03C89" w:rsidRPr="00781710">
        <w:rPr>
          <w:sz w:val="24"/>
          <w:szCs w:val="24"/>
          <w:lang w:val="ru-RU"/>
        </w:rPr>
        <w:t xml:space="preserve"> и </w:t>
      </w:r>
      <w:r w:rsidRPr="00781710">
        <w:rPr>
          <w:sz w:val="24"/>
          <w:szCs w:val="24"/>
          <w:lang w:val="ru-RU"/>
        </w:rPr>
        <w:t>право запрашивать</w:t>
      </w:r>
      <w:r w:rsidR="00E03C89" w:rsidRPr="00781710">
        <w:rPr>
          <w:sz w:val="24"/>
          <w:szCs w:val="24"/>
          <w:lang w:val="ru-RU"/>
        </w:rPr>
        <w:t>, чтобы она была изменена или исправлена, если это необходимо.</w:t>
      </w:r>
    </w:p>
    <w:p w14:paraId="403F2BB5" w14:textId="6669B990" w:rsidR="00E03C89" w:rsidRPr="00781710" w:rsidRDefault="00CC3C04" w:rsidP="00C113BA">
      <w:pPr>
        <w:pStyle w:val="ListParagraph"/>
        <w:numPr>
          <w:ilvl w:val="0"/>
          <w:numId w:val="44"/>
        </w:numPr>
        <w:spacing w:line="360" w:lineRule="auto"/>
        <w:ind w:left="714" w:hanging="357"/>
        <w:rPr>
          <w:sz w:val="24"/>
          <w:szCs w:val="24"/>
          <w:lang w:val="ru-RU"/>
        </w:rPr>
      </w:pPr>
      <w:r w:rsidRPr="00781710">
        <w:rPr>
          <w:sz w:val="24"/>
          <w:szCs w:val="24"/>
          <w:lang w:val="ru-RU"/>
        </w:rPr>
        <w:t xml:space="preserve"> Право на получение</w:t>
      </w:r>
      <w:r w:rsidR="00E03C89" w:rsidRPr="00781710">
        <w:rPr>
          <w:sz w:val="24"/>
          <w:szCs w:val="24"/>
          <w:lang w:val="ru-RU"/>
        </w:rPr>
        <w:t xml:space="preserve"> </w:t>
      </w:r>
      <w:r w:rsidRPr="00781710">
        <w:rPr>
          <w:sz w:val="24"/>
          <w:szCs w:val="24"/>
          <w:lang w:val="ru-RU"/>
        </w:rPr>
        <w:t>информации</w:t>
      </w:r>
      <w:r w:rsidR="00E9356B">
        <w:rPr>
          <w:sz w:val="24"/>
          <w:szCs w:val="24"/>
          <w:lang w:val="ru-RU"/>
        </w:rPr>
        <w:t xml:space="preserve"> из этого Справочного Руководства</w:t>
      </w:r>
      <w:r w:rsidRPr="00781710">
        <w:rPr>
          <w:sz w:val="24"/>
          <w:szCs w:val="24"/>
          <w:lang w:val="ru-RU"/>
        </w:rPr>
        <w:t xml:space="preserve"> </w:t>
      </w:r>
      <w:r w:rsidR="00E03C89" w:rsidRPr="00781710">
        <w:rPr>
          <w:sz w:val="24"/>
          <w:szCs w:val="24"/>
          <w:lang w:val="ru-RU"/>
        </w:rPr>
        <w:t xml:space="preserve">об услугах, покрываемых </w:t>
      </w:r>
      <w:r w:rsidR="00DB47B7" w:rsidRPr="00781710">
        <w:rPr>
          <w:sz w:val="24"/>
          <w:szCs w:val="24"/>
          <w:lang w:val="ru-RU"/>
        </w:rPr>
        <w:t>планом медицинского страхования в области психического здоровья</w:t>
      </w:r>
      <w:r w:rsidR="00E03C89" w:rsidRPr="00781710">
        <w:rPr>
          <w:sz w:val="24"/>
          <w:szCs w:val="24"/>
          <w:lang w:val="ru-RU"/>
        </w:rPr>
        <w:t xml:space="preserve">, других обязательствах </w:t>
      </w:r>
      <w:r w:rsidR="00DB47B7"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xml:space="preserve"> и ваших правах, как описано </w:t>
      </w:r>
      <w:r w:rsidRPr="00781710">
        <w:rPr>
          <w:sz w:val="24"/>
          <w:szCs w:val="24"/>
          <w:lang w:val="ru-RU"/>
        </w:rPr>
        <w:t xml:space="preserve">в этом </w:t>
      </w:r>
      <w:r w:rsidR="00E9356B">
        <w:rPr>
          <w:sz w:val="24"/>
          <w:szCs w:val="24"/>
          <w:lang w:val="ru-RU"/>
        </w:rPr>
        <w:t>Справочном Руководстве</w:t>
      </w:r>
      <w:r w:rsidR="00E03C89" w:rsidRPr="00781710">
        <w:rPr>
          <w:sz w:val="24"/>
          <w:szCs w:val="24"/>
          <w:lang w:val="ru-RU"/>
        </w:rPr>
        <w:t xml:space="preserve">. Вы также имеете право на получение этой и другой информации, предоставленной вам </w:t>
      </w:r>
      <w:r w:rsidR="00C50B72" w:rsidRPr="00781710">
        <w:rPr>
          <w:sz w:val="24"/>
          <w:szCs w:val="24"/>
          <w:lang w:val="ru-RU"/>
        </w:rPr>
        <w:t xml:space="preserve">планом </w:t>
      </w:r>
      <w:r w:rsidRPr="00781710">
        <w:rPr>
          <w:sz w:val="24"/>
          <w:szCs w:val="24"/>
          <w:lang w:val="ru-RU"/>
        </w:rPr>
        <w:t xml:space="preserve">медицинского </w:t>
      </w:r>
      <w:r w:rsidR="00C50B72" w:rsidRPr="00781710">
        <w:rPr>
          <w:sz w:val="24"/>
          <w:szCs w:val="24"/>
          <w:lang w:val="ru-RU"/>
        </w:rPr>
        <w:t xml:space="preserve">страхования </w:t>
      </w:r>
      <w:r w:rsidRPr="00781710">
        <w:rPr>
          <w:sz w:val="24"/>
          <w:szCs w:val="24"/>
          <w:lang w:val="ru-RU"/>
        </w:rPr>
        <w:t xml:space="preserve">в области </w:t>
      </w:r>
      <w:r w:rsidR="00C50B72" w:rsidRPr="00781710">
        <w:rPr>
          <w:sz w:val="24"/>
          <w:szCs w:val="24"/>
          <w:lang w:val="ru-RU"/>
        </w:rPr>
        <w:t>психического здоровья</w:t>
      </w:r>
      <w:r w:rsidR="00E03C89" w:rsidRPr="00781710">
        <w:rPr>
          <w:sz w:val="24"/>
          <w:szCs w:val="24"/>
          <w:lang w:val="ru-RU"/>
        </w:rPr>
        <w:t xml:space="preserve">, в форме, понятной и </w:t>
      </w:r>
      <w:r w:rsidR="00E03C89" w:rsidRPr="00781710">
        <w:rPr>
          <w:sz w:val="24"/>
          <w:szCs w:val="24"/>
          <w:lang w:val="ru-RU"/>
        </w:rPr>
        <w:lastRenderedPageBreak/>
        <w:t xml:space="preserve">соответствующей </w:t>
      </w:r>
      <w:r w:rsidRPr="00781710">
        <w:rPr>
          <w:sz w:val="24"/>
          <w:szCs w:val="24"/>
          <w:lang w:val="ru-RU"/>
        </w:rPr>
        <w:t>Закону США о защите прав граждан с ограниченными возможностями</w:t>
      </w:r>
      <w:r w:rsidR="00E03C89" w:rsidRPr="00781710">
        <w:rPr>
          <w:sz w:val="24"/>
          <w:szCs w:val="24"/>
          <w:lang w:val="ru-RU"/>
        </w:rPr>
        <w:t xml:space="preserve">. Это означает, например, что </w:t>
      </w:r>
      <w:r w:rsidR="00C130FE">
        <w:rPr>
          <w:sz w:val="24"/>
          <w:szCs w:val="24"/>
          <w:lang w:val="ru-RU"/>
        </w:rPr>
        <w:t>администрация</w:t>
      </w:r>
      <w:r w:rsidRPr="00781710">
        <w:rPr>
          <w:sz w:val="24"/>
          <w:szCs w:val="24"/>
          <w:lang w:val="ru-RU"/>
        </w:rPr>
        <w:t xml:space="preserve"> </w:t>
      </w:r>
      <w:r w:rsidR="00BE1C8E" w:rsidRPr="00781710">
        <w:rPr>
          <w:sz w:val="24"/>
          <w:szCs w:val="24"/>
          <w:lang w:val="ru-RU"/>
        </w:rPr>
        <w:t>план</w:t>
      </w:r>
      <w:r w:rsidRPr="00781710">
        <w:rPr>
          <w:sz w:val="24"/>
          <w:szCs w:val="24"/>
          <w:lang w:val="ru-RU"/>
        </w:rPr>
        <w:t>а</w:t>
      </w:r>
      <w:r w:rsidR="00BE1C8E" w:rsidRPr="00781710">
        <w:rPr>
          <w:sz w:val="24"/>
          <w:szCs w:val="24"/>
          <w:lang w:val="ru-RU"/>
        </w:rPr>
        <w:t xml:space="preserve"> </w:t>
      </w:r>
      <w:r w:rsidRPr="00781710">
        <w:rPr>
          <w:sz w:val="24"/>
          <w:szCs w:val="24"/>
          <w:lang w:val="ru-RU"/>
        </w:rPr>
        <w:t xml:space="preserve">медицинского </w:t>
      </w:r>
      <w:r w:rsidR="00BE1C8E" w:rsidRPr="00781710">
        <w:rPr>
          <w:sz w:val="24"/>
          <w:szCs w:val="24"/>
          <w:lang w:val="ru-RU"/>
        </w:rPr>
        <w:t xml:space="preserve">страхования в </w:t>
      </w:r>
      <w:r w:rsidR="00E819CD" w:rsidRPr="00781710">
        <w:rPr>
          <w:sz w:val="24"/>
          <w:szCs w:val="24"/>
          <w:lang w:val="ru-RU"/>
        </w:rPr>
        <w:t>области психического здоровья</w:t>
      </w:r>
      <w:r w:rsidR="00E03C89" w:rsidRPr="00781710">
        <w:rPr>
          <w:sz w:val="24"/>
          <w:szCs w:val="24"/>
          <w:lang w:val="ru-RU"/>
        </w:rPr>
        <w:t xml:space="preserve"> </w:t>
      </w:r>
      <w:r w:rsidRPr="00781710">
        <w:rPr>
          <w:sz w:val="24"/>
          <w:szCs w:val="24"/>
          <w:lang w:val="ru-RU"/>
        </w:rPr>
        <w:t xml:space="preserve">предоставляет </w:t>
      </w:r>
      <w:r w:rsidR="00E03C89" w:rsidRPr="00781710">
        <w:rPr>
          <w:sz w:val="24"/>
          <w:szCs w:val="24"/>
          <w:lang w:val="ru-RU"/>
        </w:rPr>
        <w:t xml:space="preserve">свою письменную информацию на языках, используемых не менее чем пятью процентами или 3000 </w:t>
      </w:r>
      <w:r w:rsidR="00C50B72" w:rsidRPr="00781710">
        <w:rPr>
          <w:sz w:val="24"/>
          <w:szCs w:val="24"/>
          <w:lang w:val="ru-RU"/>
        </w:rPr>
        <w:t>получателей</w:t>
      </w:r>
      <w:r w:rsidR="00E03C89" w:rsidRPr="00781710">
        <w:rPr>
          <w:sz w:val="24"/>
          <w:szCs w:val="24"/>
          <w:lang w:val="ru-RU"/>
        </w:rPr>
        <w:t xml:space="preserve"> </w:t>
      </w:r>
      <w:r w:rsidRPr="00781710">
        <w:rPr>
          <w:sz w:val="24"/>
          <w:szCs w:val="24"/>
          <w:lang w:val="ru-RU"/>
        </w:rPr>
        <w:t>ее услуг в рамках</w:t>
      </w:r>
      <w:r w:rsidR="00E03C89" w:rsidRPr="00781710">
        <w:rPr>
          <w:sz w:val="24"/>
          <w:szCs w:val="24"/>
          <w:lang w:val="ru-RU"/>
        </w:rPr>
        <w:t xml:space="preserve"> </w:t>
      </w:r>
      <w:r w:rsidR="00C50B72"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xml:space="preserve">, в зависимости от того, что меньше, </w:t>
      </w:r>
      <w:r w:rsidRPr="00781710">
        <w:rPr>
          <w:sz w:val="24"/>
          <w:szCs w:val="24"/>
          <w:lang w:val="ru-RU"/>
        </w:rPr>
        <w:t xml:space="preserve">предоставляет </w:t>
      </w:r>
      <w:r w:rsidR="00E03C89" w:rsidRPr="00781710">
        <w:rPr>
          <w:sz w:val="24"/>
          <w:szCs w:val="24"/>
          <w:lang w:val="ru-RU"/>
        </w:rPr>
        <w:t xml:space="preserve">бесплатные услуги устного переводчика для людей, говорящих на других языках. Это также означает, что </w:t>
      </w:r>
      <w:r w:rsidRPr="00781710">
        <w:rPr>
          <w:sz w:val="24"/>
          <w:szCs w:val="24"/>
          <w:lang w:val="ru-RU"/>
        </w:rPr>
        <w:t>в рамках плана медицинского страхования в области психического здоровья должны быть п</w:t>
      </w:r>
      <w:r w:rsidR="00E03C89" w:rsidRPr="00781710">
        <w:rPr>
          <w:sz w:val="24"/>
          <w:szCs w:val="24"/>
          <w:lang w:val="ru-RU"/>
        </w:rPr>
        <w:t>редоставл</w:t>
      </w:r>
      <w:r w:rsidRPr="00781710">
        <w:rPr>
          <w:sz w:val="24"/>
          <w:szCs w:val="24"/>
          <w:lang w:val="ru-RU"/>
        </w:rPr>
        <w:t>ены</w:t>
      </w:r>
      <w:r w:rsidR="00E03C89" w:rsidRPr="00781710">
        <w:rPr>
          <w:sz w:val="24"/>
          <w:szCs w:val="24"/>
          <w:lang w:val="ru-RU"/>
        </w:rPr>
        <w:t xml:space="preserve"> различные материалы для людей с особыми потребностями, таких как слепые или люди с ограниченным зрением или люди с проблемами чтения.</w:t>
      </w:r>
    </w:p>
    <w:p w14:paraId="527C851C" w14:textId="24A3E035" w:rsidR="00E03C89" w:rsidRPr="00781710" w:rsidRDefault="00E03C89" w:rsidP="00C113BA">
      <w:pPr>
        <w:pStyle w:val="ListParagraph"/>
        <w:numPr>
          <w:ilvl w:val="0"/>
          <w:numId w:val="44"/>
        </w:numPr>
        <w:spacing w:line="360" w:lineRule="auto"/>
        <w:ind w:left="714" w:hanging="357"/>
        <w:rPr>
          <w:sz w:val="24"/>
          <w:szCs w:val="24"/>
          <w:lang w:val="ru-RU"/>
        </w:rPr>
      </w:pPr>
      <w:r w:rsidRPr="00781710">
        <w:rPr>
          <w:sz w:val="24"/>
          <w:szCs w:val="24"/>
          <w:lang w:val="ru-RU"/>
        </w:rPr>
        <w:t>П</w:t>
      </w:r>
      <w:r w:rsidR="00CC3C04" w:rsidRPr="00781710">
        <w:rPr>
          <w:sz w:val="24"/>
          <w:szCs w:val="24"/>
          <w:lang w:val="ru-RU"/>
        </w:rPr>
        <w:t>раво на получение специализированной</w:t>
      </w:r>
      <w:r w:rsidRPr="00781710">
        <w:rPr>
          <w:sz w:val="24"/>
          <w:szCs w:val="24"/>
          <w:lang w:val="ru-RU"/>
        </w:rPr>
        <w:t xml:space="preserve"> психиатрическ</w:t>
      </w:r>
      <w:r w:rsidR="00CC3C04" w:rsidRPr="00781710">
        <w:rPr>
          <w:sz w:val="24"/>
          <w:szCs w:val="24"/>
          <w:lang w:val="ru-RU"/>
        </w:rPr>
        <w:t>ой помощи</w:t>
      </w:r>
      <w:r w:rsidRPr="00781710">
        <w:rPr>
          <w:sz w:val="24"/>
          <w:szCs w:val="24"/>
          <w:lang w:val="ru-RU"/>
        </w:rPr>
        <w:t xml:space="preserve"> </w:t>
      </w:r>
      <w:r w:rsidR="00CC3C04" w:rsidRPr="00781710">
        <w:rPr>
          <w:sz w:val="24"/>
          <w:szCs w:val="24"/>
          <w:lang w:val="ru-RU"/>
        </w:rPr>
        <w:t>в рамках</w:t>
      </w:r>
      <w:r w:rsidRPr="00781710">
        <w:rPr>
          <w:sz w:val="24"/>
          <w:szCs w:val="24"/>
          <w:lang w:val="ru-RU"/>
        </w:rPr>
        <w:t xml:space="preserve"> </w:t>
      </w:r>
      <w:r w:rsidR="00C50B72"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w:t>
      </w:r>
      <w:r w:rsidR="00CC3C04" w:rsidRPr="00781710">
        <w:rPr>
          <w:sz w:val="24"/>
          <w:szCs w:val="24"/>
          <w:lang w:val="ru-RU"/>
        </w:rPr>
        <w:t>с соблюдением условий</w:t>
      </w:r>
      <w:r w:rsidRPr="00781710">
        <w:rPr>
          <w:sz w:val="24"/>
          <w:szCs w:val="24"/>
          <w:lang w:val="ru-RU"/>
        </w:rPr>
        <w:t xml:space="preserve"> контракт</w:t>
      </w:r>
      <w:r w:rsidR="00CC3C04" w:rsidRPr="00781710">
        <w:rPr>
          <w:sz w:val="24"/>
          <w:szCs w:val="24"/>
          <w:lang w:val="ru-RU"/>
        </w:rPr>
        <w:t>а</w:t>
      </w:r>
      <w:r w:rsidRPr="00781710">
        <w:rPr>
          <w:sz w:val="24"/>
          <w:szCs w:val="24"/>
          <w:lang w:val="ru-RU"/>
        </w:rPr>
        <w:t xml:space="preserve"> с государством на доступность услуг, га</w:t>
      </w:r>
      <w:r w:rsidR="00CC3C04" w:rsidRPr="00781710">
        <w:rPr>
          <w:sz w:val="24"/>
          <w:szCs w:val="24"/>
          <w:lang w:val="ru-RU"/>
        </w:rPr>
        <w:t>рантии адекватных возможностей</w:t>
      </w:r>
      <w:r w:rsidRPr="00781710">
        <w:rPr>
          <w:sz w:val="24"/>
          <w:szCs w:val="24"/>
          <w:lang w:val="ru-RU"/>
        </w:rPr>
        <w:t xml:space="preserve">, координацию и непрерывность лечения, а также покрытие и </w:t>
      </w:r>
      <w:r w:rsidR="00CC3C04" w:rsidRPr="00781710">
        <w:rPr>
          <w:sz w:val="24"/>
          <w:szCs w:val="24"/>
          <w:lang w:val="ru-RU"/>
        </w:rPr>
        <w:t>одобрение</w:t>
      </w:r>
      <w:r w:rsidRPr="00781710">
        <w:rPr>
          <w:sz w:val="24"/>
          <w:szCs w:val="24"/>
          <w:lang w:val="ru-RU"/>
        </w:rPr>
        <w:t xml:space="preserve"> услуг. </w:t>
      </w:r>
      <w:r w:rsidR="00CC3C04" w:rsidRPr="00781710">
        <w:rPr>
          <w:sz w:val="24"/>
          <w:szCs w:val="24"/>
          <w:lang w:val="ru-RU"/>
        </w:rPr>
        <w:t>Компания</w:t>
      </w:r>
      <w:r w:rsidR="00C50B72" w:rsidRPr="00781710">
        <w:rPr>
          <w:sz w:val="24"/>
          <w:szCs w:val="24"/>
          <w:lang w:val="ru-RU"/>
        </w:rPr>
        <w:t xml:space="preserve"> медицинского страхования в области психического здоровья</w:t>
      </w:r>
      <w:r w:rsidRPr="00781710">
        <w:rPr>
          <w:sz w:val="24"/>
          <w:szCs w:val="24"/>
          <w:lang w:val="ru-RU"/>
        </w:rPr>
        <w:t xml:space="preserve"> </w:t>
      </w:r>
      <w:r w:rsidR="00CC3C04" w:rsidRPr="00781710">
        <w:rPr>
          <w:sz w:val="24"/>
          <w:szCs w:val="24"/>
          <w:lang w:val="ru-RU"/>
        </w:rPr>
        <w:t>обязана</w:t>
      </w:r>
      <w:r w:rsidRPr="00781710">
        <w:rPr>
          <w:sz w:val="24"/>
          <w:szCs w:val="24"/>
          <w:lang w:val="ru-RU"/>
        </w:rPr>
        <w:t>:</w:t>
      </w:r>
    </w:p>
    <w:p w14:paraId="0E0B7285" w14:textId="082829F1" w:rsidR="00E03C89" w:rsidRPr="00781710" w:rsidRDefault="00CC3C04" w:rsidP="00CC3C04">
      <w:pPr>
        <w:pStyle w:val="ListParagraph"/>
        <w:numPr>
          <w:ilvl w:val="0"/>
          <w:numId w:val="45"/>
        </w:numPr>
        <w:spacing w:line="360" w:lineRule="auto"/>
        <w:rPr>
          <w:sz w:val="24"/>
          <w:szCs w:val="24"/>
          <w:lang w:val="ru-RU"/>
        </w:rPr>
      </w:pPr>
      <w:r w:rsidRPr="00781710">
        <w:rPr>
          <w:sz w:val="24"/>
          <w:szCs w:val="24"/>
          <w:lang w:val="ru-RU"/>
        </w:rPr>
        <w:t>нанимать или заключать</w:t>
      </w:r>
      <w:r w:rsidR="00E03C89" w:rsidRPr="00781710">
        <w:rPr>
          <w:sz w:val="24"/>
          <w:szCs w:val="24"/>
          <w:lang w:val="ru-RU"/>
        </w:rPr>
        <w:t xml:space="preserve"> письменные контракты с достаточным количеством </w:t>
      </w:r>
      <w:r w:rsidR="00D85F9D">
        <w:rPr>
          <w:sz w:val="24"/>
          <w:szCs w:val="24"/>
          <w:lang w:val="ru-RU"/>
        </w:rPr>
        <w:t>учреждений-</w:t>
      </w:r>
      <w:r w:rsidR="00E03C89" w:rsidRPr="00781710">
        <w:rPr>
          <w:sz w:val="24"/>
          <w:szCs w:val="24"/>
          <w:lang w:val="ru-RU"/>
        </w:rPr>
        <w:t>поставщиков</w:t>
      </w:r>
      <w:r w:rsidRPr="00781710">
        <w:rPr>
          <w:sz w:val="24"/>
          <w:szCs w:val="24"/>
          <w:lang w:val="ru-RU"/>
        </w:rPr>
        <w:t xml:space="preserve"> для гарантии того</w:t>
      </w:r>
      <w:r w:rsidR="00E03C89" w:rsidRPr="00781710">
        <w:rPr>
          <w:sz w:val="24"/>
          <w:szCs w:val="24"/>
          <w:lang w:val="ru-RU"/>
        </w:rPr>
        <w:t xml:space="preserve">, что все получатели Medi-Cal, имеющие право на получение специализированной психиатрической помощи, могут получать </w:t>
      </w:r>
      <w:r w:rsidR="00A16982" w:rsidRPr="00781710">
        <w:rPr>
          <w:sz w:val="24"/>
          <w:szCs w:val="24"/>
          <w:lang w:val="ru-RU"/>
        </w:rPr>
        <w:t>ее</w:t>
      </w:r>
      <w:r w:rsidR="00E03C89" w:rsidRPr="00781710">
        <w:rPr>
          <w:sz w:val="24"/>
          <w:szCs w:val="24"/>
          <w:lang w:val="ru-RU"/>
        </w:rPr>
        <w:t xml:space="preserve"> своевременно.</w:t>
      </w:r>
    </w:p>
    <w:p w14:paraId="683508A5" w14:textId="0683A70C" w:rsidR="00E03C89" w:rsidRPr="00781710" w:rsidRDefault="00E03C89" w:rsidP="00CC3C04">
      <w:pPr>
        <w:pStyle w:val="ListParagraph"/>
        <w:numPr>
          <w:ilvl w:val="0"/>
          <w:numId w:val="45"/>
        </w:numPr>
        <w:spacing w:line="360" w:lineRule="auto"/>
        <w:rPr>
          <w:sz w:val="24"/>
          <w:szCs w:val="24"/>
          <w:lang w:val="ru-RU"/>
        </w:rPr>
      </w:pPr>
      <w:r w:rsidRPr="00781710">
        <w:rPr>
          <w:sz w:val="24"/>
          <w:szCs w:val="24"/>
          <w:lang w:val="ru-RU"/>
        </w:rPr>
        <w:t>Своевременно покры</w:t>
      </w:r>
      <w:r w:rsidR="002109C8" w:rsidRPr="00781710">
        <w:rPr>
          <w:sz w:val="24"/>
          <w:szCs w:val="24"/>
          <w:lang w:val="ru-RU"/>
        </w:rPr>
        <w:t xml:space="preserve">вать </w:t>
      </w:r>
      <w:r w:rsidRPr="00781710">
        <w:rPr>
          <w:sz w:val="24"/>
          <w:szCs w:val="24"/>
          <w:lang w:val="ru-RU"/>
        </w:rPr>
        <w:t>необходимы</w:t>
      </w:r>
      <w:r w:rsidR="002109C8" w:rsidRPr="00781710">
        <w:rPr>
          <w:sz w:val="24"/>
          <w:szCs w:val="24"/>
          <w:lang w:val="ru-RU"/>
        </w:rPr>
        <w:t>е</w:t>
      </w:r>
      <w:r w:rsidRPr="00781710">
        <w:rPr>
          <w:sz w:val="24"/>
          <w:szCs w:val="24"/>
          <w:lang w:val="ru-RU"/>
        </w:rPr>
        <w:t xml:space="preserve"> по медицинским показаниям</w:t>
      </w:r>
      <w:r w:rsidR="00A16982" w:rsidRPr="00781710">
        <w:rPr>
          <w:sz w:val="24"/>
          <w:szCs w:val="24"/>
          <w:lang w:val="ru-RU"/>
        </w:rPr>
        <w:t xml:space="preserve"> услуг</w:t>
      </w:r>
      <w:r w:rsidR="002109C8" w:rsidRPr="00781710">
        <w:rPr>
          <w:sz w:val="24"/>
          <w:szCs w:val="24"/>
          <w:lang w:val="ru-RU"/>
        </w:rPr>
        <w:t>и</w:t>
      </w:r>
      <w:r w:rsidR="00A16982" w:rsidRPr="00781710">
        <w:rPr>
          <w:sz w:val="24"/>
          <w:szCs w:val="24"/>
          <w:lang w:val="ru-RU"/>
        </w:rPr>
        <w:t xml:space="preserve"> за пределами сети, если в рамках</w:t>
      </w:r>
      <w:r w:rsidRPr="00781710">
        <w:rPr>
          <w:sz w:val="24"/>
          <w:szCs w:val="24"/>
          <w:lang w:val="ru-RU"/>
        </w:rPr>
        <w:t xml:space="preserve">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нет сотрудника или контрактного </w:t>
      </w:r>
      <w:r w:rsidR="00D85F9D">
        <w:rPr>
          <w:sz w:val="24"/>
          <w:szCs w:val="24"/>
          <w:lang w:val="ru-RU"/>
        </w:rPr>
        <w:t>лечебного учреждения</w:t>
      </w:r>
      <w:r w:rsidRPr="00781710">
        <w:rPr>
          <w:sz w:val="24"/>
          <w:szCs w:val="24"/>
          <w:lang w:val="ru-RU"/>
        </w:rPr>
        <w:t>, котор</w:t>
      </w:r>
      <w:r w:rsidR="00D85F9D">
        <w:rPr>
          <w:sz w:val="24"/>
          <w:szCs w:val="24"/>
          <w:lang w:val="ru-RU"/>
        </w:rPr>
        <w:t>ое</w:t>
      </w:r>
      <w:r w:rsidRPr="00781710">
        <w:rPr>
          <w:sz w:val="24"/>
          <w:szCs w:val="24"/>
          <w:lang w:val="ru-RU"/>
        </w:rPr>
        <w:t xml:space="preserve"> мог</w:t>
      </w:r>
      <w:r w:rsidR="00D85F9D">
        <w:rPr>
          <w:sz w:val="24"/>
          <w:szCs w:val="24"/>
          <w:lang w:val="ru-RU"/>
        </w:rPr>
        <w:t>ло</w:t>
      </w:r>
      <w:r w:rsidRPr="00781710">
        <w:rPr>
          <w:sz w:val="24"/>
          <w:szCs w:val="24"/>
          <w:lang w:val="ru-RU"/>
        </w:rPr>
        <w:t xml:space="preserve"> бы предоставлять услуги. «</w:t>
      </w:r>
      <w:r w:rsidR="00D85F9D">
        <w:rPr>
          <w:sz w:val="24"/>
          <w:szCs w:val="24"/>
          <w:lang w:val="ru-RU"/>
        </w:rPr>
        <w:t>Внесетевое учреждение</w:t>
      </w:r>
      <w:r w:rsidRPr="00781710">
        <w:rPr>
          <w:sz w:val="24"/>
          <w:szCs w:val="24"/>
          <w:lang w:val="ru-RU"/>
        </w:rPr>
        <w:t>» означает</w:t>
      </w:r>
      <w:r w:rsidR="00D85F9D">
        <w:rPr>
          <w:sz w:val="24"/>
          <w:szCs w:val="24"/>
          <w:lang w:val="ru-RU"/>
        </w:rPr>
        <w:t xml:space="preserve"> такое</w:t>
      </w:r>
      <w:r w:rsidRPr="00781710">
        <w:rPr>
          <w:sz w:val="24"/>
          <w:szCs w:val="24"/>
          <w:lang w:val="ru-RU"/>
        </w:rPr>
        <w:t xml:space="preserve"> </w:t>
      </w:r>
      <w:r w:rsidR="00D85F9D">
        <w:rPr>
          <w:sz w:val="24"/>
          <w:szCs w:val="24"/>
          <w:lang w:val="ru-RU"/>
        </w:rPr>
        <w:t>учреждение</w:t>
      </w:r>
      <w:r w:rsidRPr="00781710">
        <w:rPr>
          <w:sz w:val="24"/>
          <w:szCs w:val="24"/>
          <w:lang w:val="ru-RU"/>
        </w:rPr>
        <w:t xml:space="preserve">, которого нет в списке </w:t>
      </w:r>
      <w:r w:rsidR="00D85F9D">
        <w:rPr>
          <w:sz w:val="24"/>
          <w:szCs w:val="24"/>
          <w:lang w:val="ru-RU"/>
        </w:rPr>
        <w:t>учреждений-</w:t>
      </w:r>
      <w:r w:rsidRPr="00781710">
        <w:rPr>
          <w:sz w:val="24"/>
          <w:szCs w:val="24"/>
          <w:lang w:val="ru-RU"/>
        </w:rPr>
        <w:t xml:space="preserve">поставщиков услуг </w:t>
      </w:r>
      <w:r w:rsidR="00DB47B7"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w:t>
      </w:r>
      <w:r w:rsidR="00C130FE">
        <w:rPr>
          <w:sz w:val="24"/>
          <w:szCs w:val="24"/>
          <w:lang w:val="ru-RU"/>
        </w:rPr>
        <w:t>Администрация</w:t>
      </w:r>
      <w:r w:rsidR="00A16982" w:rsidRPr="00781710">
        <w:rPr>
          <w:sz w:val="24"/>
          <w:szCs w:val="24"/>
          <w:lang w:val="ru-RU"/>
        </w:rPr>
        <w:t xml:space="preserve"> плана</w:t>
      </w:r>
      <w:r w:rsidR="00BE1C8E" w:rsidRPr="00781710">
        <w:rPr>
          <w:sz w:val="24"/>
          <w:szCs w:val="24"/>
          <w:lang w:val="ru-RU"/>
        </w:rPr>
        <w:t xml:space="preserve"> страхования в </w:t>
      </w:r>
      <w:r w:rsidR="00E819CD" w:rsidRPr="00781710">
        <w:rPr>
          <w:sz w:val="24"/>
          <w:szCs w:val="24"/>
          <w:lang w:val="ru-RU"/>
        </w:rPr>
        <w:t>области психического здоровья</w:t>
      </w:r>
      <w:r w:rsidRPr="00781710">
        <w:rPr>
          <w:sz w:val="24"/>
          <w:szCs w:val="24"/>
          <w:lang w:val="ru-RU"/>
        </w:rPr>
        <w:t xml:space="preserve"> долж</w:t>
      </w:r>
      <w:r w:rsidR="00A16982" w:rsidRPr="00781710">
        <w:rPr>
          <w:sz w:val="24"/>
          <w:szCs w:val="24"/>
          <w:lang w:val="ru-RU"/>
        </w:rPr>
        <w:t>на</w:t>
      </w:r>
      <w:r w:rsidRPr="00781710">
        <w:rPr>
          <w:sz w:val="24"/>
          <w:szCs w:val="24"/>
          <w:lang w:val="ru-RU"/>
        </w:rPr>
        <w:t xml:space="preserve"> гарантировать, что вы не будете платить </w:t>
      </w:r>
      <w:r w:rsidRPr="00781710">
        <w:rPr>
          <w:sz w:val="24"/>
          <w:szCs w:val="24"/>
          <w:lang w:val="ru-RU"/>
        </w:rPr>
        <w:lastRenderedPageBreak/>
        <w:t xml:space="preserve">дополнительно за посещение </w:t>
      </w:r>
      <w:r w:rsidR="00D85F9D">
        <w:rPr>
          <w:sz w:val="24"/>
          <w:szCs w:val="24"/>
          <w:lang w:val="ru-RU"/>
        </w:rPr>
        <w:t>лечебного учреждения</w:t>
      </w:r>
      <w:r w:rsidRPr="00781710">
        <w:rPr>
          <w:sz w:val="24"/>
          <w:szCs w:val="24"/>
          <w:lang w:val="ru-RU"/>
        </w:rPr>
        <w:t>, не входящего в сеть.</w:t>
      </w:r>
    </w:p>
    <w:p w14:paraId="559981D9" w14:textId="77777777" w:rsidR="00E03C89" w:rsidRPr="00781710" w:rsidRDefault="00A16982" w:rsidP="00CC3C04">
      <w:pPr>
        <w:pStyle w:val="ListParagraph"/>
        <w:numPr>
          <w:ilvl w:val="0"/>
          <w:numId w:val="45"/>
        </w:numPr>
        <w:spacing w:line="360" w:lineRule="auto"/>
        <w:rPr>
          <w:sz w:val="24"/>
          <w:szCs w:val="24"/>
          <w:lang w:val="ru-RU"/>
        </w:rPr>
      </w:pPr>
      <w:r w:rsidRPr="00781710">
        <w:rPr>
          <w:sz w:val="24"/>
          <w:szCs w:val="24"/>
          <w:lang w:val="ru-RU"/>
        </w:rPr>
        <w:t>Гарантировать</w:t>
      </w:r>
      <w:r w:rsidR="00E03C89" w:rsidRPr="00781710">
        <w:rPr>
          <w:sz w:val="24"/>
          <w:szCs w:val="24"/>
          <w:lang w:val="ru-RU"/>
        </w:rPr>
        <w:t xml:space="preserve">, что поставщики обучены оказанию специализированной психиатрической помощи, которую </w:t>
      </w:r>
      <w:r w:rsidRPr="00781710">
        <w:rPr>
          <w:sz w:val="24"/>
          <w:szCs w:val="24"/>
          <w:lang w:val="ru-RU"/>
        </w:rPr>
        <w:t>они</w:t>
      </w:r>
      <w:r w:rsidR="00E03C89" w:rsidRPr="00781710">
        <w:rPr>
          <w:sz w:val="24"/>
          <w:szCs w:val="24"/>
          <w:lang w:val="ru-RU"/>
        </w:rPr>
        <w:t xml:space="preserve"> согласны </w:t>
      </w:r>
      <w:r w:rsidRPr="00781710">
        <w:rPr>
          <w:sz w:val="24"/>
          <w:szCs w:val="24"/>
          <w:lang w:val="ru-RU"/>
        </w:rPr>
        <w:t>предоставлять</w:t>
      </w:r>
      <w:r w:rsidR="00E03C89" w:rsidRPr="00781710">
        <w:rPr>
          <w:sz w:val="24"/>
          <w:szCs w:val="24"/>
          <w:lang w:val="ru-RU"/>
        </w:rPr>
        <w:t>.</w:t>
      </w:r>
    </w:p>
    <w:p w14:paraId="7D174ED9" w14:textId="1BF096E4" w:rsidR="00E03C89" w:rsidRPr="00781710" w:rsidRDefault="00A16982" w:rsidP="00CC3C04">
      <w:pPr>
        <w:pStyle w:val="ListParagraph"/>
        <w:numPr>
          <w:ilvl w:val="0"/>
          <w:numId w:val="45"/>
        </w:numPr>
        <w:spacing w:line="360" w:lineRule="auto"/>
        <w:rPr>
          <w:sz w:val="24"/>
          <w:szCs w:val="24"/>
          <w:lang w:val="ru-RU"/>
        </w:rPr>
      </w:pPr>
      <w:r w:rsidRPr="00781710">
        <w:rPr>
          <w:sz w:val="24"/>
          <w:szCs w:val="24"/>
          <w:lang w:val="ru-RU"/>
        </w:rPr>
        <w:t xml:space="preserve">Гарантировать, что </w:t>
      </w:r>
      <w:r w:rsidR="00E03C89" w:rsidRPr="00781710">
        <w:rPr>
          <w:sz w:val="24"/>
          <w:szCs w:val="24"/>
          <w:lang w:val="ru-RU"/>
        </w:rPr>
        <w:t xml:space="preserve">специализированная психиатрическая помощь, покрываемая планом </w:t>
      </w:r>
      <w:r w:rsidRPr="00781710">
        <w:rPr>
          <w:sz w:val="24"/>
          <w:szCs w:val="24"/>
          <w:lang w:val="ru-RU"/>
        </w:rPr>
        <w:t>медицинского страхования в области</w:t>
      </w:r>
      <w:r w:rsidR="00E03C89" w:rsidRPr="00781710">
        <w:rPr>
          <w:sz w:val="24"/>
          <w:szCs w:val="24"/>
          <w:lang w:val="ru-RU"/>
        </w:rPr>
        <w:t xml:space="preserve"> психического здоровья, покрывается программой в достаточном </w:t>
      </w:r>
      <w:r w:rsidRPr="00781710">
        <w:rPr>
          <w:sz w:val="24"/>
          <w:szCs w:val="24"/>
          <w:lang w:val="ru-RU"/>
        </w:rPr>
        <w:t>объеме</w:t>
      </w:r>
      <w:r w:rsidR="00E03C89" w:rsidRPr="00781710">
        <w:rPr>
          <w:sz w:val="24"/>
          <w:szCs w:val="24"/>
          <w:lang w:val="ru-RU"/>
        </w:rPr>
        <w:t xml:space="preserve">, продолжительности и масштабе для удовлетворения потребностей получателей, имеющих право на участие в программе Medi-Cal. Это включает в себя обеспечение того, чтобы система </w:t>
      </w:r>
      <w:r w:rsidR="00DB47B7"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xml:space="preserve"> для утверждения оплаты услуг основывалась на медицинской необходимости, и чтобы критерии медицинской необходимости </w:t>
      </w:r>
      <w:r w:rsidRPr="00781710">
        <w:rPr>
          <w:sz w:val="24"/>
          <w:szCs w:val="24"/>
          <w:lang w:val="ru-RU"/>
        </w:rPr>
        <w:t>применялись</w:t>
      </w:r>
      <w:r w:rsidR="00E03C89" w:rsidRPr="00781710">
        <w:rPr>
          <w:sz w:val="24"/>
          <w:szCs w:val="24"/>
          <w:lang w:val="ru-RU"/>
        </w:rPr>
        <w:t xml:space="preserve"> справедливо.</w:t>
      </w:r>
    </w:p>
    <w:p w14:paraId="0238E60E" w14:textId="697A6536" w:rsidR="00E03C89" w:rsidRPr="00781710" w:rsidRDefault="00A16982" w:rsidP="00CC3C04">
      <w:pPr>
        <w:pStyle w:val="ListParagraph"/>
        <w:numPr>
          <w:ilvl w:val="0"/>
          <w:numId w:val="45"/>
        </w:numPr>
        <w:spacing w:line="360" w:lineRule="auto"/>
        <w:rPr>
          <w:sz w:val="24"/>
          <w:szCs w:val="24"/>
          <w:lang w:val="ru-RU"/>
        </w:rPr>
      </w:pPr>
      <w:r w:rsidRPr="00781710">
        <w:rPr>
          <w:sz w:val="24"/>
          <w:szCs w:val="24"/>
          <w:lang w:val="ru-RU"/>
        </w:rPr>
        <w:t>Гарантировать</w:t>
      </w:r>
      <w:r w:rsidR="00E03C89" w:rsidRPr="00781710">
        <w:rPr>
          <w:sz w:val="24"/>
          <w:szCs w:val="24"/>
          <w:lang w:val="ru-RU"/>
        </w:rPr>
        <w:t xml:space="preserve">, что </w:t>
      </w:r>
      <w:r w:rsidR="00D85F9D">
        <w:rPr>
          <w:sz w:val="24"/>
          <w:szCs w:val="24"/>
          <w:lang w:val="ru-RU"/>
        </w:rPr>
        <w:t>учреждения-</w:t>
      </w:r>
      <w:r w:rsidR="00E03C89" w:rsidRPr="00781710">
        <w:rPr>
          <w:sz w:val="24"/>
          <w:szCs w:val="24"/>
          <w:lang w:val="ru-RU"/>
        </w:rPr>
        <w:t xml:space="preserve">поставщики проводят </w:t>
      </w:r>
      <w:r w:rsidRPr="00781710">
        <w:rPr>
          <w:sz w:val="24"/>
          <w:szCs w:val="24"/>
          <w:lang w:val="ru-RU"/>
        </w:rPr>
        <w:t>надлежащую</w:t>
      </w:r>
      <w:r w:rsidR="00E03C89" w:rsidRPr="00781710">
        <w:rPr>
          <w:sz w:val="24"/>
          <w:szCs w:val="24"/>
          <w:lang w:val="ru-RU"/>
        </w:rPr>
        <w:t xml:space="preserve"> оценку </w:t>
      </w:r>
      <w:r w:rsidRPr="00781710">
        <w:rPr>
          <w:sz w:val="24"/>
          <w:szCs w:val="24"/>
          <w:lang w:val="ru-RU"/>
        </w:rPr>
        <w:t>лиц</w:t>
      </w:r>
      <w:r w:rsidR="00E03C89" w:rsidRPr="00781710">
        <w:rPr>
          <w:sz w:val="24"/>
          <w:szCs w:val="24"/>
          <w:lang w:val="ru-RU"/>
        </w:rPr>
        <w:t xml:space="preserve">, которые могут получать услуги, и что они </w:t>
      </w:r>
      <w:r w:rsidRPr="00781710">
        <w:rPr>
          <w:sz w:val="24"/>
          <w:szCs w:val="24"/>
          <w:lang w:val="ru-RU"/>
        </w:rPr>
        <w:t>сотрудничают</w:t>
      </w:r>
      <w:r w:rsidR="00E03C89" w:rsidRPr="00781710">
        <w:rPr>
          <w:sz w:val="24"/>
          <w:szCs w:val="24"/>
          <w:lang w:val="ru-RU"/>
        </w:rPr>
        <w:t xml:space="preserve"> с </w:t>
      </w:r>
      <w:r w:rsidRPr="00781710">
        <w:rPr>
          <w:sz w:val="24"/>
          <w:szCs w:val="24"/>
          <w:lang w:val="ru-RU"/>
        </w:rPr>
        <w:t>лицами</w:t>
      </w:r>
      <w:r w:rsidR="00E03C89" w:rsidRPr="00781710">
        <w:rPr>
          <w:sz w:val="24"/>
          <w:szCs w:val="24"/>
          <w:lang w:val="ru-RU"/>
        </w:rPr>
        <w:t xml:space="preserve">, которые будут получать услуги, </w:t>
      </w:r>
      <w:r w:rsidRPr="00781710">
        <w:rPr>
          <w:sz w:val="24"/>
          <w:szCs w:val="24"/>
          <w:lang w:val="ru-RU"/>
        </w:rPr>
        <w:t>в вопросах</w:t>
      </w:r>
      <w:r w:rsidR="00E03C89" w:rsidRPr="00781710">
        <w:rPr>
          <w:sz w:val="24"/>
          <w:szCs w:val="24"/>
          <w:lang w:val="ru-RU"/>
        </w:rPr>
        <w:t xml:space="preserve"> </w:t>
      </w:r>
      <w:r w:rsidRPr="00781710">
        <w:rPr>
          <w:sz w:val="24"/>
          <w:szCs w:val="24"/>
          <w:lang w:val="ru-RU"/>
        </w:rPr>
        <w:t>установленных</w:t>
      </w:r>
      <w:r w:rsidR="00E03C89" w:rsidRPr="00781710">
        <w:rPr>
          <w:sz w:val="24"/>
          <w:szCs w:val="24"/>
          <w:lang w:val="ru-RU"/>
        </w:rPr>
        <w:t xml:space="preserve"> цел</w:t>
      </w:r>
      <w:r w:rsidRPr="00781710">
        <w:rPr>
          <w:sz w:val="24"/>
          <w:szCs w:val="24"/>
          <w:lang w:val="ru-RU"/>
        </w:rPr>
        <w:t>ей</w:t>
      </w:r>
      <w:r w:rsidR="00E03C89" w:rsidRPr="00781710">
        <w:rPr>
          <w:sz w:val="24"/>
          <w:szCs w:val="24"/>
          <w:lang w:val="ru-RU"/>
        </w:rPr>
        <w:t xml:space="preserve"> лечения и услуг, которые будут предоставлены.</w:t>
      </w:r>
    </w:p>
    <w:p w14:paraId="5BDE4714" w14:textId="1A1E06A8" w:rsidR="00E03C89" w:rsidRPr="00781710" w:rsidRDefault="00A16982" w:rsidP="00CC3C04">
      <w:pPr>
        <w:pStyle w:val="ListParagraph"/>
        <w:numPr>
          <w:ilvl w:val="0"/>
          <w:numId w:val="45"/>
        </w:numPr>
        <w:spacing w:line="360" w:lineRule="auto"/>
        <w:rPr>
          <w:sz w:val="24"/>
          <w:szCs w:val="24"/>
          <w:lang w:val="ru-RU"/>
        </w:rPr>
      </w:pPr>
      <w:r w:rsidRPr="00781710">
        <w:rPr>
          <w:sz w:val="24"/>
          <w:szCs w:val="24"/>
          <w:lang w:val="ru-RU"/>
        </w:rPr>
        <w:t>Обеспечить</w:t>
      </w:r>
      <w:r w:rsidR="00E03C89" w:rsidRPr="00781710">
        <w:rPr>
          <w:sz w:val="24"/>
          <w:szCs w:val="24"/>
          <w:lang w:val="ru-RU"/>
        </w:rPr>
        <w:t xml:space="preserve"> второе мнение квалифицированного медицинского работника из сети </w:t>
      </w:r>
      <w:r w:rsidR="00DB47B7"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xml:space="preserve"> или за ее пределами без дополнительной оплаты для вас, если вы запросите его.</w:t>
      </w:r>
    </w:p>
    <w:p w14:paraId="7959B99C" w14:textId="3E261742" w:rsidR="00E03C89" w:rsidRPr="00781710" w:rsidRDefault="00E03C89" w:rsidP="00CC3C04">
      <w:pPr>
        <w:pStyle w:val="ListParagraph"/>
        <w:numPr>
          <w:ilvl w:val="0"/>
          <w:numId w:val="45"/>
        </w:numPr>
        <w:spacing w:line="360" w:lineRule="auto"/>
        <w:rPr>
          <w:sz w:val="24"/>
          <w:szCs w:val="24"/>
          <w:lang w:val="ru-RU"/>
        </w:rPr>
      </w:pPr>
      <w:r w:rsidRPr="00781710">
        <w:rPr>
          <w:sz w:val="24"/>
          <w:szCs w:val="24"/>
          <w:lang w:val="ru-RU"/>
        </w:rPr>
        <w:t>Координировать услуги, которые он</w:t>
      </w:r>
      <w:r w:rsidR="002109C8" w:rsidRPr="00781710">
        <w:rPr>
          <w:sz w:val="24"/>
          <w:szCs w:val="24"/>
          <w:lang w:val="ru-RU"/>
        </w:rPr>
        <w:t>а</w:t>
      </w:r>
      <w:r w:rsidRPr="00781710">
        <w:rPr>
          <w:sz w:val="24"/>
          <w:szCs w:val="24"/>
          <w:lang w:val="ru-RU"/>
        </w:rPr>
        <w:t xml:space="preserve"> предоставляет, с услугами, предоставляемыми вам в рамках плана управляемого медицинского обслуживания Medi-Cal или с вашим основным лечащим врачом, если это необходимо, и обеспечивать защиту вашей конфиденциальности, как указано в федеральных правилах о конфиденциальности информац</w:t>
      </w:r>
      <w:r w:rsidR="00A16982" w:rsidRPr="00781710">
        <w:rPr>
          <w:sz w:val="24"/>
          <w:szCs w:val="24"/>
          <w:lang w:val="ru-RU"/>
        </w:rPr>
        <w:t>ии</w:t>
      </w:r>
      <w:r w:rsidRPr="00781710">
        <w:rPr>
          <w:sz w:val="24"/>
          <w:szCs w:val="24"/>
          <w:lang w:val="ru-RU"/>
        </w:rPr>
        <w:t xml:space="preserve"> о состоянии здоровья.</w:t>
      </w:r>
    </w:p>
    <w:p w14:paraId="0232835F" w14:textId="77777777" w:rsidR="00E03C89" w:rsidRPr="00781710" w:rsidRDefault="00E03C89" w:rsidP="00CC3C04">
      <w:pPr>
        <w:pStyle w:val="ListParagraph"/>
        <w:numPr>
          <w:ilvl w:val="0"/>
          <w:numId w:val="45"/>
        </w:numPr>
        <w:spacing w:line="360" w:lineRule="auto"/>
        <w:rPr>
          <w:sz w:val="24"/>
          <w:szCs w:val="24"/>
          <w:lang w:val="ru-RU"/>
        </w:rPr>
      </w:pPr>
      <w:r w:rsidRPr="00781710">
        <w:rPr>
          <w:sz w:val="24"/>
          <w:szCs w:val="24"/>
          <w:lang w:val="ru-RU"/>
        </w:rPr>
        <w:t xml:space="preserve">Обеспечить своевременный доступ к </w:t>
      </w:r>
      <w:r w:rsidR="00A16982" w:rsidRPr="00781710">
        <w:rPr>
          <w:sz w:val="24"/>
          <w:szCs w:val="24"/>
          <w:lang w:val="ru-RU"/>
        </w:rPr>
        <w:t xml:space="preserve">получению </w:t>
      </w:r>
      <w:r w:rsidRPr="00781710">
        <w:rPr>
          <w:sz w:val="24"/>
          <w:szCs w:val="24"/>
          <w:lang w:val="ru-RU"/>
        </w:rPr>
        <w:t xml:space="preserve">медицинской помощи, в том числе сделать услуги доступными 24 часа в сутки, семь дней в неделю, когда это необходимо по медицинским показаниям для лечения неотложного психического состояния или неотложного или критического </w:t>
      </w:r>
      <w:r w:rsidRPr="00781710">
        <w:rPr>
          <w:sz w:val="24"/>
          <w:szCs w:val="24"/>
          <w:lang w:val="ru-RU"/>
        </w:rPr>
        <w:lastRenderedPageBreak/>
        <w:t>состояния.</w:t>
      </w:r>
    </w:p>
    <w:p w14:paraId="66E683FD" w14:textId="0E53F117" w:rsidR="002E3033" w:rsidRPr="00781710" w:rsidRDefault="00E03C89" w:rsidP="00CC3C04">
      <w:pPr>
        <w:pStyle w:val="ListParagraph"/>
        <w:numPr>
          <w:ilvl w:val="0"/>
          <w:numId w:val="45"/>
        </w:numPr>
        <w:spacing w:line="360" w:lineRule="auto"/>
        <w:rPr>
          <w:lang w:val="ru-RU"/>
        </w:rPr>
      </w:pPr>
      <w:r w:rsidRPr="00781710">
        <w:rPr>
          <w:sz w:val="24"/>
          <w:szCs w:val="24"/>
          <w:lang w:val="ru-RU"/>
        </w:rPr>
        <w:t xml:space="preserve">Участвовать в </w:t>
      </w:r>
      <w:r w:rsidR="00A16982" w:rsidRPr="00781710">
        <w:rPr>
          <w:sz w:val="24"/>
          <w:szCs w:val="24"/>
          <w:lang w:val="ru-RU"/>
        </w:rPr>
        <w:t xml:space="preserve">программах </w:t>
      </w:r>
      <w:r w:rsidRPr="00781710">
        <w:rPr>
          <w:sz w:val="24"/>
          <w:szCs w:val="24"/>
          <w:lang w:val="ru-RU"/>
        </w:rPr>
        <w:t xml:space="preserve">штата по поощрению оказания услуг </w:t>
      </w:r>
      <w:r w:rsidR="00A16982" w:rsidRPr="00781710">
        <w:rPr>
          <w:sz w:val="24"/>
          <w:szCs w:val="24"/>
          <w:lang w:val="ru-RU"/>
        </w:rPr>
        <w:t xml:space="preserve">с учетом </w:t>
      </w:r>
      <w:r w:rsidRPr="00781710">
        <w:rPr>
          <w:sz w:val="24"/>
          <w:szCs w:val="24"/>
          <w:lang w:val="ru-RU"/>
        </w:rPr>
        <w:t>культурно</w:t>
      </w:r>
      <w:r w:rsidR="00A16982" w:rsidRPr="00781710">
        <w:rPr>
          <w:sz w:val="24"/>
          <w:szCs w:val="24"/>
          <w:lang w:val="ru-RU"/>
        </w:rPr>
        <w:t>го многообразия</w:t>
      </w:r>
      <w:r w:rsidRPr="00781710">
        <w:rPr>
          <w:sz w:val="24"/>
          <w:szCs w:val="24"/>
          <w:lang w:val="ru-RU"/>
        </w:rPr>
        <w:t xml:space="preserve"> всем </w:t>
      </w:r>
      <w:r w:rsidR="00A16982" w:rsidRPr="00781710">
        <w:rPr>
          <w:sz w:val="24"/>
          <w:szCs w:val="24"/>
          <w:lang w:val="ru-RU"/>
        </w:rPr>
        <w:t>лицам</w:t>
      </w:r>
      <w:r w:rsidRPr="00781710">
        <w:rPr>
          <w:sz w:val="24"/>
          <w:szCs w:val="24"/>
          <w:lang w:val="ru-RU"/>
        </w:rPr>
        <w:t>, в том числе людям с ограниченным знанием английского языка и различн</w:t>
      </w:r>
      <w:r w:rsidR="00A16982" w:rsidRPr="00781710">
        <w:rPr>
          <w:sz w:val="24"/>
          <w:szCs w:val="24"/>
          <w:lang w:val="ru-RU"/>
        </w:rPr>
        <w:t>ой</w:t>
      </w:r>
      <w:r w:rsidRPr="00781710">
        <w:rPr>
          <w:sz w:val="24"/>
          <w:szCs w:val="24"/>
          <w:lang w:val="ru-RU"/>
        </w:rPr>
        <w:t xml:space="preserve"> культурн</w:t>
      </w:r>
      <w:r w:rsidR="00A16982" w:rsidRPr="00781710">
        <w:rPr>
          <w:sz w:val="24"/>
          <w:szCs w:val="24"/>
          <w:lang w:val="ru-RU"/>
        </w:rPr>
        <w:t>ой</w:t>
      </w:r>
      <w:r w:rsidRPr="00781710">
        <w:rPr>
          <w:sz w:val="24"/>
          <w:szCs w:val="24"/>
          <w:lang w:val="ru-RU"/>
        </w:rPr>
        <w:t xml:space="preserve"> и этническ</w:t>
      </w:r>
      <w:r w:rsidR="00A16982" w:rsidRPr="00781710">
        <w:rPr>
          <w:sz w:val="24"/>
          <w:szCs w:val="24"/>
          <w:lang w:val="ru-RU"/>
        </w:rPr>
        <w:t>ой</w:t>
      </w:r>
      <w:r w:rsidRPr="00781710">
        <w:rPr>
          <w:sz w:val="24"/>
          <w:szCs w:val="24"/>
          <w:lang w:val="ru-RU"/>
        </w:rPr>
        <w:t xml:space="preserve"> принадлежност</w:t>
      </w:r>
      <w:r w:rsidR="00A16982" w:rsidRPr="00781710">
        <w:rPr>
          <w:sz w:val="24"/>
          <w:szCs w:val="24"/>
          <w:lang w:val="ru-RU"/>
        </w:rPr>
        <w:t>и</w:t>
      </w:r>
      <w:r w:rsidR="002E3033" w:rsidRPr="00781710">
        <w:rPr>
          <w:lang w:val="ru-RU"/>
        </w:rPr>
        <w:t>.</w:t>
      </w:r>
    </w:p>
    <w:p w14:paraId="34626EC2" w14:textId="6E6A60EF" w:rsidR="00A16982" w:rsidRPr="00781710" w:rsidRDefault="00E03C89" w:rsidP="00E03C89">
      <w:pPr>
        <w:pStyle w:val="ListParagraph"/>
        <w:numPr>
          <w:ilvl w:val="0"/>
          <w:numId w:val="46"/>
        </w:numPr>
        <w:spacing w:line="360" w:lineRule="auto"/>
        <w:contextualSpacing/>
        <w:rPr>
          <w:sz w:val="24"/>
          <w:szCs w:val="24"/>
          <w:lang w:val="ru-RU"/>
        </w:rPr>
      </w:pPr>
      <w:r w:rsidRPr="00781710">
        <w:rPr>
          <w:sz w:val="24"/>
          <w:szCs w:val="24"/>
          <w:lang w:val="ru-RU"/>
        </w:rPr>
        <w:t xml:space="preserve">Ваш </w:t>
      </w:r>
      <w:r w:rsidR="00C50B72" w:rsidRPr="00781710">
        <w:rPr>
          <w:sz w:val="24"/>
          <w:szCs w:val="24"/>
          <w:lang w:val="ru-RU"/>
        </w:rPr>
        <w:t>План медицинского страхования в области психического здоровья</w:t>
      </w:r>
      <w:r w:rsidRPr="00781710">
        <w:rPr>
          <w:sz w:val="24"/>
          <w:szCs w:val="24"/>
          <w:lang w:val="ru-RU"/>
        </w:rPr>
        <w:t xml:space="preserve"> должен </w:t>
      </w:r>
      <w:r w:rsidR="00100669">
        <w:rPr>
          <w:sz w:val="24"/>
          <w:szCs w:val="24"/>
          <w:lang w:val="ru-RU"/>
        </w:rPr>
        <w:t xml:space="preserve">отвечать требованиям </w:t>
      </w:r>
      <w:r w:rsidRPr="00781710">
        <w:rPr>
          <w:sz w:val="24"/>
          <w:szCs w:val="24"/>
          <w:lang w:val="ru-RU"/>
        </w:rPr>
        <w:t>соответств</w:t>
      </w:r>
      <w:r w:rsidR="00100669">
        <w:rPr>
          <w:sz w:val="24"/>
          <w:szCs w:val="24"/>
          <w:lang w:val="ru-RU"/>
        </w:rPr>
        <w:t>ующих</w:t>
      </w:r>
      <w:r w:rsidRPr="00781710">
        <w:rPr>
          <w:sz w:val="24"/>
          <w:szCs w:val="24"/>
          <w:lang w:val="ru-RU"/>
        </w:rPr>
        <w:t xml:space="preserve"> федеральны</w:t>
      </w:r>
      <w:r w:rsidR="00100669">
        <w:rPr>
          <w:sz w:val="24"/>
          <w:szCs w:val="24"/>
          <w:lang w:val="ru-RU"/>
        </w:rPr>
        <w:t>х</w:t>
      </w:r>
      <w:r w:rsidRPr="00781710">
        <w:rPr>
          <w:sz w:val="24"/>
          <w:szCs w:val="24"/>
          <w:lang w:val="ru-RU"/>
        </w:rPr>
        <w:t xml:space="preserve"> закон</w:t>
      </w:r>
      <w:r w:rsidR="00100669">
        <w:rPr>
          <w:sz w:val="24"/>
          <w:szCs w:val="24"/>
          <w:lang w:val="ru-RU"/>
        </w:rPr>
        <w:t>ов</w:t>
      </w:r>
      <w:r w:rsidRPr="00781710">
        <w:rPr>
          <w:sz w:val="24"/>
          <w:szCs w:val="24"/>
          <w:lang w:val="ru-RU"/>
        </w:rPr>
        <w:t xml:space="preserve"> и закон</w:t>
      </w:r>
      <w:r w:rsidR="00100669">
        <w:rPr>
          <w:sz w:val="24"/>
          <w:szCs w:val="24"/>
          <w:lang w:val="ru-RU"/>
        </w:rPr>
        <w:t>ов</w:t>
      </w:r>
      <w:r w:rsidRPr="00781710">
        <w:rPr>
          <w:sz w:val="24"/>
          <w:szCs w:val="24"/>
          <w:lang w:val="ru-RU"/>
        </w:rPr>
        <w:t xml:space="preserve"> штата (таким как: Раздел VI Закона о гражданских правах от 1964 г. в соответствии с положениями 45 CFR, часть 80; Закон о возрастной дискриминации 1975 г. в соответствии с положениями в 45 CFR, часть 91, Закон о реабилитации 1973 г., Раздел IX Поправок к образованию 1972 г. (относительно образовательных программ и мероприятий), Разделы II и III Закона </w:t>
      </w:r>
      <w:r w:rsidR="00A16982" w:rsidRPr="00781710">
        <w:rPr>
          <w:sz w:val="24"/>
          <w:szCs w:val="24"/>
          <w:lang w:val="ru-RU"/>
        </w:rPr>
        <w:t>о защите прав нетрудоспособных граждан США</w:t>
      </w:r>
      <w:r w:rsidRPr="00781710">
        <w:rPr>
          <w:sz w:val="24"/>
          <w:szCs w:val="24"/>
          <w:lang w:val="ru-RU"/>
        </w:rPr>
        <w:t xml:space="preserve">); Раздел 1557 Закона о защите пациентов и доступном медицинском обслуживании; а также права, описанные здесь. </w:t>
      </w:r>
      <w:r w:rsidR="00EA7F1A">
        <w:rPr>
          <w:sz w:val="24"/>
          <w:szCs w:val="24"/>
          <w:lang w:val="ru-RU"/>
        </w:rPr>
        <w:t>Иными</w:t>
      </w:r>
      <w:r w:rsidRPr="00781710">
        <w:rPr>
          <w:sz w:val="24"/>
          <w:szCs w:val="24"/>
          <w:lang w:val="ru-RU"/>
        </w:rPr>
        <w:t xml:space="preserve"> словами, вы должны получать лечение и </w:t>
      </w:r>
      <w:r w:rsidR="00A16982" w:rsidRPr="00781710">
        <w:rPr>
          <w:sz w:val="24"/>
          <w:szCs w:val="24"/>
          <w:lang w:val="ru-RU"/>
        </w:rPr>
        <w:t xml:space="preserve">не </w:t>
      </w:r>
      <w:r w:rsidRPr="00781710">
        <w:rPr>
          <w:sz w:val="24"/>
          <w:szCs w:val="24"/>
          <w:lang w:val="ru-RU"/>
        </w:rPr>
        <w:t xml:space="preserve">должны </w:t>
      </w:r>
      <w:r w:rsidR="00A16982" w:rsidRPr="00781710">
        <w:rPr>
          <w:sz w:val="24"/>
          <w:szCs w:val="24"/>
          <w:lang w:val="ru-RU"/>
        </w:rPr>
        <w:t>подвергаться</w:t>
      </w:r>
      <w:r w:rsidRPr="00781710">
        <w:rPr>
          <w:sz w:val="24"/>
          <w:szCs w:val="24"/>
          <w:lang w:val="ru-RU"/>
        </w:rPr>
        <w:t xml:space="preserve"> дискриминации.</w:t>
      </w:r>
    </w:p>
    <w:p w14:paraId="3F3FDDE5" w14:textId="12C8473A" w:rsidR="00E03C89" w:rsidRPr="00781710" w:rsidRDefault="00E03C89" w:rsidP="00E03C89">
      <w:pPr>
        <w:pStyle w:val="ListParagraph"/>
        <w:numPr>
          <w:ilvl w:val="0"/>
          <w:numId w:val="46"/>
        </w:numPr>
        <w:spacing w:line="360" w:lineRule="auto"/>
        <w:contextualSpacing/>
        <w:rPr>
          <w:sz w:val="24"/>
          <w:szCs w:val="24"/>
          <w:lang w:val="ru-RU"/>
        </w:rPr>
      </w:pPr>
      <w:r w:rsidRPr="00781710">
        <w:rPr>
          <w:sz w:val="24"/>
          <w:szCs w:val="24"/>
          <w:lang w:val="ru-RU"/>
        </w:rPr>
        <w:t>У вас могут быть дополнительные права в соответствии с законами штата о психиатрическом лечении. Если вы хотите связаться с Защитником прав пациентов вашего округа, вы можете сделать это: *[</w:t>
      </w:r>
      <w:r w:rsidR="00C130FE">
        <w:rPr>
          <w:sz w:val="24"/>
          <w:szCs w:val="24"/>
          <w:lang w:val="ru-RU"/>
        </w:rPr>
        <w:t>администрация</w:t>
      </w:r>
      <w:r w:rsidR="00A16982" w:rsidRPr="00781710">
        <w:rPr>
          <w:sz w:val="24"/>
          <w:szCs w:val="24"/>
          <w:lang w:val="ru-RU"/>
        </w:rPr>
        <w:t xml:space="preserve"> п</w:t>
      </w:r>
      <w:r w:rsidR="00C50B72" w:rsidRPr="00781710">
        <w:rPr>
          <w:sz w:val="24"/>
          <w:szCs w:val="24"/>
          <w:lang w:val="ru-RU"/>
        </w:rPr>
        <w:t>лан</w:t>
      </w:r>
      <w:r w:rsidR="00A16982" w:rsidRPr="00781710">
        <w:rPr>
          <w:sz w:val="24"/>
          <w:szCs w:val="24"/>
          <w:lang w:val="ru-RU"/>
        </w:rPr>
        <w:t>а</w:t>
      </w:r>
      <w:r w:rsidR="00C50B72" w:rsidRPr="00781710">
        <w:rPr>
          <w:sz w:val="24"/>
          <w:szCs w:val="24"/>
          <w:lang w:val="ru-RU"/>
        </w:rPr>
        <w:t xml:space="preserve"> медицинского страхования в области психического здоровья</w:t>
      </w:r>
      <w:r w:rsidRPr="00781710">
        <w:rPr>
          <w:sz w:val="24"/>
          <w:szCs w:val="24"/>
          <w:lang w:val="ru-RU"/>
        </w:rPr>
        <w:t xml:space="preserve"> </w:t>
      </w:r>
      <w:r w:rsidR="00A16982" w:rsidRPr="00781710">
        <w:rPr>
          <w:sz w:val="24"/>
          <w:szCs w:val="24"/>
          <w:lang w:val="ru-RU"/>
        </w:rPr>
        <w:t>должна предоставить</w:t>
      </w:r>
      <w:r w:rsidRPr="00781710">
        <w:rPr>
          <w:sz w:val="24"/>
          <w:szCs w:val="24"/>
          <w:lang w:val="ru-RU"/>
        </w:rPr>
        <w:t xml:space="preserve"> контактную информацию по правам пациентов].</w:t>
      </w:r>
    </w:p>
    <w:p w14:paraId="103076BB" w14:textId="77777777" w:rsidR="00E03C89" w:rsidRPr="00781710" w:rsidRDefault="00E03C89" w:rsidP="00E03C89">
      <w:pPr>
        <w:spacing w:after="0" w:line="360" w:lineRule="auto"/>
        <w:contextualSpacing/>
        <w:rPr>
          <w:rFonts w:ascii="Arial" w:hAnsi="Arial" w:cs="Arial"/>
          <w:sz w:val="24"/>
          <w:szCs w:val="24"/>
          <w:lang w:val="ru-RU"/>
        </w:rPr>
      </w:pPr>
    </w:p>
    <w:p w14:paraId="2E47A3EC" w14:textId="77777777"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Каковы мои обязанности </w:t>
      </w:r>
      <w:r w:rsidR="00A16982" w:rsidRPr="00781710">
        <w:rPr>
          <w:rFonts w:ascii="Arial" w:hAnsi="Arial" w:cs="Arial"/>
          <w:b/>
          <w:sz w:val="24"/>
          <w:szCs w:val="24"/>
          <w:lang w:val="ru-RU"/>
        </w:rPr>
        <w:t>в качестве</w:t>
      </w:r>
      <w:r w:rsidRPr="00781710">
        <w:rPr>
          <w:rFonts w:ascii="Arial" w:hAnsi="Arial" w:cs="Arial"/>
          <w:b/>
          <w:sz w:val="24"/>
          <w:szCs w:val="24"/>
          <w:lang w:val="ru-RU"/>
        </w:rPr>
        <w:t xml:space="preserve"> получателя </w:t>
      </w:r>
      <w:r w:rsidR="00E819CD" w:rsidRPr="00781710">
        <w:rPr>
          <w:rFonts w:ascii="Arial" w:hAnsi="Arial" w:cs="Arial"/>
          <w:b/>
          <w:sz w:val="24"/>
          <w:szCs w:val="24"/>
          <w:lang w:val="ru-RU"/>
        </w:rPr>
        <w:t>специализированной психиатрической помощи</w:t>
      </w:r>
      <w:r w:rsidRPr="00781710">
        <w:rPr>
          <w:rFonts w:ascii="Arial" w:hAnsi="Arial" w:cs="Arial"/>
          <w:b/>
          <w:sz w:val="24"/>
          <w:szCs w:val="24"/>
          <w:lang w:val="ru-RU"/>
        </w:rPr>
        <w:t>?</w:t>
      </w:r>
    </w:p>
    <w:p w14:paraId="0D687339" w14:textId="77777777" w:rsidR="00E03C89" w:rsidRPr="00781710" w:rsidRDefault="00E03C89" w:rsidP="00E03C89">
      <w:pPr>
        <w:spacing w:after="0" w:line="360" w:lineRule="auto"/>
        <w:contextualSpacing/>
        <w:rPr>
          <w:rFonts w:ascii="Arial" w:hAnsi="Arial" w:cs="Arial"/>
          <w:sz w:val="24"/>
          <w:szCs w:val="24"/>
          <w:lang w:val="ru-RU"/>
        </w:rPr>
      </w:pPr>
    </w:p>
    <w:p w14:paraId="7B19070D" w14:textId="77777777" w:rsidR="00E03C89" w:rsidRPr="00781710" w:rsidRDefault="00A16982"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 xml:space="preserve">В качестве </w:t>
      </w:r>
      <w:r w:rsidR="00E03C89" w:rsidRPr="00781710">
        <w:rPr>
          <w:rFonts w:ascii="Arial" w:hAnsi="Arial" w:cs="Arial"/>
          <w:sz w:val="24"/>
          <w:szCs w:val="24"/>
          <w:lang w:val="ru-RU"/>
        </w:rPr>
        <w:t>получател</w:t>
      </w:r>
      <w:r w:rsidRPr="00781710">
        <w:rPr>
          <w:rFonts w:ascii="Arial" w:hAnsi="Arial" w:cs="Arial"/>
          <w:sz w:val="24"/>
          <w:szCs w:val="24"/>
          <w:lang w:val="ru-RU"/>
        </w:rPr>
        <w:t>я</w:t>
      </w:r>
      <w:r w:rsidR="00E03C89" w:rsidRPr="00781710">
        <w:rPr>
          <w:rFonts w:ascii="Arial" w:hAnsi="Arial" w:cs="Arial"/>
          <w:sz w:val="24"/>
          <w:szCs w:val="24"/>
          <w:lang w:val="ru-RU"/>
        </w:rPr>
        <w:t xml:space="preserve"> </w:t>
      </w:r>
      <w:r w:rsidR="00E819CD" w:rsidRPr="00781710">
        <w:rPr>
          <w:rFonts w:ascii="Arial" w:hAnsi="Arial" w:cs="Arial"/>
          <w:sz w:val="24"/>
          <w:szCs w:val="24"/>
          <w:lang w:val="ru-RU"/>
        </w:rPr>
        <w:t>специализированной психиатрической помощи</w:t>
      </w:r>
      <w:r w:rsidRPr="00781710">
        <w:rPr>
          <w:rFonts w:ascii="Arial" w:hAnsi="Arial" w:cs="Arial"/>
          <w:sz w:val="24"/>
          <w:szCs w:val="24"/>
          <w:lang w:val="ru-RU"/>
        </w:rPr>
        <w:t xml:space="preserve"> у вас есть обязанности, описанные ниже.</w:t>
      </w:r>
    </w:p>
    <w:p w14:paraId="0A308A84" w14:textId="358EFDD5" w:rsidR="00E03C89" w:rsidRPr="00781710" w:rsidRDefault="00A16982" w:rsidP="00A16982">
      <w:pPr>
        <w:pStyle w:val="ListParagraph"/>
        <w:numPr>
          <w:ilvl w:val="0"/>
          <w:numId w:val="11"/>
        </w:numPr>
        <w:spacing w:line="360" w:lineRule="auto"/>
        <w:contextualSpacing/>
        <w:rPr>
          <w:sz w:val="24"/>
          <w:szCs w:val="24"/>
          <w:lang w:val="ru-RU"/>
        </w:rPr>
      </w:pPr>
      <w:r w:rsidRPr="00781710">
        <w:rPr>
          <w:sz w:val="24"/>
          <w:szCs w:val="24"/>
          <w:lang w:val="ru-RU"/>
        </w:rPr>
        <w:t>Внимательно прочита</w:t>
      </w:r>
      <w:r w:rsidR="00166166" w:rsidRPr="00781710">
        <w:rPr>
          <w:sz w:val="24"/>
          <w:szCs w:val="24"/>
          <w:lang w:val="ru-RU"/>
        </w:rPr>
        <w:t>йте</w:t>
      </w:r>
      <w:r w:rsidR="00E03C89" w:rsidRPr="00781710">
        <w:rPr>
          <w:sz w:val="24"/>
          <w:szCs w:val="24"/>
          <w:lang w:val="ru-RU"/>
        </w:rPr>
        <w:t xml:space="preserve"> это</w:t>
      </w:r>
      <w:r w:rsidR="00E9356B">
        <w:rPr>
          <w:sz w:val="24"/>
          <w:szCs w:val="24"/>
          <w:lang w:val="ru-RU"/>
        </w:rPr>
        <w:t xml:space="preserve"> Справочное Руководство</w:t>
      </w:r>
      <w:r w:rsidR="00E03C89" w:rsidRPr="00781710">
        <w:rPr>
          <w:sz w:val="24"/>
          <w:szCs w:val="24"/>
          <w:lang w:val="ru-RU"/>
        </w:rPr>
        <w:t xml:space="preserve"> и другие </w:t>
      </w:r>
      <w:r w:rsidR="00166166" w:rsidRPr="00781710">
        <w:rPr>
          <w:sz w:val="24"/>
          <w:szCs w:val="24"/>
          <w:lang w:val="ru-RU"/>
        </w:rPr>
        <w:t xml:space="preserve">важные информационные материалы </w:t>
      </w:r>
      <w:r w:rsidR="00C50B72" w:rsidRPr="00781710">
        <w:rPr>
          <w:sz w:val="24"/>
          <w:szCs w:val="24"/>
          <w:lang w:val="ru-RU"/>
        </w:rPr>
        <w:t>плана медицинского страхования в области психического здоровья</w:t>
      </w:r>
      <w:r w:rsidR="00E03C89" w:rsidRPr="00781710">
        <w:rPr>
          <w:sz w:val="24"/>
          <w:szCs w:val="24"/>
          <w:lang w:val="ru-RU"/>
        </w:rPr>
        <w:t xml:space="preserve">. Эти материалы помогут вам понять, какие услуги </w:t>
      </w:r>
      <w:r w:rsidR="00E03C89" w:rsidRPr="00781710">
        <w:rPr>
          <w:sz w:val="24"/>
          <w:szCs w:val="24"/>
          <w:lang w:val="ru-RU"/>
        </w:rPr>
        <w:lastRenderedPageBreak/>
        <w:t>доступны</w:t>
      </w:r>
      <w:r w:rsidR="00166166" w:rsidRPr="00781710">
        <w:rPr>
          <w:sz w:val="24"/>
          <w:szCs w:val="24"/>
          <w:lang w:val="ru-RU"/>
        </w:rPr>
        <w:t>,</w:t>
      </w:r>
      <w:r w:rsidR="00E03C89" w:rsidRPr="00781710">
        <w:rPr>
          <w:sz w:val="24"/>
          <w:szCs w:val="24"/>
          <w:lang w:val="ru-RU"/>
        </w:rPr>
        <w:t xml:space="preserve"> и как получить лечение, если оно вам нужно.</w:t>
      </w:r>
    </w:p>
    <w:p w14:paraId="033EA91F" w14:textId="01FD5C80" w:rsidR="00E03C89" w:rsidRPr="00781710" w:rsidRDefault="00166166" w:rsidP="00A16982">
      <w:pPr>
        <w:pStyle w:val="ListParagraph"/>
        <w:numPr>
          <w:ilvl w:val="0"/>
          <w:numId w:val="11"/>
        </w:numPr>
        <w:spacing w:line="360" w:lineRule="auto"/>
        <w:contextualSpacing/>
        <w:rPr>
          <w:sz w:val="24"/>
          <w:szCs w:val="24"/>
          <w:lang w:val="ru-RU"/>
        </w:rPr>
      </w:pPr>
      <w:r w:rsidRPr="00781710">
        <w:rPr>
          <w:sz w:val="24"/>
          <w:szCs w:val="24"/>
          <w:lang w:val="ru-RU"/>
        </w:rPr>
        <w:t>Вовремя приходите на прием</w:t>
      </w:r>
      <w:r w:rsidR="00E03C89" w:rsidRPr="00781710">
        <w:rPr>
          <w:sz w:val="24"/>
          <w:szCs w:val="24"/>
          <w:lang w:val="ru-RU"/>
        </w:rPr>
        <w:t xml:space="preserve">. Наилучший результат будет достигнут, если вы </w:t>
      </w:r>
      <w:r w:rsidRPr="00781710">
        <w:rPr>
          <w:sz w:val="24"/>
          <w:szCs w:val="24"/>
          <w:lang w:val="ru-RU"/>
        </w:rPr>
        <w:t>вместе</w:t>
      </w:r>
      <w:r w:rsidR="00E03C89" w:rsidRPr="00781710">
        <w:rPr>
          <w:sz w:val="24"/>
          <w:szCs w:val="24"/>
          <w:lang w:val="ru-RU"/>
        </w:rPr>
        <w:t xml:space="preserve"> со своим </w:t>
      </w:r>
      <w:r w:rsidR="00D85F9D">
        <w:rPr>
          <w:sz w:val="24"/>
          <w:szCs w:val="24"/>
          <w:lang w:val="ru-RU"/>
        </w:rPr>
        <w:t>специалистом</w:t>
      </w:r>
      <w:r w:rsidR="00E03C89" w:rsidRPr="00781710">
        <w:rPr>
          <w:sz w:val="24"/>
          <w:szCs w:val="24"/>
          <w:lang w:val="ru-RU"/>
        </w:rPr>
        <w:t xml:space="preserve"> </w:t>
      </w:r>
      <w:r w:rsidRPr="00781710">
        <w:rPr>
          <w:sz w:val="24"/>
          <w:szCs w:val="24"/>
          <w:lang w:val="ru-RU"/>
        </w:rPr>
        <w:t>установите цели</w:t>
      </w:r>
      <w:r w:rsidR="00E03C89" w:rsidRPr="00781710">
        <w:rPr>
          <w:sz w:val="24"/>
          <w:szCs w:val="24"/>
          <w:lang w:val="ru-RU"/>
        </w:rPr>
        <w:t xml:space="preserve"> вашего лечения и будете</w:t>
      </w:r>
      <w:r w:rsidRPr="00781710">
        <w:rPr>
          <w:sz w:val="24"/>
          <w:szCs w:val="24"/>
          <w:lang w:val="ru-RU"/>
        </w:rPr>
        <w:t xml:space="preserve"> им</w:t>
      </w:r>
      <w:r w:rsidR="00E03C89" w:rsidRPr="00781710">
        <w:rPr>
          <w:sz w:val="24"/>
          <w:szCs w:val="24"/>
          <w:lang w:val="ru-RU"/>
        </w:rPr>
        <w:t xml:space="preserve"> </w:t>
      </w:r>
      <w:proofErr w:type="gramStart"/>
      <w:r w:rsidR="00E03C89" w:rsidRPr="00781710">
        <w:rPr>
          <w:sz w:val="24"/>
          <w:szCs w:val="24"/>
          <w:lang w:val="ru-RU"/>
        </w:rPr>
        <w:t>следовать .</w:t>
      </w:r>
      <w:proofErr w:type="gramEnd"/>
      <w:r w:rsidR="00E03C89" w:rsidRPr="00781710">
        <w:rPr>
          <w:sz w:val="24"/>
          <w:szCs w:val="24"/>
          <w:lang w:val="ru-RU"/>
        </w:rPr>
        <w:t xml:space="preserve"> Если вам необходимо пропустить прием, позвоните </w:t>
      </w:r>
      <w:r w:rsidR="00CD2FF0">
        <w:rPr>
          <w:sz w:val="24"/>
          <w:szCs w:val="24"/>
          <w:lang w:val="ru-RU"/>
        </w:rPr>
        <w:t>в ваше лечебное учреждение,</w:t>
      </w:r>
      <w:r w:rsidR="00E03C89" w:rsidRPr="00781710">
        <w:rPr>
          <w:sz w:val="24"/>
          <w:szCs w:val="24"/>
          <w:lang w:val="ru-RU"/>
        </w:rPr>
        <w:t xml:space="preserve"> как минимум за 24 часа и перенесите прием на другой день и время.</w:t>
      </w:r>
    </w:p>
    <w:p w14:paraId="15EAC276" w14:textId="6354D61C"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 xml:space="preserve">Всегда </w:t>
      </w:r>
      <w:r w:rsidR="00511C68">
        <w:rPr>
          <w:sz w:val="24"/>
          <w:szCs w:val="24"/>
          <w:lang w:val="ru-RU"/>
        </w:rPr>
        <w:t xml:space="preserve">носите с </w:t>
      </w:r>
      <w:r w:rsidR="00EA7F1A">
        <w:rPr>
          <w:sz w:val="24"/>
          <w:szCs w:val="24"/>
          <w:lang w:val="ru-RU"/>
        </w:rPr>
        <w:t xml:space="preserve">собой </w:t>
      </w:r>
      <w:r w:rsidR="00EA7F1A" w:rsidRPr="00781710">
        <w:rPr>
          <w:sz w:val="24"/>
          <w:szCs w:val="24"/>
          <w:lang w:val="ru-RU"/>
        </w:rPr>
        <w:t>идентификационную</w:t>
      </w:r>
      <w:r w:rsidRPr="00781710">
        <w:rPr>
          <w:sz w:val="24"/>
          <w:szCs w:val="24"/>
          <w:lang w:val="ru-RU"/>
        </w:rPr>
        <w:t xml:space="preserve"> карточку Medi-Cal (BIC) и удостоверение личности с фотографией, когда </w:t>
      </w:r>
      <w:r w:rsidR="00166166" w:rsidRPr="00781710">
        <w:rPr>
          <w:sz w:val="24"/>
          <w:szCs w:val="24"/>
          <w:lang w:val="ru-RU"/>
        </w:rPr>
        <w:t>приходите на прием</w:t>
      </w:r>
      <w:r w:rsidRPr="00781710">
        <w:rPr>
          <w:sz w:val="24"/>
          <w:szCs w:val="24"/>
          <w:lang w:val="ru-RU"/>
        </w:rPr>
        <w:t>.</w:t>
      </w:r>
    </w:p>
    <w:p w14:paraId="6A32E52F" w14:textId="16213F9E"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Сообщите</w:t>
      </w:r>
      <w:r w:rsidR="00CD2FF0">
        <w:rPr>
          <w:sz w:val="24"/>
          <w:szCs w:val="24"/>
          <w:lang w:val="ru-RU"/>
        </w:rPr>
        <w:t xml:space="preserve"> в ваше лечебное учреждение</w:t>
      </w:r>
      <w:r w:rsidRPr="00781710">
        <w:rPr>
          <w:sz w:val="24"/>
          <w:szCs w:val="24"/>
          <w:lang w:val="ru-RU"/>
        </w:rPr>
        <w:t xml:space="preserve">, </w:t>
      </w:r>
      <w:r w:rsidR="00166166" w:rsidRPr="00781710">
        <w:rPr>
          <w:sz w:val="24"/>
          <w:szCs w:val="24"/>
          <w:lang w:val="ru-RU"/>
        </w:rPr>
        <w:t>что</w:t>
      </w:r>
      <w:r w:rsidRPr="00781710">
        <w:rPr>
          <w:sz w:val="24"/>
          <w:szCs w:val="24"/>
          <w:lang w:val="ru-RU"/>
        </w:rPr>
        <w:t xml:space="preserve"> вам нужен устный переводчик, до </w:t>
      </w:r>
      <w:r w:rsidR="00166166" w:rsidRPr="00781710">
        <w:rPr>
          <w:sz w:val="24"/>
          <w:szCs w:val="24"/>
          <w:lang w:val="ru-RU"/>
        </w:rPr>
        <w:t>начала</w:t>
      </w:r>
      <w:r w:rsidRPr="00781710">
        <w:rPr>
          <w:sz w:val="24"/>
          <w:szCs w:val="24"/>
          <w:lang w:val="ru-RU"/>
        </w:rPr>
        <w:t xml:space="preserve"> приема.</w:t>
      </w:r>
    </w:p>
    <w:p w14:paraId="3D8F3562" w14:textId="56CE35EE"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 xml:space="preserve">Сообщите своему </w:t>
      </w:r>
      <w:r w:rsidR="00D85F9D">
        <w:rPr>
          <w:sz w:val="24"/>
          <w:szCs w:val="24"/>
          <w:lang w:val="ru-RU"/>
        </w:rPr>
        <w:t xml:space="preserve">специалисту </w:t>
      </w:r>
      <w:r w:rsidRPr="00781710">
        <w:rPr>
          <w:sz w:val="24"/>
          <w:szCs w:val="24"/>
          <w:lang w:val="ru-RU"/>
        </w:rPr>
        <w:t>обо всех своих медицинских проблемах. Чем более полную информацию о своих потребностях вы предоставите, тем успешнее будет ваше лечение.</w:t>
      </w:r>
    </w:p>
    <w:p w14:paraId="39FFCD5D" w14:textId="7295FB07"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 xml:space="preserve">Обязательно задавайте своему </w:t>
      </w:r>
      <w:r w:rsidR="00D85F9D">
        <w:rPr>
          <w:sz w:val="24"/>
          <w:szCs w:val="24"/>
          <w:lang w:val="ru-RU"/>
        </w:rPr>
        <w:t xml:space="preserve">специалисту </w:t>
      </w:r>
      <w:r w:rsidRPr="00781710">
        <w:rPr>
          <w:sz w:val="24"/>
          <w:szCs w:val="24"/>
          <w:lang w:val="ru-RU"/>
        </w:rPr>
        <w:t>любые вопросы, которые у вас есть. Очень важно, чтобы вы полностью понимали любую информацию, которую получаете во время лечения.</w:t>
      </w:r>
    </w:p>
    <w:p w14:paraId="25763DAE" w14:textId="5850970F"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Следуйте до конца запланированным действиям, о которых вы и ваш врач договорились.</w:t>
      </w:r>
    </w:p>
    <w:p w14:paraId="44290E55" w14:textId="2F8C8FB7"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Обратитесь в</w:t>
      </w:r>
      <w:r w:rsidR="00166166" w:rsidRPr="00781710">
        <w:rPr>
          <w:sz w:val="24"/>
          <w:szCs w:val="24"/>
          <w:lang w:val="ru-RU"/>
        </w:rPr>
        <w:t xml:space="preserve"> службу</w:t>
      </w:r>
      <w:r w:rsidRPr="00781710">
        <w:rPr>
          <w:sz w:val="24"/>
          <w:szCs w:val="24"/>
          <w:lang w:val="ru-RU"/>
        </w:rPr>
        <w:t xml:space="preserve"> </w:t>
      </w:r>
      <w:r w:rsidR="00927417">
        <w:rPr>
          <w:sz w:val="24"/>
          <w:szCs w:val="24"/>
          <w:lang w:val="ru-RU"/>
        </w:rPr>
        <w:t xml:space="preserve">сервиса клиентов </w:t>
      </w:r>
      <w:r w:rsidR="00166166" w:rsidRPr="00781710">
        <w:rPr>
          <w:sz w:val="24"/>
          <w:szCs w:val="24"/>
          <w:lang w:val="ru-RU"/>
        </w:rPr>
        <w:t>плана медицинского страхования в области психического здоровья</w:t>
      </w:r>
      <w:r w:rsidRPr="00781710">
        <w:rPr>
          <w:sz w:val="24"/>
          <w:szCs w:val="24"/>
          <w:lang w:val="ru-RU"/>
        </w:rPr>
        <w:t xml:space="preserve">, если у вас </w:t>
      </w:r>
      <w:r w:rsidR="00166166" w:rsidRPr="00781710">
        <w:rPr>
          <w:sz w:val="24"/>
          <w:szCs w:val="24"/>
          <w:lang w:val="ru-RU"/>
        </w:rPr>
        <w:t>возникнут</w:t>
      </w:r>
      <w:r w:rsidRPr="00781710">
        <w:rPr>
          <w:sz w:val="24"/>
          <w:szCs w:val="24"/>
          <w:lang w:val="ru-RU"/>
        </w:rPr>
        <w:t xml:space="preserve"> какие-либо вопросы о ваших услугах или если у вас есть какие-либо проблемы с вашим </w:t>
      </w:r>
      <w:r w:rsidR="00D85F9D">
        <w:rPr>
          <w:sz w:val="24"/>
          <w:szCs w:val="24"/>
          <w:lang w:val="ru-RU"/>
        </w:rPr>
        <w:t>учреждением-</w:t>
      </w:r>
      <w:r w:rsidRPr="00781710">
        <w:rPr>
          <w:sz w:val="24"/>
          <w:szCs w:val="24"/>
          <w:lang w:val="ru-RU"/>
        </w:rPr>
        <w:t>поставщиком услуг, которые вы не можете решить.</w:t>
      </w:r>
    </w:p>
    <w:p w14:paraId="7617AFB6" w14:textId="3F3EAE43"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 xml:space="preserve">Сообщите своему </w:t>
      </w:r>
      <w:r w:rsidR="00D85F9D">
        <w:rPr>
          <w:sz w:val="24"/>
          <w:szCs w:val="24"/>
          <w:lang w:val="ru-RU"/>
        </w:rPr>
        <w:t>учреждению</w:t>
      </w:r>
      <w:r w:rsidRPr="00781710">
        <w:rPr>
          <w:sz w:val="24"/>
          <w:szCs w:val="24"/>
          <w:lang w:val="ru-RU"/>
        </w:rPr>
        <w:t xml:space="preserve"> и </w:t>
      </w:r>
      <w:r w:rsidR="00166166" w:rsidRPr="00781710">
        <w:rPr>
          <w:sz w:val="24"/>
          <w:szCs w:val="24"/>
          <w:lang w:val="ru-RU"/>
        </w:rPr>
        <w:t>в службу</w:t>
      </w:r>
      <w:r w:rsidR="00D85F9D">
        <w:rPr>
          <w:sz w:val="24"/>
          <w:szCs w:val="24"/>
          <w:lang w:val="ru-RU"/>
        </w:rPr>
        <w:t xml:space="preserve"> сервиса</w:t>
      </w:r>
      <w:r w:rsidR="00927417">
        <w:rPr>
          <w:sz w:val="24"/>
          <w:szCs w:val="24"/>
          <w:lang w:val="ru-RU"/>
        </w:rPr>
        <w:t xml:space="preserve"> клиентов</w:t>
      </w:r>
      <w:r w:rsidR="00166166" w:rsidRPr="00781710">
        <w:rPr>
          <w:sz w:val="24"/>
          <w:szCs w:val="24"/>
          <w:lang w:val="ru-RU"/>
        </w:rPr>
        <w:t xml:space="preserve"> плана медицинского страхования в области психического здоровья, </w:t>
      </w:r>
      <w:r w:rsidRPr="00781710">
        <w:rPr>
          <w:sz w:val="24"/>
          <w:szCs w:val="24"/>
          <w:lang w:val="ru-RU"/>
        </w:rPr>
        <w:t xml:space="preserve">если у вас </w:t>
      </w:r>
      <w:r w:rsidR="00166166" w:rsidRPr="00781710">
        <w:rPr>
          <w:sz w:val="24"/>
          <w:szCs w:val="24"/>
          <w:lang w:val="ru-RU"/>
        </w:rPr>
        <w:t xml:space="preserve">произойдут </w:t>
      </w:r>
      <w:r w:rsidRPr="00781710">
        <w:rPr>
          <w:sz w:val="24"/>
          <w:szCs w:val="24"/>
          <w:lang w:val="ru-RU"/>
        </w:rPr>
        <w:t>какие-либо изменения в вашей личной информации. Это включает ваш адрес, номер телефона и любую другую медицинскую информацию, которая может повлиять на вашу возможность участвовать в лечении.</w:t>
      </w:r>
    </w:p>
    <w:p w14:paraId="05BCDB59" w14:textId="77777777"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Относитесь к персоналу, который вас лечит,</w:t>
      </w:r>
      <w:r w:rsidR="00166166" w:rsidRPr="00781710">
        <w:rPr>
          <w:sz w:val="24"/>
          <w:szCs w:val="24"/>
          <w:lang w:val="ru-RU"/>
        </w:rPr>
        <w:t xml:space="preserve"> вежливо и с уважением</w:t>
      </w:r>
      <w:r w:rsidRPr="00781710">
        <w:rPr>
          <w:sz w:val="24"/>
          <w:szCs w:val="24"/>
          <w:lang w:val="ru-RU"/>
        </w:rPr>
        <w:t>.</w:t>
      </w:r>
    </w:p>
    <w:p w14:paraId="39378D1F" w14:textId="77777777" w:rsidR="00E03C89" w:rsidRPr="00781710" w:rsidRDefault="00E03C89" w:rsidP="00A16982">
      <w:pPr>
        <w:pStyle w:val="ListParagraph"/>
        <w:numPr>
          <w:ilvl w:val="0"/>
          <w:numId w:val="11"/>
        </w:numPr>
        <w:spacing w:line="360" w:lineRule="auto"/>
        <w:contextualSpacing/>
        <w:rPr>
          <w:sz w:val="24"/>
          <w:szCs w:val="24"/>
          <w:lang w:val="ru-RU"/>
        </w:rPr>
      </w:pPr>
      <w:r w:rsidRPr="00781710">
        <w:rPr>
          <w:sz w:val="24"/>
          <w:szCs w:val="24"/>
          <w:lang w:val="ru-RU"/>
        </w:rPr>
        <w:t xml:space="preserve">Если </w:t>
      </w:r>
      <w:r w:rsidR="00166166" w:rsidRPr="00781710">
        <w:rPr>
          <w:sz w:val="24"/>
          <w:szCs w:val="24"/>
          <w:lang w:val="ru-RU"/>
        </w:rPr>
        <w:t xml:space="preserve">у вас возникли подозрения о совершении </w:t>
      </w:r>
      <w:r w:rsidRPr="00781710">
        <w:rPr>
          <w:sz w:val="24"/>
          <w:szCs w:val="24"/>
          <w:lang w:val="ru-RU"/>
        </w:rPr>
        <w:t>мошенничеств</w:t>
      </w:r>
      <w:r w:rsidR="00166166" w:rsidRPr="00781710">
        <w:rPr>
          <w:sz w:val="24"/>
          <w:szCs w:val="24"/>
          <w:lang w:val="ru-RU"/>
        </w:rPr>
        <w:t>а</w:t>
      </w:r>
      <w:r w:rsidRPr="00781710">
        <w:rPr>
          <w:sz w:val="24"/>
          <w:szCs w:val="24"/>
          <w:lang w:val="ru-RU"/>
        </w:rPr>
        <w:t xml:space="preserve"> или </w:t>
      </w:r>
      <w:r w:rsidRPr="00781710">
        <w:rPr>
          <w:sz w:val="24"/>
          <w:szCs w:val="24"/>
          <w:lang w:val="ru-RU"/>
        </w:rPr>
        <w:lastRenderedPageBreak/>
        <w:t>правонарушени</w:t>
      </w:r>
      <w:r w:rsidR="00166166" w:rsidRPr="00781710">
        <w:rPr>
          <w:sz w:val="24"/>
          <w:szCs w:val="24"/>
          <w:lang w:val="ru-RU"/>
        </w:rPr>
        <w:t>я</w:t>
      </w:r>
      <w:r w:rsidRPr="00781710">
        <w:rPr>
          <w:sz w:val="24"/>
          <w:szCs w:val="24"/>
          <w:lang w:val="ru-RU"/>
        </w:rPr>
        <w:t>, сообщите об этом:</w:t>
      </w:r>
    </w:p>
    <w:p w14:paraId="232DA30C" w14:textId="77777777" w:rsidR="00E03C89" w:rsidRPr="00781710" w:rsidRDefault="00E03C89" w:rsidP="00166166">
      <w:pPr>
        <w:pStyle w:val="ListParagraph"/>
        <w:numPr>
          <w:ilvl w:val="0"/>
          <w:numId w:val="48"/>
        </w:numPr>
        <w:spacing w:line="360" w:lineRule="auto"/>
        <w:contextualSpacing/>
        <w:rPr>
          <w:sz w:val="24"/>
          <w:szCs w:val="24"/>
          <w:lang w:val="ru-RU"/>
        </w:rPr>
      </w:pPr>
      <w:r w:rsidRPr="00781710">
        <w:rPr>
          <w:sz w:val="24"/>
          <w:szCs w:val="24"/>
          <w:lang w:val="ru-RU"/>
        </w:rPr>
        <w:t xml:space="preserve">Департамент здравоохранения просит всех, </w:t>
      </w:r>
      <w:r w:rsidR="00166166" w:rsidRPr="00781710">
        <w:rPr>
          <w:sz w:val="24"/>
          <w:szCs w:val="24"/>
          <w:lang w:val="ru-RU"/>
        </w:rPr>
        <w:t>у кого</w:t>
      </w:r>
      <w:r w:rsidRPr="00781710">
        <w:rPr>
          <w:sz w:val="24"/>
          <w:szCs w:val="24"/>
          <w:lang w:val="ru-RU"/>
        </w:rPr>
        <w:t xml:space="preserve"> </w:t>
      </w:r>
      <w:r w:rsidR="00166166" w:rsidRPr="00781710">
        <w:rPr>
          <w:sz w:val="24"/>
          <w:szCs w:val="24"/>
          <w:lang w:val="ru-RU"/>
        </w:rPr>
        <w:t>возникли подозрения о совершении мошенничества</w:t>
      </w:r>
      <w:r w:rsidRPr="00781710">
        <w:rPr>
          <w:sz w:val="24"/>
          <w:szCs w:val="24"/>
          <w:lang w:val="ru-RU"/>
        </w:rPr>
        <w:t>, растрат</w:t>
      </w:r>
      <w:r w:rsidR="00166166" w:rsidRPr="00781710">
        <w:rPr>
          <w:sz w:val="24"/>
          <w:szCs w:val="24"/>
          <w:lang w:val="ru-RU"/>
        </w:rPr>
        <w:t>ы</w:t>
      </w:r>
      <w:r w:rsidRPr="00781710">
        <w:rPr>
          <w:sz w:val="24"/>
          <w:szCs w:val="24"/>
          <w:lang w:val="ru-RU"/>
        </w:rPr>
        <w:t xml:space="preserve"> или злоупотреблени</w:t>
      </w:r>
      <w:r w:rsidR="00166166" w:rsidRPr="00781710">
        <w:rPr>
          <w:sz w:val="24"/>
          <w:szCs w:val="24"/>
          <w:lang w:val="ru-RU"/>
        </w:rPr>
        <w:t>я</w:t>
      </w:r>
      <w:r w:rsidRPr="00781710">
        <w:rPr>
          <w:sz w:val="24"/>
          <w:szCs w:val="24"/>
          <w:lang w:val="ru-RU"/>
        </w:rPr>
        <w:t xml:space="preserve"> со стороны Medi-Cal, звонить на горячую линию </w:t>
      </w:r>
      <w:r w:rsidR="00166166" w:rsidRPr="00781710">
        <w:rPr>
          <w:sz w:val="24"/>
          <w:szCs w:val="24"/>
          <w:lang w:val="ru-RU"/>
        </w:rPr>
        <w:t xml:space="preserve">DHCS </w:t>
      </w:r>
      <w:proofErr w:type="spellStart"/>
      <w:r w:rsidR="00166166" w:rsidRPr="00781710">
        <w:rPr>
          <w:sz w:val="24"/>
          <w:szCs w:val="24"/>
          <w:lang w:val="ru-RU"/>
        </w:rPr>
        <w:t>Medi-Cal</w:t>
      </w:r>
      <w:proofErr w:type="spellEnd"/>
      <w:r w:rsidR="00166166" w:rsidRPr="00781710">
        <w:rPr>
          <w:sz w:val="24"/>
          <w:szCs w:val="24"/>
          <w:lang w:val="ru-RU"/>
        </w:rPr>
        <w:t xml:space="preserve"> </w:t>
      </w:r>
      <w:proofErr w:type="spellStart"/>
      <w:r w:rsidR="00166166" w:rsidRPr="00781710">
        <w:rPr>
          <w:sz w:val="24"/>
          <w:szCs w:val="24"/>
          <w:lang w:val="ru-RU"/>
        </w:rPr>
        <w:t>Fraud</w:t>
      </w:r>
      <w:proofErr w:type="spellEnd"/>
      <w:r w:rsidR="00166166" w:rsidRPr="00781710">
        <w:rPr>
          <w:sz w:val="24"/>
          <w:szCs w:val="24"/>
          <w:lang w:val="ru-RU"/>
        </w:rPr>
        <w:t xml:space="preserve"> </w:t>
      </w:r>
      <w:proofErr w:type="spellStart"/>
      <w:r w:rsidR="00166166" w:rsidRPr="00781710">
        <w:rPr>
          <w:sz w:val="24"/>
          <w:szCs w:val="24"/>
          <w:lang w:val="ru-RU"/>
        </w:rPr>
        <w:t>Hotline</w:t>
      </w:r>
      <w:proofErr w:type="spellEnd"/>
      <w:r w:rsidR="00166166" w:rsidRPr="00781710">
        <w:rPr>
          <w:sz w:val="24"/>
          <w:szCs w:val="24"/>
          <w:lang w:val="ru-RU"/>
        </w:rPr>
        <w:t xml:space="preserve"> по номеру телефона </w:t>
      </w:r>
      <w:r w:rsidR="00166166" w:rsidRPr="00781710">
        <w:rPr>
          <w:b/>
          <w:bCs/>
          <w:sz w:val="24"/>
          <w:szCs w:val="24"/>
          <w:lang w:val="ru-RU"/>
        </w:rPr>
        <w:t>1-800-822-6222</w:t>
      </w:r>
      <w:r w:rsidR="00166166" w:rsidRPr="00781710">
        <w:rPr>
          <w:sz w:val="24"/>
          <w:szCs w:val="24"/>
          <w:lang w:val="ru-RU"/>
        </w:rPr>
        <w:t xml:space="preserve">. </w:t>
      </w:r>
      <w:r w:rsidRPr="00781710">
        <w:rPr>
          <w:sz w:val="24"/>
          <w:szCs w:val="24"/>
          <w:lang w:val="ru-RU"/>
        </w:rPr>
        <w:t xml:space="preserve">Если вы </w:t>
      </w:r>
      <w:r w:rsidR="00166166" w:rsidRPr="00781710">
        <w:rPr>
          <w:sz w:val="24"/>
          <w:szCs w:val="24"/>
          <w:lang w:val="ru-RU"/>
        </w:rPr>
        <w:t>считаете</w:t>
      </w:r>
      <w:r w:rsidRPr="00781710">
        <w:rPr>
          <w:sz w:val="24"/>
          <w:szCs w:val="24"/>
          <w:lang w:val="ru-RU"/>
        </w:rPr>
        <w:t>, что это чрезвычайная ситуация, пожалуйста, позвоните по номеру 911 для</w:t>
      </w:r>
      <w:r w:rsidR="00166166" w:rsidRPr="00781710">
        <w:rPr>
          <w:sz w:val="24"/>
          <w:szCs w:val="24"/>
          <w:lang w:val="ru-RU"/>
        </w:rPr>
        <w:t xml:space="preserve"> получения</w:t>
      </w:r>
      <w:r w:rsidRPr="00781710">
        <w:rPr>
          <w:sz w:val="24"/>
          <w:szCs w:val="24"/>
          <w:lang w:val="ru-RU"/>
        </w:rPr>
        <w:t xml:space="preserve"> немедленной помощи. Звонок бесплатный, и звонящий может оставаться анонимным.</w:t>
      </w:r>
    </w:p>
    <w:p w14:paraId="28D4D376" w14:textId="4554B767" w:rsidR="00E03C89" w:rsidRPr="00781710" w:rsidRDefault="00E03C89" w:rsidP="00166166">
      <w:pPr>
        <w:pStyle w:val="ListParagraph"/>
        <w:numPr>
          <w:ilvl w:val="0"/>
          <w:numId w:val="48"/>
        </w:numPr>
        <w:spacing w:line="360" w:lineRule="auto"/>
        <w:contextualSpacing/>
        <w:rPr>
          <w:sz w:val="24"/>
          <w:szCs w:val="24"/>
          <w:lang w:val="ru-RU"/>
        </w:rPr>
      </w:pPr>
      <w:r w:rsidRPr="00781710">
        <w:rPr>
          <w:sz w:val="24"/>
          <w:szCs w:val="24"/>
          <w:lang w:val="ru-RU"/>
        </w:rPr>
        <w:t xml:space="preserve">Вы также можете сообщить о подозрениях в мошенничестве или злоупотреблениях по электронной почте по адресу </w:t>
      </w:r>
      <w:hyperlink r:id="rId21" w:history="1">
        <w:r w:rsidR="00590940" w:rsidRPr="00781710">
          <w:rPr>
            <w:rStyle w:val="Hyperlink"/>
            <w:sz w:val="24"/>
            <w:szCs w:val="24"/>
            <w:lang w:val="ru-RU"/>
          </w:rPr>
          <w:t>fraud@dhcs.ca.gov</w:t>
        </w:r>
      </w:hyperlink>
      <w:r w:rsidR="00166166" w:rsidRPr="00781710">
        <w:rPr>
          <w:sz w:val="24"/>
          <w:szCs w:val="24"/>
          <w:lang w:val="ru-RU"/>
        </w:rPr>
        <w:t xml:space="preserve"> </w:t>
      </w:r>
      <w:r w:rsidRPr="00781710">
        <w:rPr>
          <w:sz w:val="24"/>
          <w:szCs w:val="24"/>
          <w:lang w:val="ru-RU"/>
        </w:rPr>
        <w:t xml:space="preserve">или использовать онлайн-форму по адресу </w:t>
      </w:r>
      <w:hyperlink r:id="rId22" w:history="1">
        <w:r w:rsidRPr="00781710">
          <w:rPr>
            <w:rStyle w:val="Hyperlink"/>
            <w:sz w:val="24"/>
            <w:szCs w:val="24"/>
            <w:lang w:val="ru-RU"/>
          </w:rPr>
          <w:t>http://www.dhcs.ca.gov/individuals/Pages/StopMedi-CalFraud.aspx</w:t>
        </w:r>
      </w:hyperlink>
      <w:r w:rsidRPr="00781710">
        <w:rPr>
          <w:sz w:val="24"/>
          <w:szCs w:val="24"/>
          <w:lang w:val="ru-RU"/>
        </w:rPr>
        <w:t xml:space="preserve">. </w:t>
      </w:r>
    </w:p>
    <w:p w14:paraId="07C11004" w14:textId="77777777" w:rsidR="00E03C89" w:rsidRPr="00781710" w:rsidRDefault="00E03C89" w:rsidP="00E03C89">
      <w:pPr>
        <w:spacing w:after="0" w:line="360" w:lineRule="auto"/>
        <w:contextualSpacing/>
        <w:rPr>
          <w:rFonts w:ascii="Arial" w:hAnsi="Arial" w:cs="Arial"/>
          <w:sz w:val="24"/>
          <w:szCs w:val="24"/>
          <w:lang w:val="ru-RU"/>
        </w:rPr>
      </w:pPr>
    </w:p>
    <w:p w14:paraId="14901B22" w14:textId="049365EC" w:rsidR="00E03C89" w:rsidRPr="00781710" w:rsidRDefault="00E03C89" w:rsidP="00E03C89">
      <w:pPr>
        <w:spacing w:after="0" w:line="360" w:lineRule="auto"/>
        <w:contextualSpacing/>
        <w:rPr>
          <w:rFonts w:ascii="Arial" w:hAnsi="Arial" w:cs="Arial"/>
          <w:b/>
          <w:sz w:val="24"/>
          <w:szCs w:val="24"/>
          <w:lang w:val="ru-RU"/>
        </w:rPr>
      </w:pPr>
      <w:r w:rsidRPr="00781710">
        <w:rPr>
          <w:rFonts w:ascii="Arial" w:hAnsi="Arial" w:cs="Arial"/>
          <w:b/>
          <w:sz w:val="24"/>
          <w:szCs w:val="24"/>
          <w:lang w:val="ru-RU"/>
        </w:rPr>
        <w:t xml:space="preserve">Дополнительная </w:t>
      </w:r>
      <w:r w:rsidR="00166166" w:rsidRPr="00781710">
        <w:rPr>
          <w:rFonts w:ascii="Arial" w:hAnsi="Arial" w:cs="Arial"/>
          <w:b/>
          <w:sz w:val="24"/>
          <w:szCs w:val="24"/>
          <w:lang w:val="ru-RU"/>
        </w:rPr>
        <w:t>с</w:t>
      </w:r>
      <w:r w:rsidRPr="00781710">
        <w:rPr>
          <w:rFonts w:ascii="Arial" w:hAnsi="Arial" w:cs="Arial"/>
          <w:b/>
          <w:sz w:val="24"/>
          <w:szCs w:val="24"/>
          <w:lang w:val="ru-RU"/>
        </w:rPr>
        <w:t xml:space="preserve">пециальная информация о </w:t>
      </w:r>
      <w:r w:rsidR="007A40F7" w:rsidRPr="00781710">
        <w:rPr>
          <w:rFonts w:ascii="Arial" w:hAnsi="Arial" w:cs="Arial"/>
          <w:b/>
          <w:sz w:val="24"/>
          <w:szCs w:val="24"/>
          <w:lang w:val="ru-RU"/>
        </w:rPr>
        <w:t>плане медицинского страхования в области психического здоровья</w:t>
      </w:r>
    </w:p>
    <w:p w14:paraId="776DAB3C" w14:textId="77777777" w:rsidR="00E03C89" w:rsidRPr="00781710" w:rsidRDefault="00E03C89" w:rsidP="00E03C89">
      <w:pPr>
        <w:spacing w:after="0" w:line="360" w:lineRule="auto"/>
        <w:contextualSpacing/>
        <w:rPr>
          <w:rFonts w:ascii="Arial" w:hAnsi="Arial" w:cs="Arial"/>
          <w:sz w:val="24"/>
          <w:szCs w:val="24"/>
          <w:lang w:val="ru-RU"/>
        </w:rPr>
      </w:pPr>
    </w:p>
    <w:p w14:paraId="454F0C5D" w14:textId="1CF5672C" w:rsidR="00402B5E" w:rsidRPr="00781710" w:rsidRDefault="00166166" w:rsidP="00E03C89">
      <w:pPr>
        <w:spacing w:after="0" w:line="360" w:lineRule="auto"/>
        <w:contextualSpacing/>
        <w:rPr>
          <w:rFonts w:ascii="Arial" w:hAnsi="Arial" w:cs="Arial"/>
          <w:sz w:val="24"/>
          <w:szCs w:val="24"/>
          <w:lang w:val="ru-RU"/>
        </w:rPr>
      </w:pPr>
      <w:r w:rsidRPr="00781710">
        <w:rPr>
          <w:rFonts w:ascii="Arial" w:hAnsi="Arial" w:cs="Arial"/>
          <w:sz w:val="24"/>
          <w:szCs w:val="24"/>
          <w:lang w:val="ru-RU"/>
        </w:rPr>
        <w:t>Указать</w:t>
      </w:r>
      <w:r w:rsidR="00E1239E" w:rsidRPr="00781710">
        <w:rPr>
          <w:rFonts w:ascii="Arial" w:hAnsi="Arial" w:cs="Arial"/>
          <w:sz w:val="24"/>
          <w:szCs w:val="24"/>
          <w:lang w:val="ru-RU"/>
        </w:rPr>
        <w:t xml:space="preserve"> здесь</w:t>
      </w:r>
      <w:r w:rsidR="00E03C89" w:rsidRPr="00781710">
        <w:rPr>
          <w:rFonts w:ascii="Arial" w:hAnsi="Arial" w:cs="Arial"/>
          <w:sz w:val="24"/>
          <w:szCs w:val="24"/>
          <w:lang w:val="ru-RU"/>
        </w:rPr>
        <w:t xml:space="preserve"> конкретную информацию о </w:t>
      </w:r>
      <w:r w:rsidR="007A40F7" w:rsidRPr="00781710">
        <w:rPr>
          <w:rFonts w:ascii="Arial" w:hAnsi="Arial" w:cs="Arial"/>
          <w:sz w:val="24"/>
          <w:szCs w:val="24"/>
          <w:lang w:val="ru-RU"/>
        </w:rPr>
        <w:t>плане медицинского страхования в области психического здоровья</w:t>
      </w:r>
      <w:r w:rsidR="00E03C89" w:rsidRPr="00781710">
        <w:rPr>
          <w:rFonts w:ascii="Arial" w:hAnsi="Arial" w:cs="Arial"/>
          <w:sz w:val="24"/>
          <w:szCs w:val="24"/>
          <w:lang w:val="ru-RU"/>
        </w:rPr>
        <w:t xml:space="preserve"> [</w:t>
      </w:r>
      <w:r w:rsidR="00D95C42">
        <w:rPr>
          <w:rFonts w:ascii="Arial" w:hAnsi="Arial" w:cs="Arial"/>
          <w:sz w:val="24"/>
          <w:szCs w:val="24"/>
          <w:lang w:val="ru-RU"/>
        </w:rPr>
        <w:t>если имеется</w:t>
      </w:r>
      <w:r w:rsidR="00EA7F1A" w:rsidRPr="00781710">
        <w:rPr>
          <w:rFonts w:ascii="Arial" w:hAnsi="Arial" w:cs="Arial"/>
          <w:sz w:val="24"/>
          <w:szCs w:val="24"/>
          <w:lang w:val="ru-RU"/>
        </w:rPr>
        <w:t xml:space="preserve">]. </w:t>
      </w:r>
    </w:p>
    <w:sectPr w:rsidR="00402B5E" w:rsidRPr="00781710" w:rsidSect="007C13D9">
      <w:footerReference w:type="default" r:id="rId23"/>
      <w:pgSz w:w="12240" w:h="15840"/>
      <w:pgMar w:top="18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7C4B" w14:textId="77777777" w:rsidR="004C0121" w:rsidRDefault="004C0121" w:rsidP="002B09E7">
      <w:pPr>
        <w:spacing w:after="0" w:line="240" w:lineRule="auto"/>
      </w:pPr>
      <w:r>
        <w:separator/>
      </w:r>
    </w:p>
  </w:endnote>
  <w:endnote w:type="continuationSeparator" w:id="0">
    <w:p w14:paraId="000E5988" w14:textId="77777777" w:rsidR="004C0121" w:rsidRDefault="004C0121" w:rsidP="002B09E7">
      <w:pPr>
        <w:spacing w:after="0" w:line="240" w:lineRule="auto"/>
      </w:pPr>
      <w:r>
        <w:continuationSeparator/>
      </w:r>
    </w:p>
  </w:endnote>
  <w:endnote w:type="continuationNotice" w:id="1">
    <w:p w14:paraId="67550998" w14:textId="77777777" w:rsidR="004C0121" w:rsidRDefault="004C0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093F" w14:textId="75FC8246" w:rsidR="00F8107E" w:rsidRPr="00305568" w:rsidRDefault="00F8107E" w:rsidP="00D7250C">
    <w:pPr>
      <w:pStyle w:val="Footer"/>
      <w:pBdr>
        <w:top w:val="single" w:sz="4" w:space="2" w:color="auto"/>
      </w:pBdr>
      <w:tabs>
        <w:tab w:val="clear" w:pos="9360"/>
      </w:tabs>
      <w:rPr>
        <w:rFonts w:asciiTheme="minorBidi" w:hAnsiTheme="minorBidi"/>
      </w:rPr>
    </w:pPr>
    <w:r>
      <w:rPr>
        <w:noProof/>
        <w:color w:val="2B579A"/>
        <w:shd w:val="clear" w:color="auto" w:fill="E6E6E6"/>
      </w:rPr>
      <mc:AlternateContent>
        <mc:Choice Requires="wps">
          <w:drawing>
            <wp:anchor distT="0" distB="0" distL="114300" distR="114300" simplePos="0" relativeHeight="251658240" behindDoc="1" locked="0" layoutInCell="1" allowOverlap="1" wp14:anchorId="1CC9CBC4" wp14:editId="3AC798F0">
              <wp:simplePos x="0" y="0"/>
              <wp:positionH relativeFrom="margin">
                <wp:posOffset>330200</wp:posOffset>
              </wp:positionH>
              <wp:positionV relativeFrom="margin">
                <wp:posOffset>7972425</wp:posOffset>
              </wp:positionV>
              <wp:extent cx="5219700" cy="7620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0999" w14:textId="21EED154" w:rsidR="00F8107E" w:rsidRPr="00D7250C" w:rsidRDefault="00F8107E" w:rsidP="00E16360">
                          <w:pPr>
                            <w:pStyle w:val="BodyText"/>
                            <w:spacing w:before="12"/>
                            <w:ind w:left="20"/>
                            <w:rPr>
                              <w:lang w:val="ru-RU"/>
                            </w:rPr>
                          </w:pPr>
                          <w:r w:rsidRPr="00D7250C">
                            <w:rPr>
                              <w:sz w:val="20"/>
                              <w:szCs w:val="20"/>
                              <w:lang w:val="ru-RU"/>
                            </w:rPr>
                            <w:t>Позвоните в свое отделение План медицинского страхования психического здоровья по бесплатному номеру *[1-</w:t>
                          </w:r>
                          <w:r w:rsidRPr="00D7250C">
                            <w:rPr>
                              <w:sz w:val="20"/>
                              <w:szCs w:val="20"/>
                            </w:rPr>
                            <w:t>XXX</w:t>
                          </w:r>
                          <w:r w:rsidRPr="00D7250C">
                            <w:rPr>
                              <w:sz w:val="20"/>
                              <w:szCs w:val="20"/>
                              <w:lang w:val="ru-RU"/>
                            </w:rPr>
                            <w:t>-</w:t>
                          </w:r>
                          <w:r w:rsidRPr="00D7250C">
                            <w:rPr>
                              <w:sz w:val="20"/>
                              <w:szCs w:val="20"/>
                            </w:rPr>
                            <w:t>XXX</w:t>
                          </w:r>
                          <w:r w:rsidRPr="00D7250C">
                            <w:rPr>
                              <w:sz w:val="20"/>
                              <w:szCs w:val="20"/>
                              <w:lang w:val="ru-RU"/>
                            </w:rPr>
                            <w:t>-</w:t>
                          </w:r>
                          <w:r w:rsidRPr="00D7250C">
                            <w:rPr>
                              <w:sz w:val="20"/>
                              <w:szCs w:val="20"/>
                            </w:rPr>
                            <w:t>XXXX</w:t>
                          </w:r>
                          <w:r w:rsidRPr="00D7250C">
                            <w:rPr>
                              <w:sz w:val="20"/>
                              <w:szCs w:val="20"/>
                              <w:lang w:val="ru-RU"/>
                            </w:rPr>
                            <w:t>] или онлайн по адресу *[</w:t>
                          </w:r>
                          <w:r w:rsidRPr="00D7250C">
                            <w:rPr>
                              <w:sz w:val="20"/>
                              <w:szCs w:val="20"/>
                            </w:rPr>
                            <w:t>URL</w:t>
                          </w:r>
                          <w:r w:rsidRPr="00D7250C">
                            <w:rPr>
                              <w:sz w:val="20"/>
                              <w:szCs w:val="20"/>
                              <w:lang w:val="ru-RU"/>
                            </w:rPr>
                            <w:t>-адрес плана медицинского страхования психического здоровья]. *[План</w:t>
                          </w:r>
                          <w:r>
                            <w:rPr>
                              <w:sz w:val="20"/>
                              <w:szCs w:val="20"/>
                              <w:lang w:val="ru-RU"/>
                            </w:rPr>
                            <w:t xml:space="preserve"> медицинского страхования</w:t>
                          </w:r>
                          <w:r w:rsidRPr="00D7250C">
                            <w:rPr>
                              <w:sz w:val="20"/>
                              <w:szCs w:val="20"/>
                              <w:lang w:val="ru-RU"/>
                            </w:rPr>
                            <w:t xml:space="preserve"> психического здоровья Название] доступен *[Дни и часы работы].</w:t>
                          </w:r>
                          <w:r w:rsidRPr="00D7250C">
                            <w:rPr>
                              <w:color w:val="000000"/>
                              <w:lang w:val="ru-RU"/>
                            </w:rPr>
                            <w:tab/>
                          </w:r>
                          <w:r w:rsidRPr="00D7250C">
                            <w:rPr>
                              <w:color w:val="000000"/>
                              <w:lang w:val="ru-RU"/>
                            </w:rPr>
                            <w:tab/>
                          </w:r>
                          <w:r w:rsidRPr="00D7250C">
                            <w:rPr>
                              <w:color w:val="000000"/>
                              <w:lang w:val="ru-RU"/>
                            </w:rPr>
                            <w:tab/>
                          </w:r>
                          <w:r w:rsidRPr="00D7250C">
                            <w:rPr>
                              <w:color w:val="000000"/>
                              <w:lang w:val="ru-RU"/>
                            </w:rPr>
                            <w:tab/>
                          </w:r>
                          <w:r>
                            <w:rPr>
                              <w:color w:val="000000"/>
                              <w:shd w:val="clear" w:color="auto" w:fill="E6E6E6"/>
                            </w:rPr>
                            <w:fldChar w:fldCharType="begin"/>
                          </w:r>
                          <w:r w:rsidRPr="00D7250C">
                            <w:rPr>
                              <w:color w:val="000000"/>
                              <w:lang w:val="ru-RU"/>
                            </w:rPr>
                            <w:instrText xml:space="preserve"> </w:instrText>
                          </w:r>
                          <w:r>
                            <w:rPr>
                              <w:color w:val="000000"/>
                            </w:rPr>
                            <w:instrText>PAGE</w:instrText>
                          </w:r>
                          <w:r w:rsidRPr="00D7250C">
                            <w:rPr>
                              <w:color w:val="000000"/>
                              <w:lang w:val="ru-RU"/>
                            </w:rPr>
                            <w:instrText xml:space="preserve">   \* </w:instrText>
                          </w:r>
                          <w:r>
                            <w:rPr>
                              <w:color w:val="000000"/>
                            </w:rPr>
                            <w:instrText>MERGEFORMAT</w:instrText>
                          </w:r>
                          <w:r w:rsidRPr="00D7250C">
                            <w:rPr>
                              <w:color w:val="000000"/>
                              <w:lang w:val="ru-RU"/>
                            </w:rPr>
                            <w:instrText xml:space="preserve"> </w:instrText>
                          </w:r>
                          <w:r>
                            <w:rPr>
                              <w:color w:val="000000"/>
                              <w:shd w:val="clear" w:color="auto" w:fill="E6E6E6"/>
                            </w:rPr>
                            <w:fldChar w:fldCharType="separate"/>
                          </w:r>
                          <w:r w:rsidR="00B43382" w:rsidRPr="00B43382">
                            <w:rPr>
                              <w:noProof/>
                              <w:color w:val="000000"/>
                              <w:lang w:val="ru-RU"/>
                            </w:rPr>
                            <w:t>69</w:t>
                          </w:r>
                          <w:r>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CBC4" id="_x0000_t202" coordsize="21600,21600" o:spt="202" path="m,l,21600r21600,l21600,xe">
              <v:stroke joinstyle="miter"/>
              <v:path gradientshapeok="t" o:connecttype="rect"/>
            </v:shapetype>
            <v:shape id="docshape1" o:spid="_x0000_s1026" type="#_x0000_t202" style="position:absolute;margin-left:26pt;margin-top:627.75pt;width:411pt;height:6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" filled="f" stroked="f">
              <v:textbox inset="0,0,0,0">
                <w:txbxContent>
                  <w:p w14:paraId="0B540999" w14:textId="21EED154" w:rsidR="00F8107E" w:rsidRPr="00D7250C" w:rsidRDefault="00F8107E" w:rsidP="00E16360">
                    <w:pPr>
                      <w:pStyle w:val="BodyText"/>
                      <w:spacing w:before="12"/>
                      <w:ind w:left="20"/>
                      <w:rPr>
                        <w:lang w:val="ru-RU"/>
                      </w:rPr>
                    </w:pPr>
                    <w:r w:rsidRPr="00D7250C">
                      <w:rPr>
                        <w:sz w:val="20"/>
                        <w:szCs w:val="20"/>
                        <w:lang w:val="ru-RU"/>
                      </w:rPr>
                      <w:t>Позвоните в свое отделение План медицинского страхования психического здоровья по бесплатному номеру *[1-</w:t>
                    </w:r>
                    <w:r w:rsidRPr="00D7250C">
                      <w:rPr>
                        <w:sz w:val="20"/>
                        <w:szCs w:val="20"/>
                      </w:rPr>
                      <w:t>XXX</w:t>
                    </w:r>
                    <w:r w:rsidRPr="00D7250C">
                      <w:rPr>
                        <w:sz w:val="20"/>
                        <w:szCs w:val="20"/>
                        <w:lang w:val="ru-RU"/>
                      </w:rPr>
                      <w:t>-</w:t>
                    </w:r>
                    <w:r w:rsidRPr="00D7250C">
                      <w:rPr>
                        <w:sz w:val="20"/>
                        <w:szCs w:val="20"/>
                      </w:rPr>
                      <w:t>XXX</w:t>
                    </w:r>
                    <w:r w:rsidRPr="00D7250C">
                      <w:rPr>
                        <w:sz w:val="20"/>
                        <w:szCs w:val="20"/>
                        <w:lang w:val="ru-RU"/>
                      </w:rPr>
                      <w:t>-</w:t>
                    </w:r>
                    <w:r w:rsidRPr="00D7250C">
                      <w:rPr>
                        <w:sz w:val="20"/>
                        <w:szCs w:val="20"/>
                      </w:rPr>
                      <w:t>XXXX</w:t>
                    </w:r>
                    <w:r w:rsidRPr="00D7250C">
                      <w:rPr>
                        <w:sz w:val="20"/>
                        <w:szCs w:val="20"/>
                        <w:lang w:val="ru-RU"/>
                      </w:rPr>
                      <w:t>] или онлайн по адресу *[</w:t>
                    </w:r>
                    <w:r w:rsidRPr="00D7250C">
                      <w:rPr>
                        <w:sz w:val="20"/>
                        <w:szCs w:val="20"/>
                      </w:rPr>
                      <w:t>URL</w:t>
                    </w:r>
                    <w:r w:rsidRPr="00D7250C">
                      <w:rPr>
                        <w:sz w:val="20"/>
                        <w:szCs w:val="20"/>
                        <w:lang w:val="ru-RU"/>
                      </w:rPr>
                      <w:t>-адрес плана медицинского страхования психического здоровья]. *[План</w:t>
                    </w:r>
                    <w:r>
                      <w:rPr>
                        <w:sz w:val="20"/>
                        <w:szCs w:val="20"/>
                        <w:lang w:val="ru-RU"/>
                      </w:rPr>
                      <w:t xml:space="preserve"> медицинского страхования</w:t>
                    </w:r>
                    <w:r w:rsidRPr="00D7250C">
                      <w:rPr>
                        <w:sz w:val="20"/>
                        <w:szCs w:val="20"/>
                        <w:lang w:val="ru-RU"/>
                      </w:rPr>
                      <w:t xml:space="preserve"> психического здоровья Название] доступен *[Дни и часы работы].</w:t>
                    </w:r>
                    <w:r w:rsidRPr="00D7250C">
                      <w:rPr>
                        <w:color w:val="000000"/>
                        <w:lang w:val="ru-RU"/>
                      </w:rPr>
                      <w:tab/>
                    </w:r>
                    <w:r w:rsidRPr="00D7250C">
                      <w:rPr>
                        <w:color w:val="000000"/>
                        <w:lang w:val="ru-RU"/>
                      </w:rPr>
                      <w:tab/>
                    </w:r>
                    <w:r w:rsidRPr="00D7250C">
                      <w:rPr>
                        <w:color w:val="000000"/>
                        <w:lang w:val="ru-RU"/>
                      </w:rPr>
                      <w:tab/>
                    </w:r>
                    <w:r w:rsidRPr="00D7250C">
                      <w:rPr>
                        <w:color w:val="000000"/>
                        <w:lang w:val="ru-RU"/>
                      </w:rPr>
                      <w:tab/>
                    </w:r>
                    <w:r>
                      <w:rPr>
                        <w:color w:val="000000"/>
                        <w:shd w:val="clear" w:color="auto" w:fill="E6E6E6"/>
                      </w:rPr>
                      <w:fldChar w:fldCharType="begin"/>
                    </w:r>
                    <w:r w:rsidRPr="00D7250C">
                      <w:rPr>
                        <w:color w:val="000000"/>
                        <w:lang w:val="ru-RU"/>
                      </w:rPr>
                      <w:instrText xml:space="preserve"> </w:instrText>
                    </w:r>
                    <w:r>
                      <w:rPr>
                        <w:color w:val="000000"/>
                      </w:rPr>
                      <w:instrText>PAGE</w:instrText>
                    </w:r>
                    <w:r w:rsidRPr="00D7250C">
                      <w:rPr>
                        <w:color w:val="000000"/>
                        <w:lang w:val="ru-RU"/>
                      </w:rPr>
                      <w:instrText xml:space="preserve">   \* </w:instrText>
                    </w:r>
                    <w:r>
                      <w:rPr>
                        <w:color w:val="000000"/>
                      </w:rPr>
                      <w:instrText>MERGEFORMAT</w:instrText>
                    </w:r>
                    <w:r w:rsidRPr="00D7250C">
                      <w:rPr>
                        <w:color w:val="000000"/>
                        <w:lang w:val="ru-RU"/>
                      </w:rPr>
                      <w:instrText xml:space="preserve"> </w:instrText>
                    </w:r>
                    <w:r>
                      <w:rPr>
                        <w:color w:val="000000"/>
                        <w:shd w:val="clear" w:color="auto" w:fill="E6E6E6"/>
                      </w:rPr>
                      <w:fldChar w:fldCharType="separate"/>
                    </w:r>
                    <w:r w:rsidR="00B43382" w:rsidRPr="00B43382">
                      <w:rPr>
                        <w:noProof/>
                        <w:color w:val="000000"/>
                        <w:lang w:val="ru-RU"/>
                      </w:rPr>
                      <w:t>69</w:t>
                    </w:r>
                    <w:r>
                      <w:rPr>
                        <w:color w:val="000000"/>
                        <w:shd w:val="clear" w:color="auto" w:fill="E6E6E6"/>
                      </w:rPr>
                      <w:fldChar w:fldCharType="end"/>
                    </w:r>
                  </w:p>
                </w:txbxContent>
              </v:textbox>
              <w10:wrap anchorx="margin" anchory="margin"/>
            </v:shape>
          </w:pict>
        </mc:Fallback>
      </mc:AlternateContent>
    </w:r>
    <w:r w:rsidRPr="006F553D">
      <w:rPr>
        <w:noProof/>
        <w:color w:val="2B579A"/>
        <w:shd w:val="clear" w:color="auto" w:fill="E6E6E6"/>
      </w:rPr>
      <w:drawing>
        <wp:anchor distT="0" distB="0" distL="0" distR="0" simplePos="0" relativeHeight="251657216" behindDoc="1" locked="0" layoutInCell="1" allowOverlap="1" wp14:anchorId="4298CFD0" wp14:editId="7B6942BD">
          <wp:simplePos x="0" y="0"/>
          <wp:positionH relativeFrom="page">
            <wp:posOffset>876300</wp:posOffset>
          </wp:positionH>
          <wp:positionV relativeFrom="page">
            <wp:posOffset>9019540</wp:posOffset>
          </wp:positionV>
          <wp:extent cx="399415" cy="399415"/>
          <wp:effectExtent l="0" t="0" r="635" b="635"/>
          <wp:wrapNone/>
          <wp:docPr id="4"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anchor>
      </w:drawing>
    </w:r>
    <w:r>
      <w:tab/>
    </w:r>
    <w:r>
      <w:tab/>
    </w:r>
    <w:r>
      <w:tab/>
    </w:r>
    <w:r>
      <w:tab/>
    </w: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975B" w14:textId="77777777" w:rsidR="004C0121" w:rsidRDefault="004C0121" w:rsidP="002B09E7">
      <w:pPr>
        <w:spacing w:after="0" w:line="240" w:lineRule="auto"/>
      </w:pPr>
      <w:r>
        <w:separator/>
      </w:r>
    </w:p>
  </w:footnote>
  <w:footnote w:type="continuationSeparator" w:id="0">
    <w:p w14:paraId="66BA62E3" w14:textId="77777777" w:rsidR="004C0121" w:rsidRDefault="004C0121" w:rsidP="002B09E7">
      <w:pPr>
        <w:spacing w:after="0" w:line="240" w:lineRule="auto"/>
      </w:pPr>
      <w:r>
        <w:continuationSeparator/>
      </w:r>
    </w:p>
  </w:footnote>
  <w:footnote w:type="continuationNotice" w:id="1">
    <w:p w14:paraId="54B50C9D" w14:textId="77777777" w:rsidR="004C0121" w:rsidRDefault="004C01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636"/>
    <w:multiLevelType w:val="hybridMultilevel"/>
    <w:tmpl w:val="49D83B5A"/>
    <w:lvl w:ilvl="0" w:tplc="21B6CED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83C40"/>
    <w:multiLevelType w:val="hybridMultilevel"/>
    <w:tmpl w:val="452ACFC8"/>
    <w:lvl w:ilvl="0" w:tplc="21B6CED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443BD"/>
    <w:multiLevelType w:val="hybridMultilevel"/>
    <w:tmpl w:val="E1C62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52C7D"/>
    <w:multiLevelType w:val="hybridMultilevel"/>
    <w:tmpl w:val="F612AE10"/>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262F4"/>
    <w:multiLevelType w:val="hybridMultilevel"/>
    <w:tmpl w:val="FBE41010"/>
    <w:lvl w:ilvl="0" w:tplc="FBAEE454">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683570"/>
    <w:multiLevelType w:val="hybridMultilevel"/>
    <w:tmpl w:val="F03E357C"/>
    <w:lvl w:ilvl="0" w:tplc="878C870E">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CB67CF"/>
    <w:multiLevelType w:val="hybridMultilevel"/>
    <w:tmpl w:val="6226B62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807044"/>
    <w:multiLevelType w:val="hybridMultilevel"/>
    <w:tmpl w:val="5A3AB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D7414"/>
    <w:multiLevelType w:val="hybridMultilevel"/>
    <w:tmpl w:val="DD7A5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BC344B"/>
    <w:multiLevelType w:val="hybridMultilevel"/>
    <w:tmpl w:val="9EE64662"/>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EE0D17"/>
    <w:multiLevelType w:val="hybridMultilevel"/>
    <w:tmpl w:val="DC96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06D4C"/>
    <w:multiLevelType w:val="hybridMultilevel"/>
    <w:tmpl w:val="82161E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EA3A37"/>
    <w:multiLevelType w:val="hybridMultilevel"/>
    <w:tmpl w:val="FF1EBF60"/>
    <w:lvl w:ilvl="0" w:tplc="FBAEE4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862EB8"/>
    <w:multiLevelType w:val="hybridMultilevel"/>
    <w:tmpl w:val="2AC41406"/>
    <w:lvl w:ilvl="0" w:tplc="FFFFFFFF">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27C88"/>
    <w:multiLevelType w:val="hybridMultilevel"/>
    <w:tmpl w:val="8A06A360"/>
    <w:lvl w:ilvl="0" w:tplc="04190001">
      <w:start w:val="1"/>
      <w:numFmt w:val="bullet"/>
      <w:lvlText w:val=""/>
      <w:lvlJc w:val="left"/>
      <w:pPr>
        <w:ind w:left="720" w:hanging="360"/>
      </w:pPr>
      <w:rPr>
        <w:rFonts w:ascii="Symbol" w:hAnsi="Symbol" w:hint="default"/>
      </w:rPr>
    </w:lvl>
    <w:lvl w:ilvl="1" w:tplc="FBAEE4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7C217D"/>
    <w:multiLevelType w:val="hybridMultilevel"/>
    <w:tmpl w:val="E6FCD7C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E41D3E"/>
    <w:multiLevelType w:val="hybridMultilevel"/>
    <w:tmpl w:val="2A3ED6F2"/>
    <w:lvl w:ilvl="0" w:tplc="04090001">
      <w:start w:val="1"/>
      <w:numFmt w:val="bullet"/>
      <w:lvlText w:val=""/>
      <w:lvlJc w:val="left"/>
      <w:pPr>
        <w:ind w:left="720" w:hanging="360"/>
      </w:pPr>
      <w:rPr>
        <w:rFonts w:ascii="Symbol" w:hAnsi="Symbol" w:hint="default"/>
      </w:rPr>
    </w:lvl>
    <w:lvl w:ilvl="1" w:tplc="FBAEE45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545C5B"/>
    <w:multiLevelType w:val="hybridMultilevel"/>
    <w:tmpl w:val="B3FA148E"/>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E24556"/>
    <w:multiLevelType w:val="hybridMultilevel"/>
    <w:tmpl w:val="643E262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B9352D"/>
    <w:multiLevelType w:val="hybridMultilevel"/>
    <w:tmpl w:val="3D2ACAAA"/>
    <w:lvl w:ilvl="0" w:tplc="04090001">
      <w:start w:val="1"/>
      <w:numFmt w:val="bullet"/>
      <w:lvlText w:val=""/>
      <w:lvlJc w:val="left"/>
      <w:pPr>
        <w:ind w:left="720" w:hanging="360"/>
      </w:pPr>
      <w:rPr>
        <w:rFonts w:ascii="Symbol" w:hAnsi="Symbol" w:hint="default"/>
      </w:rPr>
    </w:lvl>
    <w:lvl w:ilvl="1" w:tplc="FBAEE4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A73C7B"/>
    <w:multiLevelType w:val="hybridMultilevel"/>
    <w:tmpl w:val="D52818F6"/>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2D6403"/>
    <w:multiLevelType w:val="hybridMultilevel"/>
    <w:tmpl w:val="21B0D7B4"/>
    <w:lvl w:ilvl="0" w:tplc="071C200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ED4410"/>
    <w:multiLevelType w:val="hybridMultilevel"/>
    <w:tmpl w:val="ACF22AA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140E9"/>
    <w:multiLevelType w:val="hybridMultilevel"/>
    <w:tmpl w:val="BE0C5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A156D73"/>
    <w:multiLevelType w:val="hybridMultilevel"/>
    <w:tmpl w:val="2A100980"/>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F729D1"/>
    <w:multiLevelType w:val="hybridMultilevel"/>
    <w:tmpl w:val="F4D42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F70E15"/>
    <w:multiLevelType w:val="hybridMultilevel"/>
    <w:tmpl w:val="69600E44"/>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3F2FC8"/>
    <w:multiLevelType w:val="hybridMultilevel"/>
    <w:tmpl w:val="7DB4F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3F0AA2"/>
    <w:multiLevelType w:val="hybridMultilevel"/>
    <w:tmpl w:val="11FA1A5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2" w15:restartNumberingAfterBreak="0">
    <w:nsid w:val="4EEB524B"/>
    <w:multiLevelType w:val="hybridMultilevel"/>
    <w:tmpl w:val="B48020F2"/>
    <w:lvl w:ilvl="0" w:tplc="071C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B60CF3"/>
    <w:multiLevelType w:val="hybridMultilevel"/>
    <w:tmpl w:val="F09E641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C62ECB"/>
    <w:multiLevelType w:val="hybridMultilevel"/>
    <w:tmpl w:val="C0B43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4D18C2"/>
    <w:multiLevelType w:val="hybridMultilevel"/>
    <w:tmpl w:val="F64EC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7C21E9"/>
    <w:multiLevelType w:val="hybridMultilevel"/>
    <w:tmpl w:val="58A4E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74346C"/>
    <w:multiLevelType w:val="hybridMultilevel"/>
    <w:tmpl w:val="52CA884E"/>
    <w:lvl w:ilvl="0" w:tplc="998AAAD2">
      <w:numFmt w:val="bullet"/>
      <w:lvlText w:val=""/>
      <w:lvlJc w:val="left"/>
      <w:pPr>
        <w:ind w:left="1080" w:hanging="360"/>
      </w:pPr>
      <w:rPr>
        <w:rFonts w:ascii="Symbol" w:eastAsia="Symbol" w:hAnsi="Symbol" w:cs="Symbol" w:hint="default"/>
        <w:b w:val="0"/>
        <w:bCs w:val="0"/>
        <w:i w:val="0"/>
        <w:iCs w:val="0"/>
        <w:strike w:val="0"/>
        <w:w w:val="100"/>
        <w:sz w:val="24"/>
        <w:szCs w:val="24"/>
        <w:lang w:val="en-US"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4AC6597"/>
    <w:multiLevelType w:val="hybridMultilevel"/>
    <w:tmpl w:val="620E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F125E6"/>
    <w:multiLevelType w:val="hybridMultilevel"/>
    <w:tmpl w:val="5FF2557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921076"/>
    <w:multiLevelType w:val="hybridMultilevel"/>
    <w:tmpl w:val="72187D6C"/>
    <w:lvl w:ilvl="0" w:tplc="04090001">
      <w:start w:val="1"/>
      <w:numFmt w:val="bullet"/>
      <w:lvlText w:val=""/>
      <w:lvlJc w:val="left"/>
      <w:pPr>
        <w:ind w:left="720" w:hanging="360"/>
      </w:pPr>
      <w:rPr>
        <w:rFonts w:ascii="Symbol" w:hAnsi="Symbol" w:hint="default"/>
      </w:rPr>
    </w:lvl>
    <w:lvl w:ilvl="1" w:tplc="FBAEE4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3154C7"/>
    <w:multiLevelType w:val="hybridMultilevel"/>
    <w:tmpl w:val="6622BBC0"/>
    <w:lvl w:ilvl="0" w:tplc="878C870E">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B01B5C"/>
    <w:multiLevelType w:val="hybridMultilevel"/>
    <w:tmpl w:val="7D4A1E0A"/>
    <w:lvl w:ilvl="0" w:tplc="FBAEE454">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D6531B"/>
    <w:multiLevelType w:val="hybridMultilevel"/>
    <w:tmpl w:val="F0D84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E52CC6"/>
    <w:multiLevelType w:val="hybridMultilevel"/>
    <w:tmpl w:val="610A4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9437EB"/>
    <w:multiLevelType w:val="hybridMultilevel"/>
    <w:tmpl w:val="E514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52452D"/>
    <w:multiLevelType w:val="hybridMultilevel"/>
    <w:tmpl w:val="2BB0455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7" w15:restartNumberingAfterBreak="0">
    <w:nsid w:val="7F7C0717"/>
    <w:multiLevelType w:val="hybridMultilevel"/>
    <w:tmpl w:val="766C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647705">
    <w:abstractNumId w:val="22"/>
  </w:num>
  <w:num w:numId="2" w16cid:durableId="1828740290">
    <w:abstractNumId w:val="11"/>
  </w:num>
  <w:num w:numId="3" w16cid:durableId="1854881461">
    <w:abstractNumId w:val="8"/>
  </w:num>
  <w:num w:numId="4" w16cid:durableId="1945919428">
    <w:abstractNumId w:val="16"/>
  </w:num>
  <w:num w:numId="5" w16cid:durableId="1186361793">
    <w:abstractNumId w:val="40"/>
  </w:num>
  <w:num w:numId="6" w16cid:durableId="6760079">
    <w:abstractNumId w:val="6"/>
  </w:num>
  <w:num w:numId="7" w16cid:durableId="871186048">
    <w:abstractNumId w:val="5"/>
  </w:num>
  <w:num w:numId="8" w16cid:durableId="298389921">
    <w:abstractNumId w:val="25"/>
  </w:num>
  <w:num w:numId="9" w16cid:durableId="1642149069">
    <w:abstractNumId w:val="41"/>
  </w:num>
  <w:num w:numId="10" w16cid:durableId="1210412426">
    <w:abstractNumId w:val="43"/>
  </w:num>
  <w:num w:numId="11" w16cid:durableId="619190715">
    <w:abstractNumId w:val="0"/>
  </w:num>
  <w:num w:numId="12" w16cid:durableId="306977880">
    <w:abstractNumId w:val="44"/>
  </w:num>
  <w:num w:numId="13" w16cid:durableId="1431005731">
    <w:abstractNumId w:val="7"/>
  </w:num>
  <w:num w:numId="14" w16cid:durableId="1277713184">
    <w:abstractNumId w:val="1"/>
  </w:num>
  <w:num w:numId="15" w16cid:durableId="1020011924">
    <w:abstractNumId w:val="26"/>
  </w:num>
  <w:num w:numId="16" w16cid:durableId="1196774624">
    <w:abstractNumId w:val="31"/>
  </w:num>
  <w:num w:numId="17" w16cid:durableId="1421222775">
    <w:abstractNumId w:val="30"/>
  </w:num>
  <w:num w:numId="18" w16cid:durableId="631785975">
    <w:abstractNumId w:val="33"/>
  </w:num>
  <w:num w:numId="19" w16cid:durableId="749698525">
    <w:abstractNumId w:val="9"/>
  </w:num>
  <w:num w:numId="20" w16cid:durableId="650598562">
    <w:abstractNumId w:val="15"/>
  </w:num>
  <w:num w:numId="21" w16cid:durableId="558247472">
    <w:abstractNumId w:val="3"/>
  </w:num>
  <w:num w:numId="22" w16cid:durableId="174459948">
    <w:abstractNumId w:val="13"/>
  </w:num>
  <w:num w:numId="23" w16cid:durableId="1334605708">
    <w:abstractNumId w:val="42"/>
  </w:num>
  <w:num w:numId="24" w16cid:durableId="22943458">
    <w:abstractNumId w:val="32"/>
  </w:num>
  <w:num w:numId="25" w16cid:durableId="380055306">
    <w:abstractNumId w:val="24"/>
  </w:num>
  <w:num w:numId="26" w16cid:durableId="613824211">
    <w:abstractNumId w:val="46"/>
  </w:num>
  <w:num w:numId="27" w16cid:durableId="501513619">
    <w:abstractNumId w:val="35"/>
  </w:num>
  <w:num w:numId="28" w16cid:durableId="70929288">
    <w:abstractNumId w:val="4"/>
  </w:num>
  <w:num w:numId="29" w16cid:durableId="1275670426">
    <w:abstractNumId w:val="19"/>
  </w:num>
  <w:num w:numId="30" w16cid:durableId="540165396">
    <w:abstractNumId w:val="29"/>
  </w:num>
  <w:num w:numId="31" w16cid:durableId="1955091444">
    <w:abstractNumId w:val="21"/>
  </w:num>
  <w:num w:numId="32" w16cid:durableId="83109412">
    <w:abstractNumId w:val="37"/>
  </w:num>
  <w:num w:numId="33" w16cid:durableId="1230070803">
    <w:abstractNumId w:val="27"/>
  </w:num>
  <w:num w:numId="34" w16cid:durableId="647787002">
    <w:abstractNumId w:val="39"/>
  </w:num>
  <w:num w:numId="35" w16cid:durableId="995692043">
    <w:abstractNumId w:val="34"/>
  </w:num>
  <w:num w:numId="36" w16cid:durableId="1134788184">
    <w:abstractNumId w:val="38"/>
  </w:num>
  <w:num w:numId="37" w16cid:durableId="1699625660">
    <w:abstractNumId w:val="17"/>
  </w:num>
  <w:num w:numId="38" w16cid:durableId="1386098796">
    <w:abstractNumId w:val="36"/>
  </w:num>
  <w:num w:numId="39" w16cid:durableId="1443497926">
    <w:abstractNumId w:val="45"/>
  </w:num>
  <w:num w:numId="40" w16cid:durableId="1596551046">
    <w:abstractNumId w:val="23"/>
  </w:num>
  <w:num w:numId="41" w16cid:durableId="1779108027">
    <w:abstractNumId w:val="20"/>
  </w:num>
  <w:num w:numId="42" w16cid:durableId="191502520">
    <w:abstractNumId w:val="10"/>
  </w:num>
  <w:num w:numId="43" w16cid:durableId="859471149">
    <w:abstractNumId w:val="18"/>
  </w:num>
  <w:num w:numId="44" w16cid:durableId="346636574">
    <w:abstractNumId w:val="28"/>
  </w:num>
  <w:num w:numId="45" w16cid:durableId="1816140551">
    <w:abstractNumId w:val="12"/>
  </w:num>
  <w:num w:numId="46" w16cid:durableId="1570847974">
    <w:abstractNumId w:val="47"/>
  </w:num>
  <w:num w:numId="47" w16cid:durableId="1909417450">
    <w:abstractNumId w:val="2"/>
  </w:num>
  <w:num w:numId="48" w16cid:durableId="4945379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s-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qQUAxLt7zCwAAAA="/>
  </w:docVars>
  <w:rsids>
    <w:rsidRoot w:val="004C4CD6"/>
    <w:rsid w:val="00004C58"/>
    <w:rsid w:val="00005414"/>
    <w:rsid w:val="0001074E"/>
    <w:rsid w:val="00012B9B"/>
    <w:rsid w:val="0002560D"/>
    <w:rsid w:val="000266EA"/>
    <w:rsid w:val="00040459"/>
    <w:rsid w:val="00054AB7"/>
    <w:rsid w:val="00054F38"/>
    <w:rsid w:val="0005550D"/>
    <w:rsid w:val="00061266"/>
    <w:rsid w:val="0006527D"/>
    <w:rsid w:val="000708F2"/>
    <w:rsid w:val="00070C9A"/>
    <w:rsid w:val="00071FBB"/>
    <w:rsid w:val="0007328B"/>
    <w:rsid w:val="00075AD6"/>
    <w:rsid w:val="000762ED"/>
    <w:rsid w:val="0007789C"/>
    <w:rsid w:val="00077A7E"/>
    <w:rsid w:val="00080803"/>
    <w:rsid w:val="00085065"/>
    <w:rsid w:val="000902D6"/>
    <w:rsid w:val="00090661"/>
    <w:rsid w:val="00095B2F"/>
    <w:rsid w:val="0009611F"/>
    <w:rsid w:val="00096D07"/>
    <w:rsid w:val="000970F0"/>
    <w:rsid w:val="00097813"/>
    <w:rsid w:val="000A189C"/>
    <w:rsid w:val="000A3B1B"/>
    <w:rsid w:val="000A5BD2"/>
    <w:rsid w:val="000A5D09"/>
    <w:rsid w:val="000B0454"/>
    <w:rsid w:val="000B191A"/>
    <w:rsid w:val="000B67B4"/>
    <w:rsid w:val="000C0A36"/>
    <w:rsid w:val="000D0244"/>
    <w:rsid w:val="000D0B3E"/>
    <w:rsid w:val="000D1C9C"/>
    <w:rsid w:val="000D1FF9"/>
    <w:rsid w:val="000D2B68"/>
    <w:rsid w:val="000D4548"/>
    <w:rsid w:val="000E2B35"/>
    <w:rsid w:val="000E626B"/>
    <w:rsid w:val="000F188C"/>
    <w:rsid w:val="000F3183"/>
    <w:rsid w:val="000F39CE"/>
    <w:rsid w:val="00100669"/>
    <w:rsid w:val="001019CD"/>
    <w:rsid w:val="00101E8E"/>
    <w:rsid w:val="00104B58"/>
    <w:rsid w:val="00107E18"/>
    <w:rsid w:val="00112E87"/>
    <w:rsid w:val="00131488"/>
    <w:rsid w:val="001345F2"/>
    <w:rsid w:val="00137470"/>
    <w:rsid w:val="00145E0B"/>
    <w:rsid w:val="00152671"/>
    <w:rsid w:val="00156366"/>
    <w:rsid w:val="00160669"/>
    <w:rsid w:val="00162DCB"/>
    <w:rsid w:val="0016485E"/>
    <w:rsid w:val="00166166"/>
    <w:rsid w:val="001728D8"/>
    <w:rsid w:val="001803DE"/>
    <w:rsid w:val="00180EDF"/>
    <w:rsid w:val="00182AEE"/>
    <w:rsid w:val="00184F7D"/>
    <w:rsid w:val="00186341"/>
    <w:rsid w:val="001916D0"/>
    <w:rsid w:val="0019539F"/>
    <w:rsid w:val="001971E8"/>
    <w:rsid w:val="0019769A"/>
    <w:rsid w:val="001A316F"/>
    <w:rsid w:val="001A32AF"/>
    <w:rsid w:val="001A7C28"/>
    <w:rsid w:val="001B03F3"/>
    <w:rsid w:val="001B1620"/>
    <w:rsid w:val="001B18D4"/>
    <w:rsid w:val="001B1AB8"/>
    <w:rsid w:val="001B41C9"/>
    <w:rsid w:val="001B4400"/>
    <w:rsid w:val="001B7C83"/>
    <w:rsid w:val="001C193D"/>
    <w:rsid w:val="001C41EE"/>
    <w:rsid w:val="001C6BA0"/>
    <w:rsid w:val="001C7D60"/>
    <w:rsid w:val="001D4D91"/>
    <w:rsid w:val="001D53F1"/>
    <w:rsid w:val="001D7F23"/>
    <w:rsid w:val="001E08C6"/>
    <w:rsid w:val="001E367E"/>
    <w:rsid w:val="001E4B70"/>
    <w:rsid w:val="001E672E"/>
    <w:rsid w:val="001E70C9"/>
    <w:rsid w:val="001F2C56"/>
    <w:rsid w:val="001F48B7"/>
    <w:rsid w:val="001F582D"/>
    <w:rsid w:val="001F7D70"/>
    <w:rsid w:val="002010AE"/>
    <w:rsid w:val="00201471"/>
    <w:rsid w:val="00207F9A"/>
    <w:rsid w:val="002109C8"/>
    <w:rsid w:val="00215147"/>
    <w:rsid w:val="002161C7"/>
    <w:rsid w:val="002179BF"/>
    <w:rsid w:val="00217C23"/>
    <w:rsid w:val="002241F0"/>
    <w:rsid w:val="00236E1D"/>
    <w:rsid w:val="002374BD"/>
    <w:rsid w:val="0023773E"/>
    <w:rsid w:val="00244691"/>
    <w:rsid w:val="00247536"/>
    <w:rsid w:val="00251639"/>
    <w:rsid w:val="0025176C"/>
    <w:rsid w:val="002525D1"/>
    <w:rsid w:val="0025430D"/>
    <w:rsid w:val="002560A7"/>
    <w:rsid w:val="00262BBD"/>
    <w:rsid w:val="00263C11"/>
    <w:rsid w:val="00272BBA"/>
    <w:rsid w:val="002758E5"/>
    <w:rsid w:val="00281AFE"/>
    <w:rsid w:val="00284049"/>
    <w:rsid w:val="00290545"/>
    <w:rsid w:val="00291A72"/>
    <w:rsid w:val="00293097"/>
    <w:rsid w:val="00297932"/>
    <w:rsid w:val="002A716C"/>
    <w:rsid w:val="002B09E7"/>
    <w:rsid w:val="002B68F4"/>
    <w:rsid w:val="002D0D34"/>
    <w:rsid w:val="002D1E21"/>
    <w:rsid w:val="002E0592"/>
    <w:rsid w:val="002E3033"/>
    <w:rsid w:val="002E6915"/>
    <w:rsid w:val="002E7749"/>
    <w:rsid w:val="002F5239"/>
    <w:rsid w:val="00301D40"/>
    <w:rsid w:val="00305568"/>
    <w:rsid w:val="00307B8A"/>
    <w:rsid w:val="00320C51"/>
    <w:rsid w:val="00326756"/>
    <w:rsid w:val="00327918"/>
    <w:rsid w:val="00334DD4"/>
    <w:rsid w:val="00334EB7"/>
    <w:rsid w:val="00336B7D"/>
    <w:rsid w:val="00336EC5"/>
    <w:rsid w:val="0034167E"/>
    <w:rsid w:val="00341C2F"/>
    <w:rsid w:val="00347E2D"/>
    <w:rsid w:val="0035033D"/>
    <w:rsid w:val="0035098D"/>
    <w:rsid w:val="003526DB"/>
    <w:rsid w:val="00354F4F"/>
    <w:rsid w:val="00355AA7"/>
    <w:rsid w:val="00360932"/>
    <w:rsid w:val="0036207C"/>
    <w:rsid w:val="003628AC"/>
    <w:rsid w:val="003629E1"/>
    <w:rsid w:val="00363A1B"/>
    <w:rsid w:val="00364517"/>
    <w:rsid w:val="00365072"/>
    <w:rsid w:val="00367C3A"/>
    <w:rsid w:val="00375AD3"/>
    <w:rsid w:val="00375B79"/>
    <w:rsid w:val="00384041"/>
    <w:rsid w:val="00385BF9"/>
    <w:rsid w:val="0039643D"/>
    <w:rsid w:val="0039785F"/>
    <w:rsid w:val="003A07ED"/>
    <w:rsid w:val="003A088D"/>
    <w:rsid w:val="003A2617"/>
    <w:rsid w:val="003A333C"/>
    <w:rsid w:val="003B0260"/>
    <w:rsid w:val="003B19FC"/>
    <w:rsid w:val="003C0FB4"/>
    <w:rsid w:val="003C2D3B"/>
    <w:rsid w:val="003D0EA9"/>
    <w:rsid w:val="003D4415"/>
    <w:rsid w:val="003D4B9D"/>
    <w:rsid w:val="003E048E"/>
    <w:rsid w:val="003E3EBC"/>
    <w:rsid w:val="003E5059"/>
    <w:rsid w:val="003F6A4F"/>
    <w:rsid w:val="0040246D"/>
    <w:rsid w:val="00402656"/>
    <w:rsid w:val="004026AB"/>
    <w:rsid w:val="00402B5E"/>
    <w:rsid w:val="0040411E"/>
    <w:rsid w:val="00404AF9"/>
    <w:rsid w:val="00413044"/>
    <w:rsid w:val="0041395E"/>
    <w:rsid w:val="0041517A"/>
    <w:rsid w:val="0042028D"/>
    <w:rsid w:val="004212F4"/>
    <w:rsid w:val="00423D89"/>
    <w:rsid w:val="00431A0C"/>
    <w:rsid w:val="0043799D"/>
    <w:rsid w:val="004401AE"/>
    <w:rsid w:val="00440260"/>
    <w:rsid w:val="0044324B"/>
    <w:rsid w:val="00446E08"/>
    <w:rsid w:val="00450E48"/>
    <w:rsid w:val="00451F45"/>
    <w:rsid w:val="0046117B"/>
    <w:rsid w:val="00466769"/>
    <w:rsid w:val="004721C5"/>
    <w:rsid w:val="004745A8"/>
    <w:rsid w:val="00480198"/>
    <w:rsid w:val="00480481"/>
    <w:rsid w:val="0048054F"/>
    <w:rsid w:val="0048657B"/>
    <w:rsid w:val="0048731E"/>
    <w:rsid w:val="004901B3"/>
    <w:rsid w:val="0049408A"/>
    <w:rsid w:val="00494D3C"/>
    <w:rsid w:val="004A332D"/>
    <w:rsid w:val="004A4E48"/>
    <w:rsid w:val="004A73CD"/>
    <w:rsid w:val="004B2487"/>
    <w:rsid w:val="004B6804"/>
    <w:rsid w:val="004B75B7"/>
    <w:rsid w:val="004C0121"/>
    <w:rsid w:val="004C0C71"/>
    <w:rsid w:val="004C2894"/>
    <w:rsid w:val="004C3CB5"/>
    <w:rsid w:val="004C4357"/>
    <w:rsid w:val="004C4CD6"/>
    <w:rsid w:val="004F1343"/>
    <w:rsid w:val="004F34C1"/>
    <w:rsid w:val="00500831"/>
    <w:rsid w:val="00500F1A"/>
    <w:rsid w:val="00500FB3"/>
    <w:rsid w:val="00502D62"/>
    <w:rsid w:val="00502EC7"/>
    <w:rsid w:val="005031C9"/>
    <w:rsid w:val="005037D1"/>
    <w:rsid w:val="00511C68"/>
    <w:rsid w:val="00515435"/>
    <w:rsid w:val="005160AB"/>
    <w:rsid w:val="00516206"/>
    <w:rsid w:val="00526C5A"/>
    <w:rsid w:val="00532045"/>
    <w:rsid w:val="005345E9"/>
    <w:rsid w:val="00537612"/>
    <w:rsid w:val="00540C82"/>
    <w:rsid w:val="005434D1"/>
    <w:rsid w:val="00544005"/>
    <w:rsid w:val="00545EA7"/>
    <w:rsid w:val="00550E2B"/>
    <w:rsid w:val="00560639"/>
    <w:rsid w:val="00563D9E"/>
    <w:rsid w:val="00570254"/>
    <w:rsid w:val="005715AF"/>
    <w:rsid w:val="00572851"/>
    <w:rsid w:val="005741DE"/>
    <w:rsid w:val="00574405"/>
    <w:rsid w:val="00574E61"/>
    <w:rsid w:val="00580367"/>
    <w:rsid w:val="005808E8"/>
    <w:rsid w:val="005826B2"/>
    <w:rsid w:val="0058387C"/>
    <w:rsid w:val="005842C3"/>
    <w:rsid w:val="00590940"/>
    <w:rsid w:val="005929EB"/>
    <w:rsid w:val="005A498C"/>
    <w:rsid w:val="005A54A2"/>
    <w:rsid w:val="005A7570"/>
    <w:rsid w:val="005B446A"/>
    <w:rsid w:val="005B7187"/>
    <w:rsid w:val="005D55E8"/>
    <w:rsid w:val="005E7B2A"/>
    <w:rsid w:val="005F1AFF"/>
    <w:rsid w:val="005F461B"/>
    <w:rsid w:val="005F47B4"/>
    <w:rsid w:val="005F4D71"/>
    <w:rsid w:val="006045C0"/>
    <w:rsid w:val="00614985"/>
    <w:rsid w:val="00616EB4"/>
    <w:rsid w:val="006237A6"/>
    <w:rsid w:val="006266EA"/>
    <w:rsid w:val="006268DB"/>
    <w:rsid w:val="00626FEF"/>
    <w:rsid w:val="00627412"/>
    <w:rsid w:val="00630435"/>
    <w:rsid w:val="0063367C"/>
    <w:rsid w:val="00634509"/>
    <w:rsid w:val="00635332"/>
    <w:rsid w:val="00635DF8"/>
    <w:rsid w:val="006374E6"/>
    <w:rsid w:val="006375EF"/>
    <w:rsid w:val="00642785"/>
    <w:rsid w:val="006427A8"/>
    <w:rsid w:val="00643A61"/>
    <w:rsid w:val="00651BA2"/>
    <w:rsid w:val="0065205C"/>
    <w:rsid w:val="00655CEC"/>
    <w:rsid w:val="00657647"/>
    <w:rsid w:val="00662756"/>
    <w:rsid w:val="0066645C"/>
    <w:rsid w:val="00672CC6"/>
    <w:rsid w:val="00683CFA"/>
    <w:rsid w:val="00683FFE"/>
    <w:rsid w:val="0068694E"/>
    <w:rsid w:val="006902DA"/>
    <w:rsid w:val="006963A0"/>
    <w:rsid w:val="006A124A"/>
    <w:rsid w:val="006B1B62"/>
    <w:rsid w:val="006B4808"/>
    <w:rsid w:val="006C57D5"/>
    <w:rsid w:val="006D39E9"/>
    <w:rsid w:val="006D4343"/>
    <w:rsid w:val="006D48E9"/>
    <w:rsid w:val="006D4D75"/>
    <w:rsid w:val="006D70DF"/>
    <w:rsid w:val="006D77A2"/>
    <w:rsid w:val="006E54FB"/>
    <w:rsid w:val="006F38BE"/>
    <w:rsid w:val="006F5059"/>
    <w:rsid w:val="006F553D"/>
    <w:rsid w:val="00701C05"/>
    <w:rsid w:val="00705FE2"/>
    <w:rsid w:val="00707895"/>
    <w:rsid w:val="00714230"/>
    <w:rsid w:val="00715092"/>
    <w:rsid w:val="00725333"/>
    <w:rsid w:val="0073202B"/>
    <w:rsid w:val="0073257E"/>
    <w:rsid w:val="007345DC"/>
    <w:rsid w:val="00735AB1"/>
    <w:rsid w:val="00753A05"/>
    <w:rsid w:val="007552EC"/>
    <w:rsid w:val="00761E12"/>
    <w:rsid w:val="00761EBB"/>
    <w:rsid w:val="007648EC"/>
    <w:rsid w:val="0076507F"/>
    <w:rsid w:val="0077098C"/>
    <w:rsid w:val="00772110"/>
    <w:rsid w:val="00773DF9"/>
    <w:rsid w:val="00780FE2"/>
    <w:rsid w:val="00781710"/>
    <w:rsid w:val="007818DC"/>
    <w:rsid w:val="00783D1C"/>
    <w:rsid w:val="00786923"/>
    <w:rsid w:val="007897AF"/>
    <w:rsid w:val="007909D7"/>
    <w:rsid w:val="00791099"/>
    <w:rsid w:val="0079374C"/>
    <w:rsid w:val="00795DB3"/>
    <w:rsid w:val="00796A28"/>
    <w:rsid w:val="007A00E0"/>
    <w:rsid w:val="007A02D2"/>
    <w:rsid w:val="007A3C19"/>
    <w:rsid w:val="007A40F7"/>
    <w:rsid w:val="007A7884"/>
    <w:rsid w:val="007B2620"/>
    <w:rsid w:val="007B2DC0"/>
    <w:rsid w:val="007B2E34"/>
    <w:rsid w:val="007C0524"/>
    <w:rsid w:val="007C13D9"/>
    <w:rsid w:val="007C647A"/>
    <w:rsid w:val="007C7C0B"/>
    <w:rsid w:val="007C7D1F"/>
    <w:rsid w:val="007E3598"/>
    <w:rsid w:val="007F603A"/>
    <w:rsid w:val="00801CD4"/>
    <w:rsid w:val="00807CA4"/>
    <w:rsid w:val="00810D30"/>
    <w:rsid w:val="00811D7F"/>
    <w:rsid w:val="008123C7"/>
    <w:rsid w:val="0081260E"/>
    <w:rsid w:val="00812E83"/>
    <w:rsid w:val="00815670"/>
    <w:rsid w:val="00815A68"/>
    <w:rsid w:val="00817B57"/>
    <w:rsid w:val="008227EA"/>
    <w:rsid w:val="00824E94"/>
    <w:rsid w:val="00841510"/>
    <w:rsid w:val="00861BE0"/>
    <w:rsid w:val="00866EA9"/>
    <w:rsid w:val="008721EE"/>
    <w:rsid w:val="0087730F"/>
    <w:rsid w:val="00882264"/>
    <w:rsid w:val="00882306"/>
    <w:rsid w:val="0089571D"/>
    <w:rsid w:val="008972EA"/>
    <w:rsid w:val="008A09EB"/>
    <w:rsid w:val="008A2956"/>
    <w:rsid w:val="008A48FB"/>
    <w:rsid w:val="008A5392"/>
    <w:rsid w:val="008B1756"/>
    <w:rsid w:val="008B50EE"/>
    <w:rsid w:val="008B5C57"/>
    <w:rsid w:val="008C330B"/>
    <w:rsid w:val="008C4140"/>
    <w:rsid w:val="008C5DC9"/>
    <w:rsid w:val="008D2E07"/>
    <w:rsid w:val="008E3422"/>
    <w:rsid w:val="008E5322"/>
    <w:rsid w:val="008E6273"/>
    <w:rsid w:val="008E7C79"/>
    <w:rsid w:val="008F029F"/>
    <w:rsid w:val="008F1D19"/>
    <w:rsid w:val="008F30C8"/>
    <w:rsid w:val="008F459F"/>
    <w:rsid w:val="009244E8"/>
    <w:rsid w:val="00925CAD"/>
    <w:rsid w:val="00925D78"/>
    <w:rsid w:val="00927417"/>
    <w:rsid w:val="00930D37"/>
    <w:rsid w:val="009339F9"/>
    <w:rsid w:val="00937D5E"/>
    <w:rsid w:val="0094321C"/>
    <w:rsid w:val="0095005F"/>
    <w:rsid w:val="00950C40"/>
    <w:rsid w:val="00950E05"/>
    <w:rsid w:val="00952F33"/>
    <w:rsid w:val="009549B4"/>
    <w:rsid w:val="00963EE4"/>
    <w:rsid w:val="00966B1E"/>
    <w:rsid w:val="00967F5D"/>
    <w:rsid w:val="00972822"/>
    <w:rsid w:val="009750BA"/>
    <w:rsid w:val="009755EE"/>
    <w:rsid w:val="0097596D"/>
    <w:rsid w:val="00983A3C"/>
    <w:rsid w:val="00984960"/>
    <w:rsid w:val="0098648E"/>
    <w:rsid w:val="00986635"/>
    <w:rsid w:val="00991F53"/>
    <w:rsid w:val="009922A2"/>
    <w:rsid w:val="0099414B"/>
    <w:rsid w:val="00996675"/>
    <w:rsid w:val="009A2352"/>
    <w:rsid w:val="009A40E3"/>
    <w:rsid w:val="009A5B9D"/>
    <w:rsid w:val="009A6456"/>
    <w:rsid w:val="009B22FC"/>
    <w:rsid w:val="009B5CAE"/>
    <w:rsid w:val="009B621A"/>
    <w:rsid w:val="009B6C39"/>
    <w:rsid w:val="009B7AE0"/>
    <w:rsid w:val="009C05A2"/>
    <w:rsid w:val="009C4AFA"/>
    <w:rsid w:val="009C583C"/>
    <w:rsid w:val="009D2B9B"/>
    <w:rsid w:val="009D48D6"/>
    <w:rsid w:val="009E01C0"/>
    <w:rsid w:val="009E242A"/>
    <w:rsid w:val="009E742E"/>
    <w:rsid w:val="009F108D"/>
    <w:rsid w:val="009F239E"/>
    <w:rsid w:val="009F5F7A"/>
    <w:rsid w:val="009F7C7C"/>
    <w:rsid w:val="00A07CE3"/>
    <w:rsid w:val="00A134CE"/>
    <w:rsid w:val="00A153A0"/>
    <w:rsid w:val="00A16982"/>
    <w:rsid w:val="00A16F2F"/>
    <w:rsid w:val="00A24705"/>
    <w:rsid w:val="00A26862"/>
    <w:rsid w:val="00A2793E"/>
    <w:rsid w:val="00A27B1D"/>
    <w:rsid w:val="00A27F43"/>
    <w:rsid w:val="00A30549"/>
    <w:rsid w:val="00A31823"/>
    <w:rsid w:val="00A33CD3"/>
    <w:rsid w:val="00A33F21"/>
    <w:rsid w:val="00A368D1"/>
    <w:rsid w:val="00A37603"/>
    <w:rsid w:val="00A4233A"/>
    <w:rsid w:val="00A445AE"/>
    <w:rsid w:val="00A46CA7"/>
    <w:rsid w:val="00A46E14"/>
    <w:rsid w:val="00A50FF1"/>
    <w:rsid w:val="00A52775"/>
    <w:rsid w:val="00A55704"/>
    <w:rsid w:val="00A565B3"/>
    <w:rsid w:val="00A63844"/>
    <w:rsid w:val="00A64D2A"/>
    <w:rsid w:val="00A67A21"/>
    <w:rsid w:val="00A72408"/>
    <w:rsid w:val="00A808FE"/>
    <w:rsid w:val="00A81DD3"/>
    <w:rsid w:val="00A82503"/>
    <w:rsid w:val="00A859CB"/>
    <w:rsid w:val="00A87E85"/>
    <w:rsid w:val="00A9155A"/>
    <w:rsid w:val="00A92BD6"/>
    <w:rsid w:val="00A92CD7"/>
    <w:rsid w:val="00AA0501"/>
    <w:rsid w:val="00AA0B54"/>
    <w:rsid w:val="00AA318F"/>
    <w:rsid w:val="00AB38D9"/>
    <w:rsid w:val="00AB3960"/>
    <w:rsid w:val="00AB5E21"/>
    <w:rsid w:val="00AB7322"/>
    <w:rsid w:val="00AD20D5"/>
    <w:rsid w:val="00AE595C"/>
    <w:rsid w:val="00AF4867"/>
    <w:rsid w:val="00AF4AC0"/>
    <w:rsid w:val="00AF53CA"/>
    <w:rsid w:val="00AF7144"/>
    <w:rsid w:val="00B021C1"/>
    <w:rsid w:val="00B047C3"/>
    <w:rsid w:val="00B12F77"/>
    <w:rsid w:val="00B138FC"/>
    <w:rsid w:val="00B1425C"/>
    <w:rsid w:val="00B2013F"/>
    <w:rsid w:val="00B21797"/>
    <w:rsid w:val="00B24E5B"/>
    <w:rsid w:val="00B259C9"/>
    <w:rsid w:val="00B323EC"/>
    <w:rsid w:val="00B364E8"/>
    <w:rsid w:val="00B37CF8"/>
    <w:rsid w:val="00B4007A"/>
    <w:rsid w:val="00B400C1"/>
    <w:rsid w:val="00B43382"/>
    <w:rsid w:val="00B44420"/>
    <w:rsid w:val="00B465B8"/>
    <w:rsid w:val="00B478BE"/>
    <w:rsid w:val="00B51F9E"/>
    <w:rsid w:val="00B53316"/>
    <w:rsid w:val="00B62239"/>
    <w:rsid w:val="00B65A43"/>
    <w:rsid w:val="00B73FED"/>
    <w:rsid w:val="00B75178"/>
    <w:rsid w:val="00B75575"/>
    <w:rsid w:val="00B852E8"/>
    <w:rsid w:val="00B85650"/>
    <w:rsid w:val="00B859A9"/>
    <w:rsid w:val="00B9612D"/>
    <w:rsid w:val="00B974A1"/>
    <w:rsid w:val="00BA3E11"/>
    <w:rsid w:val="00BA7F8B"/>
    <w:rsid w:val="00BB059A"/>
    <w:rsid w:val="00BB11EB"/>
    <w:rsid w:val="00BB354C"/>
    <w:rsid w:val="00BB41F5"/>
    <w:rsid w:val="00BB5027"/>
    <w:rsid w:val="00BB5E7F"/>
    <w:rsid w:val="00BC2117"/>
    <w:rsid w:val="00BC316E"/>
    <w:rsid w:val="00BC5905"/>
    <w:rsid w:val="00BD1C27"/>
    <w:rsid w:val="00BD1F68"/>
    <w:rsid w:val="00BD4D62"/>
    <w:rsid w:val="00BD77B3"/>
    <w:rsid w:val="00BE1C8E"/>
    <w:rsid w:val="00BE637F"/>
    <w:rsid w:val="00BF4962"/>
    <w:rsid w:val="00C005E5"/>
    <w:rsid w:val="00C0711A"/>
    <w:rsid w:val="00C11226"/>
    <w:rsid w:val="00C113BA"/>
    <w:rsid w:val="00C114B2"/>
    <w:rsid w:val="00C114E4"/>
    <w:rsid w:val="00C130FE"/>
    <w:rsid w:val="00C20A45"/>
    <w:rsid w:val="00C25C25"/>
    <w:rsid w:val="00C25D4F"/>
    <w:rsid w:val="00C263EA"/>
    <w:rsid w:val="00C26862"/>
    <w:rsid w:val="00C278F9"/>
    <w:rsid w:val="00C30E87"/>
    <w:rsid w:val="00C408F9"/>
    <w:rsid w:val="00C44C45"/>
    <w:rsid w:val="00C44D87"/>
    <w:rsid w:val="00C50B72"/>
    <w:rsid w:val="00C52F0E"/>
    <w:rsid w:val="00C5545A"/>
    <w:rsid w:val="00C621A5"/>
    <w:rsid w:val="00C64539"/>
    <w:rsid w:val="00C66155"/>
    <w:rsid w:val="00C678C5"/>
    <w:rsid w:val="00C70A49"/>
    <w:rsid w:val="00C83D9B"/>
    <w:rsid w:val="00C83F7B"/>
    <w:rsid w:val="00C84A64"/>
    <w:rsid w:val="00C903D2"/>
    <w:rsid w:val="00C93254"/>
    <w:rsid w:val="00C93F64"/>
    <w:rsid w:val="00CA23C4"/>
    <w:rsid w:val="00CA2D47"/>
    <w:rsid w:val="00CB0BC0"/>
    <w:rsid w:val="00CB5E17"/>
    <w:rsid w:val="00CC306B"/>
    <w:rsid w:val="00CC3C04"/>
    <w:rsid w:val="00CC6F7D"/>
    <w:rsid w:val="00CD2F88"/>
    <w:rsid w:val="00CD2FF0"/>
    <w:rsid w:val="00CE2F47"/>
    <w:rsid w:val="00CE44A6"/>
    <w:rsid w:val="00CE6575"/>
    <w:rsid w:val="00CF0D33"/>
    <w:rsid w:val="00CF4F6C"/>
    <w:rsid w:val="00CF5CFD"/>
    <w:rsid w:val="00D00C2D"/>
    <w:rsid w:val="00D027E6"/>
    <w:rsid w:val="00D0615B"/>
    <w:rsid w:val="00D13C16"/>
    <w:rsid w:val="00D206AD"/>
    <w:rsid w:val="00D30EF6"/>
    <w:rsid w:val="00D356B6"/>
    <w:rsid w:val="00D52B88"/>
    <w:rsid w:val="00D5456A"/>
    <w:rsid w:val="00D55C07"/>
    <w:rsid w:val="00D6489C"/>
    <w:rsid w:val="00D71FAF"/>
    <w:rsid w:val="00D7250C"/>
    <w:rsid w:val="00D83AC7"/>
    <w:rsid w:val="00D8577B"/>
    <w:rsid w:val="00D85DCA"/>
    <w:rsid w:val="00D85F9D"/>
    <w:rsid w:val="00D874B1"/>
    <w:rsid w:val="00D90FD5"/>
    <w:rsid w:val="00D94607"/>
    <w:rsid w:val="00D95885"/>
    <w:rsid w:val="00D95C42"/>
    <w:rsid w:val="00DA1927"/>
    <w:rsid w:val="00DA2052"/>
    <w:rsid w:val="00DA6F22"/>
    <w:rsid w:val="00DA780E"/>
    <w:rsid w:val="00DA7968"/>
    <w:rsid w:val="00DB34FD"/>
    <w:rsid w:val="00DB47B7"/>
    <w:rsid w:val="00DB51DC"/>
    <w:rsid w:val="00DC703E"/>
    <w:rsid w:val="00DD286A"/>
    <w:rsid w:val="00DE4307"/>
    <w:rsid w:val="00DF3FCE"/>
    <w:rsid w:val="00DF62D3"/>
    <w:rsid w:val="00DF7435"/>
    <w:rsid w:val="00E01CFF"/>
    <w:rsid w:val="00E01FE4"/>
    <w:rsid w:val="00E02BD9"/>
    <w:rsid w:val="00E02E4D"/>
    <w:rsid w:val="00E03C89"/>
    <w:rsid w:val="00E04DCB"/>
    <w:rsid w:val="00E1239E"/>
    <w:rsid w:val="00E12AAF"/>
    <w:rsid w:val="00E13E26"/>
    <w:rsid w:val="00E14621"/>
    <w:rsid w:val="00E16360"/>
    <w:rsid w:val="00E209FA"/>
    <w:rsid w:val="00E22621"/>
    <w:rsid w:val="00E310F7"/>
    <w:rsid w:val="00E34D14"/>
    <w:rsid w:val="00E369A9"/>
    <w:rsid w:val="00E40F9E"/>
    <w:rsid w:val="00E41406"/>
    <w:rsid w:val="00E45292"/>
    <w:rsid w:val="00E45F55"/>
    <w:rsid w:val="00E5119D"/>
    <w:rsid w:val="00E54137"/>
    <w:rsid w:val="00E54B25"/>
    <w:rsid w:val="00E568EB"/>
    <w:rsid w:val="00E65995"/>
    <w:rsid w:val="00E66522"/>
    <w:rsid w:val="00E72A8F"/>
    <w:rsid w:val="00E8167E"/>
    <w:rsid w:val="00E819CD"/>
    <w:rsid w:val="00E82363"/>
    <w:rsid w:val="00E83BC8"/>
    <w:rsid w:val="00E87189"/>
    <w:rsid w:val="00E92353"/>
    <w:rsid w:val="00E9356B"/>
    <w:rsid w:val="00E93BA6"/>
    <w:rsid w:val="00E964DF"/>
    <w:rsid w:val="00E97038"/>
    <w:rsid w:val="00EA33C0"/>
    <w:rsid w:val="00EA692A"/>
    <w:rsid w:val="00EA77C0"/>
    <w:rsid w:val="00EA7F1A"/>
    <w:rsid w:val="00EB131C"/>
    <w:rsid w:val="00EB1B18"/>
    <w:rsid w:val="00EB27A5"/>
    <w:rsid w:val="00EB2AD4"/>
    <w:rsid w:val="00EB330F"/>
    <w:rsid w:val="00EB3EE0"/>
    <w:rsid w:val="00EB7750"/>
    <w:rsid w:val="00EC07E5"/>
    <w:rsid w:val="00EC2352"/>
    <w:rsid w:val="00EC4060"/>
    <w:rsid w:val="00EC4ABC"/>
    <w:rsid w:val="00ED1848"/>
    <w:rsid w:val="00EF002E"/>
    <w:rsid w:val="00EF0394"/>
    <w:rsid w:val="00F00557"/>
    <w:rsid w:val="00F01821"/>
    <w:rsid w:val="00F02B66"/>
    <w:rsid w:val="00F04E74"/>
    <w:rsid w:val="00F07A09"/>
    <w:rsid w:val="00F1160A"/>
    <w:rsid w:val="00F14BDF"/>
    <w:rsid w:val="00F14F2F"/>
    <w:rsid w:val="00F16C2F"/>
    <w:rsid w:val="00F25F48"/>
    <w:rsid w:val="00F265FF"/>
    <w:rsid w:val="00F27AD6"/>
    <w:rsid w:val="00F27E91"/>
    <w:rsid w:val="00F4663D"/>
    <w:rsid w:val="00F50C34"/>
    <w:rsid w:val="00F52DCD"/>
    <w:rsid w:val="00F60153"/>
    <w:rsid w:val="00F672AA"/>
    <w:rsid w:val="00F67A61"/>
    <w:rsid w:val="00F7013B"/>
    <w:rsid w:val="00F75C37"/>
    <w:rsid w:val="00F7741E"/>
    <w:rsid w:val="00F8107E"/>
    <w:rsid w:val="00F83D2F"/>
    <w:rsid w:val="00F85C91"/>
    <w:rsid w:val="00F9059C"/>
    <w:rsid w:val="00F9195F"/>
    <w:rsid w:val="00F9412E"/>
    <w:rsid w:val="00FA06FB"/>
    <w:rsid w:val="00FA54F8"/>
    <w:rsid w:val="00FA665C"/>
    <w:rsid w:val="00FA6FA9"/>
    <w:rsid w:val="00FB19E1"/>
    <w:rsid w:val="00FB43E9"/>
    <w:rsid w:val="00FB5120"/>
    <w:rsid w:val="00FB6A51"/>
    <w:rsid w:val="00FC4743"/>
    <w:rsid w:val="00FC77DB"/>
    <w:rsid w:val="00FE13E2"/>
    <w:rsid w:val="00FE299C"/>
    <w:rsid w:val="00FE3255"/>
    <w:rsid w:val="00FE6628"/>
    <w:rsid w:val="00FE6866"/>
    <w:rsid w:val="00FE7408"/>
    <w:rsid w:val="00FF1DFB"/>
    <w:rsid w:val="00FF22DA"/>
    <w:rsid w:val="00FF4772"/>
    <w:rsid w:val="01FE30AF"/>
    <w:rsid w:val="039216BD"/>
    <w:rsid w:val="03A62D12"/>
    <w:rsid w:val="03AC75D7"/>
    <w:rsid w:val="07641B5E"/>
    <w:rsid w:val="081C7FB2"/>
    <w:rsid w:val="08348A76"/>
    <w:rsid w:val="0863318F"/>
    <w:rsid w:val="0917A894"/>
    <w:rsid w:val="0C0D6E72"/>
    <w:rsid w:val="0D8BA71D"/>
    <w:rsid w:val="0EA95216"/>
    <w:rsid w:val="0FADEAC4"/>
    <w:rsid w:val="1201D1CA"/>
    <w:rsid w:val="12744CFC"/>
    <w:rsid w:val="127885BA"/>
    <w:rsid w:val="1280C444"/>
    <w:rsid w:val="13381DAA"/>
    <w:rsid w:val="157DADD4"/>
    <w:rsid w:val="1798575F"/>
    <w:rsid w:val="191D7150"/>
    <w:rsid w:val="19341D3E"/>
    <w:rsid w:val="19C04861"/>
    <w:rsid w:val="1A5CCA3E"/>
    <w:rsid w:val="1C8D3E90"/>
    <w:rsid w:val="1DAADE39"/>
    <w:rsid w:val="1EBA1896"/>
    <w:rsid w:val="21141698"/>
    <w:rsid w:val="21F5830B"/>
    <w:rsid w:val="22A02BAC"/>
    <w:rsid w:val="22FAD235"/>
    <w:rsid w:val="2308E1EE"/>
    <w:rsid w:val="236D4A11"/>
    <w:rsid w:val="245916BB"/>
    <w:rsid w:val="24735173"/>
    <w:rsid w:val="24A29E77"/>
    <w:rsid w:val="25304669"/>
    <w:rsid w:val="253F5BF5"/>
    <w:rsid w:val="271615CB"/>
    <w:rsid w:val="274224D2"/>
    <w:rsid w:val="274FB9E3"/>
    <w:rsid w:val="27983A2F"/>
    <w:rsid w:val="27A942E9"/>
    <w:rsid w:val="28782B0F"/>
    <w:rsid w:val="292990C7"/>
    <w:rsid w:val="299994C4"/>
    <w:rsid w:val="2A7C6E2A"/>
    <w:rsid w:val="2AFDD907"/>
    <w:rsid w:val="2C19F48A"/>
    <w:rsid w:val="2DC358E5"/>
    <w:rsid w:val="2DFB9726"/>
    <w:rsid w:val="2F6B8EB1"/>
    <w:rsid w:val="30111FB0"/>
    <w:rsid w:val="30217938"/>
    <w:rsid w:val="3100904B"/>
    <w:rsid w:val="310E78F0"/>
    <w:rsid w:val="3211C3F5"/>
    <w:rsid w:val="35E07322"/>
    <w:rsid w:val="367CCB4D"/>
    <w:rsid w:val="37BA4A06"/>
    <w:rsid w:val="385A9C39"/>
    <w:rsid w:val="388C9354"/>
    <w:rsid w:val="3900BA88"/>
    <w:rsid w:val="399B24F8"/>
    <w:rsid w:val="3A590010"/>
    <w:rsid w:val="3C7227A6"/>
    <w:rsid w:val="41614542"/>
    <w:rsid w:val="41657327"/>
    <w:rsid w:val="41F52D32"/>
    <w:rsid w:val="426B7FD7"/>
    <w:rsid w:val="44803A6A"/>
    <w:rsid w:val="4622000E"/>
    <w:rsid w:val="46BA4292"/>
    <w:rsid w:val="48AC08F9"/>
    <w:rsid w:val="4A181146"/>
    <w:rsid w:val="4C7BA6CE"/>
    <w:rsid w:val="4E4B2949"/>
    <w:rsid w:val="4F1678DF"/>
    <w:rsid w:val="50303E08"/>
    <w:rsid w:val="505D5170"/>
    <w:rsid w:val="51808B1B"/>
    <w:rsid w:val="5181C8C0"/>
    <w:rsid w:val="518AD382"/>
    <w:rsid w:val="5199D05C"/>
    <w:rsid w:val="52134CB1"/>
    <w:rsid w:val="52BE03C6"/>
    <w:rsid w:val="536335B7"/>
    <w:rsid w:val="53B69D42"/>
    <w:rsid w:val="54BC16D8"/>
    <w:rsid w:val="54C7E430"/>
    <w:rsid w:val="54D59988"/>
    <w:rsid w:val="5582038A"/>
    <w:rsid w:val="55C2CF5F"/>
    <w:rsid w:val="5728CCEF"/>
    <w:rsid w:val="5A5AED90"/>
    <w:rsid w:val="5AB5C8C3"/>
    <w:rsid w:val="5B832664"/>
    <w:rsid w:val="5B9EBC92"/>
    <w:rsid w:val="5C2835F3"/>
    <w:rsid w:val="5DDBBCC0"/>
    <w:rsid w:val="5DFD3549"/>
    <w:rsid w:val="5E375969"/>
    <w:rsid w:val="5E789A2C"/>
    <w:rsid w:val="5FD60F9D"/>
    <w:rsid w:val="60F084C3"/>
    <w:rsid w:val="60F21496"/>
    <w:rsid w:val="628ECC57"/>
    <w:rsid w:val="66E69B52"/>
    <w:rsid w:val="67508493"/>
    <w:rsid w:val="6AD630FD"/>
    <w:rsid w:val="6C023A29"/>
    <w:rsid w:val="6C1D3736"/>
    <w:rsid w:val="6CE364BA"/>
    <w:rsid w:val="6DF3E5F1"/>
    <w:rsid w:val="6FCDBCD5"/>
    <w:rsid w:val="6FF5F424"/>
    <w:rsid w:val="70C7A69C"/>
    <w:rsid w:val="71161DF7"/>
    <w:rsid w:val="73C33963"/>
    <w:rsid w:val="74D185FF"/>
    <w:rsid w:val="76443A8C"/>
    <w:rsid w:val="782C37DA"/>
    <w:rsid w:val="787C3583"/>
    <w:rsid w:val="788F22A2"/>
    <w:rsid w:val="7983EEB4"/>
    <w:rsid w:val="7B5E64DB"/>
    <w:rsid w:val="7B66207D"/>
    <w:rsid w:val="7CE0478A"/>
    <w:rsid w:val="7EC91763"/>
    <w:rsid w:val="7F9E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56EA7"/>
  <w15:docId w15:val="{AD8100C1-FAAE-46E5-BC03-BCFF060E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BA"/>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45E0B"/>
    <w:pPr>
      <w:tabs>
        <w:tab w:val="right" w:leader="dot" w:pos="9350"/>
      </w:tabs>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sid w:val="00532045"/>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1">
    <w:name w:val="Упомянуть1"/>
    <w:basedOn w:val="DefaultParagraphFont"/>
    <w:uiPriority w:val="99"/>
    <w:unhideWhenUsed/>
    <w:rsid w:val="005320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nefitscal.com" TargetMode="External"/><Relationship Id="rId18" Type="http://schemas.openxmlformats.org/officeDocument/2006/relationships/hyperlink" Target="mailto:MMCDOmbudsmanOffice@dhcs.ca.gov"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1084;&#1086;&#1096;&#1077;&#1085;&#1085;&#1080;&#1095;&#1077;&#1089;&#1090;&#1074;&#1072;@dhcs.ca.gov" TargetMode="External"/><Relationship Id="rId7" Type="http://schemas.openxmlformats.org/officeDocument/2006/relationships/settings" Target="settings.xml"/><Relationship Id="rId12" Type="http://schemas.openxmlformats.org/officeDocument/2006/relationships/hyperlink" Target="http://www.dhcs.ca.gov/services/medical/eligibility/Pages/SingleStreamApps.aspx" TargetMode="External"/><Relationship Id="rId17" Type="http://schemas.openxmlformats.org/officeDocument/2006/relationships/hyperlink" Target="https://www.dhcs.ca.gov/services/Pages/EPSD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hcs.ca.gov/individuals/Pages/Steps-to-Medi-Cal.aspx" TargetMode="External"/><Relationship Id="rId20" Type="http://schemas.openxmlformats.org/officeDocument/2006/relationships/hyperlink" Target="https://acms.dss.ca.gov/acms/login.request.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cs.ca.gov/services/medi-cal/Pages/CountyOffi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ly.coveredca.com/hix/broker/searc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ss.ca.gov/hearing-reque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veredca.com" TargetMode="External"/><Relationship Id="rId22" Type="http://schemas.openxmlformats.org/officeDocument/2006/relationships/hyperlink" Target="http://www.dhcs.ca.gov/individuals/Pages/StopMedi-CalFraud.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E976FC7-D202-44B3-AB7F-DC6D2A426DA6}">
    <t:Anchor>
      <t:Comment id="652044539"/>
    </t:Anchor>
    <t:History>
      <t:Event id="{C5B68A6B-6D01-422B-8AEF-1515B0A5F190}" time="2022-10-13T22:00:50.96Z">
        <t:Attribution userId="S::elizabeth.jacobs-ware@dhcs.ca.gov::8a9822bf-e7b5-4a0c-989e-9684300bc5ad" userProvider="AD" userName="Jacobs-Ware, Elizabeth@DHCS"/>
        <t:Anchor>
          <t:Comment id="776324891"/>
        </t:Anchor>
        <t:Create/>
      </t:Event>
      <t:Event id="{662D714E-CCE5-40E8-912A-7EE5F4D1B0CA}" time="2022-10-13T22:00:50.96Z">
        <t:Attribution userId="S::elizabeth.jacobs-ware@dhcs.ca.gov::8a9822bf-e7b5-4a0c-989e-9684300bc5ad" userProvider="AD" userName="Jacobs-Ware, Elizabeth@DHCS"/>
        <t:Anchor>
          <t:Comment id="776324891"/>
        </t:Anchor>
        <t:Assign userId="S::Andrew.Ulibarri@dhcs.ca.gov::fd17e965-611e-4d3b-b087-d4a8b6be5334" userProvider="AD" userName="Ulibarri, Andrew@DHCS"/>
      </t:Event>
      <t:Event id="{B9A20487-480D-4A29-99DD-0AF10E09F146}" time="2022-10-13T22:00:50.96Z">
        <t:Attribution userId="S::elizabeth.jacobs-ware@dhcs.ca.gov::8a9822bf-e7b5-4a0c-989e-9684300bc5ad" userProvider="AD" userName="Jacobs-Ware, Elizabeth@DHCS"/>
        <t:Anchor>
          <t:Comment id="776324891"/>
        </t:Anchor>
        <t:SetTitle title="@Ulibarri, Andrew@DHCS"/>
      </t:Event>
      <t:Event id="{6C374F9E-7B29-4208-B349-53C849DAC500}" time="2022-10-13T22:35:28.642Z">
        <t:Attribution userId="S::donnie.boyett@dhcs.ca.gov::3c7e754b-b211-4555-8214-05c065855ab4" userProvider="AD" userName="Boyett, Donnie@DHCS"/>
        <t:Anchor>
          <t:Comment id="237081891"/>
        </t:Anchor>
        <t:UnassignAll/>
      </t:Event>
      <t:Event id="{5E6F77C2-E53F-4C30-8742-869A4E978EEE}" time="2022-10-13T22:35:28.642Z">
        <t:Attribution userId="S::donnie.boyett@dhcs.ca.gov::3c7e754b-b211-4555-8214-05c065855ab4" userProvider="AD" userName="Boyett, Donnie@DHCS"/>
        <t:Anchor>
          <t:Comment id="237081891"/>
        </t:Anchor>
        <t:Assign userId="S::Teresa.Castillo@dhcs.ca.gov::0e0a841d-14f9-4b90-a05b-ed1e587002ac" userProvider="AD" userName="Castillo, Teresa@DHCS"/>
      </t:Event>
    </t:History>
  </t:Task>
  <t:Task id="{83922C35-905D-4F27-B523-94C6E74AC9B5}">
    <t:Anchor>
      <t:Comment id="1076650933"/>
    </t:Anchor>
    <t:History>
      <t:Event id="{5D878492-41A9-4491-8A6F-BA1B23541A66}" time="2022-10-14T17:01:09.054Z">
        <t:Attribution userId="S::teresa.castillo@dhcs.ca.gov::0e0a841d-14f9-4b90-a05b-ed1e587002ac" userProvider="AD" userName="Castillo, Teresa@DHCS"/>
        <t:Anchor>
          <t:Comment id="1076650933"/>
        </t:Anchor>
        <t:Create/>
      </t:Event>
      <t:Event id="{CB0FA19D-0EFA-4F41-848D-4904EB46F026}" time="2022-10-14T17:01:09.054Z">
        <t:Attribution userId="S::teresa.castillo@dhcs.ca.gov::0e0a841d-14f9-4b90-a05b-ed1e587002ac" userProvider="AD" userName="Castillo, Teresa@DHCS"/>
        <t:Anchor>
          <t:Comment id="1076650933"/>
        </t:Anchor>
        <t:Assign userId="S::Elizabeth.Jacobs-Ware@dhcs.ca.gov::8a9822bf-e7b5-4a0c-989e-9684300bc5ad" userProvider="AD" userName="Jacobs-Ware, Elizabeth@DHCS"/>
      </t:Event>
      <t:Event id="{3D049EE1-A833-4A7B-A5EE-5F58F9D7F9AA}" time="2022-10-14T17:01:09.054Z">
        <t:Attribution userId="S::teresa.castillo@dhcs.ca.gov::0e0a841d-14f9-4b90-a05b-ed1e587002ac" userProvider="AD" userName="Castillo, Teresa@DHCS"/>
        <t:Anchor>
          <t:Comment id="1076650933"/>
        </t:Anchor>
        <t:SetTitle title="@Jacobs-Ware, Elizabeth@DHCS Hi Liz, just flagging this list does not include peer support services. I am not sure how you are planning to include it, but i assume it needs to be address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D8664-D832-4BDE-A951-BA644E62F6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379BBE-AE44-4DAE-96A6-DC36FBDA37A3}">
  <ds:schemaRefs>
    <ds:schemaRef ds:uri="http://schemas.openxmlformats.org/officeDocument/2006/bibliography"/>
  </ds:schemaRefs>
</ds:datastoreItem>
</file>

<file path=customXml/itemProps3.xml><?xml version="1.0" encoding="utf-8"?>
<ds:datastoreItem xmlns:ds="http://schemas.openxmlformats.org/officeDocument/2006/customXml" ds:itemID="{F61FE09C-4D62-4FC9-8DF1-026D5E3123B9}">
  <ds:schemaRefs>
    <ds:schemaRef ds:uri="http://schemas.microsoft.com/sharepoint/v3/contenttype/forms"/>
  </ds:schemaRefs>
</ds:datastoreItem>
</file>

<file path=customXml/itemProps4.xml><?xml version="1.0" encoding="utf-8"?>
<ds:datastoreItem xmlns:ds="http://schemas.openxmlformats.org/officeDocument/2006/customXml" ds:itemID="{A3DB4257-D9AE-4C32-8820-2B07FBA7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69</Pages>
  <Words>15688</Words>
  <Characters>89427</Characters>
  <Application>Microsoft Office Word</Application>
  <DocSecurity>0</DocSecurity>
  <Lines>745</Lines>
  <Paragraphs>209</Paragraphs>
  <ScaleCrop>false</ScaleCrop>
  <HeadingPairs>
    <vt:vector size="6" baseType="variant">
      <vt:variant>
        <vt:lpstr>Title</vt:lpstr>
      </vt:variant>
      <vt:variant>
        <vt:i4>1</vt:i4>
      </vt:variant>
      <vt:variant>
        <vt:lpstr>Headings</vt:lpstr>
      </vt:variant>
      <vt:variant>
        <vt:i4>13</vt:i4>
      </vt:variant>
      <vt:variant>
        <vt:lpstr>Название</vt:lpstr>
      </vt:variant>
      <vt:variant>
        <vt:i4>1</vt:i4>
      </vt:variant>
    </vt:vector>
  </HeadingPairs>
  <TitlesOfParts>
    <vt:vector size="15" baseType="lpstr">
      <vt:lpstr/>
      <vt:lpstr/>
      <vt:lpstr>ДРУГИЕ ЯЗЫКИ И ФОРМАТЫ </vt:lpstr>
      <vt:lpstr>ОБЩАЯ ИНФОРМАЦИЯ</vt:lpstr>
      <vt:lpstr>КУДА ОБРАТИТЬСЯ, ЕСЛИ ВЫ ИЛИ ВАШИ ЗНАКОМЫЕ НУЖДАЕТЕСЬ В ПОМОЩИ </vt:lpstr>
      <vt:lpstr>ОЦЕНКА СПЕЦИАЛИЗИРОВАННЫХ ПСИХИАТРИЧЕСКИХ И ПСИХОЛОГИЧЕСКИХ УСЛУГ </vt:lpstr>
      <vt:lpstr>        </vt:lpstr>
      <vt:lpstr>ВЫБОР СПЕЦИАЛИСТА ИЛИ ЛЕЧЕБНОГО УЧРЕЖДЕНИЯ </vt:lpstr>
      <vt:lpstr>ПЕРЕЧЕНЬ УСЛУГ </vt:lpstr>
      <vt:lpstr>ПРОЦЕДУРА РЕШЕНИЯ ПРОБЛЕМНЫХ ВОПРОСОВ: ПОДАЧА ЖАЛОБЫ ИЛИ АПЕЛЛЯЦИИ</vt:lpstr>
      <vt:lpstr>ПРОЦЕДУРА ПОДАЧИ ЖАЛОБ</vt:lpstr>
      <vt:lpstr>ПРОЦЕДУРА ПОДАЧИ АПЕЛЛЯЦИИ (ОБЫЧНАЯ И УСКОРЕННАЯ)</vt:lpstr>
      <vt:lpstr>УКАЗАНИЯ И РАСПОРЯЖЕНИЯ, СОСТАВЛЕННЫЕ ЗАРАНЕЕ</vt:lpstr>
      <vt:lpstr>ПРАВА И ОБЯЗАННОСТИ СТРАХОВАТЕЛЕЙ</vt:lpstr>
      <vt:lpstr/>
    </vt:vector>
  </TitlesOfParts>
  <Company/>
  <LinksUpToDate>false</LinksUpToDate>
  <CharactersWithSpaces>104906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Suraj Singh</cp:lastModifiedBy>
  <cp:revision>23</cp:revision>
  <cp:lastPrinted>2023-02-28T22:42:00Z</cp:lastPrinted>
  <dcterms:created xsi:type="dcterms:W3CDTF">2023-01-21T06:10:00Z</dcterms:created>
  <dcterms:modified xsi:type="dcterms:W3CDTF">2023-03-08T23:55:00Z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y fmtid="{D5CDD505-2E9C-101B-9397-08002B2CF9AE}" pid="3" name="GrammarlyDocumentId">
    <vt:lpwstr>4cc8b5717b7f7ae7884bad4b185f76f7ad99a2812c0465917afa57e07c7bfe3f</vt:lpwstr>
  </property>
</Properties>
</file>