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0814" w14:textId="77777777" w:rsidR="00EB131C" w:rsidRPr="0013476E" w:rsidRDefault="00EB131C" w:rsidP="00160669">
      <w:pPr>
        <w:pStyle w:val="NoSpacing"/>
        <w:spacing w:line="360" w:lineRule="auto"/>
        <w:jc w:val="center"/>
        <w:rPr>
          <w:rFonts w:ascii="Arial" w:hAnsi="Arial" w:cs="Arial"/>
          <w:b/>
          <w:bCs/>
          <w:sz w:val="72"/>
          <w:szCs w:val="72"/>
          <w:highlight w:val="yellow"/>
          <w:lang w:eastAsia="ja-JP"/>
        </w:rPr>
      </w:pPr>
    </w:p>
    <w:p w14:paraId="4281347F" w14:textId="5DDC2DC9" w:rsidR="002B09E7" w:rsidRPr="000C0270" w:rsidRDefault="006375EF" w:rsidP="00160669">
      <w:pPr>
        <w:pStyle w:val="NoSpacing"/>
        <w:spacing w:line="360" w:lineRule="auto"/>
        <w:jc w:val="center"/>
        <w:rPr>
          <w:rFonts w:ascii="Arial" w:hAnsi="Arial" w:cs="Arial"/>
          <w:b/>
          <w:bCs/>
          <w:sz w:val="72"/>
          <w:szCs w:val="72"/>
          <w:lang w:eastAsia="ja-JP"/>
        </w:rPr>
      </w:pPr>
      <w:r w:rsidRPr="000C0270">
        <w:rPr>
          <w:rFonts w:ascii="Arial" w:hAnsi="Arial" w:cs="Arial"/>
          <w:b/>
          <w:bCs/>
          <w:sz w:val="72"/>
          <w:szCs w:val="72"/>
          <w:lang w:eastAsia="ja"/>
        </w:rPr>
        <w:t>*[</w:t>
      </w:r>
      <w:r w:rsidRPr="000C0270">
        <w:rPr>
          <w:rFonts w:ascii="Arial" w:hAnsi="Arial" w:cs="Arial"/>
          <w:b/>
          <w:bCs/>
          <w:sz w:val="72"/>
          <w:szCs w:val="72"/>
          <w:lang w:eastAsia="ja"/>
        </w:rPr>
        <w:t>国名</w:t>
      </w:r>
      <w:r w:rsidRPr="000C0270">
        <w:rPr>
          <w:rFonts w:ascii="Arial" w:hAnsi="Arial" w:cs="Arial"/>
          <w:b/>
          <w:bCs/>
          <w:sz w:val="72"/>
          <w:szCs w:val="72"/>
          <w:lang w:eastAsia="ja"/>
        </w:rPr>
        <w:t>]</w:t>
      </w:r>
    </w:p>
    <w:p w14:paraId="216C4AAC" w14:textId="1F2751FE" w:rsidR="002B09E7" w:rsidRPr="000C0270" w:rsidRDefault="002B09E7" w:rsidP="00160669">
      <w:pPr>
        <w:pStyle w:val="NoSpacing"/>
        <w:spacing w:line="360" w:lineRule="auto"/>
        <w:jc w:val="center"/>
        <w:rPr>
          <w:rFonts w:ascii="Arial" w:hAnsi="Arial" w:cs="Arial"/>
          <w:b/>
          <w:bCs/>
          <w:sz w:val="72"/>
          <w:szCs w:val="72"/>
          <w:lang w:eastAsia="ja-JP"/>
        </w:rPr>
      </w:pPr>
      <w:r w:rsidRPr="000C0270">
        <w:rPr>
          <w:rFonts w:ascii="Arial" w:hAnsi="Arial" w:cs="Arial"/>
          <w:b/>
          <w:bCs/>
          <w:sz w:val="72"/>
          <w:szCs w:val="72"/>
          <w:lang w:eastAsia="ja"/>
        </w:rPr>
        <w:t>メンタルヘルスプラン</w:t>
      </w:r>
      <w:r w:rsidRPr="000C0270">
        <w:rPr>
          <w:rFonts w:ascii="Arial" w:hAnsi="Arial" w:cs="Arial"/>
          <w:b/>
          <w:bCs/>
          <w:sz w:val="72"/>
          <w:szCs w:val="72"/>
          <w:lang w:eastAsia="ja"/>
        </w:rPr>
        <w:t xml:space="preserve"> (MHP)</w:t>
      </w:r>
    </w:p>
    <w:p w14:paraId="17424229" w14:textId="77777777" w:rsidR="002B09E7" w:rsidRPr="000C0270" w:rsidRDefault="002B09E7" w:rsidP="00160669">
      <w:pPr>
        <w:pStyle w:val="NoSpacing"/>
        <w:spacing w:line="360" w:lineRule="auto"/>
        <w:rPr>
          <w:rFonts w:ascii="Arial" w:hAnsi="Arial" w:cs="Arial"/>
          <w:b/>
          <w:bCs/>
          <w:sz w:val="72"/>
          <w:szCs w:val="72"/>
          <w:lang w:eastAsia="ja-JP"/>
        </w:rPr>
      </w:pPr>
    </w:p>
    <w:p w14:paraId="24C031E2" w14:textId="71C7C0F4" w:rsidR="002B09E7" w:rsidRPr="000C0270" w:rsidRDefault="002B09E7" w:rsidP="00160669">
      <w:pPr>
        <w:pStyle w:val="NoSpacing"/>
        <w:spacing w:line="360" w:lineRule="auto"/>
        <w:jc w:val="center"/>
        <w:rPr>
          <w:rFonts w:ascii="Arial" w:hAnsi="Arial" w:cs="Arial"/>
          <w:b/>
          <w:bCs/>
          <w:sz w:val="72"/>
          <w:szCs w:val="72"/>
          <w:lang w:eastAsia="ja-JP"/>
        </w:rPr>
      </w:pPr>
      <w:r w:rsidRPr="000C0270">
        <w:rPr>
          <w:rFonts w:ascii="Arial" w:hAnsi="Arial" w:cs="Arial"/>
          <w:b/>
          <w:bCs/>
          <w:sz w:val="72"/>
          <w:szCs w:val="72"/>
          <w:lang w:eastAsia="ja"/>
        </w:rPr>
        <w:t>受給者用ハンドブック</w:t>
      </w:r>
    </w:p>
    <w:p w14:paraId="14ED9F91" w14:textId="313002DD" w:rsidR="002B09E7" w:rsidRPr="000C0270" w:rsidRDefault="002B09E7" w:rsidP="00160669">
      <w:pPr>
        <w:pStyle w:val="NoSpacing"/>
        <w:spacing w:line="360" w:lineRule="auto"/>
        <w:jc w:val="center"/>
        <w:rPr>
          <w:rFonts w:ascii="Arial" w:hAnsi="Arial" w:cs="Arial"/>
          <w:b/>
          <w:bCs/>
          <w:sz w:val="56"/>
          <w:szCs w:val="56"/>
          <w:lang w:eastAsia="ja-JP"/>
        </w:rPr>
      </w:pPr>
      <w:r w:rsidRPr="000C0270">
        <w:rPr>
          <w:rFonts w:ascii="Arial" w:hAnsi="Arial" w:cs="Arial"/>
          <w:b/>
          <w:bCs/>
          <w:sz w:val="56"/>
          <w:szCs w:val="56"/>
          <w:lang w:eastAsia="ja"/>
        </w:rPr>
        <w:t>専門的メンタルヘルスサービス</w:t>
      </w:r>
      <w:r w:rsidRPr="000C0270">
        <w:rPr>
          <w:rFonts w:ascii="Arial" w:hAnsi="Arial" w:cs="Arial"/>
          <w:b/>
          <w:bCs/>
          <w:sz w:val="56"/>
          <w:szCs w:val="56"/>
          <w:lang w:eastAsia="ja"/>
        </w:rPr>
        <w:t xml:space="preserve"> (SMHS)</w:t>
      </w:r>
    </w:p>
    <w:p w14:paraId="612186E4" w14:textId="6BDB5D06" w:rsidR="002B09E7" w:rsidRPr="000C0270" w:rsidRDefault="006375EF" w:rsidP="00160669">
      <w:pPr>
        <w:pStyle w:val="NoSpacing"/>
        <w:spacing w:line="360" w:lineRule="auto"/>
        <w:jc w:val="center"/>
        <w:rPr>
          <w:rFonts w:ascii="Arial" w:hAnsi="Arial" w:cs="Arial"/>
          <w:b/>
          <w:sz w:val="28"/>
          <w:szCs w:val="28"/>
          <w:lang w:eastAsia="ja-JP"/>
        </w:rPr>
      </w:pPr>
      <w:r w:rsidRPr="000C0270">
        <w:rPr>
          <w:rFonts w:ascii="Arial" w:hAnsi="Arial" w:cs="Arial"/>
          <w:b/>
          <w:bCs/>
          <w:sz w:val="28"/>
          <w:szCs w:val="28"/>
          <w:lang w:eastAsia="ja"/>
        </w:rPr>
        <w:t>*[</w:t>
      </w:r>
      <w:r w:rsidRPr="000C0270">
        <w:rPr>
          <w:rFonts w:ascii="Arial" w:hAnsi="Arial" w:cs="Arial"/>
          <w:b/>
          <w:bCs/>
          <w:sz w:val="28"/>
          <w:szCs w:val="28"/>
          <w:lang w:eastAsia="ja"/>
        </w:rPr>
        <w:t>メンタルヘルスプラン</w:t>
      </w:r>
      <w:r w:rsidRPr="000C0270">
        <w:rPr>
          <w:rFonts w:ascii="Arial" w:hAnsi="Arial" w:cs="Arial"/>
          <w:b/>
          <w:bCs/>
          <w:sz w:val="28"/>
          <w:szCs w:val="28"/>
          <w:lang w:eastAsia="ja"/>
        </w:rPr>
        <w:t xml:space="preserve"> </w:t>
      </w:r>
      <w:r w:rsidRPr="000C0270">
        <w:rPr>
          <w:rFonts w:ascii="Arial" w:hAnsi="Arial" w:cs="Arial"/>
          <w:b/>
          <w:bCs/>
          <w:sz w:val="28"/>
          <w:szCs w:val="28"/>
          <w:lang w:eastAsia="ja"/>
        </w:rPr>
        <w:t>住所</w:t>
      </w:r>
    </w:p>
    <w:p w14:paraId="3F4B3CF9" w14:textId="19EAB2E0" w:rsidR="002B09E7" w:rsidRPr="000C0270" w:rsidRDefault="002B09E7" w:rsidP="00160669">
      <w:pPr>
        <w:pStyle w:val="NoSpacing"/>
        <w:spacing w:line="360" w:lineRule="auto"/>
        <w:jc w:val="center"/>
        <w:rPr>
          <w:rFonts w:ascii="Arial" w:hAnsi="Arial" w:cs="Arial"/>
          <w:b/>
          <w:sz w:val="28"/>
          <w:szCs w:val="28"/>
          <w:lang w:eastAsia="ja-JP"/>
        </w:rPr>
      </w:pPr>
      <w:r w:rsidRPr="000C0270">
        <w:rPr>
          <w:rFonts w:ascii="Arial" w:hAnsi="Arial" w:cs="Arial"/>
          <w:b/>
          <w:bCs/>
          <w:sz w:val="28"/>
          <w:szCs w:val="28"/>
          <w:lang w:eastAsia="ja"/>
        </w:rPr>
        <w:t>市名、カリフォルニア州、ジップコード</w:t>
      </w:r>
      <w:r w:rsidRPr="000C0270">
        <w:rPr>
          <w:rFonts w:ascii="Arial" w:hAnsi="Arial" w:cs="Arial"/>
          <w:b/>
          <w:bCs/>
          <w:sz w:val="28"/>
          <w:szCs w:val="28"/>
          <w:lang w:eastAsia="ja"/>
        </w:rPr>
        <w:t>(</w:t>
      </w:r>
      <w:r w:rsidRPr="000C0270">
        <w:rPr>
          <w:rFonts w:ascii="Arial" w:hAnsi="Arial" w:cs="Arial"/>
          <w:b/>
          <w:bCs/>
          <w:sz w:val="28"/>
          <w:szCs w:val="28"/>
          <w:lang w:eastAsia="ja"/>
        </w:rPr>
        <w:t>郵便番号</w:t>
      </w:r>
      <w:r w:rsidRPr="000C0270">
        <w:rPr>
          <w:rFonts w:ascii="Arial" w:hAnsi="Arial" w:cs="Arial"/>
          <w:b/>
          <w:bCs/>
          <w:sz w:val="28"/>
          <w:szCs w:val="28"/>
          <w:lang w:eastAsia="ja"/>
        </w:rPr>
        <w:t>)]</w:t>
      </w:r>
    </w:p>
    <w:p w14:paraId="329B7AFA" w14:textId="39A2B2B3" w:rsidR="00A16F2F" w:rsidRPr="000C0270" w:rsidRDefault="00A16F2F" w:rsidP="006A4DBF">
      <w:pPr>
        <w:pStyle w:val="NoSpacing"/>
        <w:spacing w:line="360" w:lineRule="auto"/>
        <w:rPr>
          <w:rFonts w:ascii="Arial" w:hAnsi="Arial" w:cs="Arial"/>
          <w:strike/>
          <w:sz w:val="24"/>
          <w:szCs w:val="24"/>
          <w:lang w:eastAsia="ja-JP"/>
        </w:rPr>
      </w:pPr>
    </w:p>
    <w:p w14:paraId="55870807" w14:textId="77777777" w:rsidR="00A16F2F" w:rsidRPr="000C0270" w:rsidRDefault="00A16F2F" w:rsidP="00160669">
      <w:pPr>
        <w:spacing w:after="0" w:line="360" w:lineRule="auto"/>
        <w:jc w:val="right"/>
        <w:rPr>
          <w:rFonts w:ascii="Arial" w:hAnsi="Arial" w:cs="Arial"/>
          <w:sz w:val="24"/>
          <w:szCs w:val="24"/>
          <w:lang w:eastAsia="ja-JP"/>
        </w:rPr>
      </w:pPr>
      <w:r w:rsidRPr="000C0270">
        <w:rPr>
          <w:rFonts w:ascii="Arial" w:hAnsi="Arial" w:cs="Arial"/>
          <w:sz w:val="24"/>
          <w:szCs w:val="24"/>
          <w:lang w:eastAsia="ja"/>
        </w:rPr>
        <w:br w:type="column"/>
      </w:r>
    </w:p>
    <w:sdt>
      <w:sdtPr>
        <w:rPr>
          <w:rFonts w:asciiTheme="minorHAnsi" w:hAnsiTheme="minorHAnsi" w:cstheme="minorBidi"/>
          <w:b w:val="0"/>
          <w:bCs w:val="0"/>
          <w:color w:val="2B579A"/>
          <w:sz w:val="22"/>
          <w:szCs w:val="22"/>
          <w:shd w:val="clear" w:color="auto" w:fill="E6E6E6"/>
        </w:rPr>
        <w:id w:val="-2121907564"/>
        <w:docPartObj>
          <w:docPartGallery w:val="Table of Contents"/>
          <w:docPartUnique/>
        </w:docPartObj>
      </w:sdtPr>
      <w:sdtEndPr>
        <w:rPr>
          <w:noProof/>
        </w:rPr>
      </w:sdtEndPr>
      <w:sdtContent>
        <w:p w14:paraId="3EDCB294" w14:textId="619363E3" w:rsidR="00F75C37" w:rsidRPr="000C0270" w:rsidRDefault="00FF1DFB" w:rsidP="00160669">
          <w:pPr>
            <w:pStyle w:val="TOCHeading"/>
            <w:bidi w:val="0"/>
            <w:spacing w:after="0" w:line="360" w:lineRule="auto"/>
          </w:pPr>
          <w:r w:rsidRPr="000C0270">
            <w:rPr>
              <w:lang w:eastAsia="ja"/>
            </w:rPr>
            <w:t>目次</w:t>
          </w:r>
        </w:p>
        <w:p w14:paraId="697AE911" w14:textId="3EE1967D" w:rsidR="006B24A6" w:rsidRDefault="00F75C37">
          <w:pPr>
            <w:pStyle w:val="TOC1"/>
            <w:rPr>
              <w:b w:val="0"/>
              <w:bCs w:val="0"/>
              <w:noProof/>
              <w:lang w:eastAsia="ja-JP"/>
            </w:rPr>
          </w:pPr>
          <w:r w:rsidRPr="000C0270">
            <w:rPr>
              <w:color w:val="2B579A"/>
              <w:sz w:val="24"/>
              <w:szCs w:val="24"/>
              <w:shd w:val="clear" w:color="auto" w:fill="E6E6E6"/>
            </w:rPr>
            <w:fldChar w:fldCharType="begin"/>
          </w:r>
          <w:r w:rsidRPr="000C0270">
            <w:rPr>
              <w:sz w:val="24"/>
              <w:szCs w:val="24"/>
            </w:rPr>
            <w:instrText xml:space="preserve"> TOC \o "1-3" \h \z \u </w:instrText>
          </w:r>
          <w:r w:rsidRPr="000C0270">
            <w:rPr>
              <w:color w:val="2B579A"/>
              <w:sz w:val="24"/>
              <w:szCs w:val="24"/>
              <w:shd w:val="clear" w:color="auto" w:fill="E6E6E6"/>
            </w:rPr>
            <w:fldChar w:fldCharType="separate"/>
          </w:r>
          <w:hyperlink w:anchor="_Toc129183158" w:history="1">
            <w:r w:rsidR="006B24A6" w:rsidRPr="0090116F">
              <w:rPr>
                <w:rStyle w:val="Hyperlink"/>
                <w:rFonts w:hint="eastAsia"/>
                <w:noProof/>
              </w:rPr>
              <w:t>他の言語とその他の媒体</w:t>
            </w:r>
            <w:r w:rsidR="006B24A6">
              <w:rPr>
                <w:noProof/>
                <w:webHidden/>
              </w:rPr>
              <w:tab/>
            </w:r>
            <w:r w:rsidR="006B24A6">
              <w:rPr>
                <w:noProof/>
                <w:webHidden/>
              </w:rPr>
              <w:fldChar w:fldCharType="begin"/>
            </w:r>
            <w:r w:rsidR="006B24A6">
              <w:rPr>
                <w:noProof/>
                <w:webHidden/>
              </w:rPr>
              <w:instrText xml:space="preserve"> PAGEREF _Toc129183158 \h </w:instrText>
            </w:r>
            <w:r w:rsidR="006B24A6">
              <w:rPr>
                <w:noProof/>
                <w:webHidden/>
              </w:rPr>
            </w:r>
            <w:r w:rsidR="006B24A6">
              <w:rPr>
                <w:noProof/>
                <w:webHidden/>
              </w:rPr>
              <w:fldChar w:fldCharType="separate"/>
            </w:r>
            <w:r w:rsidR="007E3885">
              <w:rPr>
                <w:noProof/>
                <w:webHidden/>
              </w:rPr>
              <w:t>4</w:t>
            </w:r>
            <w:r w:rsidR="006B24A6">
              <w:rPr>
                <w:noProof/>
                <w:webHidden/>
              </w:rPr>
              <w:fldChar w:fldCharType="end"/>
            </w:r>
          </w:hyperlink>
        </w:p>
        <w:p w14:paraId="2B4C1595" w14:textId="5DC415A2" w:rsidR="006B24A6" w:rsidRDefault="006B24A6">
          <w:pPr>
            <w:pStyle w:val="TOC1"/>
            <w:rPr>
              <w:b w:val="0"/>
              <w:bCs w:val="0"/>
              <w:noProof/>
              <w:lang w:eastAsia="ja-JP"/>
            </w:rPr>
          </w:pPr>
          <w:hyperlink w:anchor="_Toc129183159" w:history="1">
            <w:r w:rsidRPr="0090116F">
              <w:rPr>
                <w:rStyle w:val="Hyperlink"/>
                <w:rFonts w:hint="eastAsia"/>
                <w:noProof/>
              </w:rPr>
              <w:t>一般的な情報</w:t>
            </w:r>
            <w:r>
              <w:rPr>
                <w:noProof/>
                <w:webHidden/>
              </w:rPr>
              <w:tab/>
            </w:r>
            <w:r>
              <w:rPr>
                <w:noProof/>
                <w:webHidden/>
              </w:rPr>
              <w:fldChar w:fldCharType="begin"/>
            </w:r>
            <w:r>
              <w:rPr>
                <w:noProof/>
                <w:webHidden/>
              </w:rPr>
              <w:instrText xml:space="preserve"> PAGEREF _Toc129183159 \h </w:instrText>
            </w:r>
            <w:r>
              <w:rPr>
                <w:noProof/>
                <w:webHidden/>
              </w:rPr>
            </w:r>
            <w:r>
              <w:rPr>
                <w:noProof/>
                <w:webHidden/>
              </w:rPr>
              <w:fldChar w:fldCharType="separate"/>
            </w:r>
            <w:r w:rsidR="007E3885">
              <w:rPr>
                <w:noProof/>
                <w:webHidden/>
              </w:rPr>
              <w:t>5</w:t>
            </w:r>
            <w:r>
              <w:rPr>
                <w:noProof/>
                <w:webHidden/>
              </w:rPr>
              <w:fldChar w:fldCharType="end"/>
            </w:r>
          </w:hyperlink>
        </w:p>
        <w:p w14:paraId="20E4B7E4" w14:textId="0AD332B4" w:rsidR="006B24A6" w:rsidRDefault="006B24A6">
          <w:pPr>
            <w:pStyle w:val="TOC1"/>
            <w:rPr>
              <w:b w:val="0"/>
              <w:bCs w:val="0"/>
              <w:noProof/>
              <w:lang w:eastAsia="ja-JP"/>
            </w:rPr>
          </w:pPr>
          <w:hyperlink w:anchor="_Toc129183160" w:history="1">
            <w:r w:rsidRPr="0090116F">
              <w:rPr>
                <w:rStyle w:val="Hyperlink"/>
                <w:noProof/>
              </w:rPr>
              <w:t>Medi-Cal</w:t>
            </w:r>
            <w:r w:rsidRPr="0090116F">
              <w:rPr>
                <w:rStyle w:val="Hyperlink"/>
                <w:rFonts w:hint="eastAsia"/>
                <w:noProof/>
              </w:rPr>
              <w:t>（カリフォルニア州政府医療保険）プログラムに関する情報</w:t>
            </w:r>
            <w:r>
              <w:rPr>
                <w:noProof/>
                <w:webHidden/>
              </w:rPr>
              <w:tab/>
            </w:r>
            <w:r>
              <w:rPr>
                <w:noProof/>
                <w:webHidden/>
              </w:rPr>
              <w:fldChar w:fldCharType="begin"/>
            </w:r>
            <w:r>
              <w:rPr>
                <w:noProof/>
                <w:webHidden/>
              </w:rPr>
              <w:instrText xml:space="preserve"> PAGEREF _Toc129183160 \h </w:instrText>
            </w:r>
            <w:r>
              <w:rPr>
                <w:noProof/>
                <w:webHidden/>
              </w:rPr>
            </w:r>
            <w:r>
              <w:rPr>
                <w:noProof/>
                <w:webHidden/>
              </w:rPr>
              <w:fldChar w:fldCharType="separate"/>
            </w:r>
            <w:r w:rsidR="007E3885">
              <w:rPr>
                <w:noProof/>
                <w:webHidden/>
              </w:rPr>
              <w:t>9</w:t>
            </w:r>
            <w:r>
              <w:rPr>
                <w:noProof/>
                <w:webHidden/>
              </w:rPr>
              <w:fldChar w:fldCharType="end"/>
            </w:r>
          </w:hyperlink>
        </w:p>
        <w:p w14:paraId="016F799A" w14:textId="18DB51CB" w:rsidR="006B24A6" w:rsidRDefault="006B24A6">
          <w:pPr>
            <w:pStyle w:val="TOC1"/>
            <w:rPr>
              <w:b w:val="0"/>
              <w:bCs w:val="0"/>
              <w:noProof/>
              <w:lang w:eastAsia="ja-JP"/>
            </w:rPr>
          </w:pPr>
          <w:hyperlink w:anchor="_Toc129183161" w:history="1">
            <w:r w:rsidRPr="0090116F">
              <w:rPr>
                <w:rStyle w:val="Hyperlink"/>
                <w:rFonts w:hint="eastAsia"/>
                <w:noProof/>
              </w:rPr>
              <w:t>あなたやあなたの知り合いにサポートが必要かどうか見極める方法</w:t>
            </w:r>
            <w:r>
              <w:rPr>
                <w:noProof/>
                <w:webHidden/>
              </w:rPr>
              <w:tab/>
            </w:r>
            <w:r>
              <w:rPr>
                <w:noProof/>
                <w:webHidden/>
              </w:rPr>
              <w:fldChar w:fldCharType="begin"/>
            </w:r>
            <w:r>
              <w:rPr>
                <w:noProof/>
                <w:webHidden/>
              </w:rPr>
              <w:instrText xml:space="preserve"> PAGEREF _Toc129183161 \h </w:instrText>
            </w:r>
            <w:r>
              <w:rPr>
                <w:noProof/>
                <w:webHidden/>
              </w:rPr>
            </w:r>
            <w:r>
              <w:rPr>
                <w:noProof/>
                <w:webHidden/>
              </w:rPr>
              <w:fldChar w:fldCharType="separate"/>
            </w:r>
            <w:r w:rsidR="007E3885">
              <w:rPr>
                <w:noProof/>
                <w:webHidden/>
              </w:rPr>
              <w:t>14</w:t>
            </w:r>
            <w:r>
              <w:rPr>
                <w:noProof/>
                <w:webHidden/>
              </w:rPr>
              <w:fldChar w:fldCharType="end"/>
            </w:r>
          </w:hyperlink>
        </w:p>
        <w:p w14:paraId="2C98BF45" w14:textId="401C8413" w:rsidR="006B24A6" w:rsidRDefault="006B24A6">
          <w:pPr>
            <w:pStyle w:val="TOC1"/>
            <w:rPr>
              <w:b w:val="0"/>
              <w:bCs w:val="0"/>
              <w:noProof/>
              <w:lang w:eastAsia="ja-JP"/>
            </w:rPr>
          </w:pPr>
          <w:hyperlink w:anchor="_Toc129183162" w:history="1">
            <w:r w:rsidRPr="0090116F">
              <w:rPr>
                <w:rStyle w:val="Hyperlink"/>
                <w:rFonts w:hint="eastAsia"/>
                <w:noProof/>
              </w:rPr>
              <w:t>専門的メンタルヘルスサービス</w:t>
            </w:r>
            <w:r w:rsidRPr="0090116F">
              <w:rPr>
                <w:rStyle w:val="Hyperlink"/>
                <w:noProof/>
              </w:rPr>
              <w:t xml:space="preserve"> (SMHS)</w:t>
            </w:r>
            <w:r w:rsidRPr="0090116F">
              <w:rPr>
                <w:rStyle w:val="Hyperlink"/>
                <w:rFonts w:hint="eastAsia"/>
                <w:noProof/>
              </w:rPr>
              <w:t>のご利用方法</w:t>
            </w:r>
            <w:r>
              <w:rPr>
                <w:noProof/>
                <w:webHidden/>
              </w:rPr>
              <w:tab/>
            </w:r>
            <w:r>
              <w:rPr>
                <w:noProof/>
                <w:webHidden/>
              </w:rPr>
              <w:fldChar w:fldCharType="begin"/>
            </w:r>
            <w:r>
              <w:rPr>
                <w:noProof/>
                <w:webHidden/>
              </w:rPr>
              <w:instrText xml:space="preserve"> PAGEREF _Toc129183162 \h </w:instrText>
            </w:r>
            <w:r>
              <w:rPr>
                <w:noProof/>
                <w:webHidden/>
              </w:rPr>
            </w:r>
            <w:r>
              <w:rPr>
                <w:noProof/>
                <w:webHidden/>
              </w:rPr>
              <w:fldChar w:fldCharType="separate"/>
            </w:r>
            <w:r w:rsidR="007E3885">
              <w:rPr>
                <w:noProof/>
                <w:webHidden/>
              </w:rPr>
              <w:t>17</w:t>
            </w:r>
            <w:r>
              <w:rPr>
                <w:noProof/>
                <w:webHidden/>
              </w:rPr>
              <w:fldChar w:fldCharType="end"/>
            </w:r>
          </w:hyperlink>
        </w:p>
        <w:p w14:paraId="7AEE87FD" w14:textId="24D5B08D" w:rsidR="006B24A6" w:rsidRDefault="006B24A6">
          <w:pPr>
            <w:pStyle w:val="TOC1"/>
            <w:rPr>
              <w:b w:val="0"/>
              <w:bCs w:val="0"/>
              <w:noProof/>
              <w:lang w:eastAsia="ja-JP"/>
            </w:rPr>
          </w:pPr>
          <w:hyperlink w:anchor="_Toc129183163" w:history="1">
            <w:r w:rsidRPr="0090116F">
              <w:rPr>
                <w:rStyle w:val="Hyperlink"/>
                <w:rFonts w:hint="eastAsia"/>
                <w:noProof/>
              </w:rPr>
              <w:t>メンタルヘルスの専門家選び</w:t>
            </w:r>
            <w:r>
              <w:rPr>
                <w:noProof/>
                <w:webHidden/>
              </w:rPr>
              <w:tab/>
            </w:r>
            <w:r>
              <w:rPr>
                <w:noProof/>
                <w:webHidden/>
              </w:rPr>
              <w:fldChar w:fldCharType="begin"/>
            </w:r>
            <w:r>
              <w:rPr>
                <w:noProof/>
                <w:webHidden/>
              </w:rPr>
              <w:instrText xml:space="preserve"> PAGEREF _Toc129183163 \h </w:instrText>
            </w:r>
            <w:r>
              <w:rPr>
                <w:noProof/>
                <w:webHidden/>
              </w:rPr>
            </w:r>
            <w:r>
              <w:rPr>
                <w:noProof/>
                <w:webHidden/>
              </w:rPr>
              <w:fldChar w:fldCharType="separate"/>
            </w:r>
            <w:r w:rsidR="007E3885">
              <w:rPr>
                <w:noProof/>
                <w:webHidden/>
              </w:rPr>
              <w:t>29</w:t>
            </w:r>
            <w:r>
              <w:rPr>
                <w:noProof/>
                <w:webHidden/>
              </w:rPr>
              <w:fldChar w:fldCharType="end"/>
            </w:r>
          </w:hyperlink>
        </w:p>
        <w:p w14:paraId="2BE3FD05" w14:textId="7BE5AA15" w:rsidR="006B24A6" w:rsidRDefault="006B24A6">
          <w:pPr>
            <w:pStyle w:val="TOC1"/>
            <w:rPr>
              <w:b w:val="0"/>
              <w:bCs w:val="0"/>
              <w:noProof/>
              <w:lang w:eastAsia="ja-JP"/>
            </w:rPr>
          </w:pPr>
          <w:hyperlink w:anchor="_Toc129183164" w:history="1">
            <w:r w:rsidRPr="0090116F">
              <w:rPr>
                <w:rStyle w:val="Hyperlink"/>
                <w:rFonts w:hint="eastAsia"/>
                <w:noProof/>
              </w:rPr>
              <w:t>サービスの範囲</w:t>
            </w:r>
            <w:r>
              <w:rPr>
                <w:noProof/>
                <w:webHidden/>
              </w:rPr>
              <w:tab/>
            </w:r>
            <w:r>
              <w:rPr>
                <w:noProof/>
                <w:webHidden/>
              </w:rPr>
              <w:fldChar w:fldCharType="begin"/>
            </w:r>
            <w:r>
              <w:rPr>
                <w:noProof/>
                <w:webHidden/>
              </w:rPr>
              <w:instrText xml:space="preserve"> PAGEREF _Toc129183164 \h </w:instrText>
            </w:r>
            <w:r>
              <w:rPr>
                <w:noProof/>
                <w:webHidden/>
              </w:rPr>
            </w:r>
            <w:r>
              <w:rPr>
                <w:noProof/>
                <w:webHidden/>
              </w:rPr>
              <w:fldChar w:fldCharType="separate"/>
            </w:r>
            <w:r w:rsidR="007E3885">
              <w:rPr>
                <w:noProof/>
                <w:webHidden/>
              </w:rPr>
              <w:t>32</w:t>
            </w:r>
            <w:r>
              <w:rPr>
                <w:noProof/>
                <w:webHidden/>
              </w:rPr>
              <w:fldChar w:fldCharType="end"/>
            </w:r>
          </w:hyperlink>
        </w:p>
        <w:p w14:paraId="646E6DAC" w14:textId="007F522A" w:rsidR="006B24A6" w:rsidRDefault="006B24A6">
          <w:pPr>
            <w:pStyle w:val="TOC1"/>
            <w:rPr>
              <w:b w:val="0"/>
              <w:bCs w:val="0"/>
              <w:noProof/>
              <w:lang w:eastAsia="ja-JP"/>
            </w:rPr>
          </w:pPr>
          <w:hyperlink w:anchor="_Toc129183165" w:history="1">
            <w:r w:rsidRPr="0090116F">
              <w:rPr>
                <w:rStyle w:val="Hyperlink"/>
                <w:rFonts w:hint="eastAsia"/>
                <w:noProof/>
              </w:rPr>
              <w:t>メンタルヘルスプランからの給付拒否の通知</w:t>
            </w:r>
            <w:r>
              <w:rPr>
                <w:noProof/>
                <w:webHidden/>
              </w:rPr>
              <w:tab/>
            </w:r>
            <w:r>
              <w:rPr>
                <w:noProof/>
                <w:webHidden/>
              </w:rPr>
              <w:fldChar w:fldCharType="begin"/>
            </w:r>
            <w:r>
              <w:rPr>
                <w:noProof/>
                <w:webHidden/>
              </w:rPr>
              <w:instrText xml:space="preserve"> PAGEREF _Toc129183165 \h </w:instrText>
            </w:r>
            <w:r>
              <w:rPr>
                <w:noProof/>
                <w:webHidden/>
              </w:rPr>
            </w:r>
            <w:r>
              <w:rPr>
                <w:noProof/>
                <w:webHidden/>
              </w:rPr>
              <w:fldChar w:fldCharType="separate"/>
            </w:r>
            <w:r w:rsidR="007E3885">
              <w:rPr>
                <w:noProof/>
                <w:webHidden/>
              </w:rPr>
              <w:t>42</w:t>
            </w:r>
            <w:r>
              <w:rPr>
                <w:noProof/>
                <w:webHidden/>
              </w:rPr>
              <w:fldChar w:fldCharType="end"/>
            </w:r>
          </w:hyperlink>
        </w:p>
        <w:p w14:paraId="7B725CE9" w14:textId="5219DEEE" w:rsidR="006B24A6" w:rsidRDefault="006B24A6">
          <w:pPr>
            <w:pStyle w:val="TOC1"/>
            <w:rPr>
              <w:b w:val="0"/>
              <w:bCs w:val="0"/>
              <w:noProof/>
              <w:lang w:eastAsia="ja-JP"/>
            </w:rPr>
          </w:pPr>
          <w:hyperlink w:anchor="_Toc129183166" w:history="1">
            <w:r w:rsidRPr="0090116F">
              <w:rPr>
                <w:rStyle w:val="Hyperlink"/>
                <w:rFonts w:hint="eastAsia"/>
                <w:noProof/>
              </w:rPr>
              <w:t>問題解決の手続き：苦情または不服申立ての手続き</w:t>
            </w:r>
            <w:r>
              <w:rPr>
                <w:noProof/>
                <w:webHidden/>
              </w:rPr>
              <w:tab/>
            </w:r>
            <w:r>
              <w:rPr>
                <w:noProof/>
                <w:webHidden/>
              </w:rPr>
              <w:fldChar w:fldCharType="begin"/>
            </w:r>
            <w:r>
              <w:rPr>
                <w:noProof/>
                <w:webHidden/>
              </w:rPr>
              <w:instrText xml:space="preserve"> PAGEREF _Toc129183166 \h </w:instrText>
            </w:r>
            <w:r>
              <w:rPr>
                <w:noProof/>
                <w:webHidden/>
              </w:rPr>
            </w:r>
            <w:r>
              <w:rPr>
                <w:noProof/>
                <w:webHidden/>
              </w:rPr>
              <w:fldChar w:fldCharType="separate"/>
            </w:r>
            <w:r w:rsidR="007E3885">
              <w:rPr>
                <w:noProof/>
                <w:webHidden/>
              </w:rPr>
              <w:t>47</w:t>
            </w:r>
            <w:r>
              <w:rPr>
                <w:noProof/>
                <w:webHidden/>
              </w:rPr>
              <w:fldChar w:fldCharType="end"/>
            </w:r>
          </w:hyperlink>
        </w:p>
        <w:p w14:paraId="6D635964" w14:textId="60A3CC3F" w:rsidR="006B24A6" w:rsidRDefault="006B24A6">
          <w:pPr>
            <w:pStyle w:val="TOC1"/>
            <w:rPr>
              <w:b w:val="0"/>
              <w:bCs w:val="0"/>
              <w:noProof/>
              <w:lang w:eastAsia="ja-JP"/>
            </w:rPr>
          </w:pPr>
          <w:hyperlink w:anchor="_Toc129183167" w:history="1">
            <w:r w:rsidRPr="0090116F">
              <w:rPr>
                <w:rStyle w:val="Hyperlink"/>
                <w:rFonts w:hint="eastAsia"/>
                <w:noProof/>
              </w:rPr>
              <w:t>苦情手続き</w:t>
            </w:r>
            <w:r>
              <w:rPr>
                <w:noProof/>
                <w:webHidden/>
              </w:rPr>
              <w:tab/>
            </w:r>
            <w:r>
              <w:rPr>
                <w:noProof/>
                <w:webHidden/>
              </w:rPr>
              <w:fldChar w:fldCharType="begin"/>
            </w:r>
            <w:r>
              <w:rPr>
                <w:noProof/>
                <w:webHidden/>
              </w:rPr>
              <w:instrText xml:space="preserve"> PAGEREF _Toc129183167 \h </w:instrText>
            </w:r>
            <w:r>
              <w:rPr>
                <w:noProof/>
                <w:webHidden/>
              </w:rPr>
            </w:r>
            <w:r>
              <w:rPr>
                <w:noProof/>
                <w:webHidden/>
              </w:rPr>
              <w:fldChar w:fldCharType="separate"/>
            </w:r>
            <w:r w:rsidR="007E3885">
              <w:rPr>
                <w:noProof/>
                <w:webHidden/>
              </w:rPr>
              <w:t>50</w:t>
            </w:r>
            <w:r>
              <w:rPr>
                <w:noProof/>
                <w:webHidden/>
              </w:rPr>
              <w:fldChar w:fldCharType="end"/>
            </w:r>
          </w:hyperlink>
        </w:p>
        <w:p w14:paraId="1769502F" w14:textId="47E14C4A" w:rsidR="006B24A6" w:rsidRDefault="006B24A6">
          <w:pPr>
            <w:pStyle w:val="TOC1"/>
            <w:rPr>
              <w:b w:val="0"/>
              <w:bCs w:val="0"/>
              <w:noProof/>
              <w:lang w:eastAsia="ja-JP"/>
            </w:rPr>
          </w:pPr>
          <w:hyperlink w:anchor="_Toc129183168" w:history="1">
            <w:r w:rsidRPr="0090116F">
              <w:rPr>
                <w:rStyle w:val="Hyperlink"/>
                <w:rFonts w:hint="eastAsia"/>
                <w:noProof/>
              </w:rPr>
              <w:t>不服申立て手続き（標準対応・迅速対応）</w:t>
            </w:r>
            <w:r>
              <w:rPr>
                <w:noProof/>
                <w:webHidden/>
              </w:rPr>
              <w:tab/>
            </w:r>
            <w:r>
              <w:rPr>
                <w:noProof/>
                <w:webHidden/>
              </w:rPr>
              <w:fldChar w:fldCharType="begin"/>
            </w:r>
            <w:r>
              <w:rPr>
                <w:noProof/>
                <w:webHidden/>
              </w:rPr>
              <w:instrText xml:space="preserve"> PAGEREF _Toc129183168 \h </w:instrText>
            </w:r>
            <w:r>
              <w:rPr>
                <w:noProof/>
                <w:webHidden/>
              </w:rPr>
            </w:r>
            <w:r>
              <w:rPr>
                <w:noProof/>
                <w:webHidden/>
              </w:rPr>
              <w:fldChar w:fldCharType="separate"/>
            </w:r>
            <w:r w:rsidR="007E3885">
              <w:rPr>
                <w:noProof/>
                <w:webHidden/>
              </w:rPr>
              <w:t>54</w:t>
            </w:r>
            <w:r>
              <w:rPr>
                <w:noProof/>
                <w:webHidden/>
              </w:rPr>
              <w:fldChar w:fldCharType="end"/>
            </w:r>
          </w:hyperlink>
        </w:p>
        <w:p w14:paraId="3E35E27B" w14:textId="778CFD1F" w:rsidR="006B24A6" w:rsidRDefault="006B24A6">
          <w:pPr>
            <w:pStyle w:val="TOC1"/>
            <w:rPr>
              <w:b w:val="0"/>
              <w:bCs w:val="0"/>
              <w:noProof/>
              <w:lang w:eastAsia="ja-JP"/>
            </w:rPr>
          </w:pPr>
          <w:hyperlink w:anchor="_Toc129183169" w:history="1">
            <w:r w:rsidRPr="0090116F">
              <w:rPr>
                <w:rStyle w:val="Hyperlink"/>
                <w:rFonts w:hint="eastAsia"/>
                <w:noProof/>
              </w:rPr>
              <w:t>州公聴会の手続き</w:t>
            </w:r>
            <w:r>
              <w:rPr>
                <w:noProof/>
                <w:webHidden/>
              </w:rPr>
              <w:tab/>
            </w:r>
            <w:r>
              <w:rPr>
                <w:noProof/>
                <w:webHidden/>
              </w:rPr>
              <w:fldChar w:fldCharType="begin"/>
            </w:r>
            <w:r>
              <w:rPr>
                <w:noProof/>
                <w:webHidden/>
              </w:rPr>
              <w:instrText xml:space="preserve"> PAGEREF _Toc129183169 \h </w:instrText>
            </w:r>
            <w:r>
              <w:rPr>
                <w:noProof/>
                <w:webHidden/>
              </w:rPr>
            </w:r>
            <w:r>
              <w:rPr>
                <w:noProof/>
                <w:webHidden/>
              </w:rPr>
              <w:fldChar w:fldCharType="separate"/>
            </w:r>
            <w:r w:rsidR="007E3885">
              <w:rPr>
                <w:noProof/>
                <w:webHidden/>
              </w:rPr>
              <w:t>61</w:t>
            </w:r>
            <w:r>
              <w:rPr>
                <w:noProof/>
                <w:webHidden/>
              </w:rPr>
              <w:fldChar w:fldCharType="end"/>
            </w:r>
          </w:hyperlink>
        </w:p>
        <w:p w14:paraId="343E667F" w14:textId="436DA06A" w:rsidR="006B24A6" w:rsidRDefault="006B24A6">
          <w:pPr>
            <w:pStyle w:val="TOC1"/>
            <w:rPr>
              <w:b w:val="0"/>
              <w:bCs w:val="0"/>
              <w:noProof/>
              <w:lang w:eastAsia="ja-JP"/>
            </w:rPr>
          </w:pPr>
          <w:hyperlink w:anchor="_Toc129183170" w:history="1">
            <w:r w:rsidRPr="0090116F">
              <w:rPr>
                <w:rStyle w:val="Hyperlink"/>
                <w:rFonts w:hint="eastAsia"/>
                <w:noProof/>
              </w:rPr>
              <w:t>事前指示書</w:t>
            </w:r>
            <w:r w:rsidRPr="0090116F">
              <w:rPr>
                <w:rStyle w:val="Hyperlink"/>
                <w:noProof/>
              </w:rPr>
              <w:t xml:space="preserve"> (ADVANCE DIRECTIVE)</w:t>
            </w:r>
            <w:r>
              <w:rPr>
                <w:noProof/>
                <w:webHidden/>
              </w:rPr>
              <w:tab/>
            </w:r>
            <w:r>
              <w:rPr>
                <w:noProof/>
                <w:webHidden/>
              </w:rPr>
              <w:fldChar w:fldCharType="begin"/>
            </w:r>
            <w:r>
              <w:rPr>
                <w:noProof/>
                <w:webHidden/>
              </w:rPr>
              <w:instrText xml:space="preserve"> PAGEREF _Toc129183170 \h </w:instrText>
            </w:r>
            <w:r>
              <w:rPr>
                <w:noProof/>
                <w:webHidden/>
              </w:rPr>
            </w:r>
            <w:r>
              <w:rPr>
                <w:noProof/>
                <w:webHidden/>
              </w:rPr>
              <w:fldChar w:fldCharType="separate"/>
            </w:r>
            <w:r w:rsidR="007E3885">
              <w:rPr>
                <w:noProof/>
                <w:webHidden/>
              </w:rPr>
              <w:t>65</w:t>
            </w:r>
            <w:r>
              <w:rPr>
                <w:noProof/>
                <w:webHidden/>
              </w:rPr>
              <w:fldChar w:fldCharType="end"/>
            </w:r>
          </w:hyperlink>
        </w:p>
        <w:p w14:paraId="58EED97F" w14:textId="76606E20" w:rsidR="006B24A6" w:rsidRDefault="006B24A6">
          <w:pPr>
            <w:pStyle w:val="TOC1"/>
            <w:rPr>
              <w:b w:val="0"/>
              <w:bCs w:val="0"/>
              <w:noProof/>
              <w:lang w:eastAsia="ja-JP"/>
            </w:rPr>
          </w:pPr>
          <w:hyperlink w:anchor="_Toc129183171" w:history="1">
            <w:r w:rsidRPr="0090116F">
              <w:rPr>
                <w:rStyle w:val="Hyperlink"/>
                <w:rFonts w:hint="eastAsia"/>
                <w:noProof/>
              </w:rPr>
              <w:t>受給者の権利と責任</w:t>
            </w:r>
            <w:r>
              <w:rPr>
                <w:noProof/>
                <w:webHidden/>
              </w:rPr>
              <w:tab/>
            </w:r>
            <w:r>
              <w:rPr>
                <w:noProof/>
                <w:webHidden/>
              </w:rPr>
              <w:fldChar w:fldCharType="begin"/>
            </w:r>
            <w:r>
              <w:rPr>
                <w:noProof/>
                <w:webHidden/>
              </w:rPr>
              <w:instrText xml:space="preserve"> PAGEREF _Toc129183171 \h </w:instrText>
            </w:r>
            <w:r>
              <w:rPr>
                <w:noProof/>
                <w:webHidden/>
              </w:rPr>
            </w:r>
            <w:r>
              <w:rPr>
                <w:noProof/>
                <w:webHidden/>
              </w:rPr>
              <w:fldChar w:fldCharType="separate"/>
            </w:r>
            <w:r w:rsidR="007E3885">
              <w:rPr>
                <w:noProof/>
                <w:webHidden/>
              </w:rPr>
              <w:t>67</w:t>
            </w:r>
            <w:r>
              <w:rPr>
                <w:noProof/>
                <w:webHidden/>
              </w:rPr>
              <w:fldChar w:fldCharType="end"/>
            </w:r>
          </w:hyperlink>
        </w:p>
        <w:p w14:paraId="33BBA684" w14:textId="5E1AC24A" w:rsidR="00F75C37" w:rsidRPr="000C0270" w:rsidRDefault="00F75C37" w:rsidP="00160669">
          <w:pPr>
            <w:spacing w:after="0" w:line="360" w:lineRule="auto"/>
            <w:rPr>
              <w:rFonts w:ascii="Arial" w:hAnsi="Arial" w:cs="Arial"/>
              <w:sz w:val="24"/>
              <w:szCs w:val="24"/>
            </w:rPr>
          </w:pPr>
          <w:r w:rsidRPr="000C0270">
            <w:rPr>
              <w:rFonts w:ascii="Arial" w:hAnsi="Arial" w:cs="Arial"/>
              <w:b/>
              <w:bCs/>
              <w:noProof/>
              <w:color w:val="2B579A"/>
              <w:sz w:val="24"/>
              <w:szCs w:val="24"/>
              <w:shd w:val="clear" w:color="auto" w:fill="E6E6E6"/>
            </w:rPr>
            <w:fldChar w:fldCharType="end"/>
          </w:r>
        </w:p>
      </w:sdtContent>
    </w:sdt>
    <w:p w14:paraId="0EE739FA" w14:textId="62932705" w:rsidR="0044324B" w:rsidRPr="000C0270" w:rsidRDefault="0044324B" w:rsidP="00160669">
      <w:pPr>
        <w:pStyle w:val="Heading1"/>
        <w:spacing w:after="0" w:line="360" w:lineRule="auto"/>
        <w:rPr>
          <w:b w:val="0"/>
          <w:bCs w:val="0"/>
          <w:rtl/>
        </w:rPr>
      </w:pPr>
    </w:p>
    <w:p w14:paraId="424CC7BA" w14:textId="72D04223" w:rsidR="0044324B" w:rsidRPr="000C0270" w:rsidRDefault="0044324B" w:rsidP="00160669">
      <w:pPr>
        <w:pStyle w:val="Heading1"/>
        <w:spacing w:after="0" w:line="360" w:lineRule="auto"/>
        <w:rPr>
          <w:rtl/>
        </w:rPr>
      </w:pPr>
    </w:p>
    <w:p w14:paraId="3A861BD8" w14:textId="02934347" w:rsidR="00F75C37" w:rsidRPr="000C0270" w:rsidRDefault="00F75C37" w:rsidP="00160669">
      <w:pPr>
        <w:pStyle w:val="Heading1"/>
        <w:bidi w:val="0"/>
        <w:spacing w:after="0" w:line="360" w:lineRule="auto"/>
        <w:rPr>
          <w:lang w:eastAsia="ja-JP"/>
        </w:rPr>
      </w:pPr>
      <w:r w:rsidRPr="000C0270">
        <w:rPr>
          <w:b w:val="0"/>
          <w:bCs w:val="0"/>
          <w:lang w:eastAsia="ja"/>
        </w:rPr>
        <w:br w:type="column"/>
      </w:r>
      <w:bookmarkStart w:id="0" w:name="_Toc109642491"/>
      <w:bookmarkStart w:id="1" w:name="_Toc129183158"/>
      <w:r w:rsidRPr="000C0270">
        <w:rPr>
          <w:lang w:eastAsia="ja"/>
        </w:rPr>
        <w:lastRenderedPageBreak/>
        <w:t>他の言語とその他の媒体</w:t>
      </w:r>
      <w:bookmarkEnd w:id="0"/>
      <w:bookmarkEnd w:id="1"/>
    </w:p>
    <w:p w14:paraId="59DB4F21" w14:textId="3A7E3AEE" w:rsidR="00F75C37" w:rsidRPr="000C0270" w:rsidRDefault="00F75C37" w:rsidP="00160669">
      <w:pPr>
        <w:pStyle w:val="NoSpacing"/>
        <w:spacing w:line="360" w:lineRule="auto"/>
        <w:rPr>
          <w:rFonts w:ascii="Arial" w:hAnsi="Arial" w:cs="Arial"/>
          <w:b/>
          <w:bCs/>
          <w:sz w:val="24"/>
          <w:szCs w:val="24"/>
          <w:lang w:eastAsia="ja-JP"/>
        </w:rPr>
      </w:pPr>
      <w:r w:rsidRPr="000C0270">
        <w:rPr>
          <w:rFonts w:ascii="Arial" w:hAnsi="Arial" w:cs="Arial"/>
          <w:b/>
          <w:bCs/>
          <w:sz w:val="24"/>
          <w:szCs w:val="24"/>
          <w:lang w:eastAsia="ja"/>
        </w:rPr>
        <w:t>他の言語</w:t>
      </w:r>
    </w:p>
    <w:p w14:paraId="17A79A93" w14:textId="77777777" w:rsidR="00F75C37" w:rsidRPr="000C0270" w:rsidRDefault="00F75C37" w:rsidP="00160669">
      <w:pPr>
        <w:pStyle w:val="NoSpacing"/>
        <w:spacing w:line="360" w:lineRule="auto"/>
        <w:rPr>
          <w:rFonts w:ascii="Arial" w:hAnsi="Arial" w:cs="Arial"/>
          <w:sz w:val="24"/>
          <w:szCs w:val="24"/>
          <w:lang w:eastAsia="ja-JP"/>
        </w:rPr>
      </w:pPr>
    </w:p>
    <w:p w14:paraId="4D779A67" w14:textId="11E08F89" w:rsidR="00F75C37" w:rsidRPr="000C0270" w:rsidRDefault="00F75C37" w:rsidP="00160669">
      <w:pPr>
        <w:pStyle w:val="NoSpacing"/>
        <w:spacing w:line="360" w:lineRule="auto"/>
        <w:rPr>
          <w:rFonts w:ascii="Arial" w:hAnsi="Arial" w:cs="Arial"/>
          <w:sz w:val="24"/>
          <w:szCs w:val="24"/>
          <w:lang w:eastAsia="ja-JP"/>
        </w:rPr>
      </w:pPr>
      <w:r w:rsidRPr="000C0270">
        <w:rPr>
          <w:rFonts w:ascii="Arial" w:hAnsi="Arial" w:cs="Arial"/>
          <w:sz w:val="24"/>
          <w:szCs w:val="24"/>
          <w:lang w:eastAsia="ja"/>
        </w:rPr>
        <w:t>この受給者ハンドブック</w:t>
      </w:r>
      <w:r w:rsidRPr="000C0270">
        <w:rPr>
          <w:rFonts w:ascii="Arial" w:hAnsi="Arial" w:cs="Arial"/>
          <w:sz w:val="24"/>
          <w:szCs w:val="24"/>
          <w:lang w:eastAsia="ja"/>
        </w:rPr>
        <w:t>(</w:t>
      </w:r>
      <w:r w:rsidRPr="000C0270">
        <w:rPr>
          <w:rFonts w:ascii="Arial" w:hAnsi="Arial" w:cs="Arial"/>
          <w:sz w:val="24"/>
          <w:szCs w:val="24"/>
          <w:lang w:eastAsia="ja"/>
        </w:rPr>
        <w:t>ハンドブック</w:t>
      </w:r>
      <w:r w:rsidRPr="000C0270">
        <w:rPr>
          <w:rFonts w:ascii="Arial" w:hAnsi="Arial" w:cs="Arial"/>
          <w:sz w:val="24"/>
          <w:szCs w:val="24"/>
          <w:lang w:eastAsia="ja"/>
        </w:rPr>
        <w:t>)</w:t>
      </w:r>
      <w:r w:rsidRPr="000C0270">
        <w:rPr>
          <w:rFonts w:ascii="Arial" w:hAnsi="Arial" w:cs="Arial"/>
          <w:sz w:val="24"/>
          <w:szCs w:val="24"/>
          <w:lang w:eastAsia="ja"/>
        </w:rPr>
        <w:t>やその他の資料は、他の言語でも無料で入手できます。</w:t>
      </w:r>
      <w:r w:rsidRPr="000C0270">
        <w:rPr>
          <w:rFonts w:ascii="Arial" w:hAnsi="Arial" w:cs="Arial"/>
          <w:sz w:val="24"/>
          <w:szCs w:val="24"/>
          <w:lang w:eastAsia="ja"/>
        </w:rPr>
        <w:t>*[</w:t>
      </w:r>
      <w:r w:rsidRPr="000C0270">
        <w:rPr>
          <w:rFonts w:ascii="Arial" w:hAnsi="Arial" w:cs="Arial"/>
          <w:sz w:val="24"/>
          <w:szCs w:val="24"/>
          <w:lang w:eastAsia="ja"/>
        </w:rPr>
        <w:t>メンタルヘルスプラン</w:t>
      </w:r>
      <w:r w:rsidRPr="000C0270">
        <w:rPr>
          <w:rFonts w:ascii="Arial" w:hAnsi="Arial" w:cs="Arial"/>
          <w:sz w:val="24"/>
          <w:szCs w:val="24"/>
          <w:lang w:eastAsia="ja"/>
        </w:rPr>
        <w:t>]</w:t>
      </w:r>
      <w:r w:rsidRPr="000C0270">
        <w:rPr>
          <w:rFonts w:ascii="Arial" w:hAnsi="Arial" w:cs="Arial"/>
          <w:sz w:val="24"/>
          <w:szCs w:val="24"/>
          <w:lang w:eastAsia="ja"/>
        </w:rPr>
        <w:t>にお電話ください。通話料金は無料です。</w:t>
      </w:r>
    </w:p>
    <w:p w14:paraId="006B2D1A" w14:textId="77777777" w:rsidR="00F75C37" w:rsidRPr="000C0270" w:rsidRDefault="00F75C37" w:rsidP="00160669">
      <w:pPr>
        <w:pStyle w:val="NoSpacing"/>
        <w:spacing w:line="360" w:lineRule="auto"/>
        <w:rPr>
          <w:rFonts w:ascii="Arial" w:hAnsi="Arial" w:cs="Arial"/>
          <w:sz w:val="24"/>
          <w:szCs w:val="24"/>
          <w:lang w:eastAsia="ja-JP"/>
        </w:rPr>
      </w:pPr>
    </w:p>
    <w:p w14:paraId="1E9FC912" w14:textId="5480FC19" w:rsidR="00F75C37" w:rsidRPr="000C0270" w:rsidRDefault="00F75C37" w:rsidP="00160669">
      <w:pPr>
        <w:pStyle w:val="NoSpacing"/>
        <w:spacing w:line="360" w:lineRule="auto"/>
        <w:rPr>
          <w:rFonts w:ascii="Arial" w:hAnsi="Arial" w:cs="Arial"/>
          <w:b/>
          <w:bCs/>
          <w:sz w:val="24"/>
          <w:szCs w:val="24"/>
          <w:lang w:eastAsia="ja-JP"/>
        </w:rPr>
      </w:pPr>
      <w:r w:rsidRPr="000C0270">
        <w:rPr>
          <w:rFonts w:ascii="Arial" w:hAnsi="Arial" w:cs="Arial"/>
          <w:b/>
          <w:bCs/>
          <w:sz w:val="24"/>
          <w:szCs w:val="24"/>
          <w:lang w:eastAsia="ja"/>
        </w:rPr>
        <w:t>他の媒体</w:t>
      </w:r>
    </w:p>
    <w:p w14:paraId="73542EA9" w14:textId="77777777" w:rsidR="00F75C37" w:rsidRPr="000C0270" w:rsidRDefault="00F75C37" w:rsidP="00160669">
      <w:pPr>
        <w:pStyle w:val="NoSpacing"/>
        <w:spacing w:line="360" w:lineRule="auto"/>
        <w:rPr>
          <w:rFonts w:ascii="Arial" w:hAnsi="Arial" w:cs="Arial"/>
          <w:sz w:val="24"/>
          <w:szCs w:val="24"/>
          <w:lang w:eastAsia="ja-JP"/>
        </w:rPr>
      </w:pPr>
    </w:p>
    <w:p w14:paraId="34BFB1D0" w14:textId="6EEF2540" w:rsidR="00F75C37" w:rsidRPr="000C0270" w:rsidRDefault="00F75C37" w:rsidP="00160669">
      <w:pPr>
        <w:pStyle w:val="NoSpacing"/>
        <w:spacing w:line="360" w:lineRule="auto"/>
        <w:rPr>
          <w:rFonts w:ascii="Arial" w:hAnsi="Arial" w:cs="Arial"/>
          <w:sz w:val="24"/>
          <w:szCs w:val="24"/>
          <w:lang w:eastAsia="ja-JP"/>
        </w:rPr>
      </w:pPr>
      <w:r w:rsidRPr="000C0270">
        <w:rPr>
          <w:rFonts w:ascii="Arial" w:hAnsi="Arial" w:cs="Arial"/>
          <w:sz w:val="24"/>
          <w:szCs w:val="24"/>
          <w:lang w:eastAsia="ja"/>
        </w:rPr>
        <w:t>この情報は、点字、</w:t>
      </w:r>
      <w:r w:rsidRPr="000C0270">
        <w:rPr>
          <w:rFonts w:ascii="Arial" w:hAnsi="Arial" w:cs="Arial"/>
          <w:sz w:val="24"/>
          <w:szCs w:val="24"/>
          <w:lang w:eastAsia="ja"/>
        </w:rPr>
        <w:t>18</w:t>
      </w:r>
      <w:r w:rsidRPr="000C0270">
        <w:rPr>
          <w:rFonts w:ascii="Arial" w:hAnsi="Arial" w:cs="Arial"/>
          <w:sz w:val="24"/>
          <w:szCs w:val="24"/>
          <w:lang w:eastAsia="ja"/>
        </w:rPr>
        <w:t>ポイントの大活字、音声など他の補助媒体でも、無料で入手できます。</w:t>
      </w:r>
      <w:r w:rsidRPr="000C0270">
        <w:rPr>
          <w:rFonts w:ascii="Arial" w:hAnsi="Arial" w:cs="Arial"/>
          <w:sz w:val="24"/>
          <w:szCs w:val="24"/>
          <w:lang w:eastAsia="ja"/>
        </w:rPr>
        <w:t>*[</w:t>
      </w:r>
      <w:r w:rsidRPr="000C0270">
        <w:rPr>
          <w:rFonts w:ascii="Arial" w:hAnsi="Arial" w:cs="Arial"/>
          <w:sz w:val="24"/>
          <w:szCs w:val="24"/>
          <w:lang w:eastAsia="ja"/>
        </w:rPr>
        <w:t>メンタルヘルスプラン</w:t>
      </w:r>
      <w:r w:rsidR="00321BA6" w:rsidRPr="000C0270">
        <w:rPr>
          <w:rFonts w:ascii="Arial" w:hAnsi="Arial" w:cs="Arial" w:hint="eastAsia"/>
          <w:sz w:val="24"/>
          <w:szCs w:val="24"/>
          <w:lang w:eastAsia="ja"/>
        </w:rPr>
        <w:t>名</w:t>
      </w:r>
      <w:r w:rsidR="00321BA6" w:rsidRPr="000C0270">
        <w:rPr>
          <w:rFonts w:ascii="Arial" w:hAnsi="Arial" w:cs="Arial"/>
          <w:sz w:val="24"/>
          <w:szCs w:val="24"/>
          <w:lang w:eastAsia="ja"/>
        </w:rPr>
        <w:t>]</w:t>
      </w:r>
      <w:r w:rsidR="00321BA6" w:rsidRPr="000C0270">
        <w:rPr>
          <w:rFonts w:ascii="Arial" w:hAnsi="Arial" w:cs="Arial" w:hint="eastAsia"/>
          <w:sz w:val="24"/>
          <w:szCs w:val="24"/>
          <w:lang w:eastAsia="ja"/>
        </w:rPr>
        <w:t xml:space="preserve"> </w:t>
      </w:r>
      <w:r w:rsidR="00321BA6" w:rsidRPr="000C0270">
        <w:rPr>
          <w:rFonts w:ascii="Arial" w:hAnsi="Arial" w:cs="Arial" w:hint="eastAsia"/>
          <w:sz w:val="24"/>
          <w:szCs w:val="24"/>
          <w:lang w:eastAsia="ja"/>
        </w:rPr>
        <w:t>にお</w:t>
      </w:r>
      <w:r w:rsidRPr="000C0270">
        <w:rPr>
          <w:rFonts w:ascii="Arial" w:hAnsi="Arial" w:cs="Arial"/>
          <w:sz w:val="24"/>
          <w:szCs w:val="24"/>
          <w:lang w:eastAsia="ja"/>
        </w:rPr>
        <w:t>電話ください。通話料金は無料です。</w:t>
      </w:r>
    </w:p>
    <w:p w14:paraId="13819D91" w14:textId="77777777" w:rsidR="00F75C37" w:rsidRPr="000C0270" w:rsidRDefault="00F75C37" w:rsidP="00160669">
      <w:pPr>
        <w:pStyle w:val="NoSpacing"/>
        <w:spacing w:line="360" w:lineRule="auto"/>
        <w:rPr>
          <w:rFonts w:ascii="Arial" w:hAnsi="Arial" w:cs="Arial"/>
          <w:sz w:val="24"/>
          <w:szCs w:val="24"/>
          <w:lang w:eastAsia="ja-JP"/>
        </w:rPr>
      </w:pPr>
    </w:p>
    <w:p w14:paraId="16A6461E" w14:textId="1FCCF03E" w:rsidR="00F75C37" w:rsidRPr="000C0270" w:rsidRDefault="00F75C37" w:rsidP="00160669">
      <w:pPr>
        <w:pStyle w:val="NoSpacing"/>
        <w:spacing w:line="360" w:lineRule="auto"/>
        <w:rPr>
          <w:rFonts w:ascii="Arial" w:hAnsi="Arial" w:cs="Arial"/>
          <w:b/>
          <w:bCs/>
          <w:sz w:val="24"/>
          <w:szCs w:val="24"/>
          <w:lang w:eastAsia="ja-JP"/>
        </w:rPr>
      </w:pPr>
      <w:r w:rsidRPr="000C0270">
        <w:rPr>
          <w:rFonts w:ascii="Arial" w:hAnsi="Arial" w:cs="Arial"/>
          <w:b/>
          <w:bCs/>
          <w:sz w:val="24"/>
          <w:szCs w:val="24"/>
          <w:lang w:eastAsia="ja"/>
        </w:rPr>
        <w:t>通訳サービス</w:t>
      </w:r>
    </w:p>
    <w:p w14:paraId="1429326C" w14:textId="77777777" w:rsidR="00F75C37" w:rsidRPr="000C0270" w:rsidRDefault="00F75C37" w:rsidP="00160669">
      <w:pPr>
        <w:pStyle w:val="NoSpacing"/>
        <w:spacing w:line="360" w:lineRule="auto"/>
        <w:rPr>
          <w:rFonts w:ascii="Arial" w:hAnsi="Arial" w:cs="Arial"/>
          <w:sz w:val="24"/>
          <w:szCs w:val="24"/>
          <w:lang w:eastAsia="ja-JP"/>
        </w:rPr>
      </w:pPr>
    </w:p>
    <w:p w14:paraId="69661CB6" w14:textId="67750813" w:rsidR="00A27F43" w:rsidRPr="000C0270" w:rsidRDefault="00F75C37" w:rsidP="00AB7459">
      <w:pPr>
        <w:pStyle w:val="NoSpacing"/>
        <w:spacing w:line="360" w:lineRule="auto"/>
        <w:ind w:right="-90"/>
        <w:rPr>
          <w:rFonts w:ascii="Arial" w:hAnsi="Arial" w:cs="Arial"/>
          <w:sz w:val="24"/>
          <w:szCs w:val="24"/>
          <w:rtl/>
        </w:rPr>
      </w:pPr>
      <w:r w:rsidRPr="000C0270">
        <w:rPr>
          <w:rFonts w:ascii="Arial" w:hAnsi="Arial" w:cs="Arial"/>
          <w:sz w:val="24"/>
          <w:szCs w:val="24"/>
          <w:lang w:eastAsia="ja"/>
        </w:rPr>
        <w:t>家族や友人に通訳をしてもらう必要はありません。無料の通訳、言語、文化的サービス</w:t>
      </w:r>
      <w:r w:rsidRPr="00AB7459">
        <w:rPr>
          <w:sz w:val="24"/>
          <w:szCs w:val="24"/>
          <w:lang w:eastAsia="ja-JP"/>
        </w:rPr>
        <w:t>を、</w:t>
      </w:r>
      <w:r w:rsidRPr="00AB7459">
        <w:rPr>
          <w:sz w:val="24"/>
          <w:szCs w:val="24"/>
          <w:lang w:eastAsia="ja-JP"/>
        </w:rPr>
        <w:t>24</w:t>
      </w:r>
      <w:r w:rsidRPr="00AB7459">
        <w:rPr>
          <w:sz w:val="24"/>
          <w:szCs w:val="24"/>
          <w:lang w:eastAsia="ja-JP"/>
        </w:rPr>
        <w:t>時間年中無休でご利用になれます。このハンドブックを別の言語で入手したり、通訳、言語的支援、文化的な支援を得たりするには、</w:t>
      </w:r>
      <w:r w:rsidRPr="00AB7459">
        <w:rPr>
          <w:sz w:val="24"/>
          <w:szCs w:val="24"/>
          <w:lang w:eastAsia="ja-JP"/>
        </w:rPr>
        <w:t>*[</w:t>
      </w:r>
      <w:r w:rsidRPr="00AB7459">
        <w:rPr>
          <w:sz w:val="24"/>
          <w:szCs w:val="24"/>
          <w:lang w:eastAsia="ja-JP"/>
        </w:rPr>
        <w:t>メンタルヘルスプラン</w:t>
      </w:r>
      <w:r w:rsidRPr="000C0270">
        <w:rPr>
          <w:rFonts w:ascii="Arial" w:hAnsi="Arial" w:cs="Arial"/>
          <w:sz w:val="24"/>
          <w:szCs w:val="24"/>
          <w:lang w:eastAsia="ja"/>
        </w:rPr>
        <w:t>名</w:t>
      </w:r>
      <w:r w:rsidRPr="000C0270">
        <w:rPr>
          <w:rFonts w:ascii="Arial" w:hAnsi="Arial" w:cs="Arial"/>
          <w:sz w:val="24"/>
          <w:szCs w:val="24"/>
          <w:lang w:eastAsia="ja"/>
        </w:rPr>
        <w:t>]</w:t>
      </w:r>
      <w:r w:rsidRPr="000C0270">
        <w:rPr>
          <w:rFonts w:ascii="Arial" w:hAnsi="Arial" w:cs="Arial"/>
          <w:sz w:val="24"/>
          <w:szCs w:val="24"/>
          <w:lang w:eastAsia="ja"/>
        </w:rPr>
        <w:t>までお電話ください。通話料金は無料です。</w:t>
      </w:r>
    </w:p>
    <w:p w14:paraId="0CAFDAB5" w14:textId="04CA6A71" w:rsidR="00284049" w:rsidRPr="000C0270" w:rsidRDefault="00A27F43" w:rsidP="00A92CD7">
      <w:pPr>
        <w:pStyle w:val="Heading1"/>
        <w:bidi w:val="0"/>
        <w:spacing w:after="0" w:line="360" w:lineRule="auto"/>
        <w:rPr>
          <w:lang w:eastAsia="ja-JP"/>
        </w:rPr>
      </w:pPr>
      <w:r w:rsidRPr="000C0270">
        <w:rPr>
          <w:rtl/>
        </w:rPr>
        <w:br w:type="column"/>
      </w:r>
      <w:bookmarkStart w:id="2" w:name="_Toc129183159"/>
      <w:r w:rsidR="007C7C0B" w:rsidRPr="000C0270">
        <w:rPr>
          <w:lang w:eastAsia="ja"/>
        </w:rPr>
        <w:lastRenderedPageBreak/>
        <w:t>一般的な情報</w:t>
      </w:r>
      <w:bookmarkEnd w:id="2"/>
    </w:p>
    <w:p w14:paraId="67A8BB4C" w14:textId="77777777" w:rsidR="00A808FE" w:rsidRPr="000C0270" w:rsidRDefault="00A808FE" w:rsidP="00A92CD7">
      <w:pPr>
        <w:spacing w:after="0" w:line="360" w:lineRule="auto"/>
        <w:contextualSpacing/>
        <w:rPr>
          <w:rFonts w:ascii="Arial" w:hAnsi="Arial" w:cs="Arial"/>
          <w:b/>
          <w:sz w:val="24"/>
          <w:szCs w:val="24"/>
          <w:lang w:eastAsia="ja-JP"/>
        </w:rPr>
      </w:pPr>
    </w:p>
    <w:p w14:paraId="3078CC3E" w14:textId="498E0027" w:rsidR="00284049" w:rsidRPr="000C0270" w:rsidRDefault="007C7C0B" w:rsidP="00A92CD7">
      <w:pPr>
        <w:spacing w:after="0" w:line="360" w:lineRule="auto"/>
        <w:contextualSpacing/>
        <w:rPr>
          <w:rFonts w:ascii="Arial" w:hAnsi="Arial" w:cs="Arial"/>
          <w:b/>
          <w:sz w:val="24"/>
          <w:szCs w:val="24"/>
          <w:lang w:eastAsia="ja-JP"/>
        </w:rPr>
      </w:pPr>
      <w:r w:rsidRPr="000C0270">
        <w:rPr>
          <w:rFonts w:ascii="Arial" w:hAnsi="Arial" w:cs="Arial"/>
          <w:b/>
          <w:bCs/>
          <w:sz w:val="24"/>
          <w:szCs w:val="24"/>
          <w:lang w:eastAsia="ja"/>
        </w:rPr>
        <w:t>このハンドブックを読むことがなぜ重要なのでしょう</w:t>
      </w:r>
    </w:p>
    <w:p w14:paraId="36E3BAEC" w14:textId="2445DF41" w:rsidR="00284049" w:rsidRPr="000C0270" w:rsidRDefault="00284049" w:rsidP="00A92CD7">
      <w:pPr>
        <w:pStyle w:val="NoSpacing"/>
        <w:spacing w:line="360" w:lineRule="auto"/>
        <w:contextualSpacing/>
        <w:rPr>
          <w:rFonts w:ascii="Arial" w:hAnsi="Arial" w:cs="Arial"/>
          <w:sz w:val="24"/>
          <w:szCs w:val="24"/>
          <w:lang w:eastAsia="ja-JP"/>
        </w:rPr>
      </w:pPr>
    </w:p>
    <w:p w14:paraId="5C3E51E2" w14:textId="6A281995" w:rsidR="00A808FE" w:rsidRPr="000C0270" w:rsidRDefault="00563D9E" w:rsidP="00ED350F">
      <w:pPr>
        <w:spacing w:after="0" w:line="360" w:lineRule="auto"/>
        <w:ind w:right="-90"/>
        <w:contextualSpacing/>
        <w:rPr>
          <w:rFonts w:ascii="Arial" w:hAnsi="Arial" w:cs="Arial"/>
          <w:sz w:val="24"/>
          <w:szCs w:val="24"/>
          <w:lang w:eastAsia="ja-JP"/>
        </w:rPr>
      </w:pPr>
      <w:r w:rsidRPr="000C0270">
        <w:rPr>
          <w:rFonts w:ascii="Arial" w:hAnsi="Arial" w:cs="Arial"/>
          <w:sz w:val="24"/>
          <w:szCs w:val="24"/>
          <w:lang w:eastAsia="ja"/>
        </w:rPr>
        <w:t>*[</w:t>
      </w:r>
      <w:r w:rsidRPr="000C0270">
        <w:rPr>
          <w:rFonts w:ascii="Arial" w:hAnsi="Arial" w:cs="Arial"/>
          <w:sz w:val="24"/>
          <w:szCs w:val="24"/>
          <w:lang w:eastAsia="ja"/>
        </w:rPr>
        <w:t>メンタルヘルスプラン</w:t>
      </w:r>
      <w:r w:rsidR="00B1226E" w:rsidRPr="000C0270">
        <w:rPr>
          <w:rFonts w:ascii="Arial" w:hAnsi="Arial" w:cs="Arial" w:hint="eastAsia"/>
          <w:sz w:val="24"/>
          <w:szCs w:val="24"/>
          <w:lang w:eastAsia="ja"/>
        </w:rPr>
        <w:t>は</w:t>
      </w:r>
      <w:r w:rsidRPr="000C0270">
        <w:rPr>
          <w:rFonts w:ascii="Arial" w:hAnsi="Arial" w:cs="Arial"/>
          <w:sz w:val="24"/>
          <w:szCs w:val="24"/>
          <w:lang w:eastAsia="ja"/>
        </w:rPr>
        <w:t>メンタルヘルスプラン</w:t>
      </w:r>
      <w:r w:rsidRPr="000C0270">
        <w:rPr>
          <w:rFonts w:ascii="Arial" w:hAnsi="Arial" w:cs="Arial"/>
          <w:sz w:val="24"/>
          <w:szCs w:val="24"/>
          <w:lang w:eastAsia="ja"/>
        </w:rPr>
        <w:t xml:space="preserve"> </w:t>
      </w:r>
      <w:r w:rsidRPr="000C0270">
        <w:rPr>
          <w:rFonts w:ascii="Arial" w:hAnsi="Arial" w:cs="Arial"/>
          <w:sz w:val="24"/>
          <w:szCs w:val="24"/>
          <w:lang w:eastAsia="ja"/>
        </w:rPr>
        <w:t>で対象となるサービス領域に関する情報を含む、新規受給者向けの歓迎メッセージを挿入。</w:t>
      </w:r>
      <w:r w:rsidRPr="000C0270">
        <w:rPr>
          <w:rFonts w:ascii="Arial" w:hAnsi="Arial" w:cs="Arial"/>
          <w:b/>
          <w:bCs/>
          <w:sz w:val="24"/>
          <w:szCs w:val="24"/>
          <w:lang w:eastAsia="ja"/>
        </w:rPr>
        <w:t>注：</w:t>
      </w:r>
      <w:r w:rsidRPr="000C0270">
        <w:rPr>
          <w:rFonts w:ascii="Arial" w:hAnsi="Arial" w:cs="Arial"/>
          <w:sz w:val="24"/>
          <w:szCs w:val="24"/>
          <w:lang w:eastAsia="ja"/>
        </w:rPr>
        <w:t>必要に応じてページネーションとヘッダーを調整してください。</w:t>
      </w:r>
      <w:r w:rsidRPr="000C0270">
        <w:rPr>
          <w:rFonts w:ascii="Arial" w:hAnsi="Arial" w:cs="Arial"/>
          <w:sz w:val="24"/>
          <w:szCs w:val="24"/>
          <w:lang w:eastAsia="ja"/>
        </w:rPr>
        <w:t>]</w:t>
      </w:r>
    </w:p>
    <w:p w14:paraId="4B721C2A" w14:textId="77777777" w:rsidR="00A808FE" w:rsidRPr="000C0270" w:rsidRDefault="00A808FE" w:rsidP="00A92CD7">
      <w:pPr>
        <w:spacing w:after="0" w:line="360" w:lineRule="auto"/>
        <w:contextualSpacing/>
        <w:rPr>
          <w:rFonts w:ascii="Arial" w:hAnsi="Arial" w:cs="Arial"/>
          <w:sz w:val="24"/>
          <w:szCs w:val="24"/>
          <w:lang w:eastAsia="ja-JP"/>
        </w:rPr>
      </w:pPr>
    </w:p>
    <w:p w14:paraId="27928241" w14:textId="4BDCC727" w:rsidR="007C7C0B" w:rsidRPr="000C0270" w:rsidRDefault="00986635" w:rsidP="003E7A93">
      <w:pPr>
        <w:spacing w:after="0" w:line="360" w:lineRule="auto"/>
        <w:ind w:right="-90"/>
        <w:contextualSpacing/>
        <w:rPr>
          <w:rFonts w:ascii="Arial" w:hAnsi="Arial" w:cs="Arial"/>
          <w:sz w:val="24"/>
          <w:szCs w:val="24"/>
          <w:lang w:eastAsia="ja-JP"/>
        </w:rPr>
      </w:pPr>
      <w:r w:rsidRPr="000C0270">
        <w:rPr>
          <w:rFonts w:ascii="Arial" w:hAnsi="Arial" w:cs="Arial"/>
          <w:sz w:val="24"/>
          <w:szCs w:val="24"/>
          <w:lang w:eastAsia="ja"/>
        </w:rPr>
        <w:t>このハンドブックには、お住まいの郡のメンタルヘルスプランで、どのように</w:t>
      </w:r>
      <w:r w:rsidRPr="000C0270">
        <w:rPr>
          <w:rFonts w:ascii="Arial" w:hAnsi="Arial" w:cs="Arial"/>
          <w:sz w:val="24"/>
          <w:szCs w:val="24"/>
          <w:lang w:eastAsia="ja"/>
        </w:rPr>
        <w:t>Medi-Cal</w:t>
      </w:r>
      <w:r w:rsidRPr="000C0270">
        <w:rPr>
          <w:rFonts w:ascii="Arial" w:hAnsi="Arial" w:cs="Arial"/>
          <w:sz w:val="24"/>
          <w:szCs w:val="24"/>
          <w:lang w:eastAsia="ja"/>
        </w:rPr>
        <w:t>の専門的メンタルヘルスサービス</w:t>
      </w:r>
      <w:r w:rsidRPr="000C0270">
        <w:rPr>
          <w:rFonts w:ascii="Arial" w:hAnsi="Arial" w:cs="Arial"/>
          <w:sz w:val="24"/>
          <w:szCs w:val="24"/>
          <w:lang w:eastAsia="ja"/>
        </w:rPr>
        <w:t xml:space="preserve"> (SMHS)</w:t>
      </w:r>
      <w:r w:rsidRPr="000C0270">
        <w:rPr>
          <w:rFonts w:ascii="Arial" w:hAnsi="Arial" w:cs="Arial"/>
          <w:sz w:val="24"/>
          <w:szCs w:val="24"/>
          <w:lang w:eastAsia="ja"/>
        </w:rPr>
        <w:t>を受けられるかが書かれています。また本書には、給付についての説明や受診方法</w:t>
      </w:r>
      <w:r w:rsidR="004F5714" w:rsidRPr="000C0270">
        <w:rPr>
          <w:rFonts w:ascii="Arial" w:hAnsi="Arial" w:cs="Arial" w:hint="eastAsia"/>
          <w:sz w:val="24"/>
          <w:szCs w:val="24"/>
          <w:lang w:eastAsia="ja"/>
        </w:rPr>
        <w:t>、よくある質問と回答も記載されています</w:t>
      </w:r>
      <w:r w:rsidRPr="000C0270">
        <w:rPr>
          <w:rFonts w:ascii="Arial" w:hAnsi="Arial" w:cs="Arial"/>
          <w:sz w:val="24"/>
          <w:szCs w:val="24"/>
          <w:lang w:eastAsia="ja"/>
        </w:rPr>
        <w:t>。</w:t>
      </w:r>
    </w:p>
    <w:p w14:paraId="0E6F0507" w14:textId="77777777" w:rsidR="00A808FE" w:rsidRPr="000C0270" w:rsidRDefault="00A808FE" w:rsidP="00A92CD7">
      <w:pPr>
        <w:spacing w:after="0" w:line="360" w:lineRule="auto"/>
        <w:contextualSpacing/>
        <w:rPr>
          <w:rFonts w:ascii="Arial" w:hAnsi="Arial" w:cs="Arial"/>
          <w:sz w:val="24"/>
          <w:szCs w:val="24"/>
          <w:lang w:eastAsia="ja-JP"/>
        </w:rPr>
      </w:pPr>
    </w:p>
    <w:p w14:paraId="1DBBCCC7" w14:textId="2D5EA81A" w:rsidR="00986635" w:rsidRPr="0013476E" w:rsidRDefault="00986635" w:rsidP="00A92CD7">
      <w:pPr>
        <w:widowControl w:val="0"/>
        <w:autoSpaceDE w:val="0"/>
        <w:autoSpaceDN w:val="0"/>
        <w:spacing w:after="0" w:line="360" w:lineRule="auto"/>
        <w:contextualSpacing/>
        <w:rPr>
          <w:rFonts w:ascii="Arial" w:hAnsi="Arial" w:cs="Arial"/>
          <w:sz w:val="24"/>
          <w:szCs w:val="24"/>
          <w:lang w:eastAsia="ja-JP"/>
        </w:rPr>
      </w:pPr>
      <w:r w:rsidRPr="0013476E">
        <w:rPr>
          <w:rFonts w:ascii="Arial" w:hAnsi="Arial" w:cs="Arial" w:hint="eastAsia"/>
          <w:sz w:val="24"/>
          <w:szCs w:val="24"/>
          <w:lang w:eastAsia="ja"/>
        </w:rPr>
        <w:t>本書で以下の事を知ることができます：</w:t>
      </w:r>
    </w:p>
    <w:p w14:paraId="48ABB360" w14:textId="3EA9B15B" w:rsidR="00986635" w:rsidRPr="0013476E" w:rsidRDefault="00986635">
      <w:pPr>
        <w:pStyle w:val="ListParagraph"/>
        <w:numPr>
          <w:ilvl w:val="0"/>
          <w:numId w:val="10"/>
        </w:numPr>
        <w:spacing w:line="360" w:lineRule="auto"/>
        <w:contextualSpacing/>
        <w:rPr>
          <w:rFonts w:eastAsiaTheme="minorEastAsia"/>
          <w:strike/>
          <w:sz w:val="24"/>
          <w:szCs w:val="24"/>
          <w:lang w:eastAsia="ja-JP"/>
        </w:rPr>
      </w:pPr>
      <w:r w:rsidRPr="0013476E">
        <w:rPr>
          <w:rFonts w:eastAsiaTheme="minorEastAsia" w:hint="eastAsia"/>
          <w:sz w:val="24"/>
          <w:szCs w:val="24"/>
          <w:lang w:eastAsia="ja"/>
        </w:rPr>
        <w:t>専門的メンタルヘルスサービス</w:t>
      </w:r>
      <w:r w:rsidRPr="0013476E">
        <w:rPr>
          <w:rFonts w:eastAsiaTheme="minorEastAsia"/>
          <w:sz w:val="24"/>
          <w:szCs w:val="24"/>
          <w:lang w:eastAsia="ja"/>
        </w:rPr>
        <w:t xml:space="preserve"> (SMHS)</w:t>
      </w:r>
      <w:r w:rsidRPr="0013476E">
        <w:rPr>
          <w:rFonts w:eastAsiaTheme="minorEastAsia" w:hint="eastAsia"/>
          <w:sz w:val="24"/>
          <w:szCs w:val="24"/>
          <w:lang w:eastAsia="ja"/>
        </w:rPr>
        <w:t>のご利用方法</w:t>
      </w:r>
      <w:r w:rsidRPr="0013476E">
        <w:rPr>
          <w:rFonts w:eastAsiaTheme="minorEastAsia"/>
          <w:sz w:val="24"/>
          <w:szCs w:val="24"/>
          <w:lang w:eastAsia="ja"/>
        </w:rPr>
        <w:t xml:space="preserve"> </w:t>
      </w:r>
    </w:p>
    <w:p w14:paraId="7E0D55D8" w14:textId="1EB0EB5F" w:rsidR="00986635" w:rsidRPr="0013476E" w:rsidRDefault="00986635">
      <w:pPr>
        <w:pStyle w:val="ListParagraph"/>
        <w:numPr>
          <w:ilvl w:val="0"/>
          <w:numId w:val="10"/>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どのような給付が受けられるのか</w:t>
      </w:r>
    </w:p>
    <w:p w14:paraId="60A335DB" w14:textId="77777777" w:rsidR="00986635" w:rsidRPr="0013476E" w:rsidRDefault="00986635">
      <w:pPr>
        <w:pStyle w:val="ListParagraph"/>
        <w:numPr>
          <w:ilvl w:val="0"/>
          <w:numId w:val="10"/>
        </w:numPr>
        <w:spacing w:line="360" w:lineRule="auto"/>
        <w:contextualSpacing/>
        <w:rPr>
          <w:rFonts w:eastAsiaTheme="minorEastAsia"/>
          <w:sz w:val="24"/>
          <w:szCs w:val="24"/>
          <w:lang w:eastAsia="ja-JP"/>
        </w:rPr>
      </w:pPr>
      <w:r w:rsidRPr="0013476E">
        <w:rPr>
          <w:rFonts w:eastAsiaTheme="minorEastAsia" w:hint="eastAsia"/>
          <w:sz w:val="24"/>
          <w:szCs w:val="24"/>
          <w:lang w:eastAsia="ja"/>
        </w:rPr>
        <w:t>質問や問題がある場合の対処方法</w:t>
      </w:r>
    </w:p>
    <w:p w14:paraId="7055EC18" w14:textId="6DA07CE5" w:rsidR="00986635" w:rsidRPr="0013476E" w:rsidRDefault="00986635">
      <w:pPr>
        <w:pStyle w:val="ListParagraph"/>
        <w:numPr>
          <w:ilvl w:val="0"/>
          <w:numId w:val="10"/>
        </w:numPr>
        <w:spacing w:line="360" w:lineRule="auto"/>
        <w:contextualSpacing/>
        <w:rPr>
          <w:rFonts w:eastAsiaTheme="minorEastAsia"/>
          <w:sz w:val="24"/>
          <w:szCs w:val="24"/>
          <w:lang w:eastAsia="ja-JP"/>
        </w:rPr>
      </w:pPr>
      <w:r w:rsidRPr="0013476E">
        <w:rPr>
          <w:rFonts w:eastAsiaTheme="minorEastAsia"/>
          <w:sz w:val="24"/>
          <w:szCs w:val="24"/>
          <w:lang w:eastAsia="ja"/>
        </w:rPr>
        <w:t>Medi-Cal</w:t>
      </w:r>
      <w:r w:rsidRPr="0013476E">
        <w:rPr>
          <w:rFonts w:eastAsiaTheme="minorEastAsia" w:hint="eastAsia"/>
          <w:sz w:val="24"/>
          <w:szCs w:val="24"/>
          <w:lang w:eastAsia="ja"/>
        </w:rPr>
        <w:t>受給者としての権利と責任</w:t>
      </w:r>
    </w:p>
    <w:p w14:paraId="79DEDD88" w14:textId="77777777" w:rsidR="00281AFE" w:rsidRPr="0013476E" w:rsidRDefault="00281AFE" w:rsidP="00281AFE">
      <w:pPr>
        <w:pStyle w:val="ListParagraph"/>
        <w:spacing w:line="360" w:lineRule="auto"/>
        <w:ind w:left="720" w:firstLine="0"/>
        <w:contextualSpacing/>
        <w:rPr>
          <w:rFonts w:eastAsiaTheme="minorEastAsia"/>
          <w:sz w:val="24"/>
          <w:szCs w:val="24"/>
          <w:lang w:eastAsia="ja-JP"/>
        </w:rPr>
      </w:pPr>
    </w:p>
    <w:p w14:paraId="4A8FF500" w14:textId="74EBDBE0" w:rsidR="00986635" w:rsidRPr="0013476E" w:rsidRDefault="00986635" w:rsidP="00ED350F">
      <w:pPr>
        <w:pStyle w:val="BodyText"/>
        <w:spacing w:line="360" w:lineRule="auto"/>
        <w:ind w:right="-270"/>
        <w:contextualSpacing/>
        <w:rPr>
          <w:rFonts w:eastAsiaTheme="minorEastAsia"/>
          <w:lang w:eastAsia="ja-JP"/>
        </w:rPr>
      </w:pPr>
      <w:r w:rsidRPr="0013476E">
        <w:rPr>
          <w:rFonts w:eastAsiaTheme="minorEastAsia" w:hint="eastAsia"/>
          <w:lang w:eastAsia="ja"/>
        </w:rPr>
        <w:t>本ハンドブックを</w:t>
      </w:r>
      <w:r w:rsidR="004F5714" w:rsidRPr="0013476E">
        <w:rPr>
          <w:rFonts w:eastAsiaTheme="minorEastAsia" w:hint="eastAsia"/>
          <w:lang w:eastAsia="ja"/>
        </w:rPr>
        <w:t>今すぐ</w:t>
      </w:r>
      <w:r w:rsidRPr="0013476E">
        <w:rPr>
          <w:rFonts w:eastAsiaTheme="minorEastAsia" w:hint="eastAsia"/>
          <w:lang w:eastAsia="ja"/>
        </w:rPr>
        <w:t>読まない場合は、後で読めるよう保管してください。このハンドブック</w:t>
      </w:r>
      <w:r w:rsidRPr="0013476E">
        <w:rPr>
          <w:rFonts w:eastAsiaTheme="minorEastAsia" w:hint="eastAsia"/>
          <w:strike/>
          <w:lang w:eastAsia="ja"/>
        </w:rPr>
        <w:t>、</w:t>
      </w:r>
      <w:r w:rsidRPr="0013476E">
        <w:rPr>
          <w:rFonts w:eastAsiaTheme="minorEastAsia"/>
          <w:lang w:eastAsia="ja"/>
        </w:rPr>
        <w:t xml:space="preserve"> </w:t>
      </w:r>
      <w:r w:rsidRPr="0013476E">
        <w:rPr>
          <w:rFonts w:eastAsiaTheme="minorEastAsia" w:hint="eastAsia"/>
          <w:lang w:eastAsia="ja"/>
        </w:rPr>
        <w:t>およびその他の印刷資料は、</w:t>
      </w:r>
      <w:r w:rsidRPr="0013476E">
        <w:rPr>
          <w:rFonts w:eastAsiaTheme="minorEastAsia"/>
          <w:lang w:eastAsia="ja"/>
        </w:rPr>
        <w:t>*[</w:t>
      </w:r>
      <w:r w:rsidRPr="0013476E">
        <w:rPr>
          <w:rFonts w:eastAsiaTheme="minorEastAsia" w:hint="eastAsia"/>
          <w:lang w:eastAsia="ja"/>
        </w:rPr>
        <w:t>メンタルヘルスプラン</w:t>
      </w:r>
      <w:r w:rsidRPr="0013476E">
        <w:rPr>
          <w:rFonts w:eastAsiaTheme="minorEastAsia"/>
          <w:lang w:eastAsia="ja"/>
        </w:rPr>
        <w:t xml:space="preserve"> URL]</w:t>
      </w:r>
      <w:r w:rsidRPr="0013476E">
        <w:rPr>
          <w:rFonts w:eastAsiaTheme="minorEastAsia" w:hint="eastAsia"/>
          <w:lang w:eastAsia="ja"/>
        </w:rPr>
        <w:t>から電子</w:t>
      </w:r>
      <w:r w:rsidR="000A4404" w:rsidRPr="0013476E">
        <w:rPr>
          <w:rFonts w:eastAsiaTheme="minorEastAsia" w:hint="eastAsia"/>
          <w:lang w:eastAsia="ja"/>
        </w:rPr>
        <w:t>形式で、</w:t>
      </w:r>
      <w:r w:rsidRPr="0013476E">
        <w:rPr>
          <w:rFonts w:eastAsiaTheme="minorEastAsia" w:hint="eastAsia"/>
          <w:lang w:eastAsia="ja"/>
        </w:rPr>
        <w:t>またはメンタルヘルスプランから印刷形式で、無料で入手することができます。</w:t>
      </w:r>
      <w:r w:rsidR="000A4404" w:rsidRPr="000C0270">
        <w:rPr>
          <w:rFonts w:eastAsiaTheme="minorEastAsia" w:hint="eastAsia"/>
          <w:color w:val="000000"/>
          <w:lang w:eastAsia="ja"/>
        </w:rPr>
        <w:t>印刷</w:t>
      </w:r>
      <w:r w:rsidRPr="0013476E">
        <w:rPr>
          <w:rFonts w:eastAsiaTheme="minorEastAsia" w:hint="eastAsia"/>
          <w:color w:val="000000"/>
          <w:lang w:eastAsia="ja"/>
        </w:rPr>
        <w:t>版</w:t>
      </w:r>
      <w:r w:rsidRPr="0013476E">
        <w:rPr>
          <w:rFonts w:eastAsiaTheme="minorEastAsia" w:hint="eastAsia"/>
          <w:lang w:eastAsia="ja"/>
        </w:rPr>
        <w:t>をご希望の場合は、あなたの</w:t>
      </w:r>
      <w:r w:rsidRPr="0013476E">
        <w:rPr>
          <w:rFonts w:eastAsiaTheme="minorEastAsia"/>
          <w:lang w:eastAsia="ja"/>
        </w:rPr>
        <w:t>[</w:t>
      </w:r>
      <w:r w:rsidRPr="0013476E">
        <w:rPr>
          <w:rFonts w:eastAsiaTheme="minorEastAsia" w:hint="eastAsia"/>
          <w:lang w:eastAsia="ja"/>
        </w:rPr>
        <w:t>メンタルヘルスプラン</w:t>
      </w:r>
      <w:r w:rsidRPr="0013476E">
        <w:rPr>
          <w:rFonts w:eastAsiaTheme="minorEastAsia"/>
          <w:lang w:eastAsia="ja"/>
        </w:rPr>
        <w:t>*[</w:t>
      </w:r>
      <w:r w:rsidRPr="0013476E">
        <w:rPr>
          <w:rFonts w:eastAsiaTheme="minorEastAsia" w:hint="eastAsia"/>
          <w:lang w:eastAsia="ja"/>
        </w:rPr>
        <w:t>メンタルヘルスプラン</w:t>
      </w:r>
      <w:r w:rsidR="000A4404" w:rsidRPr="0013476E">
        <w:rPr>
          <w:rFonts w:eastAsiaTheme="minorEastAsia" w:hint="eastAsia"/>
          <w:lang w:eastAsia="ja"/>
        </w:rPr>
        <w:t>は、</w:t>
      </w:r>
      <w:r w:rsidRPr="0013476E">
        <w:rPr>
          <w:rFonts w:eastAsiaTheme="minorEastAsia" w:hint="eastAsia"/>
          <w:lang w:eastAsia="ja"/>
        </w:rPr>
        <w:t>フッターと異なる電話番号の場合は、ここにフリーダイヤルの電話番号を挿入</w:t>
      </w:r>
      <w:r w:rsidRPr="0013476E">
        <w:rPr>
          <w:rFonts w:eastAsiaTheme="minorEastAsia"/>
          <w:lang w:eastAsia="ja"/>
        </w:rPr>
        <w:t>]</w:t>
      </w:r>
      <w:r w:rsidR="005A6210" w:rsidRPr="0013476E">
        <w:rPr>
          <w:rFonts w:eastAsiaTheme="minorEastAsia" w:hint="eastAsia"/>
          <w:lang w:eastAsia="ja"/>
        </w:rPr>
        <w:t>に</w:t>
      </w:r>
      <w:r w:rsidRPr="0013476E">
        <w:rPr>
          <w:rFonts w:eastAsiaTheme="minorEastAsia" w:hint="eastAsia"/>
          <w:lang w:eastAsia="ja"/>
        </w:rPr>
        <w:t>電話</w:t>
      </w:r>
      <w:r w:rsidR="005A6210" w:rsidRPr="0013476E">
        <w:rPr>
          <w:rFonts w:eastAsiaTheme="minorEastAsia" w:hint="eastAsia"/>
          <w:lang w:eastAsia="ja"/>
        </w:rPr>
        <w:t>して</w:t>
      </w:r>
      <w:r w:rsidRPr="0013476E">
        <w:rPr>
          <w:rFonts w:eastAsiaTheme="minorEastAsia" w:hint="eastAsia"/>
          <w:lang w:eastAsia="ja"/>
        </w:rPr>
        <w:t>ください。</w:t>
      </w:r>
    </w:p>
    <w:p w14:paraId="3FDEE03A" w14:textId="77777777" w:rsidR="00986635" w:rsidRPr="0013476E" w:rsidRDefault="00986635" w:rsidP="00A92CD7">
      <w:pPr>
        <w:pStyle w:val="BodyText"/>
        <w:spacing w:line="360" w:lineRule="auto"/>
        <w:ind w:right="328"/>
        <w:contextualSpacing/>
        <w:rPr>
          <w:rFonts w:eastAsiaTheme="minorEastAsia"/>
          <w:lang w:eastAsia="ja-JP"/>
        </w:rPr>
      </w:pPr>
    </w:p>
    <w:p w14:paraId="0FB6EBB3" w14:textId="2994787B" w:rsidR="00986635" w:rsidRPr="0013476E" w:rsidRDefault="00986635" w:rsidP="00A92CD7">
      <w:pPr>
        <w:pStyle w:val="BodyText"/>
        <w:spacing w:line="360" w:lineRule="auto"/>
        <w:ind w:right="328"/>
        <w:contextualSpacing/>
        <w:rPr>
          <w:rFonts w:eastAsiaTheme="minorEastAsia"/>
          <w:lang w:eastAsia="ja-JP"/>
        </w:rPr>
      </w:pPr>
      <w:r w:rsidRPr="0013476E">
        <w:rPr>
          <w:rFonts w:eastAsiaTheme="minorEastAsia" w:hint="eastAsia"/>
          <w:lang w:eastAsia="ja"/>
        </w:rPr>
        <w:t>本ハンドブックは、</w:t>
      </w:r>
      <w:r w:rsidRPr="0013476E">
        <w:rPr>
          <w:rFonts w:eastAsiaTheme="minorEastAsia"/>
          <w:lang w:eastAsia="ja"/>
        </w:rPr>
        <w:t>Medi-Cal</w:t>
      </w:r>
      <w:r w:rsidRPr="0013476E">
        <w:rPr>
          <w:rFonts w:eastAsiaTheme="minorEastAsia" w:hint="eastAsia"/>
          <w:lang w:eastAsia="ja"/>
        </w:rPr>
        <w:t>に加入した際に受け取った情報と合わせてご利用ください。</w:t>
      </w:r>
    </w:p>
    <w:p w14:paraId="5D3FA7AC" w14:textId="77777777" w:rsidR="00451F45" w:rsidRPr="000C0270" w:rsidRDefault="00451F45" w:rsidP="00A92CD7">
      <w:pPr>
        <w:spacing w:after="0" w:line="360" w:lineRule="auto"/>
        <w:contextualSpacing/>
        <w:rPr>
          <w:rFonts w:ascii="Arial" w:hAnsi="Arial" w:cs="Arial"/>
          <w:b/>
          <w:bCs/>
          <w:sz w:val="24"/>
          <w:szCs w:val="24"/>
          <w:lang w:eastAsia="ja-JP"/>
        </w:rPr>
      </w:pPr>
    </w:p>
    <w:p w14:paraId="1FDC1805" w14:textId="31BB1554" w:rsidR="00A808FE" w:rsidRPr="000C0270" w:rsidRDefault="00A808FE"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あなたの希望言語でのハンドブック、または別の媒体によるハンドブックをご希望ですか</w:t>
      </w:r>
    </w:p>
    <w:p w14:paraId="712E0C8E" w14:textId="77777777" w:rsidR="00AE595C" w:rsidRPr="000C0270" w:rsidRDefault="00AE595C" w:rsidP="00A92CD7">
      <w:pPr>
        <w:spacing w:after="0" w:line="360" w:lineRule="auto"/>
        <w:contextualSpacing/>
        <w:rPr>
          <w:rFonts w:ascii="Arial" w:hAnsi="Arial" w:cs="Arial"/>
          <w:b/>
          <w:bCs/>
          <w:sz w:val="24"/>
          <w:szCs w:val="24"/>
          <w:lang w:eastAsia="ja-JP"/>
        </w:rPr>
      </w:pPr>
    </w:p>
    <w:p w14:paraId="2C70F422" w14:textId="208D080D" w:rsidR="00A808FE" w:rsidRPr="000C0270" w:rsidRDefault="00A808FE"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英語以外の言語を話される場合は、無料通訳サービスをご利用になれます。</w:t>
      </w:r>
      <w:r w:rsidRPr="0013476E">
        <w:rPr>
          <w:rStyle w:val="BodyTextChar"/>
          <w:rFonts w:eastAsiaTheme="minorEastAsia"/>
          <w:lang w:eastAsia="ja"/>
        </w:rPr>
        <w:t>*[</w:t>
      </w:r>
      <w:r w:rsidRPr="000C0270">
        <w:rPr>
          <w:rFonts w:ascii="Arial" w:hAnsi="Arial" w:cs="Arial"/>
          <w:sz w:val="24"/>
          <w:szCs w:val="24"/>
          <w:lang w:eastAsia="ja"/>
        </w:rPr>
        <w:t>メンタルヘルスプラン</w:t>
      </w:r>
      <w:r w:rsidR="00321BA6" w:rsidRPr="000C0270">
        <w:rPr>
          <w:rFonts w:ascii="Arial" w:hAnsi="Arial" w:cs="Arial"/>
          <w:sz w:val="24"/>
          <w:szCs w:val="24"/>
          <w:lang w:eastAsia="ja"/>
        </w:rPr>
        <w:t xml:space="preserve"> </w:t>
      </w:r>
      <w:r w:rsidR="00321BA6" w:rsidRPr="0013476E">
        <w:rPr>
          <w:rStyle w:val="BodyTextChar"/>
          <w:rFonts w:eastAsiaTheme="minorEastAsia"/>
          <w:lang w:eastAsia="ja"/>
        </w:rPr>
        <w:t>名</w:t>
      </w:r>
      <w:r w:rsidRPr="0013476E">
        <w:rPr>
          <w:rStyle w:val="BodyTextChar"/>
          <w:rFonts w:eastAsiaTheme="minorEastAsia"/>
          <w:lang w:eastAsia="ja"/>
        </w:rPr>
        <w:t>] *[</w:t>
      </w:r>
      <w:r w:rsidRPr="000C0270">
        <w:rPr>
          <w:rFonts w:ascii="Arial" w:hAnsi="Arial" w:cs="Arial"/>
          <w:sz w:val="24"/>
          <w:szCs w:val="24"/>
          <w:lang w:eastAsia="ja"/>
        </w:rPr>
        <w:t>メンタルヘルスプラン</w:t>
      </w:r>
      <w:r w:rsidR="000A4404" w:rsidRPr="000C0270">
        <w:rPr>
          <w:rFonts w:ascii="Arial" w:hAnsi="Arial" w:cs="Arial" w:hint="eastAsia"/>
          <w:sz w:val="24"/>
          <w:szCs w:val="24"/>
          <w:lang w:eastAsia="ja"/>
        </w:rPr>
        <w:t>は、</w:t>
      </w:r>
      <w:r w:rsidRPr="0013476E">
        <w:rPr>
          <w:rStyle w:val="BodyTextChar"/>
          <w:rFonts w:eastAsiaTheme="minorEastAsia" w:hint="eastAsia"/>
          <w:lang w:eastAsia="ja"/>
        </w:rPr>
        <w:t>フッターと異なる電話番号の場合は、ここにフリーダイヤルの電話番号を</w:t>
      </w:r>
      <w:r w:rsidR="00580560" w:rsidRPr="0013476E">
        <w:rPr>
          <w:rStyle w:val="BodyTextChar"/>
          <w:rFonts w:eastAsiaTheme="minorEastAsia" w:hint="eastAsia"/>
          <w:lang w:eastAsia="ja"/>
        </w:rPr>
        <w:t>挿入</w:t>
      </w:r>
      <w:r w:rsidR="00580560" w:rsidRPr="0013476E">
        <w:rPr>
          <w:rStyle w:val="BodyTextChar"/>
          <w:rFonts w:eastAsiaTheme="minorEastAsia"/>
          <w:lang w:eastAsia="ja"/>
        </w:rPr>
        <w:t>]</w:t>
      </w:r>
      <w:r w:rsidR="00580560" w:rsidRPr="0013476E">
        <w:rPr>
          <w:rStyle w:val="BodyTextChar"/>
          <w:rFonts w:eastAsiaTheme="minorEastAsia" w:hint="eastAsia"/>
          <w:lang w:eastAsia="ja"/>
        </w:rPr>
        <w:t xml:space="preserve"> </w:t>
      </w:r>
      <w:r w:rsidR="00580560" w:rsidRPr="0013476E">
        <w:rPr>
          <w:rStyle w:val="BodyTextChar"/>
          <w:rFonts w:eastAsiaTheme="minorEastAsia" w:hint="eastAsia"/>
          <w:lang w:eastAsia="ja"/>
        </w:rPr>
        <w:t>にお</w:t>
      </w:r>
      <w:r w:rsidRPr="0013476E">
        <w:rPr>
          <w:rStyle w:val="BodyTextChar"/>
          <w:rFonts w:eastAsiaTheme="minorEastAsia" w:hint="eastAsia"/>
          <w:lang w:eastAsia="ja"/>
        </w:rPr>
        <w:t>電話ください。あなたの</w:t>
      </w:r>
      <w:r w:rsidRPr="000C0270">
        <w:rPr>
          <w:rFonts w:ascii="Arial" w:hAnsi="Arial" w:cs="Arial"/>
          <w:sz w:val="24"/>
          <w:szCs w:val="24"/>
          <w:lang w:eastAsia="ja"/>
        </w:rPr>
        <w:t>メンタルヘルスプランは、</w:t>
      </w:r>
      <w:r w:rsidRPr="000C0270">
        <w:rPr>
          <w:rFonts w:ascii="Arial" w:hAnsi="Arial" w:cs="Arial"/>
          <w:sz w:val="24"/>
          <w:szCs w:val="24"/>
          <w:lang w:eastAsia="ja"/>
        </w:rPr>
        <w:t>24</w:t>
      </w:r>
      <w:r w:rsidRPr="000C0270">
        <w:rPr>
          <w:rFonts w:ascii="Arial" w:hAnsi="Arial" w:cs="Arial"/>
          <w:sz w:val="24"/>
          <w:szCs w:val="24"/>
          <w:lang w:eastAsia="ja"/>
        </w:rPr>
        <w:t>時間年中無休でご利用いただけます。</w:t>
      </w:r>
    </w:p>
    <w:p w14:paraId="01DFEB7F" w14:textId="77777777" w:rsidR="00A808FE" w:rsidRPr="000C0270" w:rsidRDefault="00A808FE" w:rsidP="00A92CD7">
      <w:pPr>
        <w:spacing w:after="0" w:line="360" w:lineRule="auto"/>
        <w:contextualSpacing/>
        <w:rPr>
          <w:rFonts w:ascii="Arial" w:hAnsi="Arial" w:cs="Arial"/>
          <w:sz w:val="24"/>
          <w:szCs w:val="24"/>
          <w:lang w:eastAsia="ja-JP"/>
        </w:rPr>
      </w:pPr>
    </w:p>
    <w:p w14:paraId="6BB5515F" w14:textId="3E5704C0" w:rsidR="00A808FE" w:rsidRPr="0013476E" w:rsidRDefault="00A808FE" w:rsidP="00A92CD7">
      <w:pPr>
        <w:pStyle w:val="BodyText"/>
        <w:spacing w:line="360" w:lineRule="auto"/>
        <w:contextualSpacing/>
        <w:rPr>
          <w:rFonts w:eastAsiaTheme="minorEastAsia"/>
          <w:lang w:eastAsia="ja-JP"/>
        </w:rPr>
      </w:pPr>
      <w:r w:rsidRPr="0013476E">
        <w:rPr>
          <w:rFonts w:eastAsiaTheme="minorEastAsia" w:hint="eastAsia"/>
          <w:lang w:eastAsia="ja"/>
        </w:rPr>
        <w:t>本ハンドブック入手ご希望の場合、さらに他の印刷資料を大活字、点字、音声などの代替形式にてご希望の場合は、メンタルヘルスプラン、</w:t>
      </w:r>
      <w:r w:rsidRPr="0013476E">
        <w:rPr>
          <w:rFonts w:eastAsiaTheme="minorEastAsia"/>
          <w:lang w:eastAsia="ja"/>
        </w:rPr>
        <w:t xml:space="preserve"> *[</w:t>
      </w:r>
      <w:r w:rsidRPr="0013476E">
        <w:rPr>
          <w:rFonts w:eastAsiaTheme="minorEastAsia" w:hint="eastAsia"/>
          <w:lang w:eastAsia="ja"/>
        </w:rPr>
        <w:t>メンタルヘルスプラン</w:t>
      </w:r>
      <w:r w:rsidR="000A4404" w:rsidRPr="0013476E">
        <w:rPr>
          <w:rFonts w:eastAsiaTheme="minorEastAsia" w:hint="eastAsia"/>
          <w:lang w:eastAsia="ja"/>
        </w:rPr>
        <w:t>は</w:t>
      </w:r>
      <w:r w:rsidRPr="0013476E">
        <w:rPr>
          <w:rFonts w:eastAsiaTheme="minorEastAsia" w:hint="eastAsia"/>
          <w:lang w:eastAsia="ja"/>
        </w:rPr>
        <w:t>フリーダイヤルの電話番号を挿入</w:t>
      </w:r>
      <w:r w:rsidRPr="0013476E">
        <w:rPr>
          <w:rFonts w:eastAsiaTheme="minorEastAsia"/>
          <w:lang w:eastAsia="ja"/>
        </w:rPr>
        <w:t>]</w:t>
      </w:r>
      <w:r w:rsidRPr="0013476E">
        <w:rPr>
          <w:rFonts w:eastAsiaTheme="minorEastAsia" w:hint="eastAsia"/>
          <w:lang w:eastAsia="ja"/>
        </w:rPr>
        <w:t>にご連絡ください。メンタルヘルスプランがお手伝いいたします。</w:t>
      </w:r>
    </w:p>
    <w:p w14:paraId="488278CE" w14:textId="77777777" w:rsidR="00A808FE" w:rsidRPr="000C0270" w:rsidRDefault="00A808FE" w:rsidP="00A92CD7">
      <w:pPr>
        <w:spacing w:after="0" w:line="360" w:lineRule="auto"/>
        <w:contextualSpacing/>
        <w:rPr>
          <w:rFonts w:ascii="Arial" w:hAnsi="Arial" w:cs="Arial"/>
          <w:sz w:val="24"/>
          <w:szCs w:val="24"/>
          <w:lang w:eastAsia="ja-JP"/>
        </w:rPr>
      </w:pPr>
    </w:p>
    <w:p w14:paraId="5AEDF0EF" w14:textId="5CA13520" w:rsidR="00A808FE" w:rsidRPr="000C0270" w:rsidRDefault="00A808FE"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英語以外の言語による</w:t>
      </w:r>
      <w:r w:rsidR="00B2329B" w:rsidRPr="000C0270">
        <w:rPr>
          <w:rFonts w:ascii="Arial" w:hAnsi="Arial" w:cs="Arial" w:hint="eastAsia"/>
          <w:sz w:val="24"/>
          <w:szCs w:val="24"/>
          <w:lang w:eastAsia="ja"/>
        </w:rPr>
        <w:t>本ハンドブックまたは</w:t>
      </w:r>
      <w:r w:rsidRPr="000C0270">
        <w:rPr>
          <w:rFonts w:ascii="Arial" w:hAnsi="Arial" w:cs="Arial"/>
          <w:sz w:val="24"/>
          <w:szCs w:val="24"/>
          <w:lang w:eastAsia="ja"/>
        </w:rPr>
        <w:t>他の印刷資料をご希望の場合は、メンタルヘルスプランまでお電話ください。あなたのメンタルヘルスプランが電話で</w:t>
      </w:r>
      <w:r w:rsidR="00B2329B" w:rsidRPr="000C0270">
        <w:rPr>
          <w:rFonts w:ascii="Arial" w:hAnsi="Arial" w:cs="Arial" w:hint="eastAsia"/>
          <w:sz w:val="24"/>
          <w:szCs w:val="24"/>
          <w:lang w:eastAsia="ja"/>
        </w:rPr>
        <w:t>ご希望</w:t>
      </w:r>
      <w:r w:rsidRPr="000C0270">
        <w:rPr>
          <w:rFonts w:ascii="Arial" w:hAnsi="Arial" w:cs="Arial"/>
          <w:sz w:val="24"/>
          <w:szCs w:val="24"/>
          <w:lang w:eastAsia="ja"/>
        </w:rPr>
        <w:t>の言語でお手伝いいたします。</w:t>
      </w:r>
    </w:p>
    <w:p w14:paraId="42155EDA" w14:textId="77777777" w:rsidR="00A808FE" w:rsidRPr="000C0270" w:rsidRDefault="00A808FE" w:rsidP="00A92CD7">
      <w:pPr>
        <w:spacing w:after="0" w:line="360" w:lineRule="auto"/>
        <w:contextualSpacing/>
        <w:rPr>
          <w:rFonts w:ascii="Arial" w:hAnsi="Arial" w:cs="Arial"/>
          <w:sz w:val="24"/>
          <w:szCs w:val="24"/>
          <w:lang w:eastAsia="ja-JP"/>
        </w:rPr>
      </w:pPr>
    </w:p>
    <w:p w14:paraId="17E86C0E" w14:textId="77777777" w:rsidR="00A808FE" w:rsidRPr="000C0270" w:rsidRDefault="00A808FE"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この情報は、以下の言語でご利用になれます。</w:t>
      </w:r>
      <w:r w:rsidRPr="000C0270">
        <w:rPr>
          <w:rFonts w:ascii="Arial" w:hAnsi="Arial" w:cs="Arial"/>
          <w:sz w:val="24"/>
          <w:szCs w:val="24"/>
          <w:lang w:eastAsia="ja"/>
        </w:rPr>
        <w:t xml:space="preserve"> </w:t>
      </w:r>
    </w:p>
    <w:p w14:paraId="7540F004" w14:textId="591DD060" w:rsidR="00A808FE" w:rsidRPr="0013476E" w:rsidRDefault="00563D9E">
      <w:pPr>
        <w:pStyle w:val="ListParagraph"/>
        <w:numPr>
          <w:ilvl w:val="0"/>
          <w:numId w:val="11"/>
        </w:numPr>
        <w:spacing w:line="360" w:lineRule="auto"/>
        <w:contextualSpacing/>
        <w:rPr>
          <w:rFonts w:eastAsiaTheme="minorEastAsia"/>
          <w:sz w:val="24"/>
          <w:szCs w:val="24"/>
          <w:lang w:eastAsia="ja-JP"/>
        </w:rPr>
      </w:pPr>
      <w:r w:rsidRPr="0013476E">
        <w:rPr>
          <w:rFonts w:eastAsiaTheme="minorEastAsia"/>
          <w:sz w:val="24"/>
          <w:szCs w:val="24"/>
          <w:lang w:eastAsia="ja"/>
        </w:rPr>
        <w:t>*[</w:t>
      </w:r>
      <w:r w:rsidRPr="0013476E">
        <w:rPr>
          <w:rFonts w:eastAsiaTheme="minorEastAsia" w:hint="eastAsia"/>
          <w:sz w:val="24"/>
          <w:szCs w:val="24"/>
          <w:lang w:eastAsia="ja"/>
        </w:rPr>
        <w:t>メンタルヘルスプラン</w:t>
      </w:r>
      <w:r w:rsidR="00B2329B" w:rsidRPr="0013476E">
        <w:rPr>
          <w:rFonts w:eastAsiaTheme="minorEastAsia" w:hint="eastAsia"/>
          <w:sz w:val="24"/>
          <w:szCs w:val="24"/>
          <w:lang w:eastAsia="ja"/>
        </w:rPr>
        <w:t>は</w:t>
      </w:r>
      <w:r w:rsidRPr="0013476E">
        <w:rPr>
          <w:rFonts w:eastAsiaTheme="minorEastAsia" w:hint="eastAsia"/>
          <w:sz w:val="24"/>
          <w:szCs w:val="24"/>
          <w:lang w:eastAsia="ja"/>
        </w:rPr>
        <w:t>広く使われている言語をここにリスト</w:t>
      </w:r>
      <w:r w:rsidRPr="0013476E">
        <w:rPr>
          <w:rFonts w:eastAsiaTheme="minorEastAsia"/>
          <w:sz w:val="24"/>
          <w:szCs w:val="24"/>
          <w:lang w:eastAsia="ja"/>
        </w:rPr>
        <w:t>]</w:t>
      </w:r>
    </w:p>
    <w:p w14:paraId="09A38C5F" w14:textId="77777777" w:rsidR="00F27AD6" w:rsidRPr="000C0270" w:rsidRDefault="00F27AD6" w:rsidP="00A92CD7">
      <w:pPr>
        <w:spacing w:after="0" w:line="360" w:lineRule="auto"/>
        <w:contextualSpacing/>
        <w:rPr>
          <w:rFonts w:ascii="Arial" w:hAnsi="Arial" w:cs="Arial"/>
          <w:sz w:val="24"/>
          <w:szCs w:val="24"/>
          <w:lang w:eastAsia="ja-JP"/>
        </w:rPr>
      </w:pPr>
    </w:p>
    <w:p w14:paraId="24A2E5C5" w14:textId="2B3DAB06" w:rsidR="00B478BE" w:rsidRPr="000C0270" w:rsidRDefault="00B478BE"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私のメンタルヘルスプランは、どのような役割を担っていますか</w:t>
      </w:r>
    </w:p>
    <w:p w14:paraId="3B65B2BD" w14:textId="77777777" w:rsidR="00AE595C" w:rsidRPr="000C0270" w:rsidRDefault="00AE595C" w:rsidP="00A92CD7">
      <w:pPr>
        <w:spacing w:after="0" w:line="360" w:lineRule="auto"/>
        <w:contextualSpacing/>
        <w:rPr>
          <w:rFonts w:ascii="Arial" w:hAnsi="Arial" w:cs="Arial"/>
          <w:b/>
          <w:bCs/>
          <w:sz w:val="24"/>
          <w:szCs w:val="24"/>
          <w:lang w:eastAsia="ja-JP"/>
        </w:rPr>
      </w:pPr>
    </w:p>
    <w:p w14:paraId="0D1EEF90" w14:textId="05E0DAE7" w:rsidR="00B478BE" w:rsidRPr="000C0270" w:rsidRDefault="00B478BE"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あなたのメンタルヘルスプランは以下の役割を担っています：</w:t>
      </w:r>
    </w:p>
    <w:p w14:paraId="401B0527" w14:textId="45345259" w:rsidR="00B478BE" w:rsidRPr="0013476E" w:rsidRDefault="00B478BE">
      <w:pPr>
        <w:pStyle w:val="ListParagraph"/>
        <w:numPr>
          <w:ilvl w:val="0"/>
          <w:numId w:val="7"/>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あなたが郡または医療提供者ネットワーク内の専門的メンタルヘルスサービス</w:t>
      </w:r>
      <w:r w:rsidRPr="0013476E">
        <w:rPr>
          <w:rFonts w:eastAsiaTheme="minorEastAsia"/>
          <w:sz w:val="24"/>
          <w:szCs w:val="24"/>
          <w:lang w:eastAsia="ja"/>
        </w:rPr>
        <w:t xml:space="preserve"> (SMHS)</w:t>
      </w:r>
      <w:r w:rsidRPr="0013476E">
        <w:rPr>
          <w:rFonts w:eastAsiaTheme="minorEastAsia" w:hint="eastAsia"/>
          <w:sz w:val="24"/>
          <w:szCs w:val="24"/>
          <w:lang w:eastAsia="ja"/>
        </w:rPr>
        <w:t>の受診基準を満たしているかどうか見極める。</w:t>
      </w:r>
    </w:p>
    <w:p w14:paraId="03ECD91B" w14:textId="7A1EC99F" w:rsidR="00B478BE" w:rsidRPr="0013476E" w:rsidRDefault="00B478BE">
      <w:pPr>
        <w:pStyle w:val="ListParagraph"/>
        <w:numPr>
          <w:ilvl w:val="0"/>
          <w:numId w:val="7"/>
        </w:numPr>
        <w:tabs>
          <w:tab w:val="left" w:pos="859"/>
          <w:tab w:val="left" w:pos="860"/>
        </w:tabs>
        <w:spacing w:line="360" w:lineRule="auto"/>
        <w:ind w:right="889"/>
        <w:contextualSpacing/>
        <w:rPr>
          <w:rFonts w:eastAsiaTheme="minorEastAsia"/>
          <w:sz w:val="24"/>
          <w:szCs w:val="24"/>
          <w:lang w:eastAsia="ja-JP"/>
        </w:rPr>
      </w:pPr>
      <w:r w:rsidRPr="0013476E">
        <w:rPr>
          <w:rFonts w:eastAsiaTheme="minorEastAsia" w:hint="eastAsia"/>
          <w:sz w:val="24"/>
          <w:szCs w:val="24"/>
          <w:lang w:eastAsia="ja"/>
        </w:rPr>
        <w:t>あなたに専門的メンタルヘルスサービス</w:t>
      </w:r>
      <w:r w:rsidRPr="0013476E">
        <w:rPr>
          <w:rFonts w:eastAsiaTheme="minorEastAsia"/>
          <w:sz w:val="24"/>
          <w:szCs w:val="24"/>
          <w:lang w:eastAsia="ja"/>
        </w:rPr>
        <w:t xml:space="preserve"> (SMHS)</w:t>
      </w:r>
      <w:r w:rsidRPr="0013476E">
        <w:rPr>
          <w:rFonts w:eastAsiaTheme="minorEastAsia" w:hint="eastAsia"/>
          <w:sz w:val="24"/>
          <w:szCs w:val="24"/>
          <w:lang w:eastAsia="ja"/>
        </w:rPr>
        <w:t>が必要かどうか</w:t>
      </w:r>
      <w:r w:rsidR="005A6210" w:rsidRPr="0013476E">
        <w:rPr>
          <w:rFonts w:eastAsiaTheme="minorEastAsia" w:hint="eastAsia"/>
          <w:sz w:val="24"/>
          <w:szCs w:val="24"/>
          <w:lang w:eastAsia="ja"/>
        </w:rPr>
        <w:t>を</w:t>
      </w:r>
      <w:r w:rsidR="00B2329B" w:rsidRPr="0013476E">
        <w:rPr>
          <w:rFonts w:eastAsiaTheme="minorEastAsia" w:hint="eastAsia"/>
          <w:sz w:val="24"/>
          <w:szCs w:val="24"/>
          <w:lang w:eastAsia="ja"/>
        </w:rPr>
        <w:t>判断</w:t>
      </w:r>
      <w:r w:rsidRPr="0013476E">
        <w:rPr>
          <w:rFonts w:eastAsiaTheme="minorEastAsia" w:hint="eastAsia"/>
          <w:sz w:val="24"/>
          <w:szCs w:val="24"/>
          <w:lang w:eastAsia="ja"/>
        </w:rPr>
        <w:t>するための評価を行う。</w:t>
      </w:r>
    </w:p>
    <w:p w14:paraId="11FFCE1C" w14:textId="2BEBA248" w:rsidR="00B478BE" w:rsidRPr="0013476E" w:rsidRDefault="00B478BE">
      <w:pPr>
        <w:pStyle w:val="ListParagraph"/>
        <w:numPr>
          <w:ilvl w:val="0"/>
          <w:numId w:val="7"/>
        </w:numPr>
        <w:tabs>
          <w:tab w:val="left" w:pos="859"/>
          <w:tab w:val="left" w:pos="860"/>
        </w:tabs>
        <w:spacing w:line="360" w:lineRule="auto"/>
        <w:ind w:right="279"/>
        <w:contextualSpacing/>
        <w:rPr>
          <w:rStyle w:val="BodyTextChar"/>
          <w:rFonts w:eastAsiaTheme="minorEastAsia"/>
          <w:lang w:eastAsia="ja-JP"/>
        </w:rPr>
      </w:pPr>
      <w:r w:rsidRPr="0013476E">
        <w:rPr>
          <w:rFonts w:eastAsiaTheme="minorEastAsia"/>
          <w:sz w:val="24"/>
          <w:szCs w:val="24"/>
          <w:lang w:eastAsia="ja"/>
        </w:rPr>
        <w:t>24</w:t>
      </w:r>
      <w:r w:rsidRPr="0013476E">
        <w:rPr>
          <w:rFonts w:eastAsiaTheme="minorEastAsia" w:hint="eastAsia"/>
          <w:sz w:val="24"/>
          <w:szCs w:val="24"/>
          <w:lang w:eastAsia="ja"/>
        </w:rPr>
        <w:t>時間年中無休で対応するフリーダイヤルの電話番号を</w:t>
      </w:r>
      <w:r w:rsidR="00AF668D" w:rsidRPr="0013476E">
        <w:rPr>
          <w:rFonts w:eastAsiaTheme="minorEastAsia" w:hint="eastAsia"/>
          <w:sz w:val="24"/>
          <w:szCs w:val="24"/>
          <w:lang w:eastAsia="ja"/>
        </w:rPr>
        <w:t>提供</w:t>
      </w:r>
      <w:r w:rsidRPr="0013476E">
        <w:rPr>
          <w:rFonts w:eastAsiaTheme="minorEastAsia" w:hint="eastAsia"/>
          <w:sz w:val="24"/>
          <w:szCs w:val="24"/>
          <w:lang w:eastAsia="ja"/>
        </w:rPr>
        <w:t>し、メンタルヘルスプランでの受診方法を案内する。</w:t>
      </w:r>
      <w:r w:rsidRPr="0013476E">
        <w:rPr>
          <w:rStyle w:val="BodyTextChar"/>
          <w:rFonts w:eastAsiaTheme="minorEastAsia"/>
          <w:lang w:eastAsia="ja"/>
        </w:rPr>
        <w:t>*[</w:t>
      </w:r>
      <w:r w:rsidRPr="0013476E">
        <w:rPr>
          <w:rFonts w:eastAsiaTheme="minorEastAsia" w:hint="eastAsia"/>
          <w:sz w:val="24"/>
          <w:szCs w:val="24"/>
          <w:lang w:eastAsia="ja"/>
        </w:rPr>
        <w:t>メンタルヘルスプラン</w:t>
      </w:r>
      <w:r w:rsidR="00F80D55" w:rsidRPr="0013476E">
        <w:rPr>
          <w:rFonts w:eastAsiaTheme="minorEastAsia" w:hint="eastAsia"/>
          <w:sz w:val="24"/>
          <w:szCs w:val="24"/>
          <w:lang w:eastAsia="ja-JP"/>
        </w:rPr>
        <w:t>は</w:t>
      </w:r>
      <w:r w:rsidRPr="0013476E">
        <w:rPr>
          <w:rStyle w:val="BodyTextChar"/>
          <w:rFonts w:eastAsiaTheme="minorEastAsia" w:hint="eastAsia"/>
          <w:lang w:eastAsia="ja"/>
        </w:rPr>
        <w:t>ここにフリーダイヤルの電話番号を</w:t>
      </w:r>
      <w:r w:rsidR="00321BA6" w:rsidRPr="0013476E">
        <w:rPr>
          <w:rStyle w:val="BodyTextChar"/>
          <w:rFonts w:eastAsiaTheme="minorEastAsia" w:hint="eastAsia"/>
          <w:lang w:eastAsia="ja"/>
        </w:rPr>
        <w:t>入力</w:t>
      </w:r>
      <w:r w:rsidR="00321BA6" w:rsidRPr="0013476E">
        <w:rPr>
          <w:rStyle w:val="BodyTextChar"/>
          <w:rFonts w:eastAsiaTheme="minorEastAsia"/>
          <w:lang w:eastAsia="ja"/>
        </w:rPr>
        <w:t>]</w:t>
      </w:r>
      <w:r w:rsidR="00321BA6" w:rsidRPr="0013476E">
        <w:rPr>
          <w:rStyle w:val="BodyTextChar"/>
          <w:rFonts w:eastAsiaTheme="minorEastAsia" w:hint="eastAsia"/>
          <w:lang w:eastAsia="ja"/>
        </w:rPr>
        <w:t xml:space="preserve"> </w:t>
      </w:r>
      <w:r w:rsidR="00321BA6" w:rsidRPr="0013476E">
        <w:rPr>
          <w:rStyle w:val="BodyTextChar"/>
          <w:rFonts w:eastAsiaTheme="minorEastAsia" w:hint="eastAsia"/>
          <w:lang w:eastAsia="ja"/>
        </w:rPr>
        <w:t>。</w:t>
      </w:r>
    </w:p>
    <w:p w14:paraId="17993CD2" w14:textId="06671D58" w:rsidR="00B364E8" w:rsidRPr="0013476E" w:rsidRDefault="00B364E8" w:rsidP="00ED350F">
      <w:pPr>
        <w:pStyle w:val="ListParagraph"/>
        <w:numPr>
          <w:ilvl w:val="0"/>
          <w:numId w:val="7"/>
        </w:numPr>
        <w:spacing w:line="360" w:lineRule="auto"/>
        <w:ind w:right="-270"/>
        <w:contextualSpacing/>
        <w:rPr>
          <w:rFonts w:eastAsiaTheme="minorEastAsia"/>
          <w:sz w:val="24"/>
          <w:szCs w:val="24"/>
          <w:lang w:eastAsia="ja-JP"/>
        </w:rPr>
      </w:pPr>
      <w:r w:rsidRPr="0013476E">
        <w:rPr>
          <w:rFonts w:eastAsiaTheme="minorEastAsia" w:hint="eastAsia"/>
          <w:sz w:val="24"/>
          <w:szCs w:val="24"/>
          <w:lang w:eastAsia="ja"/>
        </w:rPr>
        <w:t>必要に応じてメンタルヘルスプランでカバーされる</w:t>
      </w:r>
      <w:r w:rsidR="00AF668D" w:rsidRPr="0013476E">
        <w:rPr>
          <w:rFonts w:eastAsiaTheme="minorEastAsia" w:hint="eastAsia"/>
          <w:sz w:val="24"/>
          <w:szCs w:val="24"/>
          <w:lang w:eastAsia="ja"/>
        </w:rPr>
        <w:t>メンタルヘルス治療を確実に受けられるよう、</w:t>
      </w:r>
      <w:r w:rsidRPr="0013476E">
        <w:rPr>
          <w:rFonts w:eastAsiaTheme="minorEastAsia" w:hint="eastAsia"/>
          <w:sz w:val="24"/>
          <w:szCs w:val="24"/>
          <w:lang w:eastAsia="ja"/>
        </w:rPr>
        <w:t>お住まいの地域のメンタルヘルスの専門家を十分</w:t>
      </w:r>
      <w:r w:rsidR="00AF668D" w:rsidRPr="0013476E">
        <w:rPr>
          <w:rFonts w:eastAsiaTheme="minorEastAsia" w:hint="eastAsia"/>
          <w:sz w:val="24"/>
          <w:szCs w:val="24"/>
          <w:lang w:eastAsia="ja"/>
        </w:rPr>
        <w:t>用意しておく</w:t>
      </w:r>
      <w:r w:rsidRPr="0013476E">
        <w:rPr>
          <w:rFonts w:eastAsiaTheme="minorEastAsia" w:hint="eastAsia"/>
          <w:sz w:val="24"/>
          <w:szCs w:val="24"/>
          <w:lang w:eastAsia="ja"/>
        </w:rPr>
        <w:t>。</w:t>
      </w:r>
    </w:p>
    <w:p w14:paraId="49BFC015" w14:textId="16709943" w:rsidR="00B364E8" w:rsidRPr="0013476E" w:rsidRDefault="00B364E8">
      <w:pPr>
        <w:pStyle w:val="ListParagraph"/>
        <w:numPr>
          <w:ilvl w:val="0"/>
          <w:numId w:val="7"/>
        </w:numPr>
        <w:spacing w:line="360" w:lineRule="auto"/>
        <w:contextualSpacing/>
        <w:rPr>
          <w:rFonts w:eastAsiaTheme="minorEastAsia"/>
          <w:sz w:val="24"/>
          <w:szCs w:val="24"/>
          <w:lang w:eastAsia="ja-JP"/>
        </w:rPr>
      </w:pPr>
      <w:r w:rsidRPr="0013476E">
        <w:rPr>
          <w:rFonts w:eastAsiaTheme="minorEastAsia" w:hint="eastAsia"/>
          <w:sz w:val="24"/>
          <w:szCs w:val="24"/>
          <w:lang w:eastAsia="ja"/>
        </w:rPr>
        <w:t>メンタルヘルスプランでご利用になれるサービスについて情報提供したり、指導したりする。</w:t>
      </w:r>
    </w:p>
    <w:p w14:paraId="069AC157" w14:textId="37C5B159" w:rsidR="00B364E8" w:rsidRPr="0013476E" w:rsidRDefault="00B364E8">
      <w:pPr>
        <w:pStyle w:val="ListParagraph"/>
        <w:numPr>
          <w:ilvl w:val="0"/>
          <w:numId w:val="7"/>
        </w:numPr>
        <w:spacing w:line="360" w:lineRule="auto"/>
        <w:contextualSpacing/>
        <w:rPr>
          <w:rFonts w:eastAsiaTheme="minorEastAsia"/>
          <w:sz w:val="24"/>
          <w:szCs w:val="24"/>
          <w:lang w:eastAsia="ja-JP"/>
        </w:rPr>
      </w:pPr>
      <w:r w:rsidRPr="0013476E">
        <w:rPr>
          <w:rFonts w:eastAsiaTheme="minorEastAsia" w:hint="eastAsia"/>
          <w:sz w:val="24"/>
          <w:szCs w:val="24"/>
          <w:lang w:eastAsia="ja"/>
        </w:rPr>
        <w:t>無料であなたの希望言語で、または</w:t>
      </w:r>
      <w:r w:rsidRPr="0013476E">
        <w:rPr>
          <w:rFonts w:eastAsiaTheme="minorEastAsia"/>
          <w:sz w:val="24"/>
          <w:szCs w:val="24"/>
          <w:lang w:eastAsia="ja"/>
        </w:rPr>
        <w:t>(</w:t>
      </w:r>
      <w:r w:rsidRPr="0013476E">
        <w:rPr>
          <w:rFonts w:eastAsiaTheme="minorEastAsia" w:hint="eastAsia"/>
          <w:sz w:val="24"/>
          <w:szCs w:val="24"/>
          <w:lang w:eastAsia="ja"/>
        </w:rPr>
        <w:t>必要であれば</w:t>
      </w:r>
      <w:r w:rsidRPr="0013476E">
        <w:rPr>
          <w:rFonts w:eastAsiaTheme="minorEastAsia"/>
          <w:sz w:val="24"/>
          <w:szCs w:val="24"/>
          <w:lang w:eastAsia="ja"/>
        </w:rPr>
        <w:t>)</w:t>
      </w:r>
      <w:r w:rsidRPr="0013476E">
        <w:rPr>
          <w:rFonts w:eastAsiaTheme="minorEastAsia" w:hint="eastAsia"/>
          <w:sz w:val="24"/>
          <w:szCs w:val="24"/>
          <w:lang w:eastAsia="ja"/>
        </w:rPr>
        <w:t>通訳者をとおしてサービスを提供し、通訳サービスをご利用になれることを伝える。</w:t>
      </w:r>
    </w:p>
    <w:p w14:paraId="79F7E086" w14:textId="3023C6FF" w:rsidR="00B364E8" w:rsidRPr="0013476E" w:rsidRDefault="00B364E8">
      <w:pPr>
        <w:pStyle w:val="ListParagraph"/>
        <w:numPr>
          <w:ilvl w:val="0"/>
          <w:numId w:val="7"/>
        </w:numPr>
        <w:spacing w:line="360" w:lineRule="auto"/>
        <w:contextualSpacing/>
        <w:rPr>
          <w:rFonts w:eastAsiaTheme="minorEastAsia"/>
          <w:sz w:val="24"/>
          <w:szCs w:val="24"/>
          <w:lang w:eastAsia="ja-JP"/>
        </w:rPr>
      </w:pPr>
      <w:r w:rsidRPr="0013476E">
        <w:rPr>
          <w:rFonts w:eastAsiaTheme="minorEastAsia" w:hint="eastAsia"/>
          <w:sz w:val="24"/>
          <w:szCs w:val="24"/>
          <w:lang w:eastAsia="ja"/>
        </w:rPr>
        <w:t>他の言語または点字や、大活字などの代替形式でご利用になれる印刷資料を提供する。</w:t>
      </w:r>
      <w:r w:rsidRPr="0013476E">
        <w:rPr>
          <w:rFonts w:eastAsiaTheme="minorEastAsia"/>
          <w:sz w:val="24"/>
          <w:szCs w:val="24"/>
          <w:lang w:eastAsia="ja"/>
        </w:rPr>
        <w:t>*[</w:t>
      </w:r>
      <w:r w:rsidRPr="0013476E">
        <w:rPr>
          <w:rFonts w:eastAsiaTheme="minorEastAsia" w:hint="eastAsia"/>
          <w:sz w:val="24"/>
          <w:szCs w:val="24"/>
          <w:lang w:eastAsia="ja"/>
        </w:rPr>
        <w:t>郡は、他にもよく使われている言語版の資料の情報、代替形式、補助器具、サービスなど利用可能なものをここに</w:t>
      </w:r>
      <w:r w:rsidR="00FF5D28" w:rsidRPr="0013476E">
        <w:rPr>
          <w:rFonts w:eastAsiaTheme="minorEastAsia" w:hint="eastAsia"/>
          <w:sz w:val="24"/>
          <w:szCs w:val="24"/>
          <w:lang w:eastAsia="ja"/>
        </w:rPr>
        <w:t>挿入</w:t>
      </w:r>
      <w:r w:rsidR="00FF5D28" w:rsidRPr="0013476E">
        <w:rPr>
          <w:rFonts w:eastAsiaTheme="minorEastAsia"/>
          <w:sz w:val="24"/>
          <w:szCs w:val="24"/>
          <w:lang w:eastAsia="ja"/>
        </w:rPr>
        <w:t>]</w:t>
      </w:r>
      <w:r w:rsidR="00FF5D28" w:rsidRPr="0013476E">
        <w:rPr>
          <w:rFonts w:eastAsiaTheme="minorEastAsia" w:hint="eastAsia"/>
          <w:sz w:val="24"/>
          <w:szCs w:val="24"/>
          <w:lang w:eastAsia="ja"/>
        </w:rPr>
        <w:t xml:space="preserve"> </w:t>
      </w:r>
      <w:r w:rsidR="00FF5D28" w:rsidRPr="0013476E">
        <w:rPr>
          <w:rFonts w:eastAsiaTheme="minorEastAsia" w:hint="eastAsia"/>
          <w:sz w:val="24"/>
          <w:szCs w:val="24"/>
          <w:lang w:eastAsia="ja"/>
        </w:rPr>
        <w:t>。</w:t>
      </w:r>
    </w:p>
    <w:p w14:paraId="0C263F03" w14:textId="032407E7" w:rsidR="00B364E8" w:rsidRPr="0013476E" w:rsidRDefault="00B364E8" w:rsidP="00ED350F">
      <w:pPr>
        <w:pStyle w:val="ListParagraph"/>
        <w:numPr>
          <w:ilvl w:val="0"/>
          <w:numId w:val="7"/>
        </w:numPr>
        <w:spacing w:line="360" w:lineRule="auto"/>
        <w:ind w:right="-90"/>
        <w:contextualSpacing/>
        <w:rPr>
          <w:rFonts w:eastAsiaTheme="minorEastAsia"/>
          <w:sz w:val="24"/>
          <w:szCs w:val="24"/>
          <w:lang w:eastAsia="ja-JP"/>
        </w:rPr>
      </w:pPr>
      <w:r w:rsidRPr="0013476E">
        <w:rPr>
          <w:rFonts w:eastAsiaTheme="minorEastAsia" w:hint="eastAsia"/>
          <w:sz w:val="24"/>
          <w:szCs w:val="24"/>
          <w:lang w:eastAsia="ja"/>
        </w:rPr>
        <w:t>このハンドブックに記載されている情報に重大な変更がある場合は、</w:t>
      </w:r>
      <w:r w:rsidR="00641C1B" w:rsidRPr="0013476E">
        <w:rPr>
          <w:rFonts w:eastAsiaTheme="minorEastAsia" w:hint="eastAsia"/>
          <w:sz w:val="24"/>
          <w:szCs w:val="24"/>
          <w:lang w:eastAsia="ja"/>
        </w:rPr>
        <w:t>改訂</w:t>
      </w:r>
      <w:r w:rsidRPr="0013476E">
        <w:rPr>
          <w:rFonts w:eastAsiaTheme="minorEastAsia" w:hint="eastAsia"/>
          <w:sz w:val="24"/>
          <w:szCs w:val="24"/>
          <w:lang w:eastAsia="ja"/>
        </w:rPr>
        <w:t>の発効予定日の少なくとも</w:t>
      </w:r>
      <w:r w:rsidRPr="0013476E">
        <w:rPr>
          <w:rFonts w:eastAsiaTheme="minorEastAsia"/>
          <w:sz w:val="24"/>
          <w:szCs w:val="24"/>
          <w:lang w:eastAsia="ja"/>
        </w:rPr>
        <w:t>30</w:t>
      </w:r>
      <w:r w:rsidRPr="0013476E">
        <w:rPr>
          <w:rFonts w:eastAsiaTheme="minorEastAsia" w:hint="eastAsia"/>
          <w:sz w:val="24"/>
          <w:szCs w:val="24"/>
          <w:lang w:eastAsia="ja"/>
        </w:rPr>
        <w:t>日前にはお知らせする。重大な変更とは、利用可能なサー</w:t>
      </w:r>
      <w:r w:rsidRPr="0013476E">
        <w:rPr>
          <w:rFonts w:eastAsiaTheme="minorEastAsia" w:hint="eastAsia"/>
          <w:sz w:val="24"/>
          <w:szCs w:val="24"/>
          <w:lang w:eastAsia="ja"/>
        </w:rPr>
        <w:lastRenderedPageBreak/>
        <w:t>ビスの量や種類が増減した場合、ネットワーク内の医療提供者の数が増減した場合、その他メンタルヘルスプランから</w:t>
      </w:r>
      <w:r w:rsidR="00641C1B" w:rsidRPr="0013476E">
        <w:rPr>
          <w:rFonts w:eastAsiaTheme="minorEastAsia" w:hint="eastAsia"/>
          <w:sz w:val="24"/>
          <w:szCs w:val="24"/>
          <w:lang w:eastAsia="ja"/>
        </w:rPr>
        <w:t>受けられる</w:t>
      </w:r>
      <w:r w:rsidRPr="0013476E">
        <w:rPr>
          <w:rFonts w:eastAsiaTheme="minorEastAsia" w:hint="eastAsia"/>
          <w:sz w:val="24"/>
          <w:szCs w:val="24"/>
          <w:lang w:eastAsia="ja"/>
        </w:rPr>
        <w:t>給付</w:t>
      </w:r>
      <w:r w:rsidR="00641C1B" w:rsidRPr="0013476E">
        <w:rPr>
          <w:rFonts w:eastAsiaTheme="minorEastAsia" w:hint="eastAsia"/>
          <w:sz w:val="24"/>
          <w:szCs w:val="24"/>
          <w:lang w:eastAsia="ja"/>
        </w:rPr>
        <w:t>内容</w:t>
      </w:r>
      <w:r w:rsidRPr="0013476E">
        <w:rPr>
          <w:rFonts w:eastAsiaTheme="minorEastAsia" w:hint="eastAsia"/>
          <w:sz w:val="24"/>
          <w:szCs w:val="24"/>
          <w:lang w:eastAsia="ja"/>
        </w:rPr>
        <w:t>に影響する</w:t>
      </w:r>
      <w:r w:rsidR="00641C1B" w:rsidRPr="0013476E">
        <w:rPr>
          <w:rFonts w:eastAsiaTheme="minorEastAsia" w:hint="eastAsia"/>
          <w:sz w:val="24"/>
          <w:szCs w:val="24"/>
          <w:lang w:eastAsia="ja"/>
        </w:rPr>
        <w:t>変更</w:t>
      </w:r>
      <w:r w:rsidRPr="0013476E">
        <w:rPr>
          <w:rFonts w:eastAsiaTheme="minorEastAsia" w:hint="eastAsia"/>
          <w:sz w:val="24"/>
          <w:szCs w:val="24"/>
          <w:lang w:eastAsia="ja"/>
        </w:rPr>
        <w:t>がある場合を指す。</w:t>
      </w:r>
    </w:p>
    <w:p w14:paraId="136C6BFD" w14:textId="77D4EF6E" w:rsidR="001A7C28" w:rsidRPr="0013476E" w:rsidRDefault="5C2835F3" w:rsidP="00ED350F">
      <w:pPr>
        <w:pStyle w:val="ListParagraph"/>
        <w:numPr>
          <w:ilvl w:val="0"/>
          <w:numId w:val="7"/>
        </w:numPr>
        <w:spacing w:line="360" w:lineRule="auto"/>
        <w:ind w:right="-180"/>
        <w:contextualSpacing/>
        <w:rPr>
          <w:rFonts w:eastAsiaTheme="minorEastAsia"/>
          <w:sz w:val="24"/>
          <w:szCs w:val="24"/>
          <w:lang w:eastAsia="ja-JP"/>
        </w:rPr>
      </w:pPr>
      <w:bookmarkStart w:id="3" w:name="_Hlk115175071"/>
      <w:r w:rsidRPr="0013476E">
        <w:rPr>
          <w:rFonts w:eastAsiaTheme="minorEastAsia" w:hint="eastAsia"/>
          <w:sz w:val="24"/>
          <w:szCs w:val="24"/>
          <w:lang w:eastAsia="ja"/>
        </w:rPr>
        <w:t>必要に応じて治療を他の</w:t>
      </w:r>
      <w:r w:rsidR="00264094" w:rsidRPr="0013476E">
        <w:rPr>
          <w:rFonts w:eastAsiaTheme="minorEastAsia" w:hint="eastAsia"/>
          <w:sz w:val="24"/>
          <w:szCs w:val="24"/>
          <w:lang w:eastAsia="ja"/>
        </w:rPr>
        <w:t>プラン</w:t>
      </w:r>
      <w:r w:rsidRPr="0013476E">
        <w:rPr>
          <w:rFonts w:eastAsiaTheme="minorEastAsia" w:hint="eastAsia"/>
          <w:sz w:val="24"/>
          <w:szCs w:val="24"/>
          <w:lang w:eastAsia="ja"/>
        </w:rPr>
        <w:t>や提供体制と</w:t>
      </w:r>
      <w:r w:rsidR="00AF78D4" w:rsidRPr="0013476E">
        <w:rPr>
          <w:rFonts w:eastAsiaTheme="minorEastAsia" w:hint="eastAsia"/>
          <w:sz w:val="24"/>
          <w:szCs w:val="24"/>
          <w:lang w:eastAsia="ja"/>
        </w:rPr>
        <w:t>連携</w:t>
      </w:r>
      <w:r w:rsidRPr="0013476E">
        <w:rPr>
          <w:rFonts w:eastAsiaTheme="minorEastAsia" w:hint="eastAsia"/>
          <w:sz w:val="24"/>
          <w:szCs w:val="24"/>
          <w:lang w:eastAsia="ja"/>
        </w:rPr>
        <w:t>し、治療の移行を円滑に進め、受給者への紹介の手引きをし、紹介された専門家同士で密接な連携が取れるようにし、次の医療提供者が受給者の治療を新たに受け入れられるようにする。</w:t>
      </w:r>
    </w:p>
    <w:bookmarkEnd w:id="3"/>
    <w:p w14:paraId="54F090F9" w14:textId="77777777" w:rsidR="00B364E8" w:rsidRPr="0013476E" w:rsidRDefault="00B364E8" w:rsidP="00A92CD7">
      <w:pPr>
        <w:pStyle w:val="ListParagraph"/>
        <w:spacing w:line="360" w:lineRule="auto"/>
        <w:ind w:left="720" w:firstLine="0"/>
        <w:contextualSpacing/>
        <w:rPr>
          <w:rFonts w:eastAsiaTheme="minorEastAsia"/>
          <w:sz w:val="24"/>
          <w:szCs w:val="24"/>
          <w:lang w:eastAsia="ja-JP"/>
        </w:rPr>
      </w:pPr>
    </w:p>
    <w:p w14:paraId="7051DA8B" w14:textId="184FE576" w:rsidR="00B364E8" w:rsidRPr="000C0270" w:rsidRDefault="00B364E8"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メンタルヘルスプラン</w:t>
      </w:r>
      <w:r w:rsidR="00F80D55" w:rsidRPr="000C0270">
        <w:rPr>
          <w:rFonts w:ascii="Arial" w:hAnsi="Arial" w:cs="Arial" w:hint="eastAsia"/>
          <w:b/>
          <w:bCs/>
          <w:sz w:val="24"/>
          <w:szCs w:val="24"/>
          <w:lang w:eastAsia="ja"/>
        </w:rPr>
        <w:t>に固有の</w:t>
      </w:r>
      <w:r w:rsidRPr="000C0270">
        <w:rPr>
          <w:rFonts w:ascii="Arial" w:hAnsi="Arial" w:cs="Arial"/>
          <w:b/>
          <w:bCs/>
          <w:sz w:val="24"/>
          <w:szCs w:val="24"/>
          <w:lang w:eastAsia="ja"/>
        </w:rPr>
        <w:t>追加情報</w:t>
      </w:r>
    </w:p>
    <w:p w14:paraId="5963725D" w14:textId="77777777" w:rsidR="00AE595C" w:rsidRPr="000C0270" w:rsidRDefault="00AE595C" w:rsidP="00A92CD7">
      <w:pPr>
        <w:spacing w:after="0" w:line="360" w:lineRule="auto"/>
        <w:contextualSpacing/>
        <w:rPr>
          <w:rFonts w:ascii="Arial" w:hAnsi="Arial" w:cs="Arial"/>
          <w:b/>
          <w:bCs/>
          <w:sz w:val="24"/>
          <w:szCs w:val="24"/>
          <w:lang w:eastAsia="ja-JP"/>
        </w:rPr>
      </w:pPr>
    </w:p>
    <w:p w14:paraId="378223B8" w14:textId="4F6CD14F" w:rsidR="00B364E8" w:rsidRPr="000C0270" w:rsidRDefault="00B364E8"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w:t>
      </w:r>
      <w:r w:rsidRPr="000C0270">
        <w:rPr>
          <w:rFonts w:ascii="Arial" w:hAnsi="Arial" w:cs="Arial"/>
          <w:sz w:val="24"/>
          <w:szCs w:val="24"/>
          <w:lang w:eastAsia="ja"/>
        </w:rPr>
        <w:t xml:space="preserve"> </w:t>
      </w:r>
      <w:r w:rsidR="00F80D55" w:rsidRPr="000C0270">
        <w:rPr>
          <w:rFonts w:ascii="Arial" w:hAnsi="Arial" w:cs="Arial" w:hint="eastAsia"/>
          <w:sz w:val="24"/>
          <w:szCs w:val="24"/>
          <w:lang w:eastAsia="ja"/>
        </w:rPr>
        <w:t>に固有の</w:t>
      </w:r>
      <w:r w:rsidRPr="000C0270">
        <w:rPr>
          <w:rFonts w:ascii="Arial" w:hAnsi="Arial" w:cs="Arial"/>
          <w:sz w:val="24"/>
          <w:szCs w:val="24"/>
          <w:lang w:eastAsia="ja"/>
        </w:rPr>
        <w:t>情報</w:t>
      </w:r>
      <w:r w:rsidRPr="000C0270">
        <w:rPr>
          <w:rFonts w:ascii="Arial" w:hAnsi="Arial" w:cs="Arial"/>
          <w:sz w:val="24"/>
          <w:szCs w:val="24"/>
          <w:lang w:eastAsia="ja"/>
        </w:rPr>
        <w:t>[</w:t>
      </w:r>
      <w:r w:rsidRPr="000C0270">
        <w:rPr>
          <w:rFonts w:ascii="Arial" w:hAnsi="Arial" w:cs="Arial"/>
          <w:sz w:val="24"/>
          <w:szCs w:val="24"/>
          <w:lang w:eastAsia="ja"/>
        </w:rPr>
        <w:t>があれば</w:t>
      </w:r>
      <w:r w:rsidRPr="000C0270">
        <w:rPr>
          <w:rFonts w:ascii="Arial" w:hAnsi="Arial" w:cs="Arial"/>
          <w:sz w:val="24"/>
          <w:szCs w:val="24"/>
          <w:lang w:eastAsia="ja"/>
        </w:rPr>
        <w:t>]</w:t>
      </w:r>
      <w:r w:rsidRPr="000C0270">
        <w:rPr>
          <w:rFonts w:ascii="Arial" w:hAnsi="Arial" w:cs="Arial"/>
          <w:sz w:val="24"/>
          <w:szCs w:val="24"/>
          <w:lang w:eastAsia="ja"/>
        </w:rPr>
        <w:t>ここに挿入</w:t>
      </w:r>
    </w:p>
    <w:p w14:paraId="36A83843" w14:textId="77777777" w:rsidR="006F5059" w:rsidRPr="000C0270" w:rsidRDefault="006F5059" w:rsidP="00A92CD7">
      <w:pPr>
        <w:pStyle w:val="Heading1"/>
        <w:bidi w:val="0"/>
        <w:spacing w:after="0" w:line="360" w:lineRule="auto"/>
        <w:contextualSpacing/>
        <w:rPr>
          <w:lang w:eastAsia="ja-JP"/>
        </w:rPr>
      </w:pPr>
      <w:bookmarkStart w:id="4" w:name="_Toc109642494"/>
    </w:p>
    <w:p w14:paraId="3827074E" w14:textId="2CA4DA3E" w:rsidR="006F5059" w:rsidRPr="000C0270" w:rsidRDefault="00A33F21" w:rsidP="00A92CD7">
      <w:pPr>
        <w:pStyle w:val="Heading1"/>
        <w:bidi w:val="0"/>
        <w:spacing w:after="0" w:line="360" w:lineRule="auto"/>
        <w:contextualSpacing/>
        <w:rPr>
          <w:lang w:eastAsia="ja-JP"/>
        </w:rPr>
      </w:pPr>
      <w:r w:rsidRPr="000C0270">
        <w:rPr>
          <w:b w:val="0"/>
          <w:bCs w:val="0"/>
          <w:lang w:eastAsia="ja"/>
        </w:rPr>
        <w:br w:type="column"/>
      </w:r>
      <w:bookmarkStart w:id="5" w:name="_Toc129183160"/>
      <w:r w:rsidRPr="000C0270">
        <w:rPr>
          <w:lang w:eastAsia="ja"/>
        </w:rPr>
        <w:lastRenderedPageBreak/>
        <w:t>Medi-Cal</w:t>
      </w:r>
      <w:r w:rsidRPr="000C0270">
        <w:rPr>
          <w:lang w:eastAsia="ja"/>
        </w:rPr>
        <w:t>（</w:t>
      </w:r>
      <w:r w:rsidR="00264094" w:rsidRPr="000C0270">
        <w:rPr>
          <w:rFonts w:hint="eastAsia"/>
          <w:lang w:eastAsia="ja"/>
        </w:rPr>
        <w:t>カリフォルニア州</w:t>
      </w:r>
      <w:r w:rsidRPr="000C0270">
        <w:rPr>
          <w:lang w:eastAsia="ja"/>
        </w:rPr>
        <w:t>政府医療保険）プログラムに関する情報</w:t>
      </w:r>
      <w:bookmarkEnd w:id="4"/>
      <w:bookmarkEnd w:id="5"/>
    </w:p>
    <w:p w14:paraId="272B96C6" w14:textId="77777777" w:rsidR="006F5059" w:rsidRPr="000C0270" w:rsidRDefault="006F5059" w:rsidP="00A92CD7">
      <w:pPr>
        <w:spacing w:after="0" w:line="360" w:lineRule="auto"/>
        <w:contextualSpacing/>
        <w:rPr>
          <w:rFonts w:ascii="Arial" w:hAnsi="Arial" w:cs="Arial"/>
          <w:sz w:val="24"/>
          <w:szCs w:val="24"/>
          <w:lang w:eastAsia="ja-JP"/>
        </w:rPr>
      </w:pPr>
    </w:p>
    <w:p w14:paraId="283C4C77" w14:textId="390B6978" w:rsidR="006F5059" w:rsidRPr="000C0270" w:rsidRDefault="006F5059"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 xml:space="preserve">Medi-Cal </w:t>
      </w:r>
      <w:r w:rsidRPr="000C0270">
        <w:rPr>
          <w:rFonts w:ascii="Arial" w:hAnsi="Arial" w:cs="Arial"/>
          <w:b/>
          <w:bCs/>
          <w:sz w:val="24"/>
          <w:szCs w:val="24"/>
          <w:lang w:eastAsia="ja"/>
        </w:rPr>
        <w:t>受給対象者</w:t>
      </w:r>
    </w:p>
    <w:p w14:paraId="45F3F5FD" w14:textId="77777777" w:rsidR="00AE595C" w:rsidRPr="000C0270" w:rsidRDefault="00AE595C" w:rsidP="00A92CD7">
      <w:pPr>
        <w:spacing w:after="0" w:line="360" w:lineRule="auto"/>
        <w:contextualSpacing/>
        <w:rPr>
          <w:rFonts w:ascii="Arial" w:hAnsi="Arial" w:cs="Arial"/>
          <w:b/>
          <w:bCs/>
          <w:sz w:val="24"/>
          <w:szCs w:val="24"/>
          <w:lang w:eastAsia="ja-JP"/>
        </w:rPr>
      </w:pPr>
    </w:p>
    <w:p w14:paraId="60D971D8" w14:textId="7779D88A" w:rsidR="006F5059" w:rsidRPr="000C0270" w:rsidRDefault="006F5059"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Medi-Cal</w:t>
      </w:r>
      <w:r w:rsidRPr="000C0270">
        <w:rPr>
          <w:rFonts w:ascii="Arial" w:hAnsi="Arial" w:cs="Arial"/>
          <w:sz w:val="24"/>
          <w:szCs w:val="24"/>
          <w:lang w:eastAsia="ja"/>
        </w:rPr>
        <w:t>で受けられる医療保険の種類</w:t>
      </w:r>
      <w:r w:rsidR="00E407CB" w:rsidRPr="000C0270">
        <w:rPr>
          <w:rFonts w:ascii="Arial" w:hAnsi="Arial" w:cs="Arial" w:hint="eastAsia"/>
          <w:sz w:val="24"/>
          <w:szCs w:val="24"/>
          <w:lang w:eastAsia="ja"/>
        </w:rPr>
        <w:t>は、</w:t>
      </w:r>
      <w:r w:rsidR="00264094" w:rsidRPr="000C0270">
        <w:rPr>
          <w:rFonts w:ascii="Arial" w:hAnsi="Arial" w:cs="Arial" w:hint="eastAsia"/>
          <w:sz w:val="24"/>
          <w:szCs w:val="24"/>
          <w:lang w:eastAsia="ja"/>
        </w:rPr>
        <w:t>様々な要素</w:t>
      </w:r>
      <w:r w:rsidR="00E407CB" w:rsidRPr="000C0270">
        <w:rPr>
          <w:rFonts w:ascii="Arial" w:hAnsi="Arial" w:cs="Arial" w:hint="eastAsia"/>
          <w:sz w:val="24"/>
          <w:szCs w:val="24"/>
          <w:lang w:eastAsia="ja"/>
        </w:rPr>
        <w:t>に基づいて決まります</w:t>
      </w:r>
      <w:r w:rsidR="00264094" w:rsidRPr="000C0270">
        <w:rPr>
          <w:rFonts w:ascii="Arial" w:hAnsi="Arial" w:cs="Arial" w:hint="eastAsia"/>
          <w:sz w:val="24"/>
          <w:szCs w:val="24"/>
          <w:lang w:eastAsia="ja"/>
        </w:rPr>
        <w:t>。</w:t>
      </w:r>
      <w:r w:rsidRPr="000C0270">
        <w:rPr>
          <w:rFonts w:ascii="Arial" w:hAnsi="Arial" w:cs="Arial"/>
          <w:sz w:val="24"/>
          <w:szCs w:val="24"/>
          <w:lang w:eastAsia="ja"/>
        </w:rPr>
        <w:t>その</w:t>
      </w:r>
      <w:r w:rsidR="00264094" w:rsidRPr="000C0270">
        <w:rPr>
          <w:rFonts w:ascii="Arial" w:hAnsi="Arial" w:cs="Arial" w:hint="eastAsia"/>
          <w:sz w:val="24"/>
          <w:szCs w:val="24"/>
          <w:lang w:eastAsia="ja"/>
        </w:rPr>
        <w:t>要素には以下のようなものが</w:t>
      </w:r>
      <w:r w:rsidR="005A6210" w:rsidRPr="000C0270">
        <w:rPr>
          <w:rFonts w:ascii="Arial" w:hAnsi="Arial" w:cs="Arial" w:hint="eastAsia"/>
          <w:sz w:val="24"/>
          <w:szCs w:val="24"/>
          <w:lang w:eastAsia="ja"/>
        </w:rPr>
        <w:t>挙げ</w:t>
      </w:r>
      <w:r w:rsidR="00264094" w:rsidRPr="000C0270">
        <w:rPr>
          <w:rFonts w:ascii="Arial" w:hAnsi="Arial" w:cs="Arial" w:hint="eastAsia"/>
          <w:sz w:val="24"/>
          <w:szCs w:val="24"/>
          <w:lang w:eastAsia="ja"/>
        </w:rPr>
        <w:t>られます</w:t>
      </w:r>
      <w:r w:rsidRPr="000C0270">
        <w:rPr>
          <w:rFonts w:ascii="Arial" w:hAnsi="Arial" w:cs="Arial"/>
          <w:sz w:val="24"/>
          <w:szCs w:val="24"/>
          <w:lang w:eastAsia="ja"/>
        </w:rPr>
        <w:t>:</w:t>
      </w:r>
    </w:p>
    <w:p w14:paraId="09EC8FC7" w14:textId="77777777" w:rsidR="006F5059" w:rsidRPr="0013476E" w:rsidRDefault="006F5059">
      <w:pPr>
        <w:pStyle w:val="ListParagraph"/>
        <w:numPr>
          <w:ilvl w:val="0"/>
          <w:numId w:val="12"/>
        </w:numPr>
        <w:tabs>
          <w:tab w:val="left" w:pos="859"/>
          <w:tab w:val="left" w:pos="860"/>
        </w:tabs>
        <w:spacing w:line="360" w:lineRule="auto"/>
        <w:contextualSpacing/>
        <w:rPr>
          <w:rFonts w:eastAsiaTheme="minorEastAsia"/>
          <w:sz w:val="24"/>
          <w:szCs w:val="24"/>
        </w:rPr>
      </w:pPr>
      <w:r w:rsidRPr="0013476E">
        <w:rPr>
          <w:rFonts w:eastAsiaTheme="minorEastAsia" w:hint="eastAsia"/>
          <w:sz w:val="24"/>
          <w:szCs w:val="24"/>
          <w:lang w:eastAsia="ja"/>
        </w:rPr>
        <w:t>収入金額</w:t>
      </w:r>
    </w:p>
    <w:p w14:paraId="53547CBD" w14:textId="77777777" w:rsidR="006F5059" w:rsidRPr="0013476E" w:rsidRDefault="006F5059">
      <w:pPr>
        <w:pStyle w:val="ListParagraph"/>
        <w:numPr>
          <w:ilvl w:val="0"/>
          <w:numId w:val="12"/>
        </w:numPr>
        <w:tabs>
          <w:tab w:val="left" w:pos="859"/>
          <w:tab w:val="left" w:pos="860"/>
        </w:tabs>
        <w:spacing w:line="360" w:lineRule="auto"/>
        <w:contextualSpacing/>
        <w:rPr>
          <w:rFonts w:eastAsiaTheme="minorEastAsia"/>
          <w:sz w:val="24"/>
          <w:szCs w:val="24"/>
        </w:rPr>
      </w:pPr>
      <w:r w:rsidRPr="0013476E">
        <w:rPr>
          <w:rFonts w:eastAsiaTheme="minorEastAsia" w:hint="eastAsia"/>
          <w:sz w:val="24"/>
          <w:szCs w:val="24"/>
          <w:lang w:eastAsia="ja"/>
        </w:rPr>
        <w:t>年齢</w:t>
      </w:r>
    </w:p>
    <w:p w14:paraId="6B424862" w14:textId="77777777" w:rsidR="006F5059" w:rsidRPr="0013476E" w:rsidRDefault="006F5059">
      <w:pPr>
        <w:pStyle w:val="ListParagraph"/>
        <w:numPr>
          <w:ilvl w:val="0"/>
          <w:numId w:val="12"/>
        </w:numPr>
        <w:tabs>
          <w:tab w:val="left" w:pos="859"/>
          <w:tab w:val="left" w:pos="860"/>
        </w:tabs>
        <w:spacing w:line="360" w:lineRule="auto"/>
        <w:contextualSpacing/>
        <w:rPr>
          <w:rFonts w:eastAsiaTheme="minorEastAsia"/>
          <w:sz w:val="24"/>
          <w:szCs w:val="24"/>
          <w:lang w:eastAsia="ja-JP"/>
        </w:rPr>
      </w:pPr>
      <w:r w:rsidRPr="0013476E">
        <w:rPr>
          <w:rFonts w:eastAsiaTheme="minorEastAsia" w:hint="eastAsia"/>
          <w:sz w:val="24"/>
          <w:szCs w:val="24"/>
          <w:lang w:eastAsia="ja"/>
        </w:rPr>
        <w:t>養育中のお子さんの年齢</w:t>
      </w:r>
    </w:p>
    <w:p w14:paraId="68DFBCC1" w14:textId="77777777" w:rsidR="006F5059" w:rsidRPr="0013476E" w:rsidRDefault="006F5059">
      <w:pPr>
        <w:pStyle w:val="ListParagraph"/>
        <w:numPr>
          <w:ilvl w:val="0"/>
          <w:numId w:val="12"/>
        </w:numPr>
        <w:tabs>
          <w:tab w:val="left" w:pos="859"/>
          <w:tab w:val="left" w:pos="860"/>
        </w:tabs>
        <w:spacing w:line="360" w:lineRule="auto"/>
        <w:contextualSpacing/>
        <w:rPr>
          <w:rFonts w:eastAsiaTheme="minorEastAsia"/>
          <w:sz w:val="24"/>
          <w:szCs w:val="24"/>
          <w:lang w:eastAsia="ja-JP"/>
        </w:rPr>
      </w:pPr>
      <w:r w:rsidRPr="0013476E">
        <w:rPr>
          <w:rFonts w:eastAsiaTheme="minorEastAsia" w:hint="eastAsia"/>
          <w:sz w:val="24"/>
          <w:szCs w:val="24"/>
          <w:lang w:eastAsia="ja"/>
        </w:rPr>
        <w:t>現在妊娠中か、あるいは視覚障害や障害があるか</w:t>
      </w:r>
    </w:p>
    <w:p w14:paraId="7F212884" w14:textId="60C28932" w:rsidR="00F60153" w:rsidRPr="0013476E" w:rsidRDefault="006F5059">
      <w:pPr>
        <w:pStyle w:val="ListParagraph"/>
        <w:numPr>
          <w:ilvl w:val="0"/>
          <w:numId w:val="12"/>
        </w:numPr>
        <w:tabs>
          <w:tab w:val="left" w:pos="859"/>
          <w:tab w:val="left" w:pos="860"/>
        </w:tabs>
        <w:spacing w:line="360" w:lineRule="auto"/>
        <w:contextualSpacing/>
        <w:rPr>
          <w:rFonts w:eastAsiaTheme="minorEastAsia"/>
          <w:sz w:val="24"/>
          <w:szCs w:val="24"/>
          <w:lang w:eastAsia="ja-JP"/>
        </w:rPr>
      </w:pPr>
      <w:r w:rsidRPr="0013476E">
        <w:rPr>
          <w:rFonts w:eastAsiaTheme="minorEastAsia"/>
          <w:sz w:val="24"/>
          <w:szCs w:val="24"/>
          <w:lang w:eastAsia="ja"/>
        </w:rPr>
        <w:t>Medicare</w:t>
      </w:r>
      <w:r w:rsidRPr="0013476E">
        <w:rPr>
          <w:rFonts w:eastAsiaTheme="minorEastAsia" w:hint="eastAsia"/>
          <w:sz w:val="24"/>
          <w:szCs w:val="24"/>
          <w:lang w:eastAsia="ja"/>
        </w:rPr>
        <w:t>に加入しているか</w:t>
      </w:r>
    </w:p>
    <w:p w14:paraId="00661952" w14:textId="77777777" w:rsidR="00F60153" w:rsidRPr="0013476E" w:rsidRDefault="00F60153" w:rsidP="00A92CD7">
      <w:pPr>
        <w:pStyle w:val="ListParagraph"/>
        <w:tabs>
          <w:tab w:val="left" w:pos="859"/>
          <w:tab w:val="left" w:pos="860"/>
        </w:tabs>
        <w:spacing w:line="360" w:lineRule="auto"/>
        <w:ind w:firstLine="0"/>
        <w:contextualSpacing/>
        <w:rPr>
          <w:rFonts w:eastAsiaTheme="minorEastAsia"/>
          <w:sz w:val="24"/>
          <w:szCs w:val="24"/>
          <w:lang w:eastAsia="ja-JP"/>
        </w:rPr>
      </w:pPr>
    </w:p>
    <w:p w14:paraId="2253682C" w14:textId="47438B70" w:rsidR="000F3183" w:rsidRPr="000C0270" w:rsidRDefault="00F60153"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Medi-Cal</w:t>
      </w:r>
      <w:r w:rsidRPr="000C0270">
        <w:rPr>
          <w:rFonts w:ascii="Arial" w:hAnsi="Arial" w:cs="Arial"/>
          <w:sz w:val="24"/>
          <w:szCs w:val="24"/>
          <w:lang w:eastAsia="ja"/>
        </w:rPr>
        <w:t>の受給資格を得るには、カリフォルニア</w:t>
      </w:r>
      <w:r w:rsidR="00E407CB" w:rsidRPr="000C0270">
        <w:rPr>
          <w:rFonts w:ascii="Arial" w:hAnsi="Arial" w:cs="Arial" w:hint="eastAsia"/>
          <w:sz w:val="24"/>
          <w:szCs w:val="24"/>
          <w:lang w:eastAsia="ja"/>
        </w:rPr>
        <w:t>州に居住している</w:t>
      </w:r>
      <w:r w:rsidRPr="000C0270">
        <w:rPr>
          <w:rFonts w:ascii="Arial" w:hAnsi="Arial" w:cs="Arial"/>
          <w:sz w:val="24"/>
          <w:szCs w:val="24"/>
          <w:lang w:eastAsia="ja"/>
        </w:rPr>
        <w:t>必要があります。</w:t>
      </w:r>
      <w:r w:rsidRPr="000C0270">
        <w:rPr>
          <w:rFonts w:ascii="Arial" w:hAnsi="Arial" w:cs="Arial"/>
          <w:sz w:val="24"/>
          <w:szCs w:val="24"/>
          <w:lang w:eastAsia="ja"/>
        </w:rPr>
        <w:t>Medi-Cal</w:t>
      </w:r>
      <w:r w:rsidRPr="000C0270">
        <w:rPr>
          <w:rFonts w:ascii="Arial" w:hAnsi="Arial" w:cs="Arial"/>
          <w:sz w:val="24"/>
          <w:szCs w:val="24"/>
          <w:lang w:eastAsia="ja"/>
        </w:rPr>
        <w:t>の受給資格があると思われる場合は、以下の申請方法をご覧ください。</w:t>
      </w:r>
    </w:p>
    <w:p w14:paraId="62599088" w14:textId="77777777" w:rsidR="00160669" w:rsidRPr="000C0270" w:rsidRDefault="00160669" w:rsidP="00A92CD7">
      <w:pPr>
        <w:spacing w:after="0" w:line="360" w:lineRule="auto"/>
        <w:contextualSpacing/>
        <w:rPr>
          <w:rFonts w:ascii="Arial" w:hAnsi="Arial" w:cs="Arial"/>
          <w:sz w:val="24"/>
          <w:szCs w:val="24"/>
          <w:lang w:eastAsia="ja-JP"/>
        </w:rPr>
      </w:pPr>
    </w:p>
    <w:p w14:paraId="06903AB9" w14:textId="61DFE67B" w:rsidR="000F3183" w:rsidRPr="000C0270" w:rsidRDefault="009F7C7C"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Medi-Cal</w:t>
      </w:r>
      <w:r w:rsidRPr="000C0270">
        <w:rPr>
          <w:rFonts w:ascii="Arial" w:hAnsi="Arial" w:cs="Arial"/>
          <w:b/>
          <w:bCs/>
          <w:sz w:val="24"/>
          <w:szCs w:val="24"/>
          <w:lang w:eastAsia="ja"/>
        </w:rPr>
        <w:t>の申請方法</w:t>
      </w:r>
    </w:p>
    <w:p w14:paraId="5BACB6F1" w14:textId="77777777" w:rsidR="00AE595C" w:rsidRPr="000C0270" w:rsidRDefault="00AE595C" w:rsidP="00A92CD7">
      <w:pPr>
        <w:spacing w:after="0" w:line="360" w:lineRule="auto"/>
        <w:contextualSpacing/>
        <w:rPr>
          <w:rFonts w:ascii="Arial" w:hAnsi="Arial" w:cs="Arial"/>
          <w:b/>
          <w:bCs/>
          <w:sz w:val="24"/>
          <w:szCs w:val="24"/>
          <w:lang w:eastAsia="ja-JP"/>
        </w:rPr>
      </w:pPr>
    </w:p>
    <w:p w14:paraId="1ACEAF5A" w14:textId="3F04E829" w:rsidR="000F3183" w:rsidRPr="000C0270" w:rsidRDefault="000F3183" w:rsidP="00A53BBA">
      <w:pPr>
        <w:spacing w:after="0" w:line="360" w:lineRule="auto"/>
        <w:ind w:right="-90"/>
        <w:contextualSpacing/>
        <w:rPr>
          <w:rFonts w:ascii="Arial" w:hAnsi="Arial" w:cs="Arial"/>
          <w:sz w:val="24"/>
          <w:szCs w:val="24"/>
          <w:lang w:eastAsia="ja"/>
        </w:rPr>
      </w:pPr>
      <w:r w:rsidRPr="000C0270">
        <w:rPr>
          <w:rFonts w:ascii="Arial" w:hAnsi="Arial" w:cs="Arial"/>
          <w:sz w:val="24"/>
          <w:szCs w:val="24"/>
          <w:lang w:eastAsia="ja"/>
        </w:rPr>
        <w:t>年中いつでも</w:t>
      </w:r>
      <w:r w:rsidRPr="000C0270">
        <w:rPr>
          <w:rFonts w:ascii="Arial" w:hAnsi="Arial" w:cs="Arial"/>
          <w:sz w:val="24"/>
          <w:szCs w:val="24"/>
          <w:lang w:eastAsia="ja"/>
        </w:rPr>
        <w:t>Medi-Cal</w:t>
      </w:r>
      <w:r w:rsidRPr="000C0270">
        <w:rPr>
          <w:rFonts w:ascii="Arial" w:hAnsi="Arial" w:cs="Arial"/>
          <w:sz w:val="24"/>
          <w:szCs w:val="24"/>
          <w:lang w:eastAsia="ja"/>
        </w:rPr>
        <w:t>に申請することができます。以下のいずれかの方法で申請することができます。</w:t>
      </w:r>
      <w:r w:rsidR="00EE7629" w:rsidRPr="000C0270">
        <w:rPr>
          <w:rFonts w:ascii="Arial" w:hAnsi="Arial" w:cs="Arial"/>
          <w:sz w:val="24"/>
          <w:szCs w:val="24"/>
          <w:lang w:eastAsia="ja"/>
        </w:rPr>
        <w:t>ウエブサイト</w:t>
      </w:r>
      <w:hyperlink r:id="rId8" w:history="1">
        <w:r w:rsidRPr="000C0270">
          <w:rPr>
            <w:rStyle w:val="Hyperlink"/>
            <w:rFonts w:ascii="Arial" w:hAnsi="Arial" w:cs="Arial"/>
            <w:sz w:val="24"/>
            <w:szCs w:val="24"/>
            <w:lang w:eastAsia="ja"/>
          </w:rPr>
          <w:t>http://www.dhcs.ca.gov/services/medi-cal/Pages/CountyOffices.aspx</w:t>
        </w:r>
      </w:hyperlink>
      <w:r w:rsidR="00EE7629" w:rsidRPr="000C0270">
        <w:rPr>
          <w:rFonts w:ascii="Arial" w:hAnsi="Arial" w:cs="Arial" w:hint="eastAsia"/>
          <w:sz w:val="24"/>
          <w:szCs w:val="24"/>
          <w:lang w:eastAsia="ja"/>
        </w:rPr>
        <w:t>にオプションごとの</w:t>
      </w:r>
      <w:r w:rsidRPr="000C0270">
        <w:rPr>
          <w:rFonts w:ascii="Arial" w:hAnsi="Arial" w:cs="Arial"/>
          <w:sz w:val="24"/>
          <w:szCs w:val="24"/>
          <w:lang w:eastAsia="ja"/>
        </w:rPr>
        <w:t>住所と連絡先</w:t>
      </w:r>
      <w:r w:rsidR="00EE7629" w:rsidRPr="000C0270">
        <w:rPr>
          <w:rFonts w:ascii="Arial" w:hAnsi="Arial" w:cs="Arial" w:hint="eastAsia"/>
          <w:sz w:val="24"/>
          <w:szCs w:val="24"/>
          <w:lang w:eastAsia="ja"/>
        </w:rPr>
        <w:t>が</w:t>
      </w:r>
      <w:r w:rsidR="005A6210" w:rsidRPr="000C0270">
        <w:rPr>
          <w:rFonts w:ascii="Arial" w:hAnsi="Arial" w:cs="Arial" w:hint="eastAsia"/>
          <w:sz w:val="24"/>
          <w:szCs w:val="24"/>
          <w:lang w:eastAsia="ja"/>
        </w:rPr>
        <w:t>記載</w:t>
      </w:r>
      <w:r w:rsidR="00EE7629" w:rsidRPr="000C0270">
        <w:rPr>
          <w:rFonts w:ascii="Arial" w:hAnsi="Arial" w:cs="Arial" w:hint="eastAsia"/>
          <w:sz w:val="24"/>
          <w:szCs w:val="24"/>
          <w:lang w:eastAsia="ja"/>
        </w:rPr>
        <w:t>されています</w:t>
      </w:r>
      <w:r w:rsidRPr="000C0270">
        <w:rPr>
          <w:rFonts w:ascii="Arial" w:hAnsi="Arial" w:cs="Arial"/>
          <w:sz w:val="24"/>
          <w:szCs w:val="24"/>
          <w:lang w:eastAsia="ja"/>
        </w:rPr>
        <w:t>。</w:t>
      </w:r>
    </w:p>
    <w:p w14:paraId="50E97FF8" w14:textId="77777777" w:rsidR="006D39E9" w:rsidRPr="000C0270" w:rsidRDefault="006D39E9" w:rsidP="00A92CD7">
      <w:pPr>
        <w:spacing w:after="0" w:line="360" w:lineRule="auto"/>
        <w:contextualSpacing/>
        <w:rPr>
          <w:rFonts w:ascii="Arial" w:hAnsi="Arial" w:cs="Arial"/>
          <w:sz w:val="24"/>
          <w:szCs w:val="24"/>
          <w:lang w:eastAsia="ja"/>
        </w:rPr>
      </w:pPr>
    </w:p>
    <w:p w14:paraId="107EFA27" w14:textId="438D62E5" w:rsidR="000F3183" w:rsidRPr="0013476E" w:rsidRDefault="000F3183">
      <w:pPr>
        <w:pStyle w:val="BodyText"/>
        <w:numPr>
          <w:ilvl w:val="0"/>
          <w:numId w:val="13"/>
        </w:numPr>
        <w:spacing w:line="360" w:lineRule="auto"/>
        <w:ind w:right="302"/>
        <w:contextualSpacing/>
        <w:rPr>
          <w:rFonts w:eastAsiaTheme="minorEastAsia"/>
          <w:lang w:eastAsia="ja-JP"/>
        </w:rPr>
      </w:pPr>
      <w:r w:rsidRPr="0013476E">
        <w:rPr>
          <w:rFonts w:eastAsiaTheme="minorEastAsia" w:hint="eastAsia"/>
          <w:u w:val="single"/>
          <w:lang w:eastAsia="ja"/>
        </w:rPr>
        <w:t>郵送による方法</w:t>
      </w:r>
      <w:r w:rsidRPr="0013476E">
        <w:rPr>
          <w:rFonts w:eastAsiaTheme="minorEastAsia" w:hint="eastAsia"/>
          <w:lang w:eastAsia="ja"/>
        </w:rPr>
        <w:t>：英語およびその他の言語による単一簡素化した申請書</w:t>
      </w:r>
      <w:r w:rsidR="00EE7629" w:rsidRPr="0013476E">
        <w:rPr>
          <w:rFonts w:eastAsiaTheme="minorEastAsia" w:hint="eastAsia"/>
          <w:lang w:eastAsia="ja"/>
        </w:rPr>
        <w:t>は、</w:t>
      </w:r>
      <w:hyperlink r:id="rId9" w:history="1">
        <w:r w:rsidR="00EE7629" w:rsidRPr="0013476E">
          <w:rPr>
            <w:rStyle w:val="Hyperlink"/>
            <w:rFonts w:eastAsiaTheme="minorEastAsia"/>
            <w:lang w:eastAsia="ja"/>
          </w:rPr>
          <w:t>http://www.dhcs.ca.gov/services/medi-</w:t>
        </w:r>
        <w:r w:rsidR="00EE7629" w:rsidRPr="0013476E">
          <w:rPr>
            <w:rStyle w:val="Hyperlink"/>
            <w:rFonts w:eastAsiaTheme="minorEastAsia"/>
            <w:lang w:eastAsia="ja"/>
          </w:rPr>
          <w:lastRenderedPageBreak/>
          <w:t>cal/eligibility/Pages/SingleStreamApps.aspx</w:t>
        </w:r>
      </w:hyperlink>
      <w:r w:rsidR="00EE7629" w:rsidRPr="0013476E">
        <w:rPr>
          <w:rFonts w:eastAsiaTheme="minorEastAsia" w:hint="eastAsia"/>
          <w:lang w:eastAsia="ja"/>
        </w:rPr>
        <w:t xml:space="preserve">　で</w:t>
      </w:r>
      <w:r w:rsidR="00EE7629" w:rsidRPr="0013476E">
        <w:rPr>
          <w:rFonts w:eastAsiaTheme="minorEastAsia"/>
          <w:lang w:eastAsia="ja"/>
        </w:rPr>
        <w:t>Medi-Cal</w:t>
      </w:r>
      <w:r w:rsidR="00EE7629" w:rsidRPr="0013476E">
        <w:rPr>
          <w:rFonts w:eastAsiaTheme="minorEastAsia" w:hint="eastAsia"/>
          <w:lang w:eastAsia="ja"/>
        </w:rPr>
        <w:t>に申請することも</w:t>
      </w:r>
      <w:r w:rsidR="0012458C" w:rsidRPr="0013476E">
        <w:rPr>
          <w:rFonts w:eastAsiaTheme="minorEastAsia" w:hint="eastAsia"/>
          <w:lang w:eastAsia="ja"/>
        </w:rPr>
        <w:t>できます</w:t>
      </w:r>
      <w:r w:rsidR="00EE7629" w:rsidRPr="0013476E">
        <w:rPr>
          <w:rFonts w:eastAsiaTheme="minorEastAsia" w:hint="eastAsia"/>
          <w:lang w:eastAsia="ja"/>
        </w:rPr>
        <w:t>。</w:t>
      </w:r>
      <w:hyperlink w:history="1"/>
      <w:hyperlink r:id="rId10"/>
      <w:r w:rsidRPr="0013476E">
        <w:rPr>
          <w:rFonts w:eastAsiaTheme="minorEastAsia" w:hint="eastAsia"/>
          <w:lang w:eastAsia="ja"/>
        </w:rPr>
        <w:t>記入済みの申請書を</w:t>
      </w:r>
      <w:r w:rsidR="0012458C" w:rsidRPr="0013476E">
        <w:rPr>
          <w:rFonts w:eastAsiaTheme="minorEastAsia" w:hint="eastAsia"/>
          <w:lang w:eastAsia="ja"/>
        </w:rPr>
        <w:t>最寄り</w:t>
      </w:r>
      <w:r w:rsidRPr="0013476E">
        <w:rPr>
          <w:rFonts w:eastAsiaTheme="minorEastAsia" w:hint="eastAsia"/>
          <w:lang w:eastAsia="ja"/>
        </w:rPr>
        <w:t>の郡役所に送付してください：</w:t>
      </w:r>
    </w:p>
    <w:p w14:paraId="58ABB03D" w14:textId="77777777" w:rsidR="000F3183" w:rsidRPr="0013476E" w:rsidRDefault="000F3183" w:rsidP="00E45F55">
      <w:pPr>
        <w:pStyle w:val="BodyText"/>
        <w:spacing w:line="360" w:lineRule="auto"/>
        <w:ind w:right="302"/>
        <w:contextualSpacing/>
        <w:rPr>
          <w:rFonts w:eastAsiaTheme="minorEastAsia"/>
          <w:lang w:eastAsia="ja-JP"/>
        </w:rPr>
      </w:pPr>
    </w:p>
    <w:p w14:paraId="3D07A9A1" w14:textId="2217C46F" w:rsidR="000F3183" w:rsidRPr="0013476E" w:rsidRDefault="00563D9E" w:rsidP="00E45F55">
      <w:pPr>
        <w:pStyle w:val="BodyText"/>
        <w:spacing w:line="360" w:lineRule="auto"/>
        <w:ind w:left="720"/>
        <w:contextualSpacing/>
        <w:rPr>
          <w:rFonts w:eastAsiaTheme="minorEastAsia"/>
        </w:rPr>
      </w:pPr>
      <w:r w:rsidRPr="0013476E">
        <w:rPr>
          <w:rFonts w:eastAsiaTheme="minorEastAsia"/>
          <w:lang w:eastAsia="ja"/>
        </w:rPr>
        <w:t>*[</w:t>
      </w:r>
      <w:r w:rsidRPr="0013476E">
        <w:rPr>
          <w:rFonts w:eastAsiaTheme="minorEastAsia" w:hint="eastAsia"/>
          <w:lang w:eastAsia="ja"/>
        </w:rPr>
        <w:t>郡</w:t>
      </w:r>
      <w:r w:rsidR="00F80D55" w:rsidRPr="0013476E">
        <w:rPr>
          <w:rFonts w:eastAsiaTheme="minorEastAsia" w:hint="eastAsia"/>
          <w:lang w:eastAsia="ja"/>
        </w:rPr>
        <w:t>は</w:t>
      </w:r>
      <w:r w:rsidRPr="0013476E">
        <w:rPr>
          <w:rFonts w:eastAsiaTheme="minorEastAsia" w:hint="eastAsia"/>
          <w:lang w:eastAsia="ja"/>
        </w:rPr>
        <w:t>ここに地域の社会福祉事務所の郵送先住所を挿入。</w:t>
      </w:r>
      <w:r w:rsidRPr="0013476E">
        <w:rPr>
          <w:rFonts w:eastAsiaTheme="minorEastAsia"/>
          <w:lang w:eastAsia="ja"/>
        </w:rPr>
        <w:t>]</w:t>
      </w:r>
      <w:bookmarkStart w:id="6" w:name="_What_Are_Emergency_Services?_"/>
      <w:bookmarkEnd w:id="6"/>
    </w:p>
    <w:p w14:paraId="42D9B478" w14:textId="77777777" w:rsidR="00EB131C" w:rsidRPr="0013476E" w:rsidRDefault="00EB131C" w:rsidP="00E45F55">
      <w:pPr>
        <w:pStyle w:val="BodyText"/>
        <w:spacing w:line="360" w:lineRule="auto"/>
        <w:contextualSpacing/>
        <w:rPr>
          <w:rFonts w:eastAsiaTheme="minorEastAsia"/>
        </w:rPr>
      </w:pPr>
    </w:p>
    <w:p w14:paraId="4FAC8F77" w14:textId="5DB9D907" w:rsidR="000F3183" w:rsidRPr="0013476E" w:rsidRDefault="000F3183" w:rsidP="001E7E7A">
      <w:pPr>
        <w:pStyle w:val="BodyText"/>
        <w:numPr>
          <w:ilvl w:val="0"/>
          <w:numId w:val="13"/>
        </w:numPr>
        <w:spacing w:line="360" w:lineRule="auto"/>
        <w:ind w:right="-270"/>
        <w:contextualSpacing/>
        <w:rPr>
          <w:rFonts w:eastAsiaTheme="minorEastAsia"/>
          <w:lang w:eastAsia="ja-JP"/>
        </w:rPr>
      </w:pPr>
      <w:r w:rsidRPr="0013476E">
        <w:rPr>
          <w:rFonts w:eastAsiaTheme="minorEastAsia" w:hint="eastAsia"/>
          <w:u w:val="single"/>
          <w:lang w:eastAsia="ja"/>
        </w:rPr>
        <w:t>電話による方法</w:t>
      </w:r>
      <w:r w:rsidR="005A6210" w:rsidRPr="0013476E">
        <w:rPr>
          <w:rFonts w:eastAsiaTheme="minorEastAsia" w:hint="eastAsia"/>
          <w:lang w:eastAsia="ja"/>
        </w:rPr>
        <w:t>：</w:t>
      </w:r>
      <w:r w:rsidRPr="0013476E">
        <w:rPr>
          <w:rFonts w:eastAsiaTheme="minorEastAsia" w:hint="eastAsia"/>
          <w:lang w:eastAsia="ja"/>
        </w:rPr>
        <w:t>電話で申請するには、次の最寄りの郡役所に電話</w:t>
      </w:r>
      <w:r w:rsidR="005A6210" w:rsidRPr="0013476E">
        <w:rPr>
          <w:rFonts w:eastAsiaTheme="minorEastAsia" w:hint="eastAsia"/>
          <w:lang w:eastAsia="ja"/>
        </w:rPr>
        <w:t>して</w:t>
      </w:r>
      <w:r w:rsidRPr="0013476E">
        <w:rPr>
          <w:rFonts w:eastAsiaTheme="minorEastAsia" w:hint="eastAsia"/>
          <w:lang w:eastAsia="ja"/>
        </w:rPr>
        <w:t>ください：</w:t>
      </w:r>
    </w:p>
    <w:p w14:paraId="4096DEF2" w14:textId="77777777" w:rsidR="000F3183" w:rsidRPr="0013476E" w:rsidRDefault="000F3183" w:rsidP="00E45F55">
      <w:pPr>
        <w:pStyle w:val="BodyText"/>
        <w:spacing w:line="360" w:lineRule="auto"/>
        <w:contextualSpacing/>
        <w:rPr>
          <w:rFonts w:eastAsiaTheme="minorEastAsia"/>
          <w:highlight w:val="yellow"/>
          <w:lang w:eastAsia="ja-JP"/>
        </w:rPr>
      </w:pPr>
    </w:p>
    <w:p w14:paraId="46E5A02A" w14:textId="3DC7D322" w:rsidR="000F3183" w:rsidRPr="0013476E" w:rsidRDefault="00563D9E" w:rsidP="00E45F55">
      <w:pPr>
        <w:pStyle w:val="BodyText"/>
        <w:spacing w:line="360" w:lineRule="auto"/>
        <w:ind w:left="720"/>
        <w:contextualSpacing/>
        <w:rPr>
          <w:rFonts w:eastAsiaTheme="minorEastAsia"/>
        </w:rPr>
      </w:pPr>
      <w:r w:rsidRPr="0013476E">
        <w:rPr>
          <w:rFonts w:eastAsiaTheme="minorEastAsia"/>
          <w:lang w:eastAsia="ja"/>
        </w:rPr>
        <w:t>*[</w:t>
      </w:r>
      <w:r w:rsidRPr="0013476E">
        <w:rPr>
          <w:rFonts w:eastAsiaTheme="minorEastAsia" w:hint="eastAsia"/>
          <w:lang w:eastAsia="ja"/>
        </w:rPr>
        <w:t>郡</w:t>
      </w:r>
      <w:r w:rsidR="00F80D55" w:rsidRPr="0013476E">
        <w:rPr>
          <w:rFonts w:eastAsiaTheme="minorEastAsia" w:hint="eastAsia"/>
          <w:lang w:eastAsia="ja"/>
        </w:rPr>
        <w:t>は</w:t>
      </w:r>
      <w:r w:rsidRPr="0013476E">
        <w:rPr>
          <w:rFonts w:eastAsiaTheme="minorEastAsia" w:hint="eastAsia"/>
          <w:lang w:eastAsia="ja"/>
        </w:rPr>
        <w:t>ここに地域の社会福祉事務所の電話番号を挿入。</w:t>
      </w:r>
      <w:r w:rsidRPr="0013476E">
        <w:rPr>
          <w:rFonts w:eastAsiaTheme="minorEastAsia"/>
          <w:lang w:eastAsia="ja"/>
        </w:rPr>
        <w:t>]</w:t>
      </w:r>
    </w:p>
    <w:p w14:paraId="7B5A7C89" w14:textId="77777777" w:rsidR="000F3183" w:rsidRPr="0013476E" w:rsidRDefault="000F3183" w:rsidP="00E45F55">
      <w:pPr>
        <w:pStyle w:val="BodyText"/>
        <w:spacing w:line="360" w:lineRule="auto"/>
        <w:ind w:left="720"/>
        <w:contextualSpacing/>
        <w:rPr>
          <w:rFonts w:eastAsiaTheme="minorEastAsia"/>
          <w:color w:val="000000"/>
          <w:highlight w:val="yellow"/>
        </w:rPr>
      </w:pPr>
    </w:p>
    <w:p w14:paraId="55B543D8" w14:textId="7781023B" w:rsidR="000F3183" w:rsidRPr="0013476E" w:rsidRDefault="0012458C">
      <w:pPr>
        <w:pStyle w:val="BodyText"/>
        <w:numPr>
          <w:ilvl w:val="0"/>
          <w:numId w:val="13"/>
        </w:numPr>
        <w:spacing w:line="360" w:lineRule="auto"/>
        <w:ind w:right="255"/>
        <w:contextualSpacing/>
        <w:rPr>
          <w:rFonts w:eastAsiaTheme="minorEastAsia"/>
          <w:lang w:eastAsia="ja-JP"/>
        </w:rPr>
      </w:pPr>
      <w:r w:rsidRPr="0013476E">
        <w:rPr>
          <w:rFonts w:eastAsiaTheme="minorEastAsia" w:hint="eastAsia"/>
          <w:u w:val="single"/>
          <w:lang w:eastAsia="ja"/>
        </w:rPr>
        <w:t>直接申請</w:t>
      </w:r>
      <w:r w:rsidR="000F3183" w:rsidRPr="0013476E">
        <w:rPr>
          <w:rFonts w:eastAsiaTheme="minorEastAsia" w:hint="eastAsia"/>
          <w:lang w:eastAsia="ja"/>
        </w:rPr>
        <w:t>：</w:t>
      </w:r>
      <w:r w:rsidRPr="0013476E">
        <w:rPr>
          <w:rFonts w:eastAsiaTheme="minorEastAsia" w:hint="eastAsia"/>
          <w:lang w:eastAsia="ja"/>
        </w:rPr>
        <w:t>窓口にて直接</w:t>
      </w:r>
      <w:r w:rsidR="000F3183" w:rsidRPr="0013476E">
        <w:rPr>
          <w:rFonts w:eastAsiaTheme="minorEastAsia" w:hint="eastAsia"/>
          <w:lang w:eastAsia="ja"/>
        </w:rPr>
        <w:t>申請</w:t>
      </w:r>
      <w:r w:rsidRPr="0013476E">
        <w:rPr>
          <w:rFonts w:eastAsiaTheme="minorEastAsia" w:hint="eastAsia"/>
          <w:lang w:eastAsia="ja"/>
        </w:rPr>
        <w:t>される場合は</w:t>
      </w:r>
      <w:r w:rsidR="000F3183" w:rsidRPr="0013476E">
        <w:rPr>
          <w:rFonts w:eastAsiaTheme="minorEastAsia" w:hint="eastAsia"/>
          <w:lang w:eastAsia="ja"/>
        </w:rPr>
        <w:t>、以下の住所から</w:t>
      </w:r>
      <w:r w:rsidRPr="0013476E">
        <w:rPr>
          <w:rFonts w:eastAsiaTheme="minorEastAsia" w:hint="eastAsia"/>
          <w:lang w:eastAsia="ja"/>
        </w:rPr>
        <w:t>最寄りの</w:t>
      </w:r>
      <w:r w:rsidR="000F3183" w:rsidRPr="0013476E">
        <w:rPr>
          <w:rFonts w:eastAsiaTheme="minorEastAsia" w:hint="eastAsia"/>
          <w:lang w:eastAsia="ja"/>
        </w:rPr>
        <w:t>郡役所をお探しください。</w:t>
      </w:r>
      <w:r w:rsidR="004C1D70" w:rsidRPr="0013476E">
        <w:rPr>
          <w:rFonts w:eastAsiaTheme="minorEastAsia" w:hint="eastAsia"/>
          <w:lang w:eastAsia="ja"/>
        </w:rPr>
        <w:t>この申請方法の場合</w:t>
      </w:r>
      <w:r w:rsidR="000F3183" w:rsidRPr="0013476E">
        <w:rPr>
          <w:rFonts w:eastAsiaTheme="minorEastAsia" w:hint="eastAsia"/>
          <w:lang w:eastAsia="ja"/>
        </w:rPr>
        <w:t>は、申請書記入</w:t>
      </w:r>
      <w:r w:rsidR="004C1D70" w:rsidRPr="0013476E">
        <w:rPr>
          <w:rFonts w:eastAsiaTheme="minorEastAsia" w:hint="eastAsia"/>
          <w:lang w:eastAsia="ja"/>
        </w:rPr>
        <w:t>のサポートを受けられます</w:t>
      </w:r>
      <w:r w:rsidR="000F3183" w:rsidRPr="0013476E">
        <w:rPr>
          <w:rFonts w:eastAsiaTheme="minorEastAsia" w:hint="eastAsia"/>
          <w:lang w:eastAsia="ja"/>
        </w:rPr>
        <w:t>。別の郡にお住まいの場合は、上記のウエブサイトのリンク先を参照してください。</w:t>
      </w:r>
    </w:p>
    <w:p w14:paraId="19AE83E7" w14:textId="5706F102" w:rsidR="000F3183" w:rsidRPr="0013476E" w:rsidRDefault="000F3183" w:rsidP="00E45F55">
      <w:pPr>
        <w:pStyle w:val="BodyText"/>
        <w:spacing w:line="360" w:lineRule="auto"/>
        <w:ind w:right="255"/>
        <w:contextualSpacing/>
        <w:rPr>
          <w:rFonts w:eastAsiaTheme="minorEastAsia"/>
          <w:bCs/>
          <w:u w:val="single"/>
          <w:lang w:eastAsia="ja-JP"/>
        </w:rPr>
      </w:pPr>
    </w:p>
    <w:p w14:paraId="3165B4E4" w14:textId="2B3F8A38" w:rsidR="000F3183" w:rsidRPr="0013476E" w:rsidRDefault="00563D9E" w:rsidP="00E45F55">
      <w:pPr>
        <w:pStyle w:val="BodyText"/>
        <w:spacing w:line="360" w:lineRule="auto"/>
        <w:ind w:left="720"/>
        <w:contextualSpacing/>
        <w:rPr>
          <w:rFonts w:eastAsiaTheme="minorEastAsia"/>
          <w:color w:val="000000"/>
          <w:shd w:val="clear" w:color="auto" w:fill="FFFF00"/>
        </w:rPr>
      </w:pPr>
      <w:r w:rsidRPr="0013476E">
        <w:rPr>
          <w:rFonts w:eastAsiaTheme="minorEastAsia"/>
          <w:lang w:eastAsia="ja"/>
        </w:rPr>
        <w:t>*[</w:t>
      </w:r>
      <w:r w:rsidRPr="0013476E">
        <w:rPr>
          <w:rFonts w:eastAsiaTheme="minorEastAsia" w:hint="eastAsia"/>
          <w:lang w:eastAsia="ja"/>
        </w:rPr>
        <w:t>郡</w:t>
      </w:r>
      <w:r w:rsidR="00F80D55" w:rsidRPr="0013476E">
        <w:rPr>
          <w:rFonts w:eastAsiaTheme="minorEastAsia" w:hint="eastAsia"/>
          <w:lang w:eastAsia="ja"/>
        </w:rPr>
        <w:t>は</w:t>
      </w:r>
      <w:r w:rsidRPr="0013476E">
        <w:rPr>
          <w:rFonts w:eastAsiaTheme="minorEastAsia" w:hint="eastAsia"/>
          <w:lang w:eastAsia="ja"/>
        </w:rPr>
        <w:t>ここに地域の社会福祉事務所の住所を挿入。</w:t>
      </w:r>
      <w:r w:rsidRPr="0013476E">
        <w:rPr>
          <w:rFonts w:eastAsiaTheme="minorEastAsia"/>
          <w:lang w:eastAsia="ja"/>
        </w:rPr>
        <w:t>]</w:t>
      </w:r>
    </w:p>
    <w:p w14:paraId="06EC5160" w14:textId="77777777" w:rsidR="000F3183" w:rsidRPr="0013476E" w:rsidRDefault="000F3183" w:rsidP="00E45F55">
      <w:pPr>
        <w:pStyle w:val="BodyText"/>
        <w:spacing w:line="360" w:lineRule="auto"/>
        <w:ind w:left="139"/>
        <w:contextualSpacing/>
        <w:rPr>
          <w:rFonts w:eastAsiaTheme="minorEastAsia"/>
        </w:rPr>
      </w:pPr>
    </w:p>
    <w:p w14:paraId="69E7B7C3" w14:textId="3F0867B6" w:rsidR="000F3183" w:rsidRPr="0013476E" w:rsidRDefault="000F3183">
      <w:pPr>
        <w:pStyle w:val="BodyText"/>
        <w:numPr>
          <w:ilvl w:val="0"/>
          <w:numId w:val="13"/>
        </w:numPr>
        <w:spacing w:line="360" w:lineRule="auto"/>
        <w:ind w:right="276"/>
        <w:contextualSpacing/>
        <w:rPr>
          <w:rFonts w:eastAsiaTheme="minorEastAsia"/>
          <w:lang w:eastAsia="ja-JP"/>
        </w:rPr>
      </w:pPr>
      <w:r w:rsidRPr="0013476E">
        <w:rPr>
          <w:rFonts w:eastAsiaTheme="minorEastAsia" w:hint="eastAsia"/>
          <w:u w:val="single"/>
          <w:lang w:eastAsia="ja"/>
        </w:rPr>
        <w:t>オンラインでの申請方法</w:t>
      </w:r>
      <w:r w:rsidRPr="0013476E">
        <w:rPr>
          <w:rFonts w:eastAsiaTheme="minorEastAsia" w:hint="eastAsia"/>
          <w:lang w:eastAsia="ja"/>
        </w:rPr>
        <w:t>：</w:t>
      </w:r>
      <w:hyperlink r:id="rId11">
        <w:r w:rsidRPr="0013476E">
          <w:rPr>
            <w:rFonts w:eastAsiaTheme="minorEastAsia"/>
            <w:color w:val="0563C1"/>
            <w:u w:val="single"/>
            <w:lang w:eastAsia="ja"/>
          </w:rPr>
          <w:t>www.benefitscal.com</w:t>
        </w:r>
        <w:r w:rsidRPr="0013476E">
          <w:rPr>
            <w:rFonts w:eastAsiaTheme="minorEastAsia"/>
            <w:color w:val="0563C1"/>
            <w:lang w:eastAsia="ja"/>
          </w:rPr>
          <w:t xml:space="preserve"> </w:t>
        </w:r>
      </w:hyperlink>
      <w:r w:rsidRPr="0013476E">
        <w:rPr>
          <w:rFonts w:eastAsiaTheme="minorEastAsia" w:hint="eastAsia"/>
          <w:lang w:eastAsia="ja"/>
        </w:rPr>
        <w:t>または</w:t>
      </w:r>
      <w:r w:rsidRPr="0013476E">
        <w:rPr>
          <w:rFonts w:eastAsiaTheme="minorEastAsia"/>
          <w:color w:val="0563C1"/>
          <w:u w:val="single"/>
          <w:lang w:eastAsia="ja"/>
        </w:rPr>
        <w:t xml:space="preserve"> </w:t>
      </w:r>
      <w:hyperlink r:id="rId12">
        <w:r w:rsidRPr="0013476E">
          <w:rPr>
            <w:rFonts w:eastAsiaTheme="minorEastAsia"/>
            <w:color w:val="0563C1"/>
            <w:u w:val="single"/>
            <w:lang w:eastAsia="ja"/>
          </w:rPr>
          <w:t>www.coveredca.com</w:t>
        </w:r>
      </w:hyperlink>
      <w:r w:rsidRPr="0013476E">
        <w:rPr>
          <w:rFonts w:eastAsiaTheme="minorEastAsia" w:hint="eastAsia"/>
          <w:lang w:eastAsia="ja"/>
        </w:rPr>
        <w:t>からオンラインにて申請してください。</w:t>
      </w:r>
      <w:r w:rsidRPr="0013476E">
        <w:rPr>
          <w:rFonts w:eastAsiaTheme="minorEastAsia"/>
          <w:lang w:eastAsia="ja"/>
        </w:rPr>
        <w:t>Medi-Cal</w:t>
      </w:r>
      <w:r w:rsidRPr="0013476E">
        <w:rPr>
          <w:rFonts w:eastAsiaTheme="minorEastAsia" w:hint="eastAsia"/>
          <w:lang w:eastAsia="ja"/>
        </w:rPr>
        <w:t>は郡</w:t>
      </w:r>
      <w:r w:rsidR="004C1D70" w:rsidRPr="0013476E">
        <w:rPr>
          <w:rFonts w:eastAsiaTheme="minorEastAsia" w:hint="eastAsia"/>
          <w:lang w:eastAsia="ja"/>
        </w:rPr>
        <w:t>ごとに</w:t>
      </w:r>
      <w:r w:rsidRPr="0013476E">
        <w:rPr>
          <w:rFonts w:eastAsiaTheme="minorEastAsia" w:hint="eastAsia"/>
          <w:lang w:eastAsia="ja"/>
        </w:rPr>
        <w:t>提供されているため、</w:t>
      </w:r>
      <w:r w:rsidR="004C1D70" w:rsidRPr="0013476E">
        <w:rPr>
          <w:rFonts w:eastAsiaTheme="minorEastAsia" w:hint="eastAsia"/>
          <w:lang w:eastAsia="ja"/>
        </w:rPr>
        <w:t>申請</w:t>
      </w:r>
      <w:r w:rsidRPr="0013476E">
        <w:rPr>
          <w:rFonts w:eastAsiaTheme="minorEastAsia" w:hint="eastAsia"/>
          <w:lang w:eastAsia="ja"/>
        </w:rPr>
        <w:t>書は、あなたの地域の郡社会福祉事務所に直接、安全に転送されます。</w:t>
      </w:r>
    </w:p>
    <w:p w14:paraId="11287DAA" w14:textId="77777777" w:rsidR="000F3183" w:rsidRPr="0013476E" w:rsidRDefault="000F3183" w:rsidP="00A92CD7">
      <w:pPr>
        <w:pStyle w:val="BodyText"/>
        <w:spacing w:line="360" w:lineRule="auto"/>
        <w:ind w:left="720"/>
        <w:contextualSpacing/>
        <w:rPr>
          <w:rFonts w:eastAsiaTheme="minorEastAsia"/>
          <w:lang w:eastAsia="ja-JP"/>
        </w:rPr>
      </w:pPr>
    </w:p>
    <w:p w14:paraId="7981A2E1" w14:textId="407F8051" w:rsidR="000F3183" w:rsidRPr="0013476E" w:rsidRDefault="00563D9E" w:rsidP="00A92CD7">
      <w:pPr>
        <w:pStyle w:val="BodyText"/>
        <w:spacing w:line="360" w:lineRule="auto"/>
        <w:ind w:left="720"/>
        <w:contextualSpacing/>
        <w:rPr>
          <w:rFonts w:eastAsiaTheme="minorEastAsia"/>
          <w:lang w:eastAsia="ja-JP"/>
        </w:rPr>
      </w:pPr>
      <w:r w:rsidRPr="0013476E">
        <w:rPr>
          <w:rFonts w:eastAsiaTheme="minorEastAsia"/>
          <w:lang w:eastAsia="ja"/>
        </w:rPr>
        <w:t>*[</w:t>
      </w:r>
      <w:r w:rsidRPr="0013476E">
        <w:rPr>
          <w:rFonts w:eastAsiaTheme="minorEastAsia" w:hint="eastAsia"/>
          <w:lang w:eastAsia="ja"/>
        </w:rPr>
        <w:t>郡</w:t>
      </w:r>
      <w:r w:rsidR="00F80D55" w:rsidRPr="0013476E">
        <w:rPr>
          <w:rFonts w:eastAsiaTheme="minorEastAsia" w:hint="eastAsia"/>
          <w:lang w:eastAsia="ja"/>
        </w:rPr>
        <w:t>は</w:t>
      </w:r>
      <w:r w:rsidRPr="0013476E">
        <w:rPr>
          <w:rFonts w:eastAsiaTheme="minorEastAsia" w:hint="eastAsia"/>
          <w:lang w:eastAsia="ja"/>
        </w:rPr>
        <w:t>ここに地域の社会福祉事務所の住所を挿入。</w:t>
      </w:r>
      <w:r w:rsidRPr="0013476E">
        <w:rPr>
          <w:rFonts w:eastAsiaTheme="minorEastAsia"/>
          <w:lang w:eastAsia="ja"/>
        </w:rPr>
        <w:t>]</w:t>
      </w:r>
    </w:p>
    <w:p w14:paraId="70FF9F75" w14:textId="77777777" w:rsidR="000F3183" w:rsidRPr="0013476E" w:rsidRDefault="000F3183" w:rsidP="00A92CD7">
      <w:pPr>
        <w:pStyle w:val="BodyText"/>
        <w:spacing w:line="360" w:lineRule="auto"/>
        <w:ind w:right="255"/>
        <w:contextualSpacing/>
        <w:rPr>
          <w:rFonts w:eastAsiaTheme="minorEastAsia"/>
          <w:lang w:eastAsia="ja-JP"/>
        </w:rPr>
      </w:pPr>
    </w:p>
    <w:p w14:paraId="74B364F7" w14:textId="23A4F870" w:rsidR="000F3183" w:rsidRPr="0013476E" w:rsidRDefault="000F3183" w:rsidP="00A92CD7">
      <w:pPr>
        <w:pStyle w:val="BodyText"/>
        <w:spacing w:line="360" w:lineRule="auto"/>
        <w:ind w:right="255"/>
        <w:contextualSpacing/>
        <w:rPr>
          <w:rFonts w:eastAsiaTheme="minorEastAsia"/>
          <w:lang w:eastAsia="ja-JP"/>
        </w:rPr>
      </w:pPr>
      <w:r w:rsidRPr="0013476E">
        <w:rPr>
          <w:rFonts w:eastAsiaTheme="minorEastAsia" w:hint="eastAsia"/>
          <w:lang w:eastAsia="ja"/>
        </w:rPr>
        <w:lastRenderedPageBreak/>
        <w:t>申請</w:t>
      </w:r>
      <w:r w:rsidR="004C1D70" w:rsidRPr="0013476E">
        <w:rPr>
          <w:rFonts w:eastAsiaTheme="minorEastAsia" w:hint="eastAsia"/>
          <w:lang w:eastAsia="ja"/>
        </w:rPr>
        <w:t>に関するサポートが必要な場合や、ご質問がある場合は</w:t>
      </w:r>
      <w:r w:rsidRPr="0013476E">
        <w:rPr>
          <w:rFonts w:eastAsiaTheme="minorEastAsia" w:hint="eastAsia"/>
          <w:lang w:eastAsia="ja"/>
        </w:rPr>
        <w:t>、訓練を受けた認定保険加入カウンセラー</w:t>
      </w:r>
      <w:r w:rsidRPr="0013476E">
        <w:rPr>
          <w:rFonts w:eastAsiaTheme="minorEastAsia"/>
          <w:lang w:eastAsia="ja"/>
        </w:rPr>
        <w:t>(CEC)</w:t>
      </w:r>
      <w:r w:rsidRPr="0013476E">
        <w:rPr>
          <w:rFonts w:eastAsiaTheme="minorEastAsia" w:hint="eastAsia"/>
          <w:lang w:eastAsia="ja"/>
        </w:rPr>
        <w:t>に無料でお問い合わせください。</w:t>
      </w:r>
      <w:r w:rsidRPr="0013476E">
        <w:rPr>
          <w:rFonts w:eastAsiaTheme="minorEastAsia"/>
          <w:b/>
          <w:bCs/>
          <w:lang w:eastAsia="ja"/>
        </w:rPr>
        <w:t xml:space="preserve">1-800-300-1506 </w:t>
      </w:r>
      <w:r w:rsidRPr="0013476E">
        <w:rPr>
          <w:rFonts w:eastAsiaTheme="minorEastAsia" w:hint="eastAsia"/>
          <w:lang w:eastAsia="ja"/>
        </w:rPr>
        <w:t>に電話</w:t>
      </w:r>
      <w:r w:rsidR="005A6210" w:rsidRPr="0013476E">
        <w:rPr>
          <w:rFonts w:eastAsiaTheme="minorEastAsia" w:hint="eastAsia"/>
          <w:lang w:eastAsia="ja"/>
        </w:rPr>
        <w:t>する、または</w:t>
      </w:r>
      <w:hyperlink r:id="rId13" w:history="1">
        <w:r w:rsidRPr="0013476E">
          <w:rPr>
            <w:rStyle w:val="Hyperlink"/>
            <w:rFonts w:eastAsiaTheme="minorEastAsia"/>
            <w:lang w:eastAsia="ja"/>
          </w:rPr>
          <w:t>https://apply.coveredca.com/hix/broker/search</w:t>
        </w:r>
      </w:hyperlink>
      <w:r w:rsidRPr="0013476E">
        <w:rPr>
          <w:rFonts w:eastAsiaTheme="minorEastAsia" w:hint="eastAsia"/>
          <w:lang w:eastAsia="ja"/>
        </w:rPr>
        <w:t>にて</w:t>
      </w:r>
      <w:r w:rsidRPr="0013476E">
        <w:rPr>
          <w:rFonts w:eastAsiaTheme="minorEastAsia"/>
          <w:lang w:eastAsia="ja"/>
        </w:rPr>
        <w:t>local CEC (</w:t>
      </w:r>
      <w:r w:rsidRPr="0013476E">
        <w:rPr>
          <w:rFonts w:eastAsiaTheme="minorEastAsia" w:hint="eastAsia"/>
          <w:lang w:eastAsia="ja"/>
        </w:rPr>
        <w:t>地域の認定保険加入カウンセラー、の</w:t>
      </w:r>
      <w:r w:rsidR="00FB458D" w:rsidRPr="0013476E">
        <w:rPr>
          <w:rFonts w:eastAsiaTheme="minorEastAsia" w:hint="eastAsia"/>
          <w:lang w:eastAsia="ja"/>
        </w:rPr>
        <w:t>意</w:t>
      </w:r>
      <w:r w:rsidR="00FB458D" w:rsidRPr="0013476E">
        <w:rPr>
          <w:rFonts w:eastAsiaTheme="minorEastAsia"/>
          <w:lang w:eastAsia="ja"/>
        </w:rPr>
        <w:t>)</w:t>
      </w:r>
      <w:r w:rsidR="00FB458D" w:rsidRPr="0013476E">
        <w:rPr>
          <w:rFonts w:eastAsiaTheme="minorEastAsia" w:hint="eastAsia"/>
          <w:lang w:eastAsia="ja"/>
        </w:rPr>
        <w:t xml:space="preserve"> </w:t>
      </w:r>
      <w:r w:rsidR="00FB458D" w:rsidRPr="0013476E">
        <w:rPr>
          <w:rFonts w:eastAsiaTheme="minorEastAsia" w:hint="eastAsia"/>
          <w:lang w:eastAsia="ja"/>
        </w:rPr>
        <w:t>を</w:t>
      </w:r>
      <w:r w:rsidRPr="0013476E">
        <w:rPr>
          <w:rFonts w:eastAsiaTheme="minorEastAsia" w:hint="eastAsia"/>
          <w:lang w:eastAsia="ja"/>
        </w:rPr>
        <w:t>検索してください。</w:t>
      </w:r>
      <w:r w:rsidRPr="0013476E">
        <w:rPr>
          <w:rFonts w:eastAsiaTheme="minorEastAsia"/>
          <w:lang w:eastAsia="ja"/>
        </w:rPr>
        <w:t xml:space="preserve"> </w:t>
      </w:r>
    </w:p>
    <w:p w14:paraId="78D4B7F7" w14:textId="13A26CA7" w:rsidR="000F3183" w:rsidRPr="0013476E" w:rsidRDefault="000F3183" w:rsidP="00A92CD7">
      <w:pPr>
        <w:pStyle w:val="BodyText"/>
        <w:spacing w:line="360" w:lineRule="auto"/>
        <w:ind w:right="255"/>
        <w:contextualSpacing/>
        <w:rPr>
          <w:rFonts w:eastAsiaTheme="minorEastAsia"/>
          <w:lang w:eastAsia="ja-JP"/>
        </w:rPr>
      </w:pPr>
    </w:p>
    <w:p w14:paraId="3E37DF97" w14:textId="6478D3B1" w:rsidR="000F3183" w:rsidRPr="0013476E" w:rsidRDefault="000F3183" w:rsidP="00A92CD7">
      <w:pPr>
        <w:pStyle w:val="BodyText"/>
        <w:spacing w:line="360" w:lineRule="auto"/>
        <w:ind w:right="255"/>
        <w:contextualSpacing/>
        <w:rPr>
          <w:rFonts w:eastAsiaTheme="minorEastAsia"/>
          <w:lang w:eastAsia="ja-JP"/>
        </w:rPr>
      </w:pPr>
      <w:r w:rsidRPr="0013476E">
        <w:rPr>
          <w:rFonts w:eastAsiaTheme="minorEastAsia"/>
          <w:lang w:eastAsia="ja"/>
        </w:rPr>
        <w:t>Medi-Cal</w:t>
      </w:r>
      <w:r w:rsidRPr="0013476E">
        <w:rPr>
          <w:rFonts w:eastAsiaTheme="minorEastAsia" w:hint="eastAsia"/>
          <w:lang w:eastAsia="ja"/>
        </w:rPr>
        <w:t>プログラムについて</w:t>
      </w:r>
      <w:r w:rsidR="004C1D70" w:rsidRPr="0013476E">
        <w:rPr>
          <w:rFonts w:eastAsiaTheme="minorEastAsia" w:hint="eastAsia"/>
          <w:lang w:eastAsia="ja"/>
        </w:rPr>
        <w:t>他にも</w:t>
      </w:r>
      <w:r w:rsidRPr="0013476E">
        <w:rPr>
          <w:rFonts w:eastAsiaTheme="minorEastAsia" w:hint="eastAsia"/>
          <w:lang w:eastAsia="ja"/>
        </w:rPr>
        <w:t>ご質問が</w:t>
      </w:r>
      <w:r w:rsidR="004C1D70" w:rsidRPr="0013476E">
        <w:rPr>
          <w:rFonts w:eastAsiaTheme="minorEastAsia" w:hint="eastAsia"/>
          <w:lang w:eastAsia="ja"/>
        </w:rPr>
        <w:t>ある場合は</w:t>
      </w:r>
      <w:r w:rsidRPr="0013476E">
        <w:rPr>
          <w:rFonts w:eastAsiaTheme="minorEastAsia" w:hint="eastAsia"/>
          <w:lang w:eastAsia="ja"/>
        </w:rPr>
        <w:t>、</w:t>
      </w:r>
      <w:r w:rsidRPr="0013476E">
        <w:rPr>
          <w:rFonts w:eastAsiaTheme="minorEastAsia"/>
          <w:lang w:eastAsia="ja"/>
        </w:rPr>
        <w:t xml:space="preserve"> </w:t>
      </w:r>
      <w:hyperlink r:id="rId14">
        <w:r w:rsidRPr="0013476E">
          <w:rPr>
            <w:rStyle w:val="Hyperlink"/>
            <w:rFonts w:eastAsiaTheme="minorEastAsia"/>
            <w:lang w:eastAsia="ja"/>
          </w:rPr>
          <w:t>http://www.dhcs.ca.gov/individuals/Pages/Steps-to-Medi-Cal.aspx</w:t>
        </w:r>
      </w:hyperlink>
      <w:r w:rsidRPr="0013476E">
        <w:rPr>
          <w:rFonts w:eastAsiaTheme="minorEastAsia" w:hint="eastAsia"/>
          <w:lang w:eastAsia="ja"/>
        </w:rPr>
        <w:t>でさらに詳しい情報をご覧になれます。</w:t>
      </w:r>
    </w:p>
    <w:p w14:paraId="592F0820" w14:textId="77777777" w:rsidR="000F3183" w:rsidRPr="0013476E" w:rsidRDefault="000F3183" w:rsidP="00A92CD7">
      <w:pPr>
        <w:pStyle w:val="BodyText"/>
        <w:spacing w:line="360" w:lineRule="auto"/>
        <w:ind w:right="255"/>
        <w:contextualSpacing/>
        <w:rPr>
          <w:rFonts w:eastAsiaTheme="minorEastAsia"/>
          <w:lang w:eastAsia="ja-JP"/>
        </w:rPr>
      </w:pPr>
    </w:p>
    <w:p w14:paraId="25ED2EC2" w14:textId="77777777" w:rsidR="000F3183" w:rsidRPr="0013476E" w:rsidRDefault="000F3183" w:rsidP="00A92CD7">
      <w:pPr>
        <w:pStyle w:val="BodyText"/>
        <w:spacing w:line="360" w:lineRule="auto"/>
        <w:contextualSpacing/>
        <w:rPr>
          <w:rFonts w:eastAsiaTheme="minorEastAsia"/>
          <w:b/>
          <w:bCs/>
          <w:lang w:eastAsia="ja-JP"/>
        </w:rPr>
      </w:pPr>
      <w:r w:rsidRPr="0013476E">
        <w:rPr>
          <w:rFonts w:eastAsiaTheme="minorEastAsia" w:hint="eastAsia"/>
          <w:b/>
          <w:bCs/>
          <w:lang w:eastAsia="ja"/>
        </w:rPr>
        <w:t>緊急サービスとは何ですか</w:t>
      </w:r>
    </w:p>
    <w:p w14:paraId="00F1718E" w14:textId="77777777" w:rsidR="000F3183" w:rsidRPr="0013476E" w:rsidRDefault="000F3183" w:rsidP="00A92CD7">
      <w:pPr>
        <w:pStyle w:val="BodyText"/>
        <w:spacing w:line="360" w:lineRule="auto"/>
        <w:contextualSpacing/>
        <w:rPr>
          <w:rFonts w:eastAsiaTheme="minorEastAsia"/>
          <w:highlight w:val="yellow"/>
          <w:lang w:eastAsia="ja-JP"/>
        </w:rPr>
      </w:pPr>
    </w:p>
    <w:p w14:paraId="3C247E5A" w14:textId="77777777" w:rsidR="000F3183" w:rsidRPr="000C0270" w:rsidRDefault="000F3183"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緊急サービスとは、精神科の緊急症状など、予期しない症状に見舞われた受給者のためのサービスのことです。</w:t>
      </w:r>
    </w:p>
    <w:p w14:paraId="0ECB3A9C" w14:textId="71BDB04E" w:rsidR="000F3183" w:rsidRPr="000C0270" w:rsidRDefault="001A75C9" w:rsidP="00A92CD7">
      <w:pPr>
        <w:spacing w:after="0" w:line="360" w:lineRule="auto"/>
        <w:contextualSpacing/>
        <w:rPr>
          <w:rFonts w:ascii="Arial" w:hAnsi="Arial" w:cs="Arial"/>
          <w:sz w:val="24"/>
          <w:szCs w:val="24"/>
          <w:lang w:eastAsia="ja-JP"/>
        </w:rPr>
      </w:pPr>
      <w:r w:rsidRPr="000C0270">
        <w:rPr>
          <w:rFonts w:ascii="Arial" w:hAnsi="Arial" w:cs="Arial" w:hint="eastAsia"/>
          <w:sz w:val="24"/>
          <w:szCs w:val="24"/>
          <w:lang w:eastAsia="ja"/>
        </w:rPr>
        <w:t>緊急</w:t>
      </w:r>
      <w:r w:rsidR="004374C7" w:rsidRPr="000C0270">
        <w:rPr>
          <w:rFonts w:ascii="Arial" w:hAnsi="Arial" w:cs="Arial" w:hint="eastAsia"/>
          <w:sz w:val="24"/>
          <w:szCs w:val="24"/>
          <w:lang w:eastAsia="ja"/>
        </w:rPr>
        <w:t>の場合は</w:t>
      </w:r>
      <w:r w:rsidRPr="000C0270">
        <w:rPr>
          <w:rFonts w:ascii="Arial" w:hAnsi="Arial" w:cs="Arial" w:hint="eastAsia"/>
          <w:sz w:val="24"/>
          <w:szCs w:val="24"/>
          <w:lang w:eastAsia="ja"/>
        </w:rPr>
        <w:t>、その症状</w:t>
      </w:r>
      <w:r w:rsidRPr="000C0270">
        <w:rPr>
          <w:rFonts w:ascii="Arial" w:hAnsi="Arial" w:cs="Arial"/>
          <w:sz w:val="24"/>
          <w:szCs w:val="24"/>
          <w:lang w:eastAsia="ja"/>
        </w:rPr>
        <w:t>(</w:t>
      </w:r>
      <w:r w:rsidRPr="000C0270">
        <w:rPr>
          <w:rFonts w:ascii="Arial" w:hAnsi="Arial" w:cs="Arial" w:hint="eastAsia"/>
          <w:sz w:val="24"/>
          <w:szCs w:val="24"/>
          <w:lang w:eastAsia="ja"/>
        </w:rPr>
        <w:t>場合によっては激痛</w:t>
      </w:r>
      <w:r w:rsidRPr="000C0270">
        <w:rPr>
          <w:rFonts w:ascii="Arial" w:hAnsi="Arial" w:cs="Arial"/>
          <w:sz w:val="24"/>
          <w:szCs w:val="24"/>
          <w:lang w:eastAsia="ja"/>
        </w:rPr>
        <w:t>)</w:t>
      </w:r>
      <w:r w:rsidRPr="000C0270">
        <w:rPr>
          <w:rFonts w:ascii="Arial" w:hAnsi="Arial" w:cs="Arial" w:hint="eastAsia"/>
          <w:sz w:val="24"/>
          <w:szCs w:val="24"/>
          <w:lang w:eastAsia="ja"/>
        </w:rPr>
        <w:t>が非常に深刻であるため、</w:t>
      </w:r>
      <w:r w:rsidR="005F3FE4" w:rsidRPr="000C0270">
        <w:rPr>
          <w:rFonts w:ascii="Arial" w:hAnsi="Arial" w:cs="Arial" w:hint="eastAsia"/>
          <w:sz w:val="24"/>
          <w:szCs w:val="24"/>
          <w:lang w:eastAsia="ja"/>
        </w:rPr>
        <w:t>平均</w:t>
      </w:r>
      <w:r w:rsidRPr="000C0270">
        <w:rPr>
          <w:rFonts w:ascii="Arial" w:hAnsi="Arial" w:cs="Arial" w:hint="eastAsia"/>
          <w:sz w:val="24"/>
          <w:szCs w:val="24"/>
          <w:lang w:eastAsia="ja"/>
        </w:rPr>
        <w:t>な人の場合に以下のような事態がある程度予測されます</w:t>
      </w:r>
      <w:r w:rsidR="000F3183" w:rsidRPr="000C0270">
        <w:rPr>
          <w:rFonts w:ascii="Arial" w:hAnsi="Arial" w:cs="Arial"/>
          <w:sz w:val="24"/>
          <w:szCs w:val="24"/>
          <w:lang w:eastAsia="ja"/>
        </w:rPr>
        <w:t>：</w:t>
      </w:r>
    </w:p>
    <w:p w14:paraId="7440BE0D" w14:textId="4718744B" w:rsidR="000F3183" w:rsidRPr="0013476E" w:rsidRDefault="000F3183">
      <w:pPr>
        <w:pStyle w:val="ListParagraph"/>
        <w:numPr>
          <w:ilvl w:val="0"/>
          <w:numId w:val="13"/>
        </w:numPr>
        <w:tabs>
          <w:tab w:val="left" w:pos="859"/>
          <w:tab w:val="left" w:pos="860"/>
        </w:tabs>
        <w:spacing w:line="360" w:lineRule="auto"/>
        <w:ind w:right="426"/>
        <w:contextualSpacing/>
        <w:rPr>
          <w:rFonts w:eastAsiaTheme="minorEastAsia"/>
          <w:sz w:val="24"/>
          <w:szCs w:val="24"/>
          <w:lang w:eastAsia="ja-JP"/>
        </w:rPr>
      </w:pPr>
      <w:r w:rsidRPr="0013476E">
        <w:rPr>
          <w:rFonts w:eastAsiaTheme="minorEastAsia" w:hint="eastAsia"/>
          <w:sz w:val="24"/>
          <w:szCs w:val="24"/>
          <w:lang w:eastAsia="ja"/>
        </w:rPr>
        <w:t>個人の健康または胎児の健康</w:t>
      </w:r>
      <w:r w:rsidRPr="0013476E">
        <w:rPr>
          <w:rFonts w:eastAsiaTheme="minorEastAsia"/>
          <w:sz w:val="24"/>
          <w:szCs w:val="24"/>
          <w:lang w:eastAsia="ja"/>
        </w:rPr>
        <w:t>)</w:t>
      </w:r>
      <w:r w:rsidRPr="0013476E">
        <w:rPr>
          <w:rFonts w:eastAsiaTheme="minorEastAsia" w:hint="eastAsia"/>
          <w:sz w:val="24"/>
          <w:szCs w:val="24"/>
          <w:lang w:eastAsia="ja"/>
        </w:rPr>
        <w:t>が</w:t>
      </w:r>
      <w:r w:rsidR="005F3FE4" w:rsidRPr="0013476E">
        <w:rPr>
          <w:rFonts w:eastAsiaTheme="minorEastAsia" w:hint="eastAsia"/>
          <w:sz w:val="24"/>
          <w:szCs w:val="24"/>
          <w:lang w:eastAsia="ja"/>
        </w:rPr>
        <w:t>深刻な状況に陥っている可能性がある</w:t>
      </w:r>
    </w:p>
    <w:p w14:paraId="72C7DF26" w14:textId="25C6BA0B" w:rsidR="000F3183" w:rsidRPr="0013476E" w:rsidRDefault="000F3183">
      <w:pPr>
        <w:pStyle w:val="ListParagraph"/>
        <w:numPr>
          <w:ilvl w:val="0"/>
          <w:numId w:val="13"/>
        </w:numPr>
        <w:tabs>
          <w:tab w:val="left" w:pos="859"/>
          <w:tab w:val="left" w:pos="860"/>
        </w:tabs>
        <w:spacing w:line="360" w:lineRule="auto"/>
        <w:contextualSpacing/>
        <w:rPr>
          <w:rFonts w:eastAsiaTheme="minorEastAsia"/>
          <w:sz w:val="24"/>
          <w:szCs w:val="24"/>
          <w:lang w:eastAsia="ja-JP"/>
        </w:rPr>
      </w:pPr>
      <w:r w:rsidRPr="0013476E">
        <w:rPr>
          <w:rFonts w:eastAsiaTheme="minorEastAsia" w:hint="eastAsia"/>
          <w:sz w:val="24"/>
          <w:szCs w:val="24"/>
          <w:lang w:eastAsia="ja"/>
        </w:rPr>
        <w:t>身体機能に深刻な問題</w:t>
      </w:r>
      <w:r w:rsidR="005F3FE4" w:rsidRPr="0013476E">
        <w:rPr>
          <w:rFonts w:eastAsiaTheme="minorEastAsia" w:hint="eastAsia"/>
          <w:sz w:val="24"/>
          <w:szCs w:val="24"/>
          <w:lang w:eastAsia="ja"/>
        </w:rPr>
        <w:t>がある</w:t>
      </w:r>
    </w:p>
    <w:p w14:paraId="272770D7" w14:textId="50960D16" w:rsidR="00A33F21" w:rsidRPr="0013476E" w:rsidRDefault="000F3183">
      <w:pPr>
        <w:pStyle w:val="ListParagraph"/>
        <w:numPr>
          <w:ilvl w:val="0"/>
          <w:numId w:val="13"/>
        </w:numPr>
        <w:tabs>
          <w:tab w:val="left" w:pos="859"/>
          <w:tab w:val="left" w:pos="860"/>
        </w:tabs>
        <w:spacing w:line="360" w:lineRule="auto"/>
        <w:contextualSpacing/>
        <w:rPr>
          <w:rFonts w:eastAsiaTheme="minorEastAsia"/>
          <w:sz w:val="24"/>
          <w:szCs w:val="24"/>
          <w:lang w:eastAsia="ja-JP"/>
        </w:rPr>
      </w:pPr>
      <w:r w:rsidRPr="0013476E">
        <w:rPr>
          <w:rFonts w:eastAsiaTheme="minorEastAsia" w:hint="eastAsia"/>
          <w:sz w:val="24"/>
          <w:szCs w:val="24"/>
          <w:lang w:eastAsia="ja"/>
        </w:rPr>
        <w:t>身体の臓器または一部に深刻な問題</w:t>
      </w:r>
      <w:r w:rsidR="005F3FE4" w:rsidRPr="0013476E">
        <w:rPr>
          <w:rFonts w:eastAsiaTheme="minorEastAsia" w:hint="eastAsia"/>
          <w:sz w:val="24"/>
          <w:szCs w:val="24"/>
          <w:lang w:eastAsia="ja"/>
        </w:rPr>
        <w:t>がある</w:t>
      </w:r>
    </w:p>
    <w:p w14:paraId="7BBE122D" w14:textId="77777777" w:rsidR="00A33F21" w:rsidRPr="000C0270" w:rsidRDefault="00A33F21" w:rsidP="00A92CD7">
      <w:pPr>
        <w:tabs>
          <w:tab w:val="left" w:pos="859"/>
          <w:tab w:val="left" w:pos="860"/>
        </w:tabs>
        <w:spacing w:after="0" w:line="360" w:lineRule="auto"/>
        <w:contextualSpacing/>
        <w:rPr>
          <w:rFonts w:ascii="Arial" w:hAnsi="Arial" w:cs="Arial"/>
          <w:sz w:val="24"/>
          <w:szCs w:val="24"/>
          <w:lang w:eastAsia="ja-JP"/>
        </w:rPr>
      </w:pPr>
    </w:p>
    <w:p w14:paraId="476FD68E" w14:textId="697704A9" w:rsidR="006D39E9" w:rsidRPr="000C0270" w:rsidRDefault="005F3FE4" w:rsidP="00A92CD7">
      <w:pPr>
        <w:spacing w:after="0" w:line="360" w:lineRule="auto"/>
        <w:contextualSpacing/>
        <w:rPr>
          <w:rFonts w:ascii="Arial" w:hAnsi="Arial" w:cs="Arial"/>
          <w:sz w:val="24"/>
          <w:szCs w:val="24"/>
          <w:lang w:eastAsia="ja-JP"/>
        </w:rPr>
      </w:pPr>
      <w:r w:rsidRPr="000C0270">
        <w:rPr>
          <w:rFonts w:ascii="Arial" w:hAnsi="Arial" w:cs="Arial" w:hint="eastAsia"/>
          <w:sz w:val="24"/>
          <w:szCs w:val="24"/>
          <w:lang w:eastAsia="ja"/>
        </w:rPr>
        <w:t>精神科の緊急症状とは、平均的な人が、誰かが以下の状態にあると考える場合に該当します</w:t>
      </w:r>
      <w:r w:rsidR="006D39E9" w:rsidRPr="000C0270">
        <w:rPr>
          <w:rFonts w:ascii="Arial" w:hAnsi="Arial" w:cs="Arial"/>
          <w:sz w:val="24"/>
          <w:szCs w:val="24"/>
          <w:lang w:eastAsia="ja"/>
        </w:rPr>
        <w:t>：</w:t>
      </w:r>
    </w:p>
    <w:p w14:paraId="7E672B91" w14:textId="6F3F8690" w:rsidR="006D39E9" w:rsidRPr="0013476E" w:rsidRDefault="006D39E9">
      <w:pPr>
        <w:pStyle w:val="ListParagraph"/>
        <w:numPr>
          <w:ilvl w:val="0"/>
          <w:numId w:val="14"/>
        </w:numPr>
        <w:spacing w:line="360" w:lineRule="auto"/>
        <w:contextualSpacing/>
        <w:rPr>
          <w:rFonts w:eastAsiaTheme="minorEastAsia"/>
          <w:sz w:val="24"/>
          <w:szCs w:val="24"/>
          <w:lang w:eastAsia="ja-JP"/>
        </w:rPr>
      </w:pPr>
      <w:r w:rsidRPr="0013476E">
        <w:rPr>
          <w:rFonts w:eastAsiaTheme="minorEastAsia" w:hint="eastAsia"/>
          <w:sz w:val="24"/>
          <w:szCs w:val="24"/>
          <w:lang w:eastAsia="ja"/>
        </w:rPr>
        <w:t>精神</w:t>
      </w:r>
      <w:r w:rsidR="0093702E" w:rsidRPr="0013476E">
        <w:rPr>
          <w:rFonts w:eastAsiaTheme="minorEastAsia" w:hint="eastAsia"/>
          <w:sz w:val="24"/>
          <w:szCs w:val="24"/>
          <w:lang w:eastAsia="ja"/>
        </w:rPr>
        <w:t>疾患がある</w:t>
      </w:r>
      <w:r w:rsidRPr="0013476E">
        <w:rPr>
          <w:rFonts w:eastAsiaTheme="minorEastAsia" w:hint="eastAsia"/>
          <w:sz w:val="24"/>
          <w:szCs w:val="24"/>
          <w:lang w:eastAsia="ja"/>
        </w:rPr>
        <w:t>または</w:t>
      </w:r>
      <w:r w:rsidR="0093702E" w:rsidRPr="0013476E">
        <w:rPr>
          <w:rFonts w:eastAsiaTheme="minorEastAsia" w:hint="eastAsia"/>
          <w:sz w:val="24"/>
          <w:szCs w:val="24"/>
          <w:lang w:eastAsia="ja"/>
        </w:rPr>
        <w:t>そ</w:t>
      </w:r>
      <w:r w:rsidRPr="0013476E">
        <w:rPr>
          <w:rFonts w:eastAsiaTheme="minorEastAsia" w:hint="eastAsia"/>
          <w:sz w:val="24"/>
          <w:szCs w:val="24"/>
          <w:lang w:eastAsia="ja"/>
        </w:rPr>
        <w:t>の疑いがあるため、自分自身または他の人に危険が及ん</w:t>
      </w:r>
      <w:r w:rsidRPr="0013476E">
        <w:rPr>
          <w:rFonts w:eastAsiaTheme="minorEastAsia" w:hint="eastAsia"/>
          <w:sz w:val="24"/>
          <w:szCs w:val="24"/>
          <w:lang w:eastAsia="ja"/>
        </w:rPr>
        <w:lastRenderedPageBreak/>
        <w:t>でいる。</w:t>
      </w:r>
    </w:p>
    <w:p w14:paraId="58336AA0" w14:textId="0ADBB715" w:rsidR="006D39E9" w:rsidRPr="0013476E" w:rsidRDefault="006D39E9">
      <w:pPr>
        <w:pStyle w:val="ListParagraph"/>
        <w:numPr>
          <w:ilvl w:val="0"/>
          <w:numId w:val="14"/>
        </w:numPr>
        <w:spacing w:line="360" w:lineRule="auto"/>
        <w:contextualSpacing/>
        <w:rPr>
          <w:rFonts w:eastAsiaTheme="minorEastAsia"/>
          <w:sz w:val="24"/>
          <w:szCs w:val="24"/>
          <w:lang w:eastAsia="ja-JP"/>
        </w:rPr>
      </w:pPr>
      <w:r w:rsidRPr="0013476E">
        <w:rPr>
          <w:rFonts w:eastAsiaTheme="minorEastAsia" w:hint="eastAsia"/>
          <w:sz w:val="24"/>
          <w:szCs w:val="24"/>
          <w:lang w:eastAsia="ja"/>
        </w:rPr>
        <w:t>精神</w:t>
      </w:r>
      <w:r w:rsidR="0093702E" w:rsidRPr="0013476E">
        <w:rPr>
          <w:rFonts w:eastAsiaTheme="minorEastAsia" w:hint="eastAsia"/>
          <w:sz w:val="24"/>
          <w:szCs w:val="24"/>
          <w:lang w:eastAsia="ja"/>
        </w:rPr>
        <w:t>疾患</w:t>
      </w:r>
      <w:r w:rsidRPr="0013476E">
        <w:rPr>
          <w:rFonts w:eastAsiaTheme="minorEastAsia" w:hint="eastAsia"/>
          <w:sz w:val="24"/>
          <w:szCs w:val="24"/>
          <w:lang w:eastAsia="ja"/>
        </w:rPr>
        <w:t>のように思われるため、食べ物を</w:t>
      </w:r>
      <w:r w:rsidR="0093702E" w:rsidRPr="0013476E">
        <w:rPr>
          <w:rFonts w:eastAsiaTheme="minorEastAsia" w:hint="eastAsia"/>
          <w:sz w:val="24"/>
          <w:szCs w:val="24"/>
          <w:lang w:eastAsia="ja"/>
        </w:rPr>
        <w:t>与えたり</w:t>
      </w:r>
      <w:r w:rsidRPr="0013476E">
        <w:rPr>
          <w:rFonts w:eastAsiaTheme="minorEastAsia" w:hint="eastAsia"/>
          <w:sz w:val="24"/>
          <w:szCs w:val="24"/>
          <w:lang w:eastAsia="ja"/>
        </w:rPr>
        <w:t>食べたり、衣服や</w:t>
      </w:r>
      <w:r w:rsidR="00DC74A4" w:rsidRPr="0013476E">
        <w:rPr>
          <w:rFonts w:eastAsiaTheme="minorEastAsia" w:hint="eastAsia"/>
          <w:sz w:val="24"/>
          <w:szCs w:val="24"/>
          <w:lang w:eastAsia="ja"/>
        </w:rPr>
        <w:t>住居</w:t>
      </w:r>
      <w:r w:rsidRPr="0013476E">
        <w:rPr>
          <w:rFonts w:eastAsiaTheme="minorEastAsia" w:hint="eastAsia"/>
          <w:sz w:val="24"/>
          <w:szCs w:val="24"/>
          <w:lang w:eastAsia="ja"/>
        </w:rPr>
        <w:t>を使用したりすることが即座にできない。</w:t>
      </w:r>
    </w:p>
    <w:p w14:paraId="6F1702CC" w14:textId="77777777" w:rsidR="006D39E9" w:rsidRPr="0013476E" w:rsidRDefault="006D39E9" w:rsidP="00A92CD7">
      <w:pPr>
        <w:pStyle w:val="ListParagraph"/>
        <w:spacing w:line="360" w:lineRule="auto"/>
        <w:ind w:left="720" w:firstLine="0"/>
        <w:contextualSpacing/>
        <w:rPr>
          <w:rFonts w:eastAsiaTheme="minorEastAsia"/>
          <w:sz w:val="24"/>
          <w:szCs w:val="24"/>
          <w:lang w:eastAsia="ja-JP"/>
        </w:rPr>
      </w:pPr>
    </w:p>
    <w:p w14:paraId="41F77E5C" w14:textId="6DB2ECD3" w:rsidR="006D39E9" w:rsidRPr="000C0270" w:rsidRDefault="006D39E9"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緊急サービスは、</w:t>
      </w:r>
      <w:r w:rsidRPr="000C0270">
        <w:rPr>
          <w:rFonts w:ascii="Arial" w:hAnsi="Arial" w:cs="Arial"/>
          <w:sz w:val="24"/>
          <w:szCs w:val="24"/>
          <w:lang w:eastAsia="ja"/>
        </w:rPr>
        <w:t xml:space="preserve">Medi-Cal </w:t>
      </w:r>
      <w:r w:rsidRPr="000C0270">
        <w:rPr>
          <w:rFonts w:ascii="Arial" w:hAnsi="Arial" w:cs="Arial"/>
          <w:sz w:val="24"/>
          <w:szCs w:val="24"/>
          <w:lang w:eastAsia="ja"/>
        </w:rPr>
        <w:t>の受給者に対して</w:t>
      </w:r>
      <w:r w:rsidRPr="000C0270">
        <w:rPr>
          <w:rFonts w:ascii="Arial" w:hAnsi="Arial" w:cs="Arial"/>
          <w:sz w:val="24"/>
          <w:szCs w:val="24"/>
          <w:lang w:eastAsia="ja"/>
        </w:rPr>
        <w:t xml:space="preserve"> 24 </w:t>
      </w:r>
      <w:r w:rsidRPr="000C0270">
        <w:rPr>
          <w:rFonts w:ascii="Arial" w:hAnsi="Arial" w:cs="Arial"/>
          <w:sz w:val="24"/>
          <w:szCs w:val="24"/>
          <w:lang w:eastAsia="ja"/>
        </w:rPr>
        <w:t>時間年中無休で保障され</w:t>
      </w:r>
      <w:r w:rsidR="0093702E" w:rsidRPr="000C0270">
        <w:rPr>
          <w:rFonts w:ascii="Arial" w:hAnsi="Arial" w:cs="Arial" w:hint="eastAsia"/>
          <w:sz w:val="24"/>
          <w:szCs w:val="24"/>
          <w:lang w:eastAsia="ja"/>
        </w:rPr>
        <w:t>、</w:t>
      </w:r>
      <w:r w:rsidRPr="000C0270">
        <w:rPr>
          <w:rFonts w:ascii="Arial" w:hAnsi="Arial" w:cs="Arial"/>
          <w:sz w:val="24"/>
          <w:szCs w:val="24"/>
          <w:lang w:eastAsia="ja"/>
        </w:rPr>
        <w:t>事前の承認は必要ありません。</w:t>
      </w:r>
      <w:r w:rsidRPr="000C0270">
        <w:rPr>
          <w:rFonts w:ascii="Arial" w:hAnsi="Arial" w:cs="Arial"/>
          <w:sz w:val="24"/>
          <w:szCs w:val="24"/>
          <w:lang w:eastAsia="ja"/>
        </w:rPr>
        <w:t xml:space="preserve">Medi-Cal </w:t>
      </w:r>
      <w:r w:rsidRPr="000C0270">
        <w:rPr>
          <w:rFonts w:ascii="Arial" w:hAnsi="Arial" w:cs="Arial"/>
          <w:sz w:val="24"/>
          <w:szCs w:val="24"/>
          <w:lang w:eastAsia="ja"/>
        </w:rPr>
        <w:t>プログラム</w:t>
      </w:r>
      <w:r w:rsidR="0093702E" w:rsidRPr="000C0270">
        <w:rPr>
          <w:rFonts w:ascii="Arial" w:hAnsi="Arial" w:cs="Arial" w:hint="eastAsia"/>
          <w:sz w:val="24"/>
          <w:szCs w:val="24"/>
          <w:lang w:eastAsia="ja"/>
        </w:rPr>
        <w:t>で</w:t>
      </w:r>
      <w:r w:rsidRPr="000C0270">
        <w:rPr>
          <w:rFonts w:ascii="Arial" w:hAnsi="Arial" w:cs="Arial"/>
          <w:sz w:val="24"/>
          <w:szCs w:val="24"/>
          <w:lang w:eastAsia="ja"/>
        </w:rPr>
        <w:t>は、</w:t>
      </w:r>
      <w:r w:rsidR="0093702E" w:rsidRPr="000C0270">
        <w:rPr>
          <w:rFonts w:ascii="Arial" w:hAnsi="Arial" w:cs="Arial" w:hint="eastAsia"/>
          <w:sz w:val="24"/>
          <w:szCs w:val="24"/>
          <w:lang w:eastAsia="ja"/>
        </w:rPr>
        <w:t>緊急</w:t>
      </w:r>
      <w:r w:rsidRPr="000C0270">
        <w:rPr>
          <w:rFonts w:ascii="Arial" w:hAnsi="Arial" w:cs="Arial"/>
          <w:sz w:val="24"/>
          <w:szCs w:val="24"/>
          <w:lang w:eastAsia="ja"/>
        </w:rPr>
        <w:t>症状が</w:t>
      </w:r>
      <w:r w:rsidRPr="000C0270">
        <w:rPr>
          <w:rFonts w:ascii="Arial" w:hAnsi="Arial" w:cs="Arial"/>
          <w:sz w:val="24"/>
          <w:szCs w:val="24"/>
          <w:lang w:eastAsia="ja"/>
        </w:rPr>
        <w:t xml:space="preserve"> </w:t>
      </w:r>
      <w:r w:rsidRPr="000C0270">
        <w:rPr>
          <w:rFonts w:ascii="Arial" w:hAnsi="Arial" w:cs="Arial"/>
          <w:sz w:val="24"/>
          <w:szCs w:val="24"/>
          <w:lang w:eastAsia="ja"/>
        </w:rPr>
        <w:t>身体的または精神的症状</w:t>
      </w:r>
      <w:r w:rsidRPr="000C0270">
        <w:rPr>
          <w:rFonts w:ascii="Arial" w:hAnsi="Arial" w:cs="Arial"/>
          <w:sz w:val="24"/>
          <w:szCs w:val="24"/>
          <w:lang w:eastAsia="ja"/>
        </w:rPr>
        <w:t xml:space="preserve"> (</w:t>
      </w:r>
      <w:r w:rsidRPr="000C0270">
        <w:rPr>
          <w:rFonts w:ascii="Arial" w:hAnsi="Arial" w:cs="Arial"/>
          <w:sz w:val="24"/>
          <w:szCs w:val="24"/>
          <w:lang w:eastAsia="ja"/>
        </w:rPr>
        <w:t>情緒的または精神的</w:t>
      </w:r>
      <w:r w:rsidRPr="000C0270">
        <w:rPr>
          <w:rFonts w:ascii="Arial" w:hAnsi="Arial" w:cs="Arial"/>
          <w:sz w:val="24"/>
          <w:szCs w:val="24"/>
          <w:lang w:eastAsia="ja"/>
        </w:rPr>
        <w:t xml:space="preserve">) </w:t>
      </w:r>
      <w:r w:rsidRPr="000C0270">
        <w:rPr>
          <w:rFonts w:ascii="Arial" w:hAnsi="Arial" w:cs="Arial"/>
          <w:sz w:val="24"/>
          <w:szCs w:val="24"/>
          <w:lang w:eastAsia="ja"/>
        </w:rPr>
        <w:t>によるものであるかどうかにかかわらず、</w:t>
      </w:r>
      <w:r w:rsidR="0093702E" w:rsidRPr="000C0270">
        <w:rPr>
          <w:rFonts w:ascii="Arial" w:hAnsi="Arial" w:cs="Arial" w:hint="eastAsia"/>
          <w:sz w:val="24"/>
          <w:szCs w:val="24"/>
          <w:lang w:eastAsia="ja"/>
        </w:rPr>
        <w:t>その</w:t>
      </w:r>
      <w:r w:rsidRPr="000C0270">
        <w:rPr>
          <w:rFonts w:ascii="Arial" w:hAnsi="Arial" w:cs="Arial"/>
          <w:sz w:val="24"/>
          <w:szCs w:val="24"/>
          <w:lang w:eastAsia="ja"/>
        </w:rPr>
        <w:t>症状をカバーします。あなたが</w:t>
      </w:r>
      <w:r w:rsidRPr="000C0270">
        <w:rPr>
          <w:rFonts w:ascii="Arial" w:hAnsi="Arial" w:cs="Arial"/>
          <w:sz w:val="24"/>
          <w:szCs w:val="24"/>
          <w:lang w:eastAsia="ja"/>
        </w:rPr>
        <w:t>Medi-Cal</w:t>
      </w:r>
      <w:r w:rsidRPr="000C0270">
        <w:rPr>
          <w:rFonts w:ascii="Arial" w:hAnsi="Arial" w:cs="Arial"/>
          <w:sz w:val="24"/>
          <w:szCs w:val="24"/>
          <w:lang w:eastAsia="ja"/>
        </w:rPr>
        <w:t>に加入しているのであれば、緊急事態ではないことが判明した場合でも、救急救命室</w:t>
      </w:r>
      <w:r w:rsidR="004374C7" w:rsidRPr="000C0270">
        <w:rPr>
          <w:rFonts w:ascii="Arial" w:hAnsi="Arial" w:cs="Arial" w:hint="eastAsia"/>
          <w:sz w:val="24"/>
          <w:szCs w:val="24"/>
          <w:lang w:eastAsia="ja"/>
        </w:rPr>
        <w:t>を利用した</w:t>
      </w:r>
      <w:r w:rsidR="0093702E" w:rsidRPr="000C0270">
        <w:rPr>
          <w:rFonts w:ascii="Arial" w:hAnsi="Arial" w:cs="Arial" w:hint="eastAsia"/>
          <w:sz w:val="24"/>
          <w:szCs w:val="24"/>
          <w:lang w:eastAsia="ja"/>
        </w:rPr>
        <w:t>ことへの請求を求められる</w:t>
      </w:r>
      <w:r w:rsidRPr="000C0270">
        <w:rPr>
          <w:rFonts w:ascii="Arial" w:hAnsi="Arial" w:cs="Arial"/>
          <w:sz w:val="24"/>
          <w:szCs w:val="24"/>
          <w:lang w:eastAsia="ja"/>
        </w:rPr>
        <w:t>ことはありません。</w:t>
      </w:r>
      <w:r w:rsidR="00DA20BC" w:rsidRPr="000C0270">
        <w:rPr>
          <w:rFonts w:ascii="Arial" w:hAnsi="Arial" w:cs="Arial" w:hint="eastAsia"/>
          <w:sz w:val="24"/>
          <w:szCs w:val="24"/>
          <w:lang w:eastAsia="ja"/>
        </w:rPr>
        <w:t>緊急を要すると思われる場合は</w:t>
      </w:r>
      <w:r w:rsidRPr="000C0270">
        <w:rPr>
          <w:rFonts w:ascii="Arial" w:hAnsi="Arial" w:cs="Arial"/>
          <w:sz w:val="24"/>
          <w:szCs w:val="24"/>
          <w:lang w:eastAsia="ja"/>
        </w:rPr>
        <w:t>911</w:t>
      </w:r>
      <w:r w:rsidRPr="000C0270">
        <w:rPr>
          <w:rFonts w:ascii="Arial" w:hAnsi="Arial" w:cs="Arial"/>
          <w:sz w:val="24"/>
          <w:szCs w:val="24"/>
          <w:lang w:eastAsia="ja"/>
        </w:rPr>
        <w:t>番に通報するか、病院やその他の施設に行って助けを求めてください。</w:t>
      </w:r>
    </w:p>
    <w:p w14:paraId="5BBED168" w14:textId="77777777" w:rsidR="006D39E9" w:rsidRPr="000C0270" w:rsidRDefault="006D39E9" w:rsidP="00A92CD7">
      <w:pPr>
        <w:spacing w:after="0" w:line="360" w:lineRule="auto"/>
        <w:contextualSpacing/>
        <w:rPr>
          <w:rFonts w:ascii="Arial" w:hAnsi="Arial" w:cs="Arial"/>
          <w:sz w:val="24"/>
          <w:szCs w:val="24"/>
          <w:lang w:eastAsia="ja-JP"/>
        </w:rPr>
      </w:pPr>
    </w:p>
    <w:p w14:paraId="1BCD7835" w14:textId="244FF8A7" w:rsidR="006D39E9" w:rsidRPr="000C0270" w:rsidRDefault="006D39E9"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送迎サービスはありますか</w:t>
      </w:r>
    </w:p>
    <w:p w14:paraId="2B02DC1C" w14:textId="77777777" w:rsidR="00AE595C" w:rsidRPr="000C0270" w:rsidRDefault="00AE595C" w:rsidP="00A92CD7">
      <w:pPr>
        <w:spacing w:after="0" w:line="360" w:lineRule="auto"/>
        <w:contextualSpacing/>
        <w:rPr>
          <w:rFonts w:ascii="Arial" w:hAnsi="Arial" w:cs="Arial"/>
          <w:b/>
          <w:bCs/>
          <w:sz w:val="24"/>
          <w:szCs w:val="24"/>
          <w:lang w:eastAsia="ja-JP"/>
        </w:rPr>
      </w:pPr>
    </w:p>
    <w:p w14:paraId="5C50761E" w14:textId="2A0B64AA" w:rsidR="006D39E9" w:rsidRPr="000C0270" w:rsidRDefault="006D39E9"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自力で交通手段を確保できず、</w:t>
      </w:r>
      <w:r w:rsidR="004374C7" w:rsidRPr="000C0270">
        <w:rPr>
          <w:rFonts w:ascii="Arial" w:hAnsi="Arial" w:cs="Arial" w:hint="eastAsia"/>
          <w:sz w:val="24"/>
          <w:szCs w:val="24"/>
          <w:lang w:eastAsia="ja"/>
        </w:rPr>
        <w:t>医療的な必要性がある</w:t>
      </w:r>
      <w:r w:rsidRPr="000C0270">
        <w:rPr>
          <w:rFonts w:ascii="Arial" w:hAnsi="Arial" w:cs="Arial"/>
          <w:sz w:val="24"/>
          <w:szCs w:val="24"/>
          <w:lang w:eastAsia="ja"/>
        </w:rPr>
        <w:t>特定の</w:t>
      </w:r>
      <w:r w:rsidRPr="000C0270">
        <w:rPr>
          <w:rFonts w:ascii="Arial" w:hAnsi="Arial" w:cs="Arial"/>
          <w:sz w:val="24"/>
          <w:szCs w:val="24"/>
          <w:lang w:eastAsia="ja"/>
        </w:rPr>
        <w:t>Medi-Cal</w:t>
      </w:r>
      <w:r w:rsidRPr="000C0270">
        <w:rPr>
          <w:rFonts w:ascii="Arial" w:hAnsi="Arial" w:cs="Arial"/>
          <w:sz w:val="24"/>
          <w:szCs w:val="24"/>
          <w:lang w:eastAsia="ja"/>
        </w:rPr>
        <w:t>対象サービスを受ける</w:t>
      </w:r>
      <w:r w:rsidRPr="000C0270">
        <w:rPr>
          <w:rFonts w:ascii="Arial" w:hAnsi="Arial" w:cs="Arial"/>
          <w:sz w:val="24"/>
          <w:szCs w:val="24"/>
          <w:lang w:eastAsia="ja"/>
        </w:rPr>
        <w:t xml:space="preserve">Medi-Cal </w:t>
      </w:r>
      <w:r w:rsidRPr="000C0270">
        <w:rPr>
          <w:rFonts w:ascii="Arial" w:hAnsi="Arial" w:cs="Arial"/>
          <w:sz w:val="24"/>
          <w:szCs w:val="24"/>
          <w:lang w:eastAsia="ja"/>
        </w:rPr>
        <w:t>受給者には、非緊急医療送迎</w:t>
      </w:r>
      <w:r w:rsidR="00DA20BC" w:rsidRPr="000C0270">
        <w:rPr>
          <w:rFonts w:ascii="Arial" w:hAnsi="Arial" w:cs="Arial" w:hint="eastAsia"/>
          <w:sz w:val="24"/>
          <w:szCs w:val="24"/>
          <w:lang w:eastAsia="ja"/>
        </w:rPr>
        <w:t>サービス</w:t>
      </w:r>
      <w:r w:rsidRPr="000C0270">
        <w:rPr>
          <w:rFonts w:ascii="Arial" w:hAnsi="Arial" w:cs="Arial"/>
          <w:sz w:val="24"/>
          <w:szCs w:val="24"/>
          <w:lang w:eastAsia="ja"/>
        </w:rPr>
        <w:t>および非医療送迎</w:t>
      </w:r>
      <w:r w:rsidR="00DA20BC" w:rsidRPr="000C0270">
        <w:rPr>
          <w:rFonts w:ascii="Arial" w:hAnsi="Arial" w:cs="Arial" w:hint="eastAsia"/>
          <w:sz w:val="24"/>
          <w:szCs w:val="24"/>
          <w:lang w:eastAsia="ja"/>
        </w:rPr>
        <w:t>サービス</w:t>
      </w:r>
      <w:r w:rsidRPr="000C0270">
        <w:rPr>
          <w:rFonts w:ascii="Arial" w:hAnsi="Arial" w:cs="Arial"/>
          <w:sz w:val="24"/>
          <w:szCs w:val="24"/>
          <w:lang w:eastAsia="ja"/>
        </w:rPr>
        <w:t>が提供される場合があります</w:t>
      </w:r>
      <w:bookmarkStart w:id="7" w:name="_Who_Do_I_Contact_If_I’m_Having_Suicidal"/>
      <w:bookmarkEnd w:id="7"/>
      <w:r w:rsidRPr="000C0270">
        <w:rPr>
          <w:rFonts w:ascii="Arial" w:hAnsi="Arial" w:cs="Arial"/>
          <w:sz w:val="24"/>
          <w:szCs w:val="24"/>
          <w:lang w:eastAsia="ja"/>
        </w:rPr>
        <w:t>。送迎支援が必要な場合は、マネージドケアプラン</w:t>
      </w:r>
      <w:r w:rsidRPr="000C0270">
        <w:rPr>
          <w:rFonts w:ascii="Arial" w:hAnsi="Arial" w:cs="Arial"/>
          <w:sz w:val="24"/>
          <w:szCs w:val="24"/>
          <w:lang w:eastAsia="ja"/>
        </w:rPr>
        <w:t>(managed care plan)</w:t>
      </w:r>
      <w:r w:rsidRPr="000C0270">
        <w:rPr>
          <w:rFonts w:ascii="Arial" w:hAnsi="Arial" w:cs="Arial"/>
          <w:sz w:val="24"/>
          <w:szCs w:val="24"/>
          <w:lang w:eastAsia="ja"/>
        </w:rPr>
        <w:t>に</w:t>
      </w:r>
      <w:r w:rsidR="00DA20BC" w:rsidRPr="000C0270">
        <w:rPr>
          <w:rFonts w:ascii="Arial" w:hAnsi="Arial" w:cs="Arial" w:hint="eastAsia"/>
          <w:sz w:val="24"/>
          <w:szCs w:val="24"/>
          <w:lang w:eastAsia="ja"/>
        </w:rPr>
        <w:t>連絡して情報と支援をお求めください</w:t>
      </w:r>
      <w:r w:rsidRPr="000C0270">
        <w:rPr>
          <w:rFonts w:ascii="Arial" w:hAnsi="Arial" w:cs="Arial"/>
          <w:sz w:val="24"/>
          <w:szCs w:val="24"/>
          <w:lang w:eastAsia="ja"/>
        </w:rPr>
        <w:t>。</w:t>
      </w:r>
    </w:p>
    <w:p w14:paraId="2E7E7B45" w14:textId="77777777" w:rsidR="00E45F55" w:rsidRPr="000C0270" w:rsidRDefault="00E45F55" w:rsidP="00A92CD7">
      <w:pPr>
        <w:spacing w:after="0" w:line="360" w:lineRule="auto"/>
        <w:contextualSpacing/>
        <w:rPr>
          <w:rFonts w:ascii="Arial" w:hAnsi="Arial" w:cs="Arial"/>
          <w:sz w:val="24"/>
          <w:szCs w:val="24"/>
          <w:lang w:eastAsia="ja-JP"/>
        </w:rPr>
      </w:pPr>
    </w:p>
    <w:p w14:paraId="0121A474" w14:textId="624EB096" w:rsidR="0043799D" w:rsidRPr="000C0270" w:rsidRDefault="0043799D"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Medi-Cal</w:t>
      </w:r>
      <w:r w:rsidRPr="000C0270">
        <w:rPr>
          <w:rFonts w:ascii="Arial" w:hAnsi="Arial" w:cs="Arial"/>
          <w:sz w:val="24"/>
          <w:szCs w:val="24"/>
          <w:lang w:eastAsia="ja"/>
        </w:rPr>
        <w:t>に入ってはいるものの、マネージドケアプランに加入</w:t>
      </w:r>
      <w:r w:rsidR="00DA20BC" w:rsidRPr="000C0270">
        <w:rPr>
          <w:rFonts w:ascii="Arial" w:hAnsi="Arial" w:cs="Arial" w:hint="eastAsia"/>
          <w:sz w:val="24"/>
          <w:szCs w:val="24"/>
          <w:lang w:eastAsia="ja"/>
        </w:rPr>
        <w:t>して</w:t>
      </w:r>
      <w:r w:rsidRPr="000C0270">
        <w:rPr>
          <w:rFonts w:ascii="Arial" w:hAnsi="Arial" w:cs="Arial"/>
          <w:sz w:val="24"/>
          <w:szCs w:val="24"/>
          <w:lang w:eastAsia="ja"/>
        </w:rPr>
        <w:t>おらず、非医療送迎が必要な場合は、お住まい</w:t>
      </w:r>
      <w:r w:rsidR="001C7C37" w:rsidRPr="000C0270">
        <w:rPr>
          <w:rFonts w:ascii="Arial" w:hAnsi="Arial" w:cs="Arial" w:hint="eastAsia"/>
          <w:sz w:val="24"/>
          <w:szCs w:val="24"/>
          <w:lang w:eastAsia="ja"/>
        </w:rPr>
        <w:t>の</w:t>
      </w:r>
      <w:r w:rsidRPr="000C0270">
        <w:rPr>
          <w:rFonts w:ascii="Arial" w:hAnsi="Arial" w:cs="Arial"/>
          <w:sz w:val="24"/>
          <w:szCs w:val="24"/>
          <w:lang w:eastAsia="ja"/>
        </w:rPr>
        <w:t>郡のメンタルヘルスプランに連絡してください。送迎会社に連絡すると、</w:t>
      </w:r>
      <w:r w:rsidRPr="000C0270">
        <w:rPr>
          <w:rFonts w:ascii="Arial" w:hAnsi="Arial" w:cs="Arial" w:hint="eastAsia"/>
          <w:sz w:val="24"/>
          <w:szCs w:val="24"/>
          <w:lang w:eastAsia="ja"/>
        </w:rPr>
        <w:t>あなた</w:t>
      </w:r>
      <w:r w:rsidRPr="000C0270">
        <w:rPr>
          <w:rFonts w:ascii="Arial" w:hAnsi="Arial" w:cs="Arial"/>
          <w:sz w:val="24"/>
          <w:szCs w:val="24"/>
          <w:lang w:eastAsia="ja"/>
        </w:rPr>
        <w:t>のご予約の日時を求められます。非緊急医療送迎が必要な場合</w:t>
      </w:r>
      <w:r w:rsidRPr="000C0270">
        <w:rPr>
          <w:rFonts w:ascii="Arial" w:hAnsi="Arial" w:cs="Arial"/>
          <w:sz w:val="24"/>
          <w:szCs w:val="24"/>
          <w:lang w:eastAsia="ja"/>
        </w:rPr>
        <w:lastRenderedPageBreak/>
        <w:t>は、医療提供者</w:t>
      </w:r>
      <w:r w:rsidR="001C7C37" w:rsidRPr="000C0270">
        <w:rPr>
          <w:rFonts w:ascii="Arial" w:hAnsi="Arial" w:cs="Arial" w:hint="eastAsia"/>
          <w:sz w:val="24"/>
          <w:szCs w:val="24"/>
          <w:lang w:eastAsia="ja"/>
        </w:rPr>
        <w:t>から</w:t>
      </w:r>
      <w:r w:rsidRPr="000C0270">
        <w:rPr>
          <w:rFonts w:ascii="Arial" w:hAnsi="Arial" w:cs="Arial"/>
          <w:sz w:val="24"/>
          <w:szCs w:val="24"/>
          <w:lang w:eastAsia="ja"/>
        </w:rPr>
        <w:t>非緊急医療送迎</w:t>
      </w:r>
      <w:r w:rsidR="001C7C37" w:rsidRPr="000C0270">
        <w:rPr>
          <w:rFonts w:ascii="Arial" w:hAnsi="Arial" w:cs="Arial" w:hint="eastAsia"/>
          <w:sz w:val="24"/>
          <w:szCs w:val="24"/>
          <w:lang w:eastAsia="ja"/>
        </w:rPr>
        <w:t>の</w:t>
      </w:r>
      <w:r w:rsidRPr="000C0270">
        <w:rPr>
          <w:rFonts w:ascii="Arial" w:hAnsi="Arial" w:cs="Arial"/>
          <w:sz w:val="24"/>
          <w:szCs w:val="24"/>
          <w:lang w:eastAsia="ja"/>
        </w:rPr>
        <w:t>処方</w:t>
      </w:r>
      <w:r w:rsidR="001C7C37" w:rsidRPr="000C0270">
        <w:rPr>
          <w:rFonts w:ascii="Arial" w:hAnsi="Arial" w:cs="Arial" w:hint="eastAsia"/>
          <w:sz w:val="24"/>
          <w:szCs w:val="24"/>
          <w:lang w:eastAsia="ja"/>
        </w:rPr>
        <w:t>と</w:t>
      </w:r>
      <w:r w:rsidRPr="000C0270">
        <w:rPr>
          <w:rFonts w:ascii="Arial" w:hAnsi="Arial" w:cs="Arial"/>
          <w:sz w:val="24"/>
          <w:szCs w:val="24"/>
          <w:lang w:eastAsia="ja"/>
        </w:rPr>
        <w:t>送迎会社</w:t>
      </w:r>
      <w:r w:rsidR="001C7C37" w:rsidRPr="000C0270">
        <w:rPr>
          <w:rFonts w:ascii="Arial" w:hAnsi="Arial" w:cs="Arial" w:hint="eastAsia"/>
          <w:sz w:val="24"/>
          <w:szCs w:val="24"/>
          <w:lang w:eastAsia="ja"/>
        </w:rPr>
        <w:t>の</w:t>
      </w:r>
      <w:r w:rsidRPr="000C0270">
        <w:rPr>
          <w:rFonts w:ascii="Arial" w:hAnsi="Arial" w:cs="Arial"/>
          <w:sz w:val="24"/>
          <w:szCs w:val="24"/>
          <w:lang w:eastAsia="ja"/>
        </w:rPr>
        <w:t>紹介</w:t>
      </w:r>
      <w:r w:rsidR="001C7C37" w:rsidRPr="000C0270">
        <w:rPr>
          <w:rFonts w:ascii="Arial" w:hAnsi="Arial" w:cs="Arial" w:hint="eastAsia"/>
          <w:sz w:val="24"/>
          <w:szCs w:val="24"/>
          <w:lang w:eastAsia="ja"/>
        </w:rPr>
        <w:t>を受け</w:t>
      </w:r>
      <w:r w:rsidRPr="000C0270">
        <w:rPr>
          <w:rFonts w:ascii="Arial" w:hAnsi="Arial" w:cs="Arial"/>
          <w:sz w:val="24"/>
          <w:szCs w:val="24"/>
          <w:lang w:eastAsia="ja"/>
        </w:rPr>
        <w:t>、予約した場所への送り迎えの時間を調整することができます。</w:t>
      </w:r>
    </w:p>
    <w:p w14:paraId="57012E92" w14:textId="77777777" w:rsidR="00A33F21" w:rsidRPr="000C0270" w:rsidRDefault="00A33F21" w:rsidP="00A92CD7">
      <w:pPr>
        <w:spacing w:after="0" w:line="360" w:lineRule="auto"/>
        <w:contextualSpacing/>
        <w:rPr>
          <w:rFonts w:ascii="Arial" w:hAnsi="Arial" w:cs="Arial"/>
          <w:sz w:val="24"/>
          <w:szCs w:val="24"/>
          <w:lang w:eastAsia="ja-JP"/>
        </w:rPr>
      </w:pPr>
    </w:p>
    <w:p w14:paraId="3FD0D706" w14:textId="5A603792" w:rsidR="0043799D" w:rsidRPr="000C0270" w:rsidRDefault="0043799D"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自殺</w:t>
      </w:r>
      <w:r w:rsidR="00877A10" w:rsidRPr="000C0270">
        <w:rPr>
          <w:rFonts w:ascii="Arial" w:hAnsi="Arial" w:cs="Arial" w:hint="eastAsia"/>
          <w:b/>
          <w:bCs/>
          <w:sz w:val="24"/>
          <w:szCs w:val="24"/>
          <w:lang w:eastAsia="ja"/>
        </w:rPr>
        <w:t>を考えたときは</w:t>
      </w:r>
      <w:r w:rsidRPr="000C0270">
        <w:rPr>
          <w:rFonts w:ascii="Arial" w:hAnsi="Arial" w:cs="Arial"/>
          <w:b/>
          <w:bCs/>
          <w:sz w:val="24"/>
          <w:szCs w:val="24"/>
          <w:lang w:eastAsia="ja"/>
        </w:rPr>
        <w:t>、どこに連絡すればいいのでしょう</w:t>
      </w:r>
    </w:p>
    <w:p w14:paraId="57FDA193" w14:textId="77777777" w:rsidR="00AE595C" w:rsidRPr="000C0270" w:rsidRDefault="00AE595C" w:rsidP="00A92CD7">
      <w:pPr>
        <w:spacing w:after="0" w:line="360" w:lineRule="auto"/>
        <w:contextualSpacing/>
        <w:rPr>
          <w:rFonts w:ascii="Arial" w:hAnsi="Arial" w:cs="Arial"/>
          <w:b/>
          <w:bCs/>
          <w:sz w:val="24"/>
          <w:szCs w:val="24"/>
          <w:lang w:eastAsia="ja-JP"/>
        </w:rPr>
      </w:pPr>
    </w:p>
    <w:p w14:paraId="2F25307E" w14:textId="4E41957D" w:rsidR="0043799D" w:rsidRPr="000C0270" w:rsidRDefault="0043799D" w:rsidP="00A92CD7">
      <w:pPr>
        <w:spacing w:after="0" w:line="360" w:lineRule="auto"/>
        <w:contextualSpacing/>
        <w:rPr>
          <w:rFonts w:ascii="Arial" w:hAnsi="Arial" w:cs="Arial"/>
          <w:sz w:val="24"/>
          <w:szCs w:val="24"/>
        </w:rPr>
      </w:pPr>
      <w:r w:rsidRPr="000C0270">
        <w:rPr>
          <w:rFonts w:ascii="Arial" w:hAnsi="Arial" w:cs="Arial"/>
          <w:sz w:val="24"/>
          <w:szCs w:val="24"/>
          <w:lang w:eastAsia="ja"/>
        </w:rPr>
        <w:t>あなた</w:t>
      </w:r>
      <w:r w:rsidR="00E8467E" w:rsidRPr="000C0270">
        <w:rPr>
          <w:rFonts w:ascii="Arial" w:hAnsi="Arial" w:cs="Arial" w:hint="eastAsia"/>
          <w:sz w:val="24"/>
          <w:szCs w:val="24"/>
          <w:lang w:eastAsia="ja"/>
        </w:rPr>
        <w:t>やあなたの知り合い</w:t>
      </w:r>
      <w:r w:rsidRPr="000C0270">
        <w:rPr>
          <w:rFonts w:ascii="Arial" w:hAnsi="Arial" w:cs="Arial"/>
          <w:sz w:val="24"/>
          <w:szCs w:val="24"/>
          <w:lang w:eastAsia="ja"/>
        </w:rPr>
        <w:t>が危機的状況</w:t>
      </w:r>
      <w:r w:rsidR="00877A10" w:rsidRPr="000C0270">
        <w:rPr>
          <w:rFonts w:ascii="Arial" w:hAnsi="Arial" w:cs="Arial" w:hint="eastAsia"/>
          <w:sz w:val="24"/>
          <w:szCs w:val="24"/>
          <w:lang w:eastAsia="ja"/>
        </w:rPr>
        <w:t>にある場合は</w:t>
      </w:r>
      <w:r w:rsidRPr="000C0270">
        <w:rPr>
          <w:rFonts w:ascii="Arial" w:hAnsi="Arial" w:cs="Arial"/>
          <w:sz w:val="24"/>
          <w:szCs w:val="24"/>
          <w:lang w:eastAsia="ja"/>
        </w:rPr>
        <w:t>、全米自殺予防ライフライン</w:t>
      </w:r>
      <w:r w:rsidRPr="000C0270">
        <w:rPr>
          <w:rFonts w:ascii="Arial" w:hAnsi="Arial" w:cs="Arial"/>
          <w:sz w:val="24"/>
          <w:szCs w:val="24"/>
          <w:lang w:eastAsia="ja"/>
        </w:rPr>
        <w:t xml:space="preserve"> (National Suicide Prevention Lifeline)  </w:t>
      </w:r>
      <w:r w:rsidRPr="000C0270">
        <w:rPr>
          <w:rFonts w:ascii="Arial" w:hAnsi="Arial" w:cs="Arial"/>
          <w:b/>
          <w:bCs/>
          <w:sz w:val="24"/>
          <w:szCs w:val="24"/>
          <w:lang w:eastAsia="ja"/>
        </w:rPr>
        <w:t>988</w:t>
      </w:r>
      <w:r w:rsidRPr="000C0270">
        <w:rPr>
          <w:rFonts w:ascii="Arial" w:hAnsi="Arial" w:cs="Arial"/>
          <w:sz w:val="24"/>
          <w:szCs w:val="24"/>
          <w:lang w:eastAsia="ja"/>
        </w:rPr>
        <w:t xml:space="preserve"> </w:t>
      </w:r>
      <w:r w:rsidRPr="000C0270">
        <w:rPr>
          <w:rFonts w:ascii="Arial" w:hAnsi="Arial" w:cs="Arial"/>
          <w:sz w:val="24"/>
          <w:szCs w:val="24"/>
          <w:lang w:eastAsia="ja"/>
        </w:rPr>
        <w:t>または</w:t>
      </w:r>
      <w:r w:rsidRPr="000C0270">
        <w:rPr>
          <w:rFonts w:ascii="Arial" w:hAnsi="Arial" w:cs="Arial"/>
          <w:sz w:val="24"/>
          <w:szCs w:val="24"/>
          <w:lang w:eastAsia="ja"/>
        </w:rPr>
        <w:t xml:space="preserve"> </w:t>
      </w:r>
      <w:r w:rsidRPr="000C0270">
        <w:rPr>
          <w:rFonts w:ascii="Arial" w:hAnsi="Arial" w:cs="Arial"/>
          <w:b/>
          <w:bCs/>
          <w:sz w:val="24"/>
          <w:szCs w:val="24"/>
          <w:lang w:eastAsia="ja"/>
        </w:rPr>
        <w:t>1-800-273-TALK (8255)</w:t>
      </w:r>
      <w:r w:rsidR="00877A10" w:rsidRPr="000C0270">
        <w:rPr>
          <w:rFonts w:ascii="Arial" w:hAnsi="Arial" w:cs="Arial" w:hint="eastAsia"/>
          <w:sz w:val="24"/>
          <w:szCs w:val="24"/>
          <w:lang w:eastAsia="ja"/>
        </w:rPr>
        <w:t>に</w:t>
      </w:r>
      <w:r w:rsidR="00E8467E" w:rsidRPr="000C0270">
        <w:rPr>
          <w:rFonts w:ascii="Arial" w:hAnsi="Arial" w:cs="Arial" w:hint="eastAsia"/>
          <w:sz w:val="24"/>
          <w:szCs w:val="24"/>
          <w:lang w:eastAsia="ja"/>
        </w:rPr>
        <w:t>電話</w:t>
      </w:r>
      <w:r w:rsidR="00877A10" w:rsidRPr="000C0270">
        <w:rPr>
          <w:rFonts w:ascii="Arial" w:hAnsi="Arial" w:cs="Arial" w:hint="eastAsia"/>
          <w:sz w:val="24"/>
          <w:szCs w:val="24"/>
          <w:lang w:eastAsia="ja"/>
        </w:rPr>
        <w:t>してください</w:t>
      </w:r>
      <w:r w:rsidRPr="000C0270">
        <w:rPr>
          <w:rFonts w:ascii="Arial" w:hAnsi="Arial" w:cs="Arial"/>
          <w:sz w:val="24"/>
          <w:szCs w:val="24"/>
          <w:lang w:eastAsia="ja"/>
        </w:rPr>
        <w:t>。</w:t>
      </w:r>
    </w:p>
    <w:p w14:paraId="5F9E65C8" w14:textId="1221A4E7" w:rsidR="0043799D" w:rsidRPr="0013476E" w:rsidRDefault="00F37A55" w:rsidP="00A92CD7">
      <w:pPr>
        <w:spacing w:after="0" w:line="360" w:lineRule="auto"/>
        <w:contextualSpacing/>
        <w:rPr>
          <w:rStyle w:val="BodyTextChar"/>
          <w:rFonts w:eastAsiaTheme="minorEastAsia"/>
          <w:lang w:eastAsia="ja-JP"/>
        </w:rPr>
      </w:pPr>
      <w:r w:rsidRPr="0013476E">
        <w:rPr>
          <w:rFonts w:ascii="Arial" w:hAnsi="Arial" w:cs="Arial" w:hint="eastAsia"/>
          <w:sz w:val="24"/>
          <w:szCs w:val="24"/>
          <w:lang w:eastAsia="ja"/>
        </w:rPr>
        <w:t>地域</w:t>
      </w:r>
      <w:r w:rsidR="0043799D" w:rsidRPr="000C0270">
        <w:rPr>
          <w:rFonts w:ascii="Arial" w:hAnsi="Arial" w:cs="Arial"/>
          <w:sz w:val="24"/>
          <w:szCs w:val="24"/>
          <w:lang w:eastAsia="ja"/>
        </w:rPr>
        <w:t>にお住まいで危機的状況下で支援を</w:t>
      </w:r>
      <w:r w:rsidRPr="000C0270">
        <w:rPr>
          <w:rFonts w:ascii="Arial" w:hAnsi="Arial" w:cs="Arial" w:hint="eastAsia"/>
          <w:sz w:val="24"/>
          <w:szCs w:val="24"/>
          <w:lang w:eastAsia="ja"/>
        </w:rPr>
        <w:t>必要とされている</w:t>
      </w:r>
      <w:r w:rsidR="0043799D" w:rsidRPr="000C0270">
        <w:rPr>
          <w:rFonts w:ascii="Arial" w:hAnsi="Arial" w:cs="Arial"/>
          <w:sz w:val="24"/>
          <w:szCs w:val="24"/>
          <w:lang w:eastAsia="ja"/>
        </w:rPr>
        <w:t>場合、</w:t>
      </w:r>
      <w:r w:rsidRPr="000C0270">
        <w:rPr>
          <w:rFonts w:ascii="Arial" w:hAnsi="Arial" w:cs="Arial" w:hint="eastAsia"/>
          <w:sz w:val="24"/>
          <w:szCs w:val="24"/>
          <w:lang w:eastAsia="ja"/>
        </w:rPr>
        <w:t>地域</w:t>
      </w:r>
      <w:r w:rsidR="0043799D" w:rsidRPr="000C0270">
        <w:rPr>
          <w:rFonts w:ascii="Arial" w:hAnsi="Arial" w:cs="Arial"/>
          <w:sz w:val="24"/>
          <w:szCs w:val="24"/>
          <w:lang w:eastAsia="ja"/>
        </w:rPr>
        <w:t>のメンタルヘルスプログラムにアクセスするには、</w:t>
      </w:r>
      <w:r w:rsidR="0043799D" w:rsidRPr="0013476E">
        <w:rPr>
          <w:rStyle w:val="BodyTextChar"/>
          <w:rFonts w:eastAsiaTheme="minorEastAsia"/>
          <w:lang w:eastAsia="ja"/>
        </w:rPr>
        <w:t>*[</w:t>
      </w:r>
      <w:r w:rsidR="0043799D" w:rsidRPr="000C0270">
        <w:rPr>
          <w:rFonts w:ascii="Arial" w:hAnsi="Arial" w:cs="Arial"/>
          <w:sz w:val="24"/>
          <w:szCs w:val="24"/>
          <w:lang w:eastAsia="ja"/>
        </w:rPr>
        <w:t>メンタルヘルスプラン</w:t>
      </w:r>
      <w:r w:rsidRPr="0013476E">
        <w:rPr>
          <w:rStyle w:val="BodyTextChar"/>
          <w:rFonts w:eastAsiaTheme="minorEastAsia" w:hint="eastAsia"/>
          <w:lang w:eastAsia="ja"/>
        </w:rPr>
        <w:t>は</w:t>
      </w:r>
      <w:r w:rsidR="0043799D" w:rsidRPr="0013476E">
        <w:rPr>
          <w:rStyle w:val="BodyTextChar"/>
          <w:rFonts w:eastAsiaTheme="minorEastAsia"/>
          <w:lang w:eastAsia="ja"/>
        </w:rPr>
        <w:t>24</w:t>
      </w:r>
      <w:r w:rsidR="0043799D" w:rsidRPr="0013476E">
        <w:rPr>
          <w:rStyle w:val="BodyTextChar"/>
          <w:rFonts w:eastAsiaTheme="minorEastAsia" w:hint="eastAsia"/>
          <w:lang w:eastAsia="ja"/>
        </w:rPr>
        <w:t>時間</w:t>
      </w:r>
      <w:r w:rsidRPr="0013476E">
        <w:rPr>
          <w:rStyle w:val="BodyTextChar"/>
          <w:rFonts w:eastAsiaTheme="minorEastAsia" w:hint="eastAsia"/>
          <w:lang w:eastAsia="ja"/>
        </w:rPr>
        <w:t>対応</w:t>
      </w:r>
      <w:r w:rsidR="0043799D" w:rsidRPr="0013476E">
        <w:rPr>
          <w:rStyle w:val="BodyTextChar"/>
          <w:rFonts w:eastAsiaTheme="minorEastAsia" w:hint="eastAsia"/>
          <w:lang w:eastAsia="ja"/>
        </w:rPr>
        <w:t>の危機介入</w:t>
      </w:r>
      <w:r w:rsidR="0043799D" w:rsidRPr="0013476E">
        <w:rPr>
          <w:rStyle w:val="BodyTextChar"/>
          <w:rFonts w:eastAsiaTheme="minorEastAsia"/>
          <w:lang w:eastAsia="ja"/>
        </w:rPr>
        <w:t>(Crisis Intervention)</w:t>
      </w:r>
      <w:r w:rsidR="0043799D" w:rsidRPr="0013476E">
        <w:rPr>
          <w:rStyle w:val="BodyTextChar"/>
          <w:rFonts w:eastAsiaTheme="minorEastAsia" w:hint="eastAsia"/>
          <w:lang w:eastAsia="ja"/>
        </w:rPr>
        <w:t>の電話番号をここに挿入</w:t>
      </w:r>
      <w:r w:rsidR="0043799D" w:rsidRPr="0013476E">
        <w:rPr>
          <w:rStyle w:val="BodyTextChar"/>
          <w:rFonts w:eastAsiaTheme="minorEastAsia"/>
          <w:lang w:eastAsia="ja"/>
        </w:rPr>
        <w:t>]</w:t>
      </w:r>
      <w:r w:rsidRPr="0013476E">
        <w:rPr>
          <w:rStyle w:val="BodyTextChar"/>
          <w:rFonts w:eastAsiaTheme="minorEastAsia" w:hint="eastAsia"/>
          <w:lang w:eastAsia="ja"/>
        </w:rPr>
        <w:t>に</w:t>
      </w:r>
      <w:r w:rsidR="00E8467E" w:rsidRPr="0013476E">
        <w:rPr>
          <w:rStyle w:val="BodyTextChar"/>
          <w:rFonts w:eastAsiaTheme="minorEastAsia" w:hint="eastAsia"/>
          <w:lang w:eastAsia="ja"/>
        </w:rPr>
        <w:t>電話</w:t>
      </w:r>
      <w:r w:rsidRPr="0013476E">
        <w:rPr>
          <w:rStyle w:val="BodyTextChar"/>
          <w:rFonts w:eastAsiaTheme="minorEastAsia" w:hint="eastAsia"/>
          <w:lang w:eastAsia="ja"/>
        </w:rPr>
        <w:t>してください</w:t>
      </w:r>
      <w:r w:rsidR="0043799D" w:rsidRPr="0013476E">
        <w:rPr>
          <w:rStyle w:val="BodyTextChar"/>
          <w:rFonts w:eastAsiaTheme="minorEastAsia" w:hint="eastAsia"/>
          <w:lang w:eastAsia="ja"/>
        </w:rPr>
        <w:t>。</w:t>
      </w:r>
    </w:p>
    <w:p w14:paraId="350816D5" w14:textId="77777777" w:rsidR="00A33F21" w:rsidRPr="000C0270" w:rsidRDefault="00A33F21" w:rsidP="00A92CD7">
      <w:pPr>
        <w:spacing w:after="0" w:line="360" w:lineRule="auto"/>
        <w:contextualSpacing/>
        <w:rPr>
          <w:rFonts w:ascii="Arial" w:hAnsi="Arial" w:cs="Arial"/>
          <w:sz w:val="24"/>
          <w:szCs w:val="24"/>
          <w:lang w:eastAsia="ja-JP"/>
        </w:rPr>
      </w:pPr>
    </w:p>
    <w:p w14:paraId="2393C800" w14:textId="01896B85" w:rsidR="00A33F21" w:rsidRPr="000C0270" w:rsidRDefault="00A33F21"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メンタルヘルスプラン</w:t>
      </w:r>
      <w:r w:rsidR="00F3540B">
        <w:rPr>
          <w:rFonts w:ascii="Arial" w:hAnsi="Arial" w:cs="Arial" w:hint="eastAsia"/>
          <w:b/>
          <w:bCs/>
          <w:sz w:val="24"/>
          <w:szCs w:val="24"/>
          <w:lang w:eastAsia="ja"/>
        </w:rPr>
        <w:t>に固有の</w:t>
      </w:r>
      <w:r w:rsidRPr="000C0270">
        <w:rPr>
          <w:rFonts w:ascii="Arial" w:hAnsi="Arial" w:cs="Arial"/>
          <w:b/>
          <w:bCs/>
          <w:sz w:val="24"/>
          <w:szCs w:val="24"/>
          <w:lang w:eastAsia="ja"/>
        </w:rPr>
        <w:t>追加情報</w:t>
      </w:r>
    </w:p>
    <w:p w14:paraId="4039B98A" w14:textId="77777777" w:rsidR="00AE595C" w:rsidRPr="000C0270" w:rsidRDefault="00AE595C" w:rsidP="00A92CD7">
      <w:pPr>
        <w:spacing w:after="0" w:line="360" w:lineRule="auto"/>
        <w:contextualSpacing/>
        <w:rPr>
          <w:rFonts w:ascii="Arial" w:hAnsi="Arial" w:cs="Arial"/>
          <w:b/>
          <w:bCs/>
          <w:sz w:val="24"/>
          <w:szCs w:val="24"/>
          <w:lang w:eastAsia="ja-JP"/>
        </w:rPr>
      </w:pPr>
    </w:p>
    <w:p w14:paraId="776C709A" w14:textId="28F58E9F" w:rsidR="00A33F21" w:rsidRPr="0013476E" w:rsidRDefault="00A33F21" w:rsidP="00A92CD7">
      <w:pPr>
        <w:pStyle w:val="BodyText"/>
        <w:spacing w:line="360" w:lineRule="auto"/>
        <w:contextualSpacing/>
        <w:rPr>
          <w:rFonts w:eastAsiaTheme="minorEastAsia"/>
          <w:lang w:eastAsia="ja-JP"/>
        </w:rPr>
      </w:pPr>
      <w:r w:rsidRPr="0013476E">
        <w:rPr>
          <w:rFonts w:eastAsiaTheme="minorEastAsia" w:hint="eastAsia"/>
          <w:lang w:eastAsia="ja"/>
        </w:rPr>
        <w:t>メンタルヘルスプラン</w:t>
      </w:r>
      <w:r w:rsidRPr="0013476E">
        <w:rPr>
          <w:rFonts w:eastAsiaTheme="minorEastAsia"/>
          <w:lang w:eastAsia="ja"/>
        </w:rPr>
        <w:t xml:space="preserve"> </w:t>
      </w:r>
      <w:r w:rsidR="00F3540B">
        <w:rPr>
          <w:rFonts w:eastAsiaTheme="minorEastAsia" w:hint="eastAsia"/>
          <w:lang w:eastAsia="ja"/>
        </w:rPr>
        <w:t>に固有の情報</w:t>
      </w:r>
      <w:r w:rsidRPr="0013476E">
        <w:rPr>
          <w:rFonts w:eastAsiaTheme="minorEastAsia"/>
          <w:lang w:eastAsia="ja"/>
        </w:rPr>
        <w:t>[</w:t>
      </w:r>
      <w:r w:rsidR="00F3540B">
        <w:rPr>
          <w:rFonts w:eastAsiaTheme="minorEastAsia" w:hint="eastAsia"/>
          <w:lang w:eastAsia="ja"/>
        </w:rPr>
        <w:t>があれば</w:t>
      </w:r>
      <w:r w:rsidRPr="0013476E">
        <w:rPr>
          <w:rFonts w:eastAsiaTheme="minorEastAsia"/>
          <w:lang w:eastAsia="ja"/>
        </w:rPr>
        <w:t>]</w:t>
      </w:r>
      <w:r w:rsidRPr="0013476E">
        <w:rPr>
          <w:rFonts w:eastAsiaTheme="minorEastAsia" w:hint="eastAsia"/>
          <w:lang w:eastAsia="ja"/>
        </w:rPr>
        <w:t>ここに挿入</w:t>
      </w:r>
    </w:p>
    <w:p w14:paraId="619EEC13" w14:textId="52CC5460" w:rsidR="00B047C3" w:rsidRPr="000C0270" w:rsidRDefault="00F27AD6" w:rsidP="00A92CD7">
      <w:pPr>
        <w:pStyle w:val="Heading1"/>
        <w:bidi w:val="0"/>
        <w:spacing w:after="0" w:line="360" w:lineRule="auto"/>
        <w:contextualSpacing/>
        <w:rPr>
          <w:lang w:eastAsia="ja-JP"/>
        </w:rPr>
      </w:pPr>
      <w:bookmarkStart w:id="8" w:name="_Toc109642495"/>
      <w:r w:rsidRPr="000C0270">
        <w:rPr>
          <w:b w:val="0"/>
          <w:bCs w:val="0"/>
          <w:lang w:eastAsia="ja"/>
        </w:rPr>
        <w:br w:type="column"/>
      </w:r>
      <w:bookmarkStart w:id="9" w:name="_Toc129183161"/>
      <w:r w:rsidRPr="000C0270">
        <w:rPr>
          <w:lang w:eastAsia="ja"/>
        </w:rPr>
        <w:lastRenderedPageBreak/>
        <w:t>あなたやあなたの知り合いにサポートが必要かどうか見極める方法</w:t>
      </w:r>
      <w:bookmarkEnd w:id="8"/>
      <w:bookmarkEnd w:id="9"/>
    </w:p>
    <w:p w14:paraId="3838336C" w14:textId="77777777" w:rsidR="00B047C3" w:rsidRPr="000C0270" w:rsidRDefault="00B047C3" w:rsidP="00A92CD7">
      <w:pPr>
        <w:spacing w:after="0" w:line="360" w:lineRule="auto"/>
        <w:contextualSpacing/>
        <w:rPr>
          <w:rFonts w:ascii="Arial" w:hAnsi="Arial" w:cs="Arial"/>
          <w:b/>
          <w:bCs/>
          <w:sz w:val="24"/>
          <w:szCs w:val="24"/>
          <w:lang w:eastAsia="ja-JP"/>
        </w:rPr>
      </w:pPr>
    </w:p>
    <w:p w14:paraId="1A625F3E" w14:textId="4D7B2866" w:rsidR="00B047C3" w:rsidRPr="000C0270" w:rsidRDefault="00B047C3"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私にサポートが必要なのか</w:t>
      </w:r>
      <w:r w:rsidR="001C77DC">
        <w:rPr>
          <w:rFonts w:ascii="Arial" w:hAnsi="Arial" w:cs="Arial" w:hint="eastAsia"/>
          <w:b/>
          <w:bCs/>
          <w:sz w:val="24"/>
          <w:szCs w:val="24"/>
          <w:lang w:eastAsia="ja"/>
        </w:rPr>
        <w:t>は、どうすればわかりますか</w:t>
      </w:r>
    </w:p>
    <w:p w14:paraId="4921A649" w14:textId="77777777" w:rsidR="00AE595C" w:rsidRPr="000C0270" w:rsidRDefault="00AE595C" w:rsidP="00A92CD7">
      <w:pPr>
        <w:spacing w:after="0" w:line="360" w:lineRule="auto"/>
        <w:contextualSpacing/>
        <w:rPr>
          <w:rFonts w:ascii="Arial" w:hAnsi="Arial" w:cs="Arial"/>
          <w:b/>
          <w:bCs/>
          <w:sz w:val="24"/>
          <w:szCs w:val="24"/>
          <w:lang w:eastAsia="ja-JP"/>
        </w:rPr>
      </w:pPr>
    </w:p>
    <w:p w14:paraId="0E945234" w14:textId="0D0CB5C9" w:rsidR="004026AB" w:rsidRPr="000C0270" w:rsidRDefault="00B047C3"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多くの人が人生で困難な時期</w:t>
      </w:r>
      <w:r w:rsidR="00112770" w:rsidRPr="000C0270">
        <w:rPr>
          <w:rFonts w:ascii="Arial" w:hAnsi="Arial" w:cs="Arial" w:hint="eastAsia"/>
          <w:sz w:val="24"/>
          <w:szCs w:val="24"/>
          <w:lang w:eastAsia="ja"/>
        </w:rPr>
        <w:t>や</w:t>
      </w:r>
      <w:r w:rsidRPr="000C0270">
        <w:rPr>
          <w:rFonts w:ascii="Arial" w:hAnsi="Arial" w:cs="Arial"/>
          <w:sz w:val="24"/>
          <w:szCs w:val="24"/>
          <w:lang w:eastAsia="ja"/>
        </w:rPr>
        <w:t>メンタルヘルスの問題を経験する場合があります。</w:t>
      </w:r>
      <w:r w:rsidR="00112770" w:rsidRPr="000C0270">
        <w:rPr>
          <w:rFonts w:ascii="Arial" w:hAnsi="Arial" w:cs="Arial" w:hint="eastAsia"/>
          <w:sz w:val="24"/>
          <w:szCs w:val="24"/>
          <w:lang w:eastAsia="ja"/>
        </w:rPr>
        <w:t>しかし忘れてはならない</w:t>
      </w:r>
      <w:r w:rsidRPr="000C0270">
        <w:rPr>
          <w:rFonts w:ascii="Arial" w:hAnsi="Arial" w:cs="Arial"/>
          <w:sz w:val="24"/>
          <w:szCs w:val="24"/>
          <w:lang w:eastAsia="ja"/>
        </w:rPr>
        <w:t>最も大切なことは、助けはある</w:t>
      </w:r>
      <w:r w:rsidR="00112770" w:rsidRPr="000C0270">
        <w:rPr>
          <w:rFonts w:ascii="Arial" w:hAnsi="Arial" w:cs="Arial" w:hint="eastAsia"/>
          <w:sz w:val="24"/>
          <w:szCs w:val="24"/>
          <w:lang w:eastAsia="ja"/>
        </w:rPr>
        <w:t>、</w:t>
      </w:r>
      <w:r w:rsidRPr="000C0270">
        <w:rPr>
          <w:rFonts w:ascii="Arial" w:hAnsi="Arial" w:cs="Arial"/>
          <w:sz w:val="24"/>
          <w:szCs w:val="24"/>
          <w:lang w:eastAsia="ja"/>
        </w:rPr>
        <w:t>ということです。あなたやあなたのご家族</w:t>
      </w:r>
      <w:r w:rsidR="00112770" w:rsidRPr="000C0270">
        <w:rPr>
          <w:rFonts w:ascii="Arial" w:hAnsi="Arial" w:cs="Arial" w:hint="eastAsia"/>
          <w:sz w:val="24"/>
          <w:szCs w:val="24"/>
          <w:lang w:eastAsia="ja"/>
        </w:rPr>
        <w:t>に</w:t>
      </w:r>
      <w:r w:rsidRPr="000C0270">
        <w:rPr>
          <w:rFonts w:ascii="Arial" w:hAnsi="Arial" w:cs="Arial"/>
          <w:sz w:val="24"/>
          <w:szCs w:val="24"/>
          <w:lang w:eastAsia="ja"/>
        </w:rPr>
        <w:t>Medi-Cal</w:t>
      </w:r>
      <w:r w:rsidRPr="000C0270">
        <w:rPr>
          <w:rFonts w:ascii="Arial" w:hAnsi="Arial" w:cs="Arial"/>
          <w:sz w:val="24"/>
          <w:szCs w:val="24"/>
          <w:lang w:eastAsia="ja"/>
        </w:rPr>
        <w:t>の受給資格があり、メンタルヘルスサービス</w:t>
      </w:r>
      <w:r w:rsidR="00112770" w:rsidRPr="000C0270">
        <w:rPr>
          <w:rFonts w:ascii="Arial" w:hAnsi="Arial" w:cs="Arial" w:hint="eastAsia"/>
          <w:sz w:val="24"/>
          <w:szCs w:val="24"/>
          <w:lang w:eastAsia="ja"/>
        </w:rPr>
        <w:t>を必要としている場合は</w:t>
      </w:r>
      <w:r w:rsidRPr="000C0270">
        <w:rPr>
          <w:rFonts w:ascii="Arial" w:hAnsi="Arial" w:cs="Arial"/>
          <w:sz w:val="24"/>
          <w:szCs w:val="24"/>
          <w:lang w:eastAsia="ja"/>
        </w:rPr>
        <w:t>、メンタルヘルスプラン</w:t>
      </w:r>
      <w:r w:rsidRPr="000C0270">
        <w:rPr>
          <w:rFonts w:ascii="Arial" w:hAnsi="Arial" w:cs="Arial"/>
          <w:sz w:val="24"/>
          <w:szCs w:val="24"/>
          <w:lang w:eastAsia="ja"/>
        </w:rPr>
        <w:t xml:space="preserve"> </w:t>
      </w:r>
      <w:r w:rsidRPr="000C0270">
        <w:rPr>
          <w:rFonts w:ascii="Arial" w:hAnsi="Arial" w:cs="Arial"/>
          <w:sz w:val="24"/>
          <w:szCs w:val="24"/>
          <w:lang w:eastAsia="ja"/>
        </w:rPr>
        <w:t>アクセスライン</w:t>
      </w:r>
      <w:r w:rsidRPr="000C0270">
        <w:rPr>
          <w:rFonts w:ascii="Arial" w:hAnsi="Arial" w:cs="Arial"/>
          <w:sz w:val="24"/>
          <w:szCs w:val="24"/>
          <w:lang w:eastAsia="ja"/>
        </w:rPr>
        <w:t>*[</w:t>
      </w:r>
      <w:r w:rsidRPr="000C0270">
        <w:rPr>
          <w:rFonts w:ascii="Arial" w:hAnsi="Arial" w:cs="Arial"/>
          <w:sz w:val="24"/>
          <w:szCs w:val="24"/>
          <w:lang w:eastAsia="ja"/>
        </w:rPr>
        <w:t>メンタルヘルスプラン</w:t>
      </w:r>
      <w:r w:rsidR="00112770" w:rsidRPr="0013476E">
        <w:rPr>
          <w:rStyle w:val="BodyTextChar"/>
          <w:rFonts w:eastAsiaTheme="minorEastAsia" w:hint="eastAsia"/>
          <w:lang w:eastAsia="ja"/>
        </w:rPr>
        <w:t>は</w:t>
      </w:r>
      <w:r w:rsidRPr="0013476E">
        <w:rPr>
          <w:rStyle w:val="BodyTextChar"/>
          <w:rFonts w:eastAsiaTheme="minorEastAsia" w:hint="eastAsia"/>
          <w:lang w:eastAsia="ja"/>
        </w:rPr>
        <w:t>ここに電話番号を挿入</w:t>
      </w:r>
      <w:r w:rsidRPr="000C0270">
        <w:rPr>
          <w:rFonts w:ascii="Arial" w:hAnsi="Arial" w:cs="Arial"/>
          <w:sz w:val="24"/>
          <w:szCs w:val="24"/>
          <w:lang w:eastAsia="ja"/>
        </w:rPr>
        <w:t>]</w:t>
      </w:r>
      <w:r w:rsidRPr="000C0270">
        <w:rPr>
          <w:rFonts w:ascii="Arial" w:hAnsi="Arial" w:cs="Arial"/>
          <w:sz w:val="24"/>
          <w:szCs w:val="24"/>
          <w:lang w:eastAsia="ja"/>
        </w:rPr>
        <w:t>に電話してください。マネージドケアプランがカバーしないメンタルヘルスサービスがあなたやご家族に必要であると</w:t>
      </w:r>
      <w:r w:rsidR="00AA0281" w:rsidRPr="000C0270">
        <w:rPr>
          <w:rFonts w:ascii="Arial" w:hAnsi="Arial" w:cs="Arial"/>
          <w:sz w:val="24"/>
          <w:szCs w:val="24"/>
          <w:lang w:eastAsia="ja"/>
        </w:rPr>
        <w:t>マネージドケアプラン</w:t>
      </w:r>
      <w:r w:rsidR="00AA0281" w:rsidRPr="000C0270">
        <w:rPr>
          <w:rFonts w:ascii="Arial" w:hAnsi="Arial" w:cs="Arial" w:hint="eastAsia"/>
          <w:sz w:val="24"/>
          <w:szCs w:val="24"/>
          <w:lang w:eastAsia="ja"/>
        </w:rPr>
        <w:t>が判断した場合は</w:t>
      </w:r>
      <w:r w:rsidRPr="000C0270">
        <w:rPr>
          <w:rFonts w:ascii="Arial" w:hAnsi="Arial" w:cs="Arial"/>
          <w:sz w:val="24"/>
          <w:szCs w:val="24"/>
          <w:lang w:eastAsia="ja"/>
        </w:rPr>
        <w:t>、メンタルヘルスプランに連絡できるよう手伝ってくれます。メンタルヘルスプランは、あなた</w:t>
      </w:r>
      <w:r w:rsidR="00AA0281" w:rsidRPr="000C0270">
        <w:rPr>
          <w:rFonts w:ascii="Arial" w:hAnsi="Arial" w:cs="Arial" w:hint="eastAsia"/>
          <w:sz w:val="24"/>
          <w:szCs w:val="24"/>
          <w:lang w:eastAsia="ja"/>
        </w:rPr>
        <w:t>が</w:t>
      </w:r>
      <w:r w:rsidRPr="000C0270">
        <w:rPr>
          <w:rFonts w:ascii="Arial" w:hAnsi="Arial" w:cs="Arial"/>
          <w:sz w:val="24"/>
          <w:szCs w:val="24"/>
          <w:lang w:eastAsia="ja"/>
        </w:rPr>
        <w:t>必要なサービスを受け</w:t>
      </w:r>
      <w:r w:rsidR="00AA0281" w:rsidRPr="000C0270">
        <w:rPr>
          <w:rFonts w:ascii="Arial" w:hAnsi="Arial" w:cs="Arial" w:hint="eastAsia"/>
          <w:sz w:val="24"/>
          <w:szCs w:val="24"/>
          <w:lang w:eastAsia="ja"/>
        </w:rPr>
        <w:t>られるように</w:t>
      </w:r>
      <w:r w:rsidRPr="000C0270">
        <w:rPr>
          <w:rFonts w:ascii="Arial" w:hAnsi="Arial" w:cs="Arial"/>
          <w:sz w:val="24"/>
          <w:szCs w:val="24"/>
          <w:lang w:eastAsia="ja"/>
        </w:rPr>
        <w:t>、メンタルヘルスの専門家を見つけるお手伝いをします。</w:t>
      </w:r>
      <w:r w:rsidRPr="000C0270">
        <w:rPr>
          <w:rFonts w:ascii="Arial" w:hAnsi="Arial" w:cs="Arial"/>
          <w:sz w:val="24"/>
          <w:szCs w:val="24"/>
          <w:lang w:eastAsia="ja"/>
        </w:rPr>
        <w:t xml:space="preserve"> </w:t>
      </w:r>
    </w:p>
    <w:p w14:paraId="28F39546" w14:textId="0F890BD4" w:rsidR="00B047C3" w:rsidRPr="000C0270" w:rsidRDefault="00B047C3"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あなたや</w:t>
      </w:r>
      <w:r w:rsidR="009E4D94" w:rsidRPr="000C0270">
        <w:rPr>
          <w:rFonts w:ascii="Arial" w:hAnsi="Arial" w:cs="Arial" w:hint="eastAsia"/>
          <w:sz w:val="24"/>
          <w:szCs w:val="24"/>
          <w:lang w:eastAsia="ja"/>
        </w:rPr>
        <w:t>ご家族に</w:t>
      </w:r>
      <w:r w:rsidRPr="000C0270">
        <w:rPr>
          <w:rFonts w:ascii="Arial" w:hAnsi="Arial" w:cs="Arial"/>
          <w:sz w:val="24"/>
          <w:szCs w:val="24"/>
          <w:lang w:eastAsia="ja"/>
        </w:rPr>
        <w:t>、次の兆候が</w:t>
      </w:r>
      <w:r w:rsidRPr="000C0270">
        <w:rPr>
          <w:rFonts w:ascii="Arial" w:hAnsi="Arial" w:cs="Arial"/>
          <w:sz w:val="24"/>
          <w:szCs w:val="24"/>
          <w:lang w:eastAsia="ja"/>
        </w:rPr>
        <w:t>1</w:t>
      </w:r>
      <w:r w:rsidRPr="000C0270">
        <w:rPr>
          <w:rFonts w:ascii="Arial" w:hAnsi="Arial" w:cs="Arial"/>
          <w:sz w:val="24"/>
          <w:szCs w:val="24"/>
          <w:lang w:eastAsia="ja"/>
        </w:rPr>
        <w:t>つ以上ある場合は、メンタルヘルスプランに電話してください：</w:t>
      </w:r>
    </w:p>
    <w:p w14:paraId="60FA1467" w14:textId="29E9A1C6" w:rsidR="00B047C3" w:rsidRPr="0013476E" w:rsidRDefault="00B047C3">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落ち込んでいる</w:t>
      </w:r>
      <w:r w:rsidRPr="0013476E">
        <w:rPr>
          <w:rFonts w:eastAsiaTheme="minorEastAsia"/>
          <w:sz w:val="24"/>
          <w:szCs w:val="24"/>
          <w:lang w:eastAsia="ja"/>
        </w:rPr>
        <w:t>(</w:t>
      </w:r>
      <w:r w:rsidRPr="0013476E">
        <w:rPr>
          <w:rFonts w:eastAsiaTheme="minorEastAsia" w:hint="eastAsia"/>
          <w:sz w:val="24"/>
          <w:szCs w:val="24"/>
          <w:lang w:eastAsia="ja"/>
        </w:rPr>
        <w:t>絶望</w:t>
      </w:r>
      <w:r w:rsidR="0024225D" w:rsidRPr="0013476E">
        <w:rPr>
          <w:rFonts w:eastAsiaTheme="minorEastAsia" w:hint="eastAsia"/>
          <w:sz w:val="24"/>
          <w:szCs w:val="24"/>
          <w:lang w:eastAsia="ja"/>
        </w:rPr>
        <w:t>感や</w:t>
      </w:r>
      <w:r w:rsidRPr="0013476E">
        <w:rPr>
          <w:rFonts w:eastAsiaTheme="minorEastAsia" w:hint="eastAsia"/>
          <w:sz w:val="24"/>
          <w:szCs w:val="24"/>
          <w:lang w:eastAsia="ja"/>
        </w:rPr>
        <w:t>無力</w:t>
      </w:r>
      <w:r w:rsidR="0024225D" w:rsidRPr="0013476E">
        <w:rPr>
          <w:rFonts w:eastAsiaTheme="minorEastAsia" w:hint="eastAsia"/>
          <w:sz w:val="24"/>
          <w:szCs w:val="24"/>
          <w:lang w:eastAsia="ja"/>
        </w:rPr>
        <w:t>感を抱いている</w:t>
      </w:r>
      <w:r w:rsidRPr="0013476E">
        <w:rPr>
          <w:rFonts w:eastAsiaTheme="minorEastAsia" w:hint="eastAsia"/>
          <w:sz w:val="24"/>
          <w:szCs w:val="24"/>
          <w:lang w:eastAsia="ja"/>
        </w:rPr>
        <w:t>、または</w:t>
      </w:r>
      <w:r w:rsidR="0024225D" w:rsidRPr="0013476E">
        <w:rPr>
          <w:rFonts w:eastAsiaTheme="minorEastAsia" w:hint="eastAsia"/>
          <w:sz w:val="24"/>
          <w:szCs w:val="24"/>
          <w:lang w:eastAsia="ja"/>
        </w:rPr>
        <w:t>精神的に強く沈んでいるあるいは</w:t>
      </w:r>
      <w:r w:rsidRPr="0013476E">
        <w:rPr>
          <w:rFonts w:eastAsiaTheme="minorEastAsia" w:hint="eastAsia"/>
          <w:sz w:val="24"/>
          <w:szCs w:val="24"/>
          <w:lang w:eastAsia="ja"/>
        </w:rPr>
        <w:t>、もう生きていたくないと感じている</w:t>
      </w:r>
    </w:p>
    <w:p w14:paraId="74ED9486" w14:textId="522D67A9" w:rsidR="00B047C3" w:rsidRPr="0013476E" w:rsidRDefault="00B047C3">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いつもは好んでしてい</w:t>
      </w:r>
      <w:r w:rsidR="0024225D" w:rsidRPr="0013476E">
        <w:rPr>
          <w:rFonts w:eastAsiaTheme="minorEastAsia" w:hint="eastAsia"/>
          <w:sz w:val="24"/>
          <w:szCs w:val="24"/>
          <w:lang w:eastAsia="ja"/>
        </w:rPr>
        <w:t>る</w:t>
      </w:r>
      <w:r w:rsidRPr="0013476E">
        <w:rPr>
          <w:rFonts w:eastAsiaTheme="minorEastAsia" w:hint="eastAsia"/>
          <w:sz w:val="24"/>
          <w:szCs w:val="24"/>
          <w:lang w:eastAsia="ja"/>
        </w:rPr>
        <w:t>活動に対する興味の喪失</w:t>
      </w:r>
    </w:p>
    <w:p w14:paraId="5967C21A" w14:textId="77777777" w:rsidR="00B047C3" w:rsidRPr="0013476E" w:rsidRDefault="00B047C3">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短期間での大幅な体重減少または増加</w:t>
      </w:r>
    </w:p>
    <w:p w14:paraId="7C8E4F29" w14:textId="77777777" w:rsidR="00B047C3" w:rsidRPr="0013476E" w:rsidRDefault="00B047C3">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睡眠が長すぎたり、短すぎたりする</w:t>
      </w:r>
    </w:p>
    <w:p w14:paraId="7A7FD16D" w14:textId="32EEB276" w:rsidR="00B047C3" w:rsidRPr="0013476E" w:rsidRDefault="00B047C3">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体の動き</w:t>
      </w:r>
      <w:r w:rsidR="0024225D" w:rsidRPr="0013476E">
        <w:rPr>
          <w:rFonts w:eastAsiaTheme="minorEastAsia" w:hint="eastAsia"/>
          <w:sz w:val="24"/>
          <w:szCs w:val="24"/>
          <w:lang w:eastAsia="ja"/>
        </w:rPr>
        <w:t>の低下または過剰な動き</w:t>
      </w:r>
    </w:p>
    <w:p w14:paraId="1492346B" w14:textId="77777777" w:rsidR="00B047C3" w:rsidRPr="0013476E" w:rsidRDefault="00B047C3">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ほぼ毎日疲れを感じている</w:t>
      </w:r>
    </w:p>
    <w:p w14:paraId="47F19D0D" w14:textId="77777777" w:rsidR="00B047C3" w:rsidRPr="0013476E" w:rsidRDefault="00B047C3">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lastRenderedPageBreak/>
        <w:t>無価値感や過度の罪悪感</w:t>
      </w:r>
    </w:p>
    <w:p w14:paraId="1B22CDB2" w14:textId="77777777" w:rsidR="00B047C3" w:rsidRPr="0013476E" w:rsidRDefault="00B047C3">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思考、集中、および</w:t>
      </w:r>
      <w:r w:rsidRPr="0013476E">
        <w:rPr>
          <w:rFonts w:eastAsiaTheme="minorEastAsia"/>
          <w:sz w:val="24"/>
          <w:szCs w:val="24"/>
          <w:lang w:eastAsia="ja"/>
        </w:rPr>
        <w:t>/</w:t>
      </w:r>
      <w:r w:rsidRPr="0013476E">
        <w:rPr>
          <w:rFonts w:eastAsiaTheme="minorEastAsia" w:hint="eastAsia"/>
          <w:sz w:val="24"/>
          <w:szCs w:val="24"/>
          <w:lang w:eastAsia="ja"/>
        </w:rPr>
        <w:t>または意思決定が難しい</w:t>
      </w:r>
    </w:p>
    <w:p w14:paraId="2139F491" w14:textId="0A411A35" w:rsidR="00B047C3" w:rsidRPr="0013476E" w:rsidRDefault="00B047C3">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睡眠欲求の減少</w:t>
      </w:r>
      <w:r w:rsidRPr="0013476E">
        <w:rPr>
          <w:rFonts w:eastAsiaTheme="minorEastAsia"/>
          <w:sz w:val="24"/>
          <w:szCs w:val="24"/>
          <w:lang w:eastAsia="ja"/>
        </w:rPr>
        <w:t>(</w:t>
      </w:r>
      <w:r w:rsidRPr="0013476E">
        <w:rPr>
          <w:rFonts w:eastAsiaTheme="minorEastAsia" w:hint="eastAsia"/>
          <w:sz w:val="24"/>
          <w:szCs w:val="24"/>
          <w:lang w:eastAsia="ja"/>
        </w:rPr>
        <w:t>ほんの数時間の睡眠</w:t>
      </w:r>
      <w:r w:rsidR="00797EC8" w:rsidRPr="0013476E">
        <w:rPr>
          <w:rFonts w:eastAsiaTheme="minorEastAsia" w:hint="eastAsia"/>
          <w:sz w:val="24"/>
          <w:szCs w:val="24"/>
          <w:lang w:eastAsia="ja"/>
        </w:rPr>
        <w:t>で</w:t>
      </w:r>
      <w:r w:rsidRPr="0013476E">
        <w:rPr>
          <w:rFonts w:eastAsiaTheme="minorEastAsia" w:hint="eastAsia"/>
          <w:sz w:val="24"/>
          <w:szCs w:val="24"/>
          <w:lang w:eastAsia="ja"/>
        </w:rPr>
        <w:t>「体が休まった」感じがする</w:t>
      </w:r>
      <w:r w:rsidRPr="0013476E">
        <w:rPr>
          <w:rFonts w:eastAsiaTheme="minorEastAsia"/>
          <w:sz w:val="24"/>
          <w:szCs w:val="24"/>
          <w:lang w:eastAsia="ja"/>
        </w:rPr>
        <w:t>)</w:t>
      </w:r>
    </w:p>
    <w:p w14:paraId="47681C6B" w14:textId="7E9725B6" w:rsidR="00B047C3" w:rsidRPr="0013476E" w:rsidRDefault="00797EC8">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思考が急速に切り替わり、制御できない</w:t>
      </w:r>
    </w:p>
    <w:p w14:paraId="00170220" w14:textId="078EBBBE" w:rsidR="00B047C3" w:rsidRPr="0013476E" w:rsidRDefault="00B047C3">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非常に早口になる、</w:t>
      </w:r>
      <w:r w:rsidR="00797EC8" w:rsidRPr="0013476E">
        <w:rPr>
          <w:rFonts w:eastAsiaTheme="minorEastAsia" w:hint="eastAsia"/>
          <w:sz w:val="24"/>
          <w:szCs w:val="24"/>
          <w:lang w:eastAsia="ja"/>
        </w:rPr>
        <w:t>または</w:t>
      </w:r>
      <w:r w:rsidRPr="0013476E">
        <w:rPr>
          <w:rFonts w:eastAsiaTheme="minorEastAsia" w:hint="eastAsia"/>
          <w:sz w:val="24"/>
          <w:szCs w:val="24"/>
          <w:lang w:eastAsia="ja"/>
        </w:rPr>
        <w:t>話すのを止められない</w:t>
      </w:r>
    </w:p>
    <w:p w14:paraId="0DB94385" w14:textId="09C52EFC" w:rsidR="00B047C3" w:rsidRPr="0013476E" w:rsidRDefault="00FD676D">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他者</w:t>
      </w:r>
      <w:r w:rsidR="00797EC8" w:rsidRPr="0013476E">
        <w:rPr>
          <w:rFonts w:eastAsiaTheme="minorEastAsia" w:hint="eastAsia"/>
          <w:sz w:val="24"/>
          <w:szCs w:val="24"/>
          <w:lang w:eastAsia="ja"/>
        </w:rPr>
        <w:t>が自分</w:t>
      </w:r>
      <w:r w:rsidR="00BB38CC" w:rsidRPr="0013476E">
        <w:rPr>
          <w:rFonts w:eastAsiaTheme="minorEastAsia" w:hint="eastAsia"/>
          <w:sz w:val="24"/>
          <w:szCs w:val="24"/>
          <w:lang w:eastAsia="ja"/>
        </w:rPr>
        <w:t>を傷つけたり</w:t>
      </w:r>
      <w:r w:rsidR="00797EC8" w:rsidRPr="0013476E">
        <w:rPr>
          <w:rFonts w:eastAsiaTheme="minorEastAsia" w:hint="eastAsia"/>
          <w:sz w:val="24"/>
          <w:szCs w:val="24"/>
          <w:lang w:eastAsia="ja"/>
        </w:rPr>
        <w:t>捉えたりしようと</w:t>
      </w:r>
      <w:r w:rsidR="00B047C3" w:rsidRPr="0013476E">
        <w:rPr>
          <w:rFonts w:eastAsiaTheme="minorEastAsia" w:hint="eastAsia"/>
          <w:sz w:val="24"/>
          <w:szCs w:val="24"/>
          <w:lang w:eastAsia="ja"/>
        </w:rPr>
        <w:t>していると思う</w:t>
      </w:r>
    </w:p>
    <w:p w14:paraId="175FFA25" w14:textId="77777777" w:rsidR="00B047C3" w:rsidRPr="0013476E" w:rsidRDefault="00B047C3">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他の人に聞こえない声や音が聞こえる</w:t>
      </w:r>
    </w:p>
    <w:p w14:paraId="580C20BF" w14:textId="77777777" w:rsidR="00B047C3" w:rsidRPr="0013476E" w:rsidRDefault="00B047C3">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他の人には見えないものが見える</w:t>
      </w:r>
    </w:p>
    <w:p w14:paraId="645115B9" w14:textId="498DB4EF" w:rsidR="00B047C3" w:rsidRPr="0013476E" w:rsidRDefault="00B047C3">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落ち込んで</w:t>
      </w:r>
      <w:r w:rsidR="001C77DC">
        <w:rPr>
          <w:rFonts w:eastAsiaTheme="minorEastAsia" w:hint="eastAsia"/>
          <w:sz w:val="24"/>
          <w:szCs w:val="24"/>
          <w:lang w:eastAsia="ja"/>
        </w:rPr>
        <w:t>いる</w:t>
      </w:r>
      <w:r w:rsidRPr="0013476E">
        <w:rPr>
          <w:rFonts w:eastAsiaTheme="minorEastAsia"/>
          <w:sz w:val="24"/>
          <w:szCs w:val="24"/>
          <w:lang w:eastAsia="ja"/>
        </w:rPr>
        <w:t>(</w:t>
      </w:r>
      <w:r w:rsidRPr="0013476E">
        <w:rPr>
          <w:rFonts w:eastAsiaTheme="minorEastAsia" w:hint="eastAsia"/>
          <w:sz w:val="24"/>
          <w:szCs w:val="24"/>
          <w:lang w:eastAsia="ja"/>
        </w:rPr>
        <w:t>あるいは絶望</w:t>
      </w:r>
      <w:r w:rsidR="00BB38CC" w:rsidRPr="0013476E">
        <w:rPr>
          <w:rFonts w:eastAsiaTheme="minorEastAsia" w:hint="eastAsia"/>
          <w:sz w:val="24"/>
          <w:szCs w:val="24"/>
          <w:lang w:eastAsia="ja"/>
        </w:rPr>
        <w:t>感や</w:t>
      </w:r>
      <w:r w:rsidRPr="0013476E">
        <w:rPr>
          <w:rFonts w:eastAsiaTheme="minorEastAsia" w:hint="eastAsia"/>
          <w:sz w:val="24"/>
          <w:szCs w:val="24"/>
          <w:lang w:eastAsia="ja"/>
        </w:rPr>
        <w:t>無力</w:t>
      </w:r>
      <w:r w:rsidR="00BB38CC" w:rsidRPr="0013476E">
        <w:rPr>
          <w:rFonts w:eastAsiaTheme="minorEastAsia" w:hint="eastAsia"/>
          <w:sz w:val="24"/>
          <w:szCs w:val="24"/>
          <w:lang w:eastAsia="ja"/>
        </w:rPr>
        <w:t>感</w:t>
      </w:r>
      <w:r w:rsidR="001C77DC">
        <w:rPr>
          <w:rFonts w:eastAsiaTheme="minorEastAsia" w:hint="eastAsia"/>
          <w:sz w:val="24"/>
          <w:szCs w:val="24"/>
          <w:lang w:eastAsia="ja"/>
        </w:rPr>
        <w:t>を抱いている</w:t>
      </w:r>
      <w:r w:rsidRPr="0013476E">
        <w:rPr>
          <w:rFonts w:eastAsiaTheme="minorEastAsia" w:hint="eastAsia"/>
          <w:sz w:val="24"/>
          <w:szCs w:val="24"/>
          <w:lang w:eastAsia="ja"/>
        </w:rPr>
        <w:t>、</w:t>
      </w:r>
      <w:r w:rsidR="00BB38CC" w:rsidRPr="0013476E">
        <w:rPr>
          <w:rFonts w:eastAsiaTheme="minorEastAsia" w:hint="eastAsia"/>
          <w:sz w:val="24"/>
          <w:szCs w:val="24"/>
          <w:lang w:eastAsia="ja"/>
        </w:rPr>
        <w:t>または強く精神的に沈</w:t>
      </w:r>
      <w:r w:rsidR="00C47205" w:rsidRPr="0013476E">
        <w:rPr>
          <w:rFonts w:eastAsiaTheme="minorEastAsia" w:hint="eastAsia"/>
          <w:sz w:val="24"/>
          <w:szCs w:val="24"/>
          <w:lang w:eastAsia="ja"/>
        </w:rPr>
        <w:t>んで</w:t>
      </w:r>
      <w:r w:rsidR="00C47205">
        <w:rPr>
          <w:rFonts w:eastAsiaTheme="minorEastAsia" w:hint="eastAsia"/>
          <w:sz w:val="24"/>
          <w:szCs w:val="24"/>
          <w:lang w:eastAsia="ja"/>
        </w:rPr>
        <w:t>いる</w:t>
      </w:r>
      <w:r w:rsidR="00C47205" w:rsidRPr="0013476E">
        <w:rPr>
          <w:rFonts w:eastAsiaTheme="minorEastAsia"/>
          <w:sz w:val="24"/>
          <w:szCs w:val="24"/>
          <w:lang w:eastAsia="ja"/>
        </w:rPr>
        <w:t>)</w:t>
      </w:r>
      <w:r w:rsidR="00C47205" w:rsidRPr="0013476E">
        <w:rPr>
          <w:rFonts w:eastAsiaTheme="minorEastAsia" w:hint="eastAsia"/>
          <w:sz w:val="24"/>
          <w:szCs w:val="24"/>
          <w:lang w:eastAsia="ja"/>
        </w:rPr>
        <w:t xml:space="preserve"> </w:t>
      </w:r>
      <w:r w:rsidR="00C47205" w:rsidRPr="0013476E">
        <w:rPr>
          <w:rFonts w:eastAsiaTheme="minorEastAsia" w:hint="eastAsia"/>
          <w:sz w:val="24"/>
          <w:szCs w:val="24"/>
          <w:lang w:eastAsia="ja"/>
        </w:rPr>
        <w:t>ため</w:t>
      </w:r>
      <w:r w:rsidRPr="0013476E">
        <w:rPr>
          <w:rFonts w:eastAsiaTheme="minorEastAsia" w:hint="eastAsia"/>
          <w:sz w:val="24"/>
          <w:szCs w:val="24"/>
          <w:lang w:eastAsia="ja"/>
        </w:rPr>
        <w:t>仕事や学校に行くことができない</w:t>
      </w:r>
    </w:p>
    <w:p w14:paraId="15BB35C6" w14:textId="5D1FD07C" w:rsidR="00B047C3" w:rsidRPr="0013476E" w:rsidRDefault="006268DB">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長期にわたって個人の衛生状態</w:t>
      </w:r>
      <w:r w:rsidRPr="0013476E">
        <w:rPr>
          <w:rFonts w:eastAsiaTheme="minorEastAsia"/>
          <w:sz w:val="24"/>
          <w:szCs w:val="24"/>
          <w:lang w:eastAsia="ja"/>
        </w:rPr>
        <w:t>(</w:t>
      </w:r>
      <w:r w:rsidRPr="0013476E">
        <w:rPr>
          <w:rFonts w:eastAsiaTheme="minorEastAsia" w:hint="eastAsia"/>
          <w:sz w:val="24"/>
          <w:szCs w:val="24"/>
          <w:lang w:eastAsia="ja"/>
        </w:rPr>
        <w:t>清潔</w:t>
      </w:r>
      <w:r w:rsidR="00C47205" w:rsidRPr="0013476E">
        <w:rPr>
          <w:rFonts w:eastAsiaTheme="minorEastAsia" w:hint="eastAsia"/>
          <w:sz w:val="24"/>
          <w:szCs w:val="24"/>
          <w:lang w:eastAsia="ja"/>
        </w:rPr>
        <w:t>であること</w:t>
      </w:r>
      <w:r w:rsidR="00C47205" w:rsidRPr="0013476E">
        <w:rPr>
          <w:rFonts w:eastAsiaTheme="minorEastAsia"/>
          <w:sz w:val="24"/>
          <w:szCs w:val="24"/>
          <w:lang w:eastAsia="ja"/>
        </w:rPr>
        <w:t>)</w:t>
      </w:r>
      <w:r w:rsidR="00C47205" w:rsidRPr="0013476E">
        <w:rPr>
          <w:rFonts w:eastAsiaTheme="minorEastAsia" w:hint="eastAsia"/>
          <w:sz w:val="24"/>
          <w:szCs w:val="24"/>
          <w:lang w:eastAsia="ja"/>
        </w:rPr>
        <w:t xml:space="preserve"> </w:t>
      </w:r>
      <w:r w:rsidR="00C47205" w:rsidRPr="0013476E">
        <w:rPr>
          <w:rFonts w:eastAsiaTheme="minorEastAsia" w:hint="eastAsia"/>
          <w:sz w:val="24"/>
          <w:szCs w:val="24"/>
          <w:lang w:eastAsia="ja"/>
        </w:rPr>
        <w:t>を</w:t>
      </w:r>
      <w:r w:rsidRPr="0013476E">
        <w:rPr>
          <w:rFonts w:eastAsiaTheme="minorEastAsia" w:hint="eastAsia"/>
          <w:sz w:val="24"/>
          <w:szCs w:val="24"/>
          <w:lang w:eastAsia="ja"/>
        </w:rPr>
        <w:t>気に</w:t>
      </w:r>
      <w:r w:rsidR="00FD676D" w:rsidRPr="0013476E">
        <w:rPr>
          <w:rFonts w:eastAsiaTheme="minorEastAsia" w:hint="eastAsia"/>
          <w:sz w:val="24"/>
          <w:szCs w:val="24"/>
          <w:lang w:eastAsia="ja"/>
        </w:rPr>
        <w:t>していない</w:t>
      </w:r>
    </w:p>
    <w:p w14:paraId="4A0A9F0E" w14:textId="6EAE0BA3" w:rsidR="00B047C3" w:rsidRPr="0013476E" w:rsidRDefault="006268DB">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人々を理解し、関係を築くの</w:t>
      </w:r>
      <w:r w:rsidR="00FD676D" w:rsidRPr="0013476E">
        <w:rPr>
          <w:rFonts w:eastAsiaTheme="minorEastAsia" w:hint="eastAsia"/>
          <w:sz w:val="24"/>
          <w:szCs w:val="24"/>
          <w:lang w:eastAsia="ja"/>
        </w:rPr>
        <w:t>が困難である</w:t>
      </w:r>
    </w:p>
    <w:p w14:paraId="1484C9C9" w14:textId="7D246647" w:rsidR="00B047C3" w:rsidRPr="0013476E" w:rsidRDefault="00FD676D">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人との関わりを避けがちになったり</w:t>
      </w:r>
      <w:r w:rsidR="00B047C3" w:rsidRPr="0013476E">
        <w:rPr>
          <w:rFonts w:eastAsiaTheme="minorEastAsia" w:hint="eastAsia"/>
          <w:sz w:val="24"/>
          <w:szCs w:val="24"/>
          <w:lang w:eastAsia="ja"/>
        </w:rPr>
        <w:t>、引きこもったりするようになった</w:t>
      </w:r>
    </w:p>
    <w:p w14:paraId="453DD480" w14:textId="7874B643" w:rsidR="00B047C3" w:rsidRPr="0013476E" w:rsidRDefault="00B047C3">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ひんぱんに、</w:t>
      </w:r>
      <w:r w:rsidR="00FD676D" w:rsidRPr="0013476E">
        <w:rPr>
          <w:rFonts w:eastAsiaTheme="minorEastAsia" w:hint="eastAsia"/>
          <w:sz w:val="24"/>
          <w:szCs w:val="24"/>
          <w:lang w:eastAsia="ja"/>
        </w:rPr>
        <w:t>理由</w:t>
      </w:r>
      <w:r w:rsidRPr="0013476E">
        <w:rPr>
          <w:rFonts w:eastAsiaTheme="minorEastAsia" w:hint="eastAsia"/>
          <w:sz w:val="24"/>
          <w:szCs w:val="24"/>
          <w:lang w:eastAsia="ja"/>
        </w:rPr>
        <w:t>もなく泣く</w:t>
      </w:r>
    </w:p>
    <w:p w14:paraId="700DF9FB" w14:textId="77777777" w:rsidR="00B047C3" w:rsidRPr="0013476E" w:rsidRDefault="00B047C3">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理由もなく、怒って「爆発」することがよくある</w:t>
      </w:r>
    </w:p>
    <w:p w14:paraId="633BF6F6" w14:textId="77777777" w:rsidR="00B047C3" w:rsidRPr="0013476E" w:rsidRDefault="00B047C3">
      <w:pPr>
        <w:pStyle w:val="ListParagraph"/>
        <w:numPr>
          <w:ilvl w:val="0"/>
          <w:numId w:val="15"/>
        </w:numPr>
        <w:spacing w:line="360" w:lineRule="auto"/>
        <w:contextualSpacing/>
        <w:rPr>
          <w:rFonts w:eastAsiaTheme="minorEastAsia"/>
          <w:sz w:val="24"/>
          <w:szCs w:val="24"/>
        </w:rPr>
      </w:pPr>
      <w:r w:rsidRPr="0013476E">
        <w:rPr>
          <w:rFonts w:eastAsiaTheme="minorEastAsia" w:hint="eastAsia"/>
          <w:sz w:val="24"/>
          <w:szCs w:val="24"/>
          <w:lang w:eastAsia="ja"/>
        </w:rPr>
        <w:t>感情の起伏が激しい</w:t>
      </w:r>
    </w:p>
    <w:p w14:paraId="0E7E210C" w14:textId="77777777" w:rsidR="00B047C3" w:rsidRPr="0013476E" w:rsidRDefault="00B047C3">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たいてい不安や心配を抱えている</w:t>
      </w:r>
    </w:p>
    <w:p w14:paraId="3902FBAE" w14:textId="1DF70A13" w:rsidR="00B047C3" w:rsidRPr="0013476E" w:rsidRDefault="00B047C3">
      <w:pPr>
        <w:pStyle w:val="ListParagraph"/>
        <w:numPr>
          <w:ilvl w:val="0"/>
          <w:numId w:val="15"/>
        </w:numPr>
        <w:spacing w:line="360" w:lineRule="auto"/>
        <w:contextualSpacing/>
        <w:rPr>
          <w:rFonts w:eastAsiaTheme="minorEastAsia"/>
          <w:sz w:val="24"/>
          <w:szCs w:val="24"/>
          <w:lang w:eastAsia="ja-JP"/>
        </w:rPr>
      </w:pPr>
      <w:r w:rsidRPr="0013476E">
        <w:rPr>
          <w:rFonts w:eastAsiaTheme="minorEastAsia" w:hint="eastAsia"/>
          <w:sz w:val="24"/>
          <w:szCs w:val="24"/>
          <w:lang w:eastAsia="ja"/>
        </w:rPr>
        <w:t>個人が持つ文化基準の範ちゅうを超えて他の人にとって変なまたは奇妙な行動を取る</w:t>
      </w:r>
    </w:p>
    <w:p w14:paraId="1EFD8DAD" w14:textId="010B2F92" w:rsidR="00B047C3" w:rsidRPr="000C0270" w:rsidRDefault="00B047C3" w:rsidP="00A92CD7">
      <w:pPr>
        <w:spacing w:after="0" w:line="360" w:lineRule="auto"/>
        <w:contextualSpacing/>
        <w:rPr>
          <w:rFonts w:ascii="Arial" w:hAnsi="Arial" w:cs="Arial"/>
          <w:sz w:val="24"/>
          <w:szCs w:val="24"/>
          <w:lang w:eastAsia="ja-JP"/>
        </w:rPr>
      </w:pPr>
    </w:p>
    <w:p w14:paraId="4985C596" w14:textId="66CC24EE" w:rsidR="00B047C3" w:rsidRPr="000C0270" w:rsidRDefault="00B047C3"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lastRenderedPageBreak/>
        <w:t>小さな子からティーンエージャーの年頃までの子どもにサポートが必要</w:t>
      </w:r>
      <w:r w:rsidR="001E3B82" w:rsidRPr="000C0270">
        <w:rPr>
          <w:rFonts w:ascii="Arial" w:hAnsi="Arial" w:cs="Arial" w:hint="eastAsia"/>
          <w:b/>
          <w:bCs/>
          <w:sz w:val="24"/>
          <w:szCs w:val="24"/>
          <w:lang w:eastAsia="ja"/>
        </w:rPr>
        <w:t>かどうかは、どうすればわか</w:t>
      </w:r>
      <w:r w:rsidR="001C77DC">
        <w:rPr>
          <w:rFonts w:ascii="Arial" w:hAnsi="Arial" w:cs="Arial" w:hint="eastAsia"/>
          <w:b/>
          <w:bCs/>
          <w:sz w:val="24"/>
          <w:szCs w:val="24"/>
          <w:lang w:eastAsia="ja"/>
        </w:rPr>
        <w:t>りますか</w:t>
      </w:r>
    </w:p>
    <w:p w14:paraId="325A06B9" w14:textId="77777777" w:rsidR="00AE595C" w:rsidRPr="000C0270" w:rsidRDefault="00AE595C" w:rsidP="00A92CD7">
      <w:pPr>
        <w:spacing w:after="0" w:line="360" w:lineRule="auto"/>
        <w:contextualSpacing/>
        <w:rPr>
          <w:rFonts w:ascii="Arial" w:hAnsi="Arial" w:cs="Arial"/>
          <w:b/>
          <w:bCs/>
          <w:sz w:val="24"/>
          <w:szCs w:val="24"/>
          <w:lang w:eastAsia="ja-JP"/>
        </w:rPr>
      </w:pPr>
    </w:p>
    <w:p w14:paraId="5B664696" w14:textId="0EB212F2" w:rsidR="00B047C3" w:rsidRPr="000C0270" w:rsidRDefault="00B047C3" w:rsidP="00ED350F">
      <w:pPr>
        <w:spacing w:after="0" w:line="360" w:lineRule="auto"/>
        <w:ind w:right="-180"/>
        <w:contextualSpacing/>
        <w:rPr>
          <w:rFonts w:ascii="Arial" w:hAnsi="Arial" w:cs="Arial"/>
          <w:sz w:val="24"/>
          <w:szCs w:val="24"/>
          <w:lang w:eastAsia="ja-JP"/>
        </w:rPr>
      </w:pPr>
      <w:r w:rsidRPr="000C0270">
        <w:rPr>
          <w:rFonts w:ascii="Arial" w:hAnsi="Arial" w:cs="Arial"/>
          <w:sz w:val="24"/>
          <w:szCs w:val="24"/>
          <w:lang w:eastAsia="ja"/>
        </w:rPr>
        <w:t>ティーンエージャーの年頃までのお子さん</w:t>
      </w:r>
      <w:r w:rsidR="00F03618" w:rsidRPr="000C0270">
        <w:rPr>
          <w:rFonts w:ascii="Arial" w:hAnsi="Arial" w:cs="Arial" w:hint="eastAsia"/>
          <w:sz w:val="24"/>
          <w:szCs w:val="24"/>
          <w:lang w:eastAsia="ja"/>
        </w:rPr>
        <w:t>に</w:t>
      </w:r>
      <w:r w:rsidR="00A40E94" w:rsidRPr="000C0270">
        <w:rPr>
          <w:rFonts w:ascii="Arial" w:hAnsi="Arial" w:cs="Arial" w:hint="eastAsia"/>
          <w:sz w:val="24"/>
          <w:szCs w:val="24"/>
          <w:lang w:eastAsia="ja"/>
        </w:rPr>
        <w:t>メンタルヘルス</w:t>
      </w:r>
      <w:r w:rsidRPr="000C0270">
        <w:rPr>
          <w:rFonts w:ascii="Arial" w:hAnsi="Arial" w:cs="Arial"/>
          <w:sz w:val="24"/>
          <w:szCs w:val="24"/>
          <w:lang w:eastAsia="ja"/>
        </w:rPr>
        <w:t>の問題の兆候があると感じた</w:t>
      </w:r>
      <w:r w:rsidR="00F03618" w:rsidRPr="000C0270">
        <w:rPr>
          <w:rFonts w:ascii="Arial" w:hAnsi="Arial" w:cs="Arial" w:hint="eastAsia"/>
          <w:sz w:val="24"/>
          <w:szCs w:val="24"/>
          <w:lang w:eastAsia="ja"/>
        </w:rPr>
        <w:t>場合は</w:t>
      </w:r>
      <w:r w:rsidRPr="000C0270">
        <w:rPr>
          <w:rFonts w:ascii="Arial" w:hAnsi="Arial" w:cs="Arial"/>
          <w:sz w:val="24"/>
          <w:szCs w:val="24"/>
          <w:lang w:eastAsia="ja"/>
        </w:rPr>
        <w:t>、メンタルヘルスプランプランアクセスライン</w:t>
      </w:r>
      <w:r w:rsidRPr="000C0270">
        <w:rPr>
          <w:rFonts w:ascii="Arial" w:hAnsi="Arial" w:cs="Arial"/>
          <w:sz w:val="24"/>
          <w:szCs w:val="24"/>
          <w:lang w:eastAsia="ja"/>
        </w:rPr>
        <w:t xml:space="preserve">[XXX-XXX-XXXX] </w:t>
      </w:r>
      <w:r w:rsidRPr="000C0270">
        <w:rPr>
          <w:rFonts w:ascii="Arial" w:hAnsi="Arial" w:cs="Arial"/>
          <w:sz w:val="24"/>
          <w:szCs w:val="24"/>
          <w:lang w:eastAsia="ja"/>
        </w:rPr>
        <w:t>またはマネージドケアプラン</w:t>
      </w:r>
      <w:r w:rsidRPr="000C0270">
        <w:rPr>
          <w:rFonts w:ascii="Arial" w:hAnsi="Arial" w:cs="Arial"/>
          <w:sz w:val="24"/>
          <w:szCs w:val="24"/>
          <w:lang w:eastAsia="ja"/>
        </w:rPr>
        <w:t xml:space="preserve"> </w:t>
      </w:r>
      <w:r w:rsidRPr="000C0270">
        <w:rPr>
          <w:rFonts w:ascii="Arial" w:hAnsi="Arial" w:cs="Arial"/>
          <w:sz w:val="24"/>
          <w:szCs w:val="24"/>
          <w:lang w:eastAsia="ja"/>
        </w:rPr>
        <w:t>に連絡</w:t>
      </w:r>
      <w:r w:rsidR="00F03618" w:rsidRPr="000C0270">
        <w:rPr>
          <w:rFonts w:ascii="Arial" w:hAnsi="Arial" w:cs="Arial" w:hint="eastAsia"/>
          <w:sz w:val="24"/>
          <w:szCs w:val="24"/>
          <w:lang w:eastAsia="ja"/>
        </w:rPr>
        <w:t>して、</w:t>
      </w:r>
      <w:r w:rsidR="00F03618" w:rsidRPr="000C0270">
        <w:rPr>
          <w:rFonts w:ascii="Arial" w:hAnsi="Arial" w:cs="Arial"/>
          <w:sz w:val="24"/>
          <w:szCs w:val="24"/>
          <w:lang w:eastAsia="ja"/>
        </w:rPr>
        <w:t>スクリーニングと</w:t>
      </w:r>
      <w:r w:rsidR="00FB458D">
        <w:rPr>
          <w:rFonts w:ascii="Arial" w:hAnsi="Arial" w:cs="Arial" w:hint="eastAsia"/>
          <w:sz w:val="24"/>
          <w:szCs w:val="24"/>
          <w:lang w:eastAsia="ja"/>
        </w:rPr>
        <w:t>評価</w:t>
      </w:r>
      <w:r w:rsidR="00F03618" w:rsidRPr="000C0270">
        <w:rPr>
          <w:rFonts w:ascii="Arial" w:hAnsi="Arial" w:cs="Arial" w:hint="eastAsia"/>
          <w:sz w:val="24"/>
          <w:szCs w:val="24"/>
          <w:lang w:eastAsia="ja"/>
        </w:rPr>
        <w:t>を受けさせてください</w:t>
      </w:r>
      <w:r w:rsidRPr="000C0270">
        <w:rPr>
          <w:rFonts w:ascii="Arial" w:hAnsi="Arial" w:cs="Arial"/>
          <w:sz w:val="24"/>
          <w:szCs w:val="24"/>
          <w:lang w:eastAsia="ja"/>
        </w:rPr>
        <w:t>。小さなお子さんから</w:t>
      </w:r>
      <w:r w:rsidR="00C47205" w:rsidRPr="000C0270">
        <w:rPr>
          <w:rFonts w:ascii="Arial" w:hAnsi="Arial" w:cs="Arial" w:hint="eastAsia"/>
          <w:sz w:val="24"/>
          <w:szCs w:val="24"/>
          <w:lang w:eastAsia="ja"/>
        </w:rPr>
        <w:t>ティーンエージャー</w:t>
      </w:r>
      <w:r w:rsidRPr="000C0270">
        <w:rPr>
          <w:rFonts w:ascii="Arial" w:hAnsi="Arial" w:cs="Arial"/>
          <w:sz w:val="24"/>
          <w:szCs w:val="24"/>
          <w:lang w:eastAsia="ja"/>
        </w:rPr>
        <w:t>の年頃までのお子さんで</w:t>
      </w:r>
      <w:r w:rsidRPr="000C0270">
        <w:rPr>
          <w:rFonts w:ascii="Arial" w:hAnsi="Arial" w:cs="Arial"/>
          <w:sz w:val="24"/>
          <w:szCs w:val="24"/>
          <w:lang w:eastAsia="ja"/>
        </w:rPr>
        <w:t>Medi-Cal</w:t>
      </w:r>
      <w:r w:rsidRPr="000C0270">
        <w:rPr>
          <w:rFonts w:ascii="Arial" w:hAnsi="Arial" w:cs="Arial"/>
          <w:sz w:val="24"/>
          <w:szCs w:val="24"/>
          <w:lang w:eastAsia="ja"/>
        </w:rPr>
        <w:t>の受給資格があり、メンタルヘルスプラン</w:t>
      </w:r>
      <w:r w:rsidR="00F03618" w:rsidRPr="000C0270">
        <w:rPr>
          <w:rFonts w:ascii="Arial" w:hAnsi="Arial" w:cs="Arial" w:hint="eastAsia"/>
          <w:sz w:val="24"/>
          <w:szCs w:val="24"/>
          <w:lang w:eastAsia="ja"/>
        </w:rPr>
        <w:t>の</w:t>
      </w:r>
      <w:r w:rsidR="00FB458D">
        <w:rPr>
          <w:rFonts w:ascii="Arial" w:hAnsi="Arial" w:cs="Arial" w:hint="eastAsia"/>
          <w:sz w:val="24"/>
          <w:szCs w:val="24"/>
          <w:lang w:eastAsia="ja"/>
        </w:rPr>
        <w:t>評価</w:t>
      </w:r>
      <w:r w:rsidR="00F03618" w:rsidRPr="000C0270">
        <w:rPr>
          <w:rFonts w:ascii="Arial" w:hAnsi="Arial" w:cs="Arial" w:hint="eastAsia"/>
          <w:sz w:val="24"/>
          <w:szCs w:val="24"/>
          <w:lang w:eastAsia="ja"/>
        </w:rPr>
        <w:t>の結果</w:t>
      </w:r>
      <w:r w:rsidRPr="000C0270">
        <w:rPr>
          <w:rFonts w:ascii="Arial" w:hAnsi="Arial" w:cs="Arial"/>
          <w:sz w:val="24"/>
          <w:szCs w:val="24"/>
          <w:lang w:eastAsia="ja"/>
        </w:rPr>
        <w:t>、メンタルヘルスプラン</w:t>
      </w:r>
      <w:r w:rsidR="00F03618" w:rsidRPr="000C0270">
        <w:rPr>
          <w:rFonts w:ascii="Arial" w:hAnsi="Arial" w:cs="Arial" w:hint="eastAsia"/>
          <w:sz w:val="24"/>
          <w:szCs w:val="24"/>
          <w:lang w:eastAsia="ja"/>
        </w:rPr>
        <w:t>でカバーされる</w:t>
      </w:r>
      <w:r w:rsidRPr="000C0270">
        <w:rPr>
          <w:rFonts w:ascii="Arial" w:hAnsi="Arial" w:cs="Arial"/>
          <w:sz w:val="24"/>
          <w:szCs w:val="24"/>
          <w:lang w:eastAsia="ja"/>
        </w:rPr>
        <w:t>専門的メンタルヘルスサービス</w:t>
      </w:r>
      <w:r w:rsidRPr="000C0270">
        <w:rPr>
          <w:rFonts w:ascii="Arial" w:hAnsi="Arial" w:cs="Arial"/>
          <w:sz w:val="24"/>
          <w:szCs w:val="24"/>
          <w:lang w:eastAsia="ja"/>
        </w:rPr>
        <w:t xml:space="preserve"> (SMHS)</w:t>
      </w:r>
      <w:r w:rsidRPr="000C0270">
        <w:rPr>
          <w:rFonts w:ascii="Arial" w:hAnsi="Arial" w:cs="Arial"/>
          <w:sz w:val="24"/>
          <w:szCs w:val="24"/>
          <w:lang w:eastAsia="ja"/>
        </w:rPr>
        <w:t>が必要</w:t>
      </w:r>
      <w:r w:rsidR="00F03618" w:rsidRPr="000C0270">
        <w:rPr>
          <w:rFonts w:ascii="Arial" w:hAnsi="Arial" w:cs="Arial" w:hint="eastAsia"/>
          <w:sz w:val="24"/>
          <w:szCs w:val="24"/>
          <w:lang w:eastAsia="ja"/>
        </w:rPr>
        <w:t>である</w:t>
      </w:r>
      <w:r w:rsidRPr="000C0270">
        <w:rPr>
          <w:rFonts w:ascii="Arial" w:hAnsi="Arial" w:cs="Arial"/>
          <w:sz w:val="24"/>
          <w:szCs w:val="24"/>
          <w:lang w:eastAsia="ja"/>
        </w:rPr>
        <w:t>と</w:t>
      </w:r>
      <w:r w:rsidR="00266966">
        <w:rPr>
          <w:rFonts w:ascii="Arial" w:hAnsi="Arial" w:cs="Arial" w:hint="eastAsia"/>
          <w:sz w:val="24"/>
          <w:szCs w:val="24"/>
          <w:lang w:eastAsia="ja"/>
        </w:rPr>
        <w:t>判断された</w:t>
      </w:r>
      <w:r w:rsidR="00F03618" w:rsidRPr="000C0270">
        <w:rPr>
          <w:rFonts w:ascii="Arial" w:hAnsi="Arial" w:cs="Arial" w:hint="eastAsia"/>
          <w:sz w:val="24"/>
          <w:szCs w:val="24"/>
          <w:lang w:eastAsia="ja"/>
        </w:rPr>
        <w:t>場合</w:t>
      </w:r>
      <w:r w:rsidRPr="000C0270">
        <w:rPr>
          <w:rFonts w:ascii="Arial" w:hAnsi="Arial" w:cs="Arial"/>
          <w:sz w:val="24"/>
          <w:szCs w:val="24"/>
          <w:lang w:eastAsia="ja"/>
        </w:rPr>
        <w:t>、お子さんがサービスを受けられるようメンタルヘルスプランが手配します。小さなお子さんから</w:t>
      </w:r>
      <w:r w:rsidR="00FB458D">
        <w:rPr>
          <w:rFonts w:ascii="Arial" w:hAnsi="Arial" w:cs="Arial"/>
          <w:sz w:val="24"/>
          <w:szCs w:val="24"/>
          <w:lang w:eastAsia="ja"/>
        </w:rPr>
        <w:t>ティーンエージャー</w:t>
      </w:r>
      <w:r w:rsidRPr="000C0270">
        <w:rPr>
          <w:rFonts w:ascii="Arial" w:hAnsi="Arial" w:cs="Arial"/>
          <w:sz w:val="24"/>
          <w:szCs w:val="24"/>
          <w:lang w:eastAsia="ja"/>
        </w:rPr>
        <w:t>の年頃までのお子さんに</w:t>
      </w:r>
      <w:r w:rsidR="00F03618" w:rsidRPr="000C0270">
        <w:rPr>
          <w:rFonts w:ascii="Arial" w:hAnsi="Arial" w:cs="Arial" w:hint="eastAsia"/>
          <w:sz w:val="24"/>
          <w:szCs w:val="24"/>
          <w:lang w:eastAsia="ja"/>
        </w:rPr>
        <w:t>マネージドケアプランでカバーされない</w:t>
      </w:r>
      <w:r w:rsidRPr="000C0270">
        <w:rPr>
          <w:rFonts w:ascii="Arial" w:hAnsi="Arial" w:cs="Arial"/>
          <w:sz w:val="24"/>
          <w:szCs w:val="24"/>
          <w:lang w:eastAsia="ja"/>
        </w:rPr>
        <w:t>メンタルヘルスのサービスが必要</w:t>
      </w:r>
      <w:r w:rsidR="00F03618" w:rsidRPr="000C0270">
        <w:rPr>
          <w:rFonts w:ascii="Arial" w:hAnsi="Arial" w:cs="Arial" w:hint="eastAsia"/>
          <w:sz w:val="24"/>
          <w:szCs w:val="24"/>
          <w:lang w:eastAsia="ja"/>
        </w:rPr>
        <w:t>であると判断した場合は</w:t>
      </w:r>
      <w:r w:rsidRPr="000C0270">
        <w:rPr>
          <w:rFonts w:ascii="Arial" w:hAnsi="Arial" w:cs="Arial"/>
          <w:sz w:val="24"/>
          <w:szCs w:val="24"/>
          <w:lang w:eastAsia="ja"/>
        </w:rPr>
        <w:t>、あなたがメンタルヘルスプランに連絡がとれるよう</w:t>
      </w:r>
      <w:r w:rsidR="00F03618" w:rsidRPr="000C0270">
        <w:rPr>
          <w:rFonts w:ascii="Arial" w:hAnsi="Arial" w:cs="Arial"/>
          <w:sz w:val="24"/>
          <w:szCs w:val="24"/>
          <w:lang w:eastAsia="ja"/>
        </w:rPr>
        <w:t>マネージドケアプラン</w:t>
      </w:r>
      <w:r w:rsidR="00F03618" w:rsidRPr="000C0270">
        <w:rPr>
          <w:rFonts w:ascii="Arial" w:hAnsi="Arial" w:cs="Arial" w:hint="eastAsia"/>
          <w:sz w:val="24"/>
          <w:szCs w:val="24"/>
          <w:lang w:eastAsia="ja"/>
        </w:rPr>
        <w:t>が</w:t>
      </w:r>
      <w:r w:rsidRPr="000C0270">
        <w:rPr>
          <w:rFonts w:ascii="Arial" w:hAnsi="Arial" w:cs="Arial"/>
          <w:sz w:val="24"/>
          <w:szCs w:val="24"/>
          <w:lang w:eastAsia="ja"/>
        </w:rPr>
        <w:t>お手伝いします。親業に</w:t>
      </w:r>
      <w:r w:rsidR="00A40E94" w:rsidRPr="000C0270">
        <w:rPr>
          <w:rFonts w:ascii="Arial" w:hAnsi="Arial" w:cs="Arial" w:hint="eastAsia"/>
          <w:sz w:val="24"/>
          <w:szCs w:val="24"/>
          <w:lang w:eastAsia="ja"/>
        </w:rPr>
        <w:t>圧倒</w:t>
      </w:r>
      <w:r w:rsidR="00FB458D" w:rsidRPr="000C0270">
        <w:rPr>
          <w:rFonts w:ascii="Arial" w:hAnsi="Arial" w:cs="Arial" w:hint="eastAsia"/>
          <w:sz w:val="24"/>
          <w:szCs w:val="24"/>
          <w:lang w:eastAsia="ja"/>
        </w:rPr>
        <w:t>されていてティーンエージャー</w:t>
      </w:r>
      <w:r w:rsidRPr="000C0270">
        <w:rPr>
          <w:rFonts w:ascii="Arial" w:hAnsi="Arial" w:cs="Arial"/>
          <w:sz w:val="24"/>
          <w:szCs w:val="24"/>
          <w:lang w:eastAsia="ja"/>
        </w:rPr>
        <w:t>タルヘルスの問題を抱えている親御さんがご利用になれるサービスもあります。</w:t>
      </w:r>
    </w:p>
    <w:p w14:paraId="1317058D" w14:textId="77777777" w:rsidR="00E5119D" w:rsidRPr="000C0270" w:rsidRDefault="00E5119D" w:rsidP="00A92CD7">
      <w:pPr>
        <w:spacing w:after="0" w:line="360" w:lineRule="auto"/>
        <w:contextualSpacing/>
        <w:rPr>
          <w:rFonts w:ascii="Arial" w:hAnsi="Arial" w:cs="Arial"/>
          <w:sz w:val="24"/>
          <w:szCs w:val="24"/>
          <w:lang w:eastAsia="ja-JP"/>
        </w:rPr>
      </w:pPr>
    </w:p>
    <w:p w14:paraId="7DAECF24" w14:textId="48D780D6" w:rsidR="00B047C3" w:rsidRPr="000C0270" w:rsidRDefault="00B047C3" w:rsidP="001E7E7A">
      <w:pPr>
        <w:spacing w:after="0" w:line="360" w:lineRule="auto"/>
        <w:ind w:right="-270"/>
        <w:contextualSpacing/>
        <w:rPr>
          <w:rFonts w:ascii="Arial" w:hAnsi="Arial" w:cs="Arial"/>
          <w:sz w:val="24"/>
          <w:szCs w:val="24"/>
          <w:lang w:eastAsia="ja-JP"/>
        </w:rPr>
      </w:pPr>
      <w:r w:rsidRPr="000C0270">
        <w:rPr>
          <w:rFonts w:ascii="Arial" w:hAnsi="Arial" w:cs="Arial"/>
          <w:sz w:val="24"/>
          <w:szCs w:val="24"/>
          <w:lang w:eastAsia="ja"/>
        </w:rPr>
        <w:t>次のチェックリストは、お子さんが、メンタルヘルスサービスなどの支援が必要かどうかを評価するのに役立ちます。１つ以上の兆候が</w:t>
      </w:r>
      <w:r w:rsidR="00A40E94" w:rsidRPr="000C0270">
        <w:rPr>
          <w:rFonts w:ascii="Arial" w:hAnsi="Arial" w:cs="Arial" w:hint="eastAsia"/>
          <w:sz w:val="24"/>
          <w:szCs w:val="24"/>
          <w:lang w:eastAsia="ja"/>
        </w:rPr>
        <w:t>現在</w:t>
      </w:r>
      <w:r w:rsidRPr="000C0270">
        <w:rPr>
          <w:rFonts w:ascii="Arial" w:hAnsi="Arial" w:cs="Arial"/>
          <w:sz w:val="24"/>
          <w:szCs w:val="24"/>
          <w:lang w:eastAsia="ja"/>
        </w:rPr>
        <w:t>見られる</w:t>
      </w:r>
      <w:r w:rsidR="00A40E94" w:rsidRPr="000C0270">
        <w:rPr>
          <w:rFonts w:ascii="Arial" w:hAnsi="Arial" w:cs="Arial" w:hint="eastAsia"/>
          <w:sz w:val="24"/>
          <w:szCs w:val="24"/>
          <w:lang w:eastAsia="ja"/>
        </w:rPr>
        <w:t>、または</w:t>
      </w:r>
      <w:r w:rsidR="00A40E94" w:rsidRPr="000C0270">
        <w:rPr>
          <w:rFonts w:ascii="Arial" w:hAnsi="Arial" w:cs="Arial"/>
          <w:sz w:val="24"/>
          <w:szCs w:val="24"/>
          <w:lang w:eastAsia="ja"/>
        </w:rPr>
        <w:t>長期にわたって</w:t>
      </w:r>
      <w:r w:rsidR="00A40E94" w:rsidRPr="000C0270">
        <w:rPr>
          <w:rFonts w:ascii="Arial" w:hAnsi="Arial" w:cs="Arial" w:hint="eastAsia"/>
          <w:sz w:val="24"/>
          <w:szCs w:val="24"/>
          <w:lang w:eastAsia="ja"/>
        </w:rPr>
        <w:t>継続している</w:t>
      </w:r>
      <w:r w:rsidRPr="000C0270">
        <w:rPr>
          <w:rFonts w:ascii="Arial" w:hAnsi="Arial" w:cs="Arial"/>
          <w:sz w:val="24"/>
          <w:szCs w:val="24"/>
          <w:lang w:eastAsia="ja"/>
        </w:rPr>
        <w:t>場合は、</w:t>
      </w:r>
      <w:r w:rsidR="00A40E94" w:rsidRPr="000C0270">
        <w:rPr>
          <w:rFonts w:ascii="Arial" w:hAnsi="Arial" w:cs="Arial" w:hint="eastAsia"/>
          <w:sz w:val="24"/>
          <w:szCs w:val="24"/>
          <w:lang w:eastAsia="ja"/>
        </w:rPr>
        <w:t>問題が</w:t>
      </w:r>
      <w:r w:rsidR="005F1248" w:rsidRPr="000C0270">
        <w:rPr>
          <w:rFonts w:ascii="Arial" w:hAnsi="Arial" w:cs="Arial" w:hint="eastAsia"/>
          <w:sz w:val="24"/>
          <w:szCs w:val="24"/>
          <w:lang w:eastAsia="ja"/>
        </w:rPr>
        <w:t>より</w:t>
      </w:r>
      <w:r w:rsidR="00A40E94" w:rsidRPr="000C0270">
        <w:rPr>
          <w:rFonts w:ascii="Arial" w:hAnsi="Arial" w:cs="Arial" w:hint="eastAsia"/>
          <w:sz w:val="24"/>
          <w:szCs w:val="24"/>
          <w:lang w:eastAsia="ja"/>
        </w:rPr>
        <w:t>深刻で、</w:t>
      </w:r>
      <w:r w:rsidRPr="000C0270">
        <w:rPr>
          <w:rFonts w:ascii="Arial" w:hAnsi="Arial" w:cs="Arial"/>
          <w:sz w:val="24"/>
          <w:szCs w:val="24"/>
          <w:lang w:eastAsia="ja"/>
        </w:rPr>
        <w:t>専門家の助けが必要</w:t>
      </w:r>
      <w:r w:rsidR="00A40E94" w:rsidRPr="000C0270">
        <w:rPr>
          <w:rFonts w:ascii="Arial" w:hAnsi="Arial" w:cs="Arial" w:hint="eastAsia"/>
          <w:sz w:val="24"/>
          <w:szCs w:val="24"/>
          <w:lang w:eastAsia="ja"/>
        </w:rPr>
        <w:t>である可能性があります</w:t>
      </w:r>
      <w:r w:rsidRPr="000C0270">
        <w:rPr>
          <w:rFonts w:ascii="Arial" w:hAnsi="Arial" w:cs="Arial"/>
          <w:sz w:val="24"/>
          <w:szCs w:val="24"/>
          <w:lang w:eastAsia="ja"/>
        </w:rPr>
        <w:t>。</w:t>
      </w:r>
      <w:r w:rsidR="005F1248" w:rsidRPr="000C0270">
        <w:rPr>
          <w:rFonts w:ascii="Arial" w:hAnsi="Arial" w:cs="Arial" w:hint="eastAsia"/>
          <w:sz w:val="24"/>
          <w:szCs w:val="24"/>
          <w:lang w:eastAsia="ja"/>
        </w:rPr>
        <w:t>次のような兆候に特に注意してください</w:t>
      </w:r>
      <w:r w:rsidRPr="000C0270">
        <w:rPr>
          <w:rFonts w:ascii="Arial" w:hAnsi="Arial" w:cs="Arial"/>
          <w:sz w:val="24"/>
          <w:szCs w:val="24"/>
          <w:lang w:eastAsia="ja"/>
        </w:rPr>
        <w:t>：</w:t>
      </w:r>
    </w:p>
    <w:p w14:paraId="7D5828CB" w14:textId="172295C8" w:rsidR="00CA2D47" w:rsidRPr="0013476E" w:rsidRDefault="00CA2D47" w:rsidP="00CA2D47">
      <w:pPr>
        <w:pStyle w:val="ListParagraph"/>
        <w:numPr>
          <w:ilvl w:val="0"/>
          <w:numId w:val="11"/>
        </w:numPr>
        <w:spacing w:line="360" w:lineRule="auto"/>
        <w:jc w:val="both"/>
        <w:rPr>
          <w:rFonts w:eastAsiaTheme="minorEastAsia"/>
          <w:sz w:val="24"/>
          <w:szCs w:val="24"/>
          <w:lang w:eastAsia="ja-JP"/>
        </w:rPr>
      </w:pPr>
      <w:r w:rsidRPr="0013476E">
        <w:rPr>
          <w:rFonts w:eastAsiaTheme="minorEastAsia" w:hint="eastAsia"/>
          <w:sz w:val="24"/>
          <w:szCs w:val="24"/>
          <w:lang w:eastAsia="ja"/>
        </w:rPr>
        <w:t>集中したりじっとしていたりすることがとても難しく、身体的に危険な</w:t>
      </w:r>
      <w:r w:rsidR="005F1248" w:rsidRPr="0013476E">
        <w:rPr>
          <w:rFonts w:eastAsiaTheme="minorEastAsia" w:hint="eastAsia"/>
          <w:sz w:val="24"/>
          <w:szCs w:val="24"/>
          <w:lang w:eastAsia="ja"/>
        </w:rPr>
        <w:t>状況を生んだり</w:t>
      </w:r>
      <w:r w:rsidRPr="0013476E">
        <w:rPr>
          <w:rFonts w:eastAsiaTheme="minorEastAsia" w:hint="eastAsia"/>
          <w:sz w:val="24"/>
          <w:szCs w:val="24"/>
          <w:lang w:eastAsia="ja"/>
        </w:rPr>
        <w:t>、学校での問題</w:t>
      </w:r>
      <w:r w:rsidR="005F1248" w:rsidRPr="0013476E">
        <w:rPr>
          <w:rFonts w:eastAsiaTheme="minorEastAsia" w:hint="eastAsia"/>
          <w:sz w:val="24"/>
          <w:szCs w:val="24"/>
          <w:lang w:eastAsia="ja"/>
        </w:rPr>
        <w:t>の原因になったりしている</w:t>
      </w:r>
    </w:p>
    <w:p w14:paraId="3A21DCDF" w14:textId="160393FB" w:rsidR="00CA2D47" w:rsidRPr="0013476E" w:rsidRDefault="00CA2D47" w:rsidP="00CA2D47">
      <w:pPr>
        <w:pStyle w:val="ListParagraph"/>
        <w:numPr>
          <w:ilvl w:val="0"/>
          <w:numId w:val="11"/>
        </w:numPr>
        <w:spacing w:line="360" w:lineRule="auto"/>
        <w:jc w:val="both"/>
        <w:rPr>
          <w:rFonts w:eastAsiaTheme="minorEastAsia"/>
          <w:sz w:val="24"/>
          <w:szCs w:val="24"/>
          <w:lang w:eastAsia="ja-JP"/>
        </w:rPr>
      </w:pPr>
      <w:r w:rsidRPr="0013476E">
        <w:rPr>
          <w:rFonts w:eastAsiaTheme="minorEastAsia" w:hint="eastAsia"/>
          <w:sz w:val="24"/>
          <w:szCs w:val="24"/>
          <w:lang w:eastAsia="ja"/>
        </w:rPr>
        <w:t>日常生活</w:t>
      </w:r>
      <w:r w:rsidR="005F1248" w:rsidRPr="0013476E">
        <w:rPr>
          <w:rFonts w:eastAsiaTheme="minorEastAsia" w:hint="eastAsia"/>
          <w:sz w:val="24"/>
          <w:szCs w:val="24"/>
          <w:lang w:eastAsia="ja"/>
        </w:rPr>
        <w:t>の妨げになる</w:t>
      </w:r>
      <w:r w:rsidRPr="0013476E">
        <w:rPr>
          <w:rFonts w:eastAsiaTheme="minorEastAsia" w:hint="eastAsia"/>
          <w:sz w:val="24"/>
          <w:szCs w:val="24"/>
          <w:lang w:eastAsia="ja"/>
        </w:rPr>
        <w:t>程の</w:t>
      </w:r>
      <w:r w:rsidR="005F1248" w:rsidRPr="0013476E">
        <w:rPr>
          <w:rFonts w:eastAsiaTheme="minorEastAsia" w:hint="eastAsia"/>
          <w:sz w:val="24"/>
          <w:szCs w:val="24"/>
          <w:lang w:eastAsia="ja"/>
        </w:rPr>
        <w:t>激しい不安</w:t>
      </w:r>
      <w:r w:rsidRPr="0013476E">
        <w:rPr>
          <w:rFonts w:eastAsiaTheme="minorEastAsia" w:hint="eastAsia"/>
          <w:sz w:val="24"/>
          <w:szCs w:val="24"/>
          <w:lang w:eastAsia="ja"/>
        </w:rPr>
        <w:t>や恐怖</w:t>
      </w:r>
      <w:r w:rsidR="005F1248" w:rsidRPr="0013476E">
        <w:rPr>
          <w:rFonts w:eastAsiaTheme="minorEastAsia" w:hint="eastAsia"/>
          <w:sz w:val="24"/>
          <w:szCs w:val="24"/>
          <w:lang w:eastAsia="ja"/>
        </w:rPr>
        <w:t>を感じている</w:t>
      </w:r>
    </w:p>
    <w:p w14:paraId="40232ADB" w14:textId="0F51CCAC" w:rsidR="00CA2D47" w:rsidRPr="0013476E" w:rsidRDefault="00CA2D47" w:rsidP="00CA2D47">
      <w:pPr>
        <w:pStyle w:val="ListParagraph"/>
        <w:numPr>
          <w:ilvl w:val="0"/>
          <w:numId w:val="11"/>
        </w:numPr>
        <w:spacing w:line="360" w:lineRule="auto"/>
        <w:jc w:val="both"/>
        <w:rPr>
          <w:rFonts w:eastAsiaTheme="minorEastAsia"/>
          <w:sz w:val="24"/>
          <w:szCs w:val="24"/>
          <w:lang w:eastAsia="ja-JP"/>
        </w:rPr>
      </w:pPr>
      <w:r w:rsidRPr="0013476E">
        <w:rPr>
          <w:rFonts w:eastAsiaTheme="minorEastAsia" w:hint="eastAsia"/>
          <w:sz w:val="24"/>
          <w:szCs w:val="24"/>
          <w:lang w:eastAsia="ja"/>
        </w:rPr>
        <w:lastRenderedPageBreak/>
        <w:t>訳もなく突然押しつぶされそうな恐怖に襲われ、</w:t>
      </w:r>
      <w:r w:rsidR="00BB0203" w:rsidRPr="0013476E">
        <w:rPr>
          <w:rFonts w:eastAsiaTheme="minorEastAsia" w:hint="eastAsia"/>
          <w:sz w:val="24"/>
          <w:szCs w:val="24"/>
          <w:lang w:eastAsia="ja"/>
        </w:rPr>
        <w:t>時に心臓の激しい鼓動や速い呼吸を伴う</w:t>
      </w:r>
    </w:p>
    <w:p w14:paraId="202FF737" w14:textId="77777777" w:rsidR="00CA2D47" w:rsidRPr="0013476E" w:rsidRDefault="00CA2D47" w:rsidP="00CA2D47">
      <w:pPr>
        <w:pStyle w:val="ListParagraph"/>
        <w:numPr>
          <w:ilvl w:val="0"/>
          <w:numId w:val="11"/>
        </w:numPr>
        <w:spacing w:line="360" w:lineRule="auto"/>
        <w:jc w:val="both"/>
        <w:rPr>
          <w:rFonts w:eastAsiaTheme="minorEastAsia"/>
          <w:sz w:val="24"/>
          <w:szCs w:val="24"/>
          <w:lang w:eastAsia="ja-JP"/>
        </w:rPr>
      </w:pPr>
      <w:r w:rsidRPr="0013476E">
        <w:rPr>
          <w:rFonts w:eastAsiaTheme="minorEastAsia" w:hint="eastAsia"/>
          <w:sz w:val="24"/>
          <w:szCs w:val="24"/>
          <w:lang w:eastAsia="ja"/>
        </w:rPr>
        <w:t>とても悲しくなったり、</w:t>
      </w:r>
      <w:r w:rsidRPr="0013476E">
        <w:rPr>
          <w:rFonts w:eastAsiaTheme="minorEastAsia"/>
          <w:sz w:val="24"/>
          <w:szCs w:val="24"/>
          <w:lang w:eastAsia="ja"/>
        </w:rPr>
        <w:t>2</w:t>
      </w:r>
      <w:r w:rsidRPr="0013476E">
        <w:rPr>
          <w:rFonts w:eastAsiaTheme="minorEastAsia" w:hint="eastAsia"/>
          <w:sz w:val="24"/>
          <w:szCs w:val="24"/>
          <w:lang w:eastAsia="ja"/>
        </w:rPr>
        <w:t>週間以上他の人たちから引きこもったりして、日常生活に支障をきたしている</w:t>
      </w:r>
      <w:r w:rsidRPr="0013476E">
        <w:rPr>
          <w:rFonts w:eastAsiaTheme="minorEastAsia"/>
          <w:sz w:val="24"/>
          <w:szCs w:val="24"/>
          <w:lang w:eastAsia="ja"/>
        </w:rPr>
        <w:t xml:space="preserve"> </w:t>
      </w:r>
    </w:p>
    <w:p w14:paraId="6B2BC2C8" w14:textId="5025912A" w:rsidR="00CA2D47" w:rsidRPr="0013476E" w:rsidRDefault="00CA2D47" w:rsidP="00CA2D47">
      <w:pPr>
        <w:pStyle w:val="ListParagraph"/>
        <w:numPr>
          <w:ilvl w:val="0"/>
          <w:numId w:val="11"/>
        </w:numPr>
        <w:spacing w:line="360" w:lineRule="auto"/>
        <w:jc w:val="both"/>
        <w:rPr>
          <w:rFonts w:eastAsiaTheme="minorEastAsia"/>
          <w:sz w:val="24"/>
          <w:szCs w:val="24"/>
          <w:lang w:eastAsia="ja-JP"/>
        </w:rPr>
      </w:pPr>
      <w:r w:rsidRPr="0013476E">
        <w:rPr>
          <w:rFonts w:eastAsiaTheme="minorEastAsia" w:hint="eastAsia"/>
          <w:sz w:val="24"/>
          <w:szCs w:val="24"/>
          <w:lang w:eastAsia="ja"/>
        </w:rPr>
        <w:t>人間関係に問題</w:t>
      </w:r>
      <w:r w:rsidR="00BB0203" w:rsidRPr="0013476E">
        <w:rPr>
          <w:rFonts w:eastAsiaTheme="minorEastAsia" w:hint="eastAsia"/>
          <w:sz w:val="24"/>
          <w:szCs w:val="24"/>
          <w:lang w:eastAsia="ja"/>
        </w:rPr>
        <w:t>を引き起こすような</w:t>
      </w:r>
      <w:r w:rsidRPr="0013476E">
        <w:rPr>
          <w:rFonts w:eastAsiaTheme="minorEastAsia" w:hint="eastAsia"/>
          <w:sz w:val="24"/>
          <w:szCs w:val="24"/>
          <w:lang w:eastAsia="ja"/>
        </w:rPr>
        <w:t>極端な感情の起伏がある</w:t>
      </w:r>
    </w:p>
    <w:p w14:paraId="08DC6FA4" w14:textId="77777777" w:rsidR="00CA2D47" w:rsidRPr="0013476E" w:rsidRDefault="00CA2D47" w:rsidP="00CA2D47">
      <w:pPr>
        <w:pStyle w:val="ListParagraph"/>
        <w:numPr>
          <w:ilvl w:val="0"/>
          <w:numId w:val="11"/>
        </w:numPr>
        <w:spacing w:line="360" w:lineRule="auto"/>
        <w:jc w:val="both"/>
        <w:rPr>
          <w:rFonts w:eastAsiaTheme="minorEastAsia"/>
          <w:sz w:val="24"/>
          <w:szCs w:val="24"/>
        </w:rPr>
      </w:pPr>
      <w:r w:rsidRPr="0013476E">
        <w:rPr>
          <w:rFonts w:eastAsiaTheme="minorEastAsia" w:hint="eastAsia"/>
          <w:sz w:val="24"/>
          <w:szCs w:val="24"/>
          <w:lang w:eastAsia="ja"/>
        </w:rPr>
        <w:t>行動が急変する</w:t>
      </w:r>
    </w:p>
    <w:p w14:paraId="0BB39929" w14:textId="4C3ED851" w:rsidR="00CA2D47" w:rsidRPr="000C0270" w:rsidRDefault="00BB0203" w:rsidP="00CA2D47">
      <w:pPr>
        <w:pStyle w:val="ListParagraph"/>
        <w:numPr>
          <w:ilvl w:val="0"/>
          <w:numId w:val="11"/>
        </w:numPr>
        <w:spacing w:line="360" w:lineRule="auto"/>
        <w:jc w:val="both"/>
        <w:rPr>
          <w:rFonts w:eastAsiaTheme="minorEastAsia"/>
          <w:sz w:val="24"/>
          <w:szCs w:val="24"/>
          <w:lang w:eastAsia="ja-JP"/>
        </w:rPr>
      </w:pPr>
      <w:r w:rsidRPr="0013476E">
        <w:rPr>
          <w:rFonts w:eastAsiaTheme="minorEastAsia" w:hint="eastAsia"/>
          <w:sz w:val="24"/>
          <w:szCs w:val="24"/>
          <w:lang w:eastAsia="ja"/>
        </w:rPr>
        <w:t>減量のために、</w:t>
      </w:r>
      <w:r w:rsidR="00CA2D47" w:rsidRPr="0013476E">
        <w:rPr>
          <w:rFonts w:eastAsiaTheme="minorEastAsia" w:hint="eastAsia"/>
          <w:sz w:val="24"/>
          <w:szCs w:val="24"/>
          <w:lang w:eastAsia="ja"/>
        </w:rPr>
        <w:t>食べない、嘔吐する、下剤を使用する</w:t>
      </w:r>
    </w:p>
    <w:p w14:paraId="04075E50" w14:textId="77777777" w:rsidR="00CA2D47" w:rsidRPr="000C0270" w:rsidRDefault="00CA2D47" w:rsidP="00CA2D47">
      <w:pPr>
        <w:pStyle w:val="ListParagraph"/>
        <w:numPr>
          <w:ilvl w:val="0"/>
          <w:numId w:val="11"/>
        </w:numPr>
        <w:spacing w:line="360" w:lineRule="auto"/>
        <w:jc w:val="both"/>
        <w:rPr>
          <w:rFonts w:eastAsiaTheme="minorEastAsia"/>
          <w:sz w:val="24"/>
          <w:szCs w:val="24"/>
          <w:lang w:eastAsia="ja-JP"/>
        </w:rPr>
      </w:pPr>
      <w:r w:rsidRPr="0013476E">
        <w:rPr>
          <w:rFonts w:eastAsiaTheme="minorEastAsia" w:hint="eastAsia"/>
          <w:sz w:val="24"/>
          <w:szCs w:val="24"/>
          <w:lang w:eastAsia="ja"/>
        </w:rPr>
        <w:t>アルコールや薬物の使用を繰り返す</w:t>
      </w:r>
    </w:p>
    <w:p w14:paraId="29B9E12E" w14:textId="21FD7006" w:rsidR="00CA2D47" w:rsidRPr="000C0270" w:rsidRDefault="00CA2D47" w:rsidP="00CA2D47">
      <w:pPr>
        <w:pStyle w:val="ListParagraph"/>
        <w:numPr>
          <w:ilvl w:val="0"/>
          <w:numId w:val="11"/>
        </w:numPr>
        <w:spacing w:line="360" w:lineRule="auto"/>
        <w:jc w:val="both"/>
        <w:rPr>
          <w:rFonts w:eastAsiaTheme="minorEastAsia"/>
          <w:sz w:val="24"/>
          <w:szCs w:val="24"/>
          <w:lang w:eastAsia="ja-JP"/>
        </w:rPr>
      </w:pPr>
      <w:r w:rsidRPr="0013476E">
        <w:rPr>
          <w:rFonts w:eastAsiaTheme="minorEastAsia" w:hint="eastAsia"/>
          <w:sz w:val="24"/>
          <w:szCs w:val="24"/>
          <w:lang w:eastAsia="ja"/>
        </w:rPr>
        <w:t>自分自身や他人を傷つけかねない深刻で</w:t>
      </w:r>
      <w:r w:rsidR="00BB0203" w:rsidRPr="0013476E">
        <w:rPr>
          <w:rFonts w:eastAsiaTheme="minorEastAsia" w:hint="eastAsia"/>
          <w:sz w:val="24"/>
          <w:szCs w:val="24"/>
          <w:lang w:eastAsia="ja"/>
        </w:rPr>
        <w:t>制御できない</w:t>
      </w:r>
      <w:r w:rsidRPr="0013476E">
        <w:rPr>
          <w:rFonts w:eastAsiaTheme="minorEastAsia" w:hint="eastAsia"/>
          <w:sz w:val="24"/>
          <w:szCs w:val="24"/>
          <w:lang w:eastAsia="ja"/>
        </w:rPr>
        <w:t>行動</w:t>
      </w:r>
    </w:p>
    <w:p w14:paraId="5B006B70" w14:textId="73EBB7BB" w:rsidR="00CA2D47" w:rsidRPr="0013476E" w:rsidRDefault="00CA2D47" w:rsidP="00CA2D47">
      <w:pPr>
        <w:pStyle w:val="ListParagraph"/>
        <w:numPr>
          <w:ilvl w:val="0"/>
          <w:numId w:val="11"/>
        </w:numPr>
        <w:spacing w:line="360" w:lineRule="auto"/>
        <w:jc w:val="both"/>
        <w:rPr>
          <w:rFonts w:eastAsiaTheme="minorEastAsia"/>
          <w:sz w:val="24"/>
          <w:szCs w:val="24"/>
          <w:lang w:eastAsia="ja-JP"/>
        </w:rPr>
      </w:pPr>
      <w:r w:rsidRPr="0013476E">
        <w:rPr>
          <w:rFonts w:eastAsiaTheme="minorEastAsia" w:hint="eastAsia"/>
          <w:sz w:val="24"/>
          <w:szCs w:val="24"/>
          <w:lang w:eastAsia="ja"/>
        </w:rPr>
        <w:t>自傷行為</w:t>
      </w:r>
      <w:r w:rsidR="005B0BC5" w:rsidRPr="0013476E">
        <w:rPr>
          <w:rFonts w:eastAsiaTheme="minorEastAsia" w:hint="eastAsia"/>
          <w:sz w:val="24"/>
          <w:szCs w:val="24"/>
          <w:lang w:eastAsia="ja"/>
        </w:rPr>
        <w:t>または</w:t>
      </w:r>
      <w:r w:rsidRPr="0013476E">
        <w:rPr>
          <w:rFonts w:eastAsiaTheme="minorEastAsia" w:hint="eastAsia"/>
          <w:sz w:val="24"/>
          <w:szCs w:val="24"/>
          <w:lang w:eastAsia="ja"/>
        </w:rPr>
        <w:t>自殺を</w:t>
      </w:r>
      <w:r w:rsidR="005B0BC5" w:rsidRPr="0013476E">
        <w:rPr>
          <w:rFonts w:eastAsiaTheme="minorEastAsia" w:hint="eastAsia"/>
          <w:sz w:val="24"/>
          <w:szCs w:val="24"/>
          <w:lang w:eastAsia="ja"/>
        </w:rPr>
        <w:t>真剣に計画している、あるいは試みる</w:t>
      </w:r>
    </w:p>
    <w:p w14:paraId="572DFACD" w14:textId="24D8CF9C" w:rsidR="00CA2D47" w:rsidRPr="0013476E" w:rsidRDefault="00CA2D47" w:rsidP="006268DB">
      <w:pPr>
        <w:pStyle w:val="ListParagraph"/>
        <w:numPr>
          <w:ilvl w:val="0"/>
          <w:numId w:val="11"/>
        </w:numPr>
        <w:spacing w:line="360" w:lineRule="auto"/>
        <w:jc w:val="both"/>
        <w:rPr>
          <w:rFonts w:eastAsiaTheme="minorEastAsia"/>
          <w:sz w:val="24"/>
          <w:szCs w:val="24"/>
          <w:lang w:eastAsia="ja-JP"/>
        </w:rPr>
      </w:pPr>
      <w:r w:rsidRPr="0013476E">
        <w:rPr>
          <w:rFonts w:eastAsiaTheme="minorEastAsia" w:hint="eastAsia"/>
          <w:sz w:val="24"/>
          <w:szCs w:val="24"/>
          <w:lang w:eastAsia="ja"/>
        </w:rPr>
        <w:t>けんかを繰り返す、凶器を使用する、</w:t>
      </w:r>
      <w:r w:rsidR="005B0BC5" w:rsidRPr="0013476E">
        <w:rPr>
          <w:rFonts w:eastAsiaTheme="minorEastAsia" w:hint="eastAsia"/>
          <w:sz w:val="24"/>
          <w:szCs w:val="24"/>
          <w:lang w:eastAsia="ja"/>
        </w:rPr>
        <w:t>または</w:t>
      </w:r>
      <w:r w:rsidRPr="0013476E">
        <w:rPr>
          <w:rFonts w:eastAsiaTheme="minorEastAsia" w:hint="eastAsia"/>
          <w:sz w:val="24"/>
          <w:szCs w:val="24"/>
          <w:lang w:eastAsia="ja"/>
        </w:rPr>
        <w:t>他人を傷つける</w:t>
      </w:r>
      <w:r w:rsidR="005B0BC5" w:rsidRPr="0013476E">
        <w:rPr>
          <w:rFonts w:eastAsiaTheme="minorEastAsia" w:hint="eastAsia"/>
          <w:sz w:val="24"/>
          <w:szCs w:val="24"/>
          <w:lang w:eastAsia="ja"/>
        </w:rPr>
        <w:t>ことを真剣に計画している</w:t>
      </w:r>
    </w:p>
    <w:p w14:paraId="09FC3633" w14:textId="44F92064" w:rsidR="001F582D" w:rsidRPr="000C0270" w:rsidRDefault="001F582D"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メンタルヘルスプラン</w:t>
      </w:r>
      <w:r w:rsidR="005B0BC5" w:rsidRPr="000C0270">
        <w:rPr>
          <w:rFonts w:ascii="Arial" w:hAnsi="Arial" w:cs="Arial" w:hint="eastAsia"/>
          <w:b/>
          <w:bCs/>
          <w:sz w:val="24"/>
          <w:szCs w:val="24"/>
          <w:lang w:eastAsia="ja"/>
        </w:rPr>
        <w:t>に固有の</w:t>
      </w:r>
      <w:r w:rsidRPr="000C0270">
        <w:rPr>
          <w:rFonts w:ascii="Arial" w:hAnsi="Arial" w:cs="Arial"/>
          <w:b/>
          <w:bCs/>
          <w:sz w:val="24"/>
          <w:szCs w:val="24"/>
          <w:lang w:eastAsia="ja"/>
        </w:rPr>
        <w:t>追加情報</w:t>
      </w:r>
    </w:p>
    <w:p w14:paraId="59D8B236" w14:textId="77777777" w:rsidR="00AE595C" w:rsidRPr="000C0270" w:rsidRDefault="00AE595C" w:rsidP="00A92CD7">
      <w:pPr>
        <w:spacing w:after="0" w:line="360" w:lineRule="auto"/>
        <w:contextualSpacing/>
        <w:rPr>
          <w:rFonts w:ascii="Arial" w:hAnsi="Arial" w:cs="Arial"/>
          <w:b/>
          <w:bCs/>
          <w:sz w:val="24"/>
          <w:szCs w:val="24"/>
          <w:lang w:eastAsia="ja-JP"/>
        </w:rPr>
      </w:pPr>
    </w:p>
    <w:p w14:paraId="1938A717" w14:textId="46A3B1F1" w:rsidR="00C114B2" w:rsidRPr="0013476E" w:rsidRDefault="001F582D" w:rsidP="006268DB">
      <w:pPr>
        <w:pStyle w:val="BodyText"/>
        <w:spacing w:line="360" w:lineRule="auto"/>
        <w:contextualSpacing/>
        <w:rPr>
          <w:rFonts w:eastAsiaTheme="minorEastAsia"/>
          <w:lang w:eastAsia="ja-JP"/>
        </w:rPr>
      </w:pPr>
      <w:r w:rsidRPr="0013476E">
        <w:rPr>
          <w:rFonts w:eastAsiaTheme="minorEastAsia" w:hint="eastAsia"/>
          <w:lang w:eastAsia="ja"/>
        </w:rPr>
        <w:t>メンタルヘルスプラン</w:t>
      </w:r>
      <w:r w:rsidRPr="0013476E">
        <w:rPr>
          <w:rFonts w:eastAsiaTheme="minorEastAsia"/>
          <w:lang w:eastAsia="ja"/>
        </w:rPr>
        <w:t xml:space="preserve"> </w:t>
      </w:r>
      <w:r w:rsidRPr="0013476E">
        <w:rPr>
          <w:rFonts w:eastAsiaTheme="minorEastAsia" w:hint="eastAsia"/>
          <w:lang w:eastAsia="ja"/>
        </w:rPr>
        <w:t>の特定情報</w:t>
      </w:r>
      <w:r w:rsidRPr="0013476E">
        <w:rPr>
          <w:rFonts w:eastAsiaTheme="minorEastAsia"/>
          <w:lang w:eastAsia="ja"/>
        </w:rPr>
        <w:t>[</w:t>
      </w:r>
      <w:r w:rsidRPr="0013476E">
        <w:rPr>
          <w:rFonts w:eastAsiaTheme="minorEastAsia" w:hint="eastAsia"/>
          <w:lang w:eastAsia="ja"/>
        </w:rPr>
        <w:t>があれば</w:t>
      </w:r>
      <w:r w:rsidRPr="0013476E">
        <w:rPr>
          <w:rFonts w:eastAsiaTheme="minorEastAsia"/>
          <w:lang w:eastAsia="ja"/>
        </w:rPr>
        <w:t>]</w:t>
      </w:r>
      <w:r w:rsidRPr="0013476E">
        <w:rPr>
          <w:rFonts w:eastAsiaTheme="minorEastAsia" w:hint="eastAsia"/>
          <w:lang w:eastAsia="ja"/>
        </w:rPr>
        <w:t>ここに挿入</w:t>
      </w:r>
      <w:bookmarkStart w:id="10" w:name="_Hlk112153974"/>
    </w:p>
    <w:p w14:paraId="0ECFD2BF" w14:textId="274D7B5C" w:rsidR="00C114B2" w:rsidRPr="000C0270" w:rsidRDefault="00C114B2" w:rsidP="00A92CD7">
      <w:pPr>
        <w:spacing w:after="0" w:line="360" w:lineRule="auto"/>
        <w:contextualSpacing/>
        <w:rPr>
          <w:rFonts w:ascii="Arial" w:hAnsi="Arial" w:cs="Arial"/>
          <w:sz w:val="24"/>
          <w:szCs w:val="24"/>
          <w:highlight w:val="yellow"/>
          <w:lang w:eastAsia="ja-JP"/>
        </w:rPr>
      </w:pPr>
    </w:p>
    <w:p w14:paraId="62823650" w14:textId="77777777" w:rsidR="00C114B2" w:rsidRPr="000C0270" w:rsidRDefault="00C114B2" w:rsidP="00A92CD7">
      <w:pPr>
        <w:spacing w:after="0" w:line="360" w:lineRule="auto"/>
        <w:contextualSpacing/>
        <w:rPr>
          <w:rFonts w:ascii="Arial" w:hAnsi="Arial" w:cs="Arial"/>
          <w:sz w:val="24"/>
          <w:szCs w:val="24"/>
          <w:highlight w:val="yellow"/>
          <w:lang w:eastAsia="ja-JP"/>
        </w:rPr>
      </w:pPr>
    </w:p>
    <w:p w14:paraId="46BCA59C" w14:textId="129CA7D0" w:rsidR="00FF1DFB" w:rsidRPr="000C0270" w:rsidRDefault="00FF1DFB" w:rsidP="00A92CD7">
      <w:pPr>
        <w:pStyle w:val="Heading1"/>
        <w:bidi w:val="0"/>
        <w:spacing w:after="0" w:line="360" w:lineRule="auto"/>
        <w:contextualSpacing/>
        <w:rPr>
          <w:lang w:eastAsia="ja-JP"/>
        </w:rPr>
      </w:pPr>
      <w:bookmarkStart w:id="11" w:name="_Toc129183162"/>
      <w:r w:rsidRPr="000C0270">
        <w:rPr>
          <w:lang w:eastAsia="ja"/>
        </w:rPr>
        <w:t>専門的メンタルヘルスサービス</w:t>
      </w:r>
      <w:r w:rsidRPr="000C0270">
        <w:rPr>
          <w:lang w:eastAsia="ja"/>
        </w:rPr>
        <w:t xml:space="preserve"> (SMHS)</w:t>
      </w:r>
      <w:r w:rsidRPr="000C0270">
        <w:rPr>
          <w:lang w:eastAsia="ja"/>
        </w:rPr>
        <w:t>のご利用方法</w:t>
      </w:r>
      <w:bookmarkEnd w:id="11"/>
    </w:p>
    <w:p w14:paraId="43414D59" w14:textId="77777777" w:rsidR="00FF1DFB" w:rsidRPr="0013476E" w:rsidRDefault="00FF1DFB" w:rsidP="00A92CD7">
      <w:pPr>
        <w:pStyle w:val="Heading3"/>
        <w:spacing w:line="360" w:lineRule="auto"/>
        <w:contextualSpacing/>
        <w:rPr>
          <w:rFonts w:eastAsiaTheme="minorEastAsia"/>
          <w:lang w:eastAsia="ja-JP"/>
        </w:rPr>
      </w:pPr>
    </w:p>
    <w:p w14:paraId="30F1D1F1" w14:textId="0FE9A41F" w:rsidR="001F582D" w:rsidRPr="000C0270" w:rsidRDefault="001F582D"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専門的メンタルヘルスサービス</w:t>
      </w:r>
      <w:r w:rsidRPr="000C0270">
        <w:rPr>
          <w:rFonts w:ascii="Arial" w:hAnsi="Arial" w:cs="Arial"/>
          <w:b/>
          <w:bCs/>
          <w:sz w:val="24"/>
          <w:szCs w:val="24"/>
          <w:lang w:eastAsia="ja"/>
        </w:rPr>
        <w:t xml:space="preserve"> (SMHS) </w:t>
      </w:r>
      <w:r w:rsidRPr="000C0270">
        <w:rPr>
          <w:rFonts w:ascii="Arial" w:hAnsi="Arial" w:cs="Arial"/>
          <w:b/>
          <w:bCs/>
          <w:sz w:val="24"/>
          <w:szCs w:val="24"/>
          <w:lang w:eastAsia="ja"/>
        </w:rPr>
        <w:t>とは何ですか</w:t>
      </w:r>
    </w:p>
    <w:p w14:paraId="1149F92E" w14:textId="77777777" w:rsidR="00AE595C" w:rsidRPr="000C0270" w:rsidRDefault="00AE595C" w:rsidP="00A92CD7">
      <w:pPr>
        <w:spacing w:after="0" w:line="360" w:lineRule="auto"/>
        <w:contextualSpacing/>
        <w:rPr>
          <w:rFonts w:ascii="Arial" w:hAnsi="Arial" w:cs="Arial"/>
          <w:b/>
          <w:bCs/>
          <w:sz w:val="24"/>
          <w:szCs w:val="24"/>
          <w:lang w:eastAsia="ja-JP"/>
        </w:rPr>
      </w:pPr>
    </w:p>
    <w:p w14:paraId="14CAF22E" w14:textId="194B943A" w:rsidR="001F582D" w:rsidRPr="000C0270" w:rsidRDefault="001F582D" w:rsidP="00A53BBA">
      <w:pPr>
        <w:spacing w:after="0" w:line="360" w:lineRule="auto"/>
        <w:ind w:right="90"/>
        <w:contextualSpacing/>
        <w:rPr>
          <w:rFonts w:ascii="Arial" w:hAnsi="Arial" w:cs="Arial"/>
          <w:sz w:val="24"/>
          <w:szCs w:val="24"/>
          <w:lang w:eastAsia="ja-JP"/>
        </w:rPr>
      </w:pPr>
      <w:r w:rsidRPr="000C0270">
        <w:rPr>
          <w:rFonts w:ascii="Arial" w:hAnsi="Arial" w:cs="Arial"/>
          <w:sz w:val="24"/>
          <w:szCs w:val="24"/>
          <w:lang w:eastAsia="ja"/>
        </w:rPr>
        <w:lastRenderedPageBreak/>
        <w:t>専門的メンタルヘルスサービス</w:t>
      </w:r>
      <w:r w:rsidRPr="000C0270">
        <w:rPr>
          <w:rFonts w:ascii="Arial" w:hAnsi="Arial" w:cs="Arial"/>
          <w:sz w:val="24"/>
          <w:szCs w:val="24"/>
          <w:lang w:eastAsia="ja"/>
        </w:rPr>
        <w:t>(SMHS)</w:t>
      </w:r>
      <w:r w:rsidRPr="000C0270">
        <w:rPr>
          <w:rFonts w:ascii="Arial" w:hAnsi="Arial" w:cs="Arial"/>
          <w:sz w:val="24"/>
          <w:szCs w:val="24"/>
          <w:lang w:eastAsia="ja"/>
        </w:rPr>
        <w:t>とは、通常の医師</w:t>
      </w:r>
      <w:r w:rsidR="005B0BC5" w:rsidRPr="000C0270">
        <w:rPr>
          <w:rFonts w:ascii="Arial" w:hAnsi="Arial" w:cs="Arial" w:hint="eastAsia"/>
          <w:sz w:val="24"/>
          <w:szCs w:val="24"/>
          <w:lang w:eastAsia="ja"/>
        </w:rPr>
        <w:t>では</w:t>
      </w:r>
      <w:r w:rsidRPr="000C0270">
        <w:rPr>
          <w:rFonts w:ascii="Arial" w:hAnsi="Arial" w:cs="Arial"/>
          <w:sz w:val="24"/>
          <w:szCs w:val="24"/>
          <w:lang w:eastAsia="ja"/>
        </w:rPr>
        <w:t>治療できない精神</w:t>
      </w:r>
      <w:r w:rsidR="005B0BC5" w:rsidRPr="000C0270">
        <w:rPr>
          <w:rFonts w:ascii="Arial" w:hAnsi="Arial" w:cs="Arial" w:hint="eastAsia"/>
          <w:sz w:val="24"/>
          <w:szCs w:val="24"/>
          <w:lang w:eastAsia="ja"/>
        </w:rPr>
        <w:t>疾患</w:t>
      </w:r>
      <w:r w:rsidRPr="000C0270">
        <w:rPr>
          <w:rFonts w:ascii="Arial" w:hAnsi="Arial" w:cs="Arial"/>
          <w:sz w:val="24"/>
          <w:szCs w:val="24"/>
          <w:lang w:eastAsia="ja"/>
        </w:rPr>
        <w:t>または情緒的な問題を抱えている人向けのメンタルヘルスサービスのことを指します。これらの疾患や問題は、人が日常生活を送るのが困難になるほど深刻なものです。</w:t>
      </w:r>
    </w:p>
    <w:bookmarkEnd w:id="10"/>
    <w:p w14:paraId="286CF992" w14:textId="65484B16" w:rsidR="006D39E9" w:rsidRPr="000C0270" w:rsidRDefault="001F582D"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専門的メンタルヘルスサービス</w:t>
      </w:r>
      <w:r w:rsidRPr="000C0270">
        <w:rPr>
          <w:rFonts w:ascii="Arial" w:hAnsi="Arial" w:cs="Arial"/>
          <w:sz w:val="24"/>
          <w:szCs w:val="24"/>
          <w:lang w:eastAsia="ja"/>
        </w:rPr>
        <w:t xml:space="preserve"> (SMHS)</w:t>
      </w:r>
      <w:r w:rsidRPr="000C0270">
        <w:rPr>
          <w:rFonts w:ascii="Arial" w:hAnsi="Arial" w:cs="Arial"/>
          <w:sz w:val="24"/>
          <w:szCs w:val="24"/>
          <w:lang w:eastAsia="ja"/>
        </w:rPr>
        <w:t>には</w:t>
      </w:r>
      <w:r w:rsidR="00F968B0" w:rsidRPr="000C0270">
        <w:rPr>
          <w:rFonts w:ascii="Arial" w:hAnsi="Arial" w:cs="Arial" w:hint="eastAsia"/>
          <w:sz w:val="24"/>
          <w:szCs w:val="24"/>
          <w:lang w:eastAsia="ja"/>
        </w:rPr>
        <w:t>以下が含まれます</w:t>
      </w:r>
      <w:r w:rsidRPr="000C0270">
        <w:rPr>
          <w:rFonts w:ascii="Arial" w:hAnsi="Arial" w:cs="Arial"/>
          <w:sz w:val="24"/>
          <w:szCs w:val="24"/>
          <w:lang w:eastAsia="ja"/>
        </w:rPr>
        <w:t>:</w:t>
      </w:r>
    </w:p>
    <w:p w14:paraId="01D37764" w14:textId="77777777" w:rsidR="001F582D" w:rsidRPr="0013476E" w:rsidRDefault="001F582D">
      <w:pPr>
        <w:pStyle w:val="ListParagraph"/>
        <w:numPr>
          <w:ilvl w:val="0"/>
          <w:numId w:val="17"/>
        </w:numPr>
        <w:tabs>
          <w:tab w:val="left" w:pos="859"/>
          <w:tab w:val="left" w:pos="860"/>
        </w:tabs>
        <w:spacing w:line="360" w:lineRule="auto"/>
        <w:contextualSpacing/>
        <w:rPr>
          <w:rFonts w:eastAsiaTheme="minorEastAsia"/>
          <w:sz w:val="24"/>
          <w:szCs w:val="24"/>
        </w:rPr>
      </w:pPr>
      <w:r w:rsidRPr="0013476E">
        <w:rPr>
          <w:rFonts w:eastAsiaTheme="minorEastAsia" w:hint="eastAsia"/>
          <w:sz w:val="24"/>
          <w:szCs w:val="24"/>
          <w:lang w:eastAsia="ja"/>
        </w:rPr>
        <w:t>メンタルヘルスサービス</w:t>
      </w:r>
      <w:r w:rsidRPr="0013476E">
        <w:rPr>
          <w:rFonts w:eastAsiaTheme="minorEastAsia"/>
          <w:sz w:val="24"/>
          <w:szCs w:val="24"/>
          <w:lang w:eastAsia="ja"/>
        </w:rPr>
        <w:t xml:space="preserve"> (Mental health services)</w:t>
      </w:r>
    </w:p>
    <w:p w14:paraId="2897F8E4" w14:textId="77777777" w:rsidR="001F582D" w:rsidRPr="0013476E" w:rsidRDefault="001F582D">
      <w:pPr>
        <w:pStyle w:val="ListParagraph"/>
        <w:numPr>
          <w:ilvl w:val="0"/>
          <w:numId w:val="17"/>
        </w:numPr>
        <w:tabs>
          <w:tab w:val="left" w:pos="859"/>
          <w:tab w:val="left" w:pos="860"/>
        </w:tabs>
        <w:spacing w:line="360" w:lineRule="auto"/>
        <w:contextualSpacing/>
        <w:rPr>
          <w:rFonts w:eastAsiaTheme="minorEastAsia"/>
          <w:sz w:val="24"/>
          <w:szCs w:val="24"/>
        </w:rPr>
      </w:pPr>
      <w:r w:rsidRPr="0013476E">
        <w:rPr>
          <w:rFonts w:eastAsiaTheme="minorEastAsia" w:hint="eastAsia"/>
          <w:sz w:val="24"/>
          <w:szCs w:val="24"/>
          <w:lang w:eastAsia="ja"/>
        </w:rPr>
        <w:t>投薬支援サービス</w:t>
      </w:r>
      <w:r w:rsidRPr="0013476E">
        <w:rPr>
          <w:rFonts w:eastAsiaTheme="minorEastAsia"/>
          <w:sz w:val="24"/>
          <w:szCs w:val="24"/>
          <w:lang w:eastAsia="ja"/>
        </w:rPr>
        <w:t xml:space="preserve"> (Medication support services)</w:t>
      </w:r>
    </w:p>
    <w:p w14:paraId="69341A32" w14:textId="50B7A872" w:rsidR="001F582D" w:rsidRPr="0013476E" w:rsidRDefault="001F582D">
      <w:pPr>
        <w:pStyle w:val="ListParagraph"/>
        <w:numPr>
          <w:ilvl w:val="0"/>
          <w:numId w:val="17"/>
        </w:numPr>
        <w:tabs>
          <w:tab w:val="left" w:pos="859"/>
          <w:tab w:val="left" w:pos="860"/>
        </w:tabs>
        <w:spacing w:line="360" w:lineRule="auto"/>
        <w:contextualSpacing/>
        <w:rPr>
          <w:rFonts w:eastAsiaTheme="minorEastAsia"/>
          <w:sz w:val="24"/>
          <w:szCs w:val="24"/>
        </w:rPr>
      </w:pPr>
      <w:r w:rsidRPr="0013476E">
        <w:rPr>
          <w:rFonts w:eastAsiaTheme="minorEastAsia" w:hint="eastAsia"/>
          <w:sz w:val="24"/>
          <w:szCs w:val="24"/>
          <w:lang w:eastAsia="ja"/>
        </w:rPr>
        <w:t>対象を絞ったケースマネジメント</w:t>
      </w:r>
      <w:r w:rsidRPr="0013476E">
        <w:rPr>
          <w:rFonts w:eastAsiaTheme="minorEastAsia"/>
          <w:sz w:val="24"/>
          <w:szCs w:val="24"/>
          <w:lang w:eastAsia="ja"/>
        </w:rPr>
        <w:t xml:space="preserve"> (Targeted case management)</w:t>
      </w:r>
    </w:p>
    <w:p w14:paraId="0EDDD911" w14:textId="77777777" w:rsidR="001F582D" w:rsidRPr="0013476E" w:rsidRDefault="001F582D">
      <w:pPr>
        <w:pStyle w:val="ListParagraph"/>
        <w:numPr>
          <w:ilvl w:val="0"/>
          <w:numId w:val="17"/>
        </w:numPr>
        <w:tabs>
          <w:tab w:val="left" w:pos="859"/>
          <w:tab w:val="left" w:pos="860"/>
        </w:tabs>
        <w:spacing w:line="360" w:lineRule="auto"/>
        <w:contextualSpacing/>
        <w:rPr>
          <w:rFonts w:eastAsiaTheme="minorEastAsia"/>
          <w:sz w:val="24"/>
          <w:szCs w:val="24"/>
        </w:rPr>
      </w:pPr>
      <w:r w:rsidRPr="0013476E">
        <w:rPr>
          <w:rFonts w:eastAsiaTheme="minorEastAsia" w:hint="eastAsia"/>
          <w:sz w:val="24"/>
          <w:szCs w:val="24"/>
          <w:lang w:eastAsia="ja"/>
        </w:rPr>
        <w:t>危機介入サービス</w:t>
      </w:r>
      <w:r w:rsidRPr="0013476E">
        <w:rPr>
          <w:rFonts w:eastAsiaTheme="minorEastAsia"/>
          <w:sz w:val="24"/>
          <w:szCs w:val="24"/>
          <w:lang w:eastAsia="ja"/>
        </w:rPr>
        <w:t xml:space="preserve"> (Crisis intervention services)</w:t>
      </w:r>
    </w:p>
    <w:p w14:paraId="6FDD200A" w14:textId="77777777" w:rsidR="001F582D" w:rsidRPr="0013476E" w:rsidRDefault="001F582D">
      <w:pPr>
        <w:pStyle w:val="ListParagraph"/>
        <w:numPr>
          <w:ilvl w:val="0"/>
          <w:numId w:val="17"/>
        </w:numPr>
        <w:tabs>
          <w:tab w:val="left" w:pos="859"/>
          <w:tab w:val="left" w:pos="860"/>
        </w:tabs>
        <w:spacing w:line="360" w:lineRule="auto"/>
        <w:contextualSpacing/>
        <w:rPr>
          <w:rFonts w:eastAsiaTheme="minorEastAsia"/>
          <w:sz w:val="24"/>
          <w:szCs w:val="24"/>
        </w:rPr>
      </w:pPr>
      <w:r w:rsidRPr="0013476E">
        <w:rPr>
          <w:rFonts w:eastAsiaTheme="minorEastAsia" w:hint="eastAsia"/>
          <w:sz w:val="24"/>
          <w:szCs w:val="24"/>
          <w:lang w:eastAsia="ja"/>
        </w:rPr>
        <w:t>危機安定化サービス</w:t>
      </w:r>
      <w:r w:rsidRPr="0013476E">
        <w:rPr>
          <w:rFonts w:eastAsiaTheme="minorEastAsia"/>
          <w:sz w:val="24"/>
          <w:szCs w:val="24"/>
          <w:lang w:eastAsia="ja"/>
        </w:rPr>
        <w:t xml:space="preserve"> (Crisis stabilization services)</w:t>
      </w:r>
    </w:p>
    <w:p w14:paraId="112308AF" w14:textId="77777777" w:rsidR="001F582D" w:rsidRPr="0013476E" w:rsidRDefault="001F582D">
      <w:pPr>
        <w:pStyle w:val="ListParagraph"/>
        <w:numPr>
          <w:ilvl w:val="0"/>
          <w:numId w:val="17"/>
        </w:numPr>
        <w:tabs>
          <w:tab w:val="left" w:pos="859"/>
          <w:tab w:val="left" w:pos="860"/>
        </w:tabs>
        <w:spacing w:line="360" w:lineRule="auto"/>
        <w:contextualSpacing/>
        <w:rPr>
          <w:rFonts w:eastAsiaTheme="minorEastAsia"/>
          <w:sz w:val="24"/>
          <w:szCs w:val="24"/>
          <w:lang w:eastAsia="ja-JP"/>
        </w:rPr>
      </w:pPr>
      <w:r w:rsidRPr="0013476E">
        <w:rPr>
          <w:rFonts w:eastAsiaTheme="minorEastAsia" w:hint="eastAsia"/>
          <w:sz w:val="24"/>
          <w:szCs w:val="24"/>
          <w:lang w:eastAsia="ja"/>
        </w:rPr>
        <w:t>成人向け居住型療養サービス</w:t>
      </w:r>
    </w:p>
    <w:p w14:paraId="0810EE88" w14:textId="77777777" w:rsidR="001F582D" w:rsidRPr="0013476E" w:rsidRDefault="001F582D">
      <w:pPr>
        <w:pStyle w:val="ListParagraph"/>
        <w:numPr>
          <w:ilvl w:val="0"/>
          <w:numId w:val="17"/>
        </w:numPr>
        <w:tabs>
          <w:tab w:val="left" w:pos="859"/>
          <w:tab w:val="left" w:pos="860"/>
        </w:tabs>
        <w:spacing w:line="360" w:lineRule="auto"/>
        <w:contextualSpacing/>
        <w:rPr>
          <w:rFonts w:eastAsiaTheme="minorEastAsia"/>
          <w:sz w:val="24"/>
          <w:szCs w:val="24"/>
        </w:rPr>
      </w:pPr>
      <w:r w:rsidRPr="0013476E">
        <w:rPr>
          <w:rFonts w:eastAsiaTheme="minorEastAsia" w:hint="eastAsia"/>
          <w:sz w:val="24"/>
          <w:szCs w:val="24"/>
          <w:lang w:eastAsia="ja"/>
        </w:rPr>
        <w:t>危機居住型療養サービス</w:t>
      </w:r>
      <w:r w:rsidRPr="0013476E">
        <w:rPr>
          <w:rFonts w:eastAsiaTheme="minorEastAsia"/>
          <w:sz w:val="24"/>
          <w:szCs w:val="24"/>
          <w:lang w:eastAsia="ja"/>
        </w:rPr>
        <w:t xml:space="preserve"> (Crisis residential treatment services)</w:t>
      </w:r>
    </w:p>
    <w:p w14:paraId="0C9B796D" w14:textId="77777777" w:rsidR="001F582D" w:rsidRPr="0013476E" w:rsidRDefault="001F582D">
      <w:pPr>
        <w:pStyle w:val="ListParagraph"/>
        <w:numPr>
          <w:ilvl w:val="0"/>
          <w:numId w:val="17"/>
        </w:numPr>
        <w:tabs>
          <w:tab w:val="left" w:pos="859"/>
          <w:tab w:val="left" w:pos="860"/>
        </w:tabs>
        <w:spacing w:line="360" w:lineRule="auto"/>
        <w:contextualSpacing/>
        <w:rPr>
          <w:rFonts w:eastAsiaTheme="minorEastAsia"/>
          <w:sz w:val="24"/>
          <w:szCs w:val="24"/>
        </w:rPr>
      </w:pPr>
      <w:r w:rsidRPr="0013476E">
        <w:rPr>
          <w:rFonts w:eastAsiaTheme="minorEastAsia" w:hint="eastAsia"/>
          <w:sz w:val="24"/>
          <w:szCs w:val="24"/>
          <w:lang w:eastAsia="ja"/>
        </w:rPr>
        <w:t>日帰り治療集中サービス</w:t>
      </w:r>
      <w:r w:rsidRPr="0013476E">
        <w:rPr>
          <w:rFonts w:eastAsiaTheme="minorEastAsia"/>
          <w:sz w:val="24"/>
          <w:szCs w:val="24"/>
          <w:lang w:eastAsia="ja"/>
        </w:rPr>
        <w:t xml:space="preserve"> (Day treatment intensive services)</w:t>
      </w:r>
    </w:p>
    <w:p w14:paraId="438E0FE8" w14:textId="77777777" w:rsidR="001F582D" w:rsidRPr="0013476E" w:rsidRDefault="001F582D">
      <w:pPr>
        <w:pStyle w:val="ListParagraph"/>
        <w:numPr>
          <w:ilvl w:val="0"/>
          <w:numId w:val="17"/>
        </w:numPr>
        <w:tabs>
          <w:tab w:val="left" w:pos="859"/>
          <w:tab w:val="left" w:pos="860"/>
        </w:tabs>
        <w:spacing w:line="360" w:lineRule="auto"/>
        <w:contextualSpacing/>
        <w:rPr>
          <w:rFonts w:eastAsiaTheme="minorEastAsia"/>
          <w:sz w:val="24"/>
          <w:szCs w:val="24"/>
        </w:rPr>
      </w:pPr>
      <w:r w:rsidRPr="0013476E">
        <w:rPr>
          <w:rFonts w:eastAsiaTheme="minorEastAsia" w:hint="eastAsia"/>
          <w:sz w:val="24"/>
          <w:szCs w:val="24"/>
          <w:lang w:eastAsia="ja"/>
        </w:rPr>
        <w:t>日帰りリハビリテーション</w:t>
      </w:r>
      <w:r w:rsidRPr="0013476E">
        <w:rPr>
          <w:rFonts w:eastAsiaTheme="minorEastAsia"/>
          <w:sz w:val="24"/>
          <w:szCs w:val="24"/>
          <w:lang w:eastAsia="ja"/>
        </w:rPr>
        <w:t xml:space="preserve"> (Day rehabilitation)</w:t>
      </w:r>
    </w:p>
    <w:p w14:paraId="3C0511CC" w14:textId="77777777" w:rsidR="001F582D" w:rsidRPr="0013476E" w:rsidRDefault="001F582D">
      <w:pPr>
        <w:pStyle w:val="ListParagraph"/>
        <w:numPr>
          <w:ilvl w:val="0"/>
          <w:numId w:val="17"/>
        </w:numPr>
        <w:tabs>
          <w:tab w:val="left" w:pos="859"/>
          <w:tab w:val="left" w:pos="860"/>
        </w:tabs>
        <w:spacing w:line="360" w:lineRule="auto"/>
        <w:contextualSpacing/>
        <w:rPr>
          <w:rFonts w:eastAsiaTheme="minorEastAsia"/>
          <w:sz w:val="24"/>
          <w:szCs w:val="24"/>
        </w:rPr>
      </w:pPr>
      <w:r w:rsidRPr="0013476E">
        <w:rPr>
          <w:rFonts w:eastAsiaTheme="minorEastAsia" w:hint="eastAsia"/>
          <w:sz w:val="24"/>
          <w:szCs w:val="24"/>
          <w:lang w:eastAsia="ja"/>
        </w:rPr>
        <w:t>精神科入院サービス</w:t>
      </w:r>
      <w:r w:rsidRPr="0013476E">
        <w:rPr>
          <w:rFonts w:eastAsiaTheme="minorEastAsia"/>
          <w:sz w:val="24"/>
          <w:szCs w:val="24"/>
          <w:lang w:eastAsia="ja"/>
        </w:rPr>
        <w:t xml:space="preserve"> (Psychiatric inpatient hospital services)</w:t>
      </w:r>
    </w:p>
    <w:p w14:paraId="460CFCD9" w14:textId="05B02572" w:rsidR="00AB7322" w:rsidRPr="0013476E" w:rsidRDefault="001F582D">
      <w:pPr>
        <w:pStyle w:val="ListParagraph"/>
        <w:numPr>
          <w:ilvl w:val="0"/>
          <w:numId w:val="17"/>
        </w:numPr>
        <w:tabs>
          <w:tab w:val="left" w:pos="859"/>
          <w:tab w:val="left" w:pos="860"/>
        </w:tabs>
        <w:spacing w:line="360" w:lineRule="auto"/>
        <w:contextualSpacing/>
        <w:rPr>
          <w:rFonts w:eastAsiaTheme="minorEastAsia"/>
          <w:sz w:val="24"/>
          <w:szCs w:val="24"/>
        </w:rPr>
      </w:pPr>
      <w:r w:rsidRPr="0013476E">
        <w:rPr>
          <w:rFonts w:eastAsiaTheme="minorEastAsia" w:hint="eastAsia"/>
          <w:sz w:val="24"/>
          <w:szCs w:val="24"/>
          <w:lang w:eastAsia="ja"/>
        </w:rPr>
        <w:t>精神科療養施設サービス</w:t>
      </w:r>
      <w:r w:rsidRPr="0013476E">
        <w:rPr>
          <w:rFonts w:eastAsiaTheme="minorEastAsia"/>
          <w:sz w:val="24"/>
          <w:szCs w:val="24"/>
          <w:lang w:eastAsia="ja"/>
        </w:rPr>
        <w:t xml:space="preserve"> (Psychiatric health facility services)</w:t>
      </w:r>
    </w:p>
    <w:p w14:paraId="51992E20" w14:textId="6CAB62EF" w:rsidR="0089571D" w:rsidRPr="0013476E" w:rsidRDefault="0089571D">
      <w:pPr>
        <w:pStyle w:val="ListParagraph"/>
        <w:numPr>
          <w:ilvl w:val="0"/>
          <w:numId w:val="17"/>
        </w:numPr>
        <w:tabs>
          <w:tab w:val="left" w:pos="859"/>
          <w:tab w:val="left" w:pos="860"/>
        </w:tabs>
        <w:spacing w:line="360" w:lineRule="auto"/>
        <w:contextualSpacing/>
        <w:rPr>
          <w:rFonts w:eastAsiaTheme="minorEastAsia"/>
          <w:sz w:val="24"/>
          <w:szCs w:val="24"/>
          <w:lang w:eastAsia="ja-JP"/>
        </w:rPr>
      </w:pPr>
      <w:r w:rsidRPr="0013476E">
        <w:rPr>
          <w:rFonts w:eastAsiaTheme="minorEastAsia" w:hint="eastAsia"/>
          <w:sz w:val="24"/>
          <w:szCs w:val="24"/>
          <w:lang w:eastAsia="ja"/>
        </w:rPr>
        <w:t>ピアサポートサービス</w:t>
      </w:r>
      <w:r w:rsidRPr="0013476E">
        <w:rPr>
          <w:rFonts w:eastAsiaTheme="minorEastAsia"/>
          <w:sz w:val="24"/>
          <w:szCs w:val="24"/>
          <w:lang w:eastAsia="ja"/>
        </w:rPr>
        <w:t xml:space="preserve"> (</w:t>
      </w:r>
      <w:r w:rsidR="00A96F27" w:rsidRPr="0013476E">
        <w:rPr>
          <w:rFonts w:eastAsiaTheme="minorEastAsia" w:hint="eastAsia"/>
          <w:sz w:val="24"/>
          <w:szCs w:val="24"/>
          <w:lang w:eastAsia="ja"/>
        </w:rPr>
        <w:t>特定</w:t>
      </w:r>
      <w:r w:rsidRPr="0013476E">
        <w:rPr>
          <w:rFonts w:eastAsiaTheme="minorEastAsia" w:hint="eastAsia"/>
          <w:sz w:val="24"/>
          <w:szCs w:val="24"/>
          <w:lang w:eastAsia="ja"/>
        </w:rPr>
        <w:t>の郡</w:t>
      </w:r>
      <w:r w:rsidR="00A96F27" w:rsidRPr="0013476E">
        <w:rPr>
          <w:rFonts w:eastAsiaTheme="minorEastAsia" w:hint="eastAsia"/>
          <w:sz w:val="24"/>
          <w:szCs w:val="24"/>
          <w:lang w:eastAsia="ja"/>
        </w:rPr>
        <w:t>に居住する</w:t>
      </w:r>
      <w:r w:rsidRPr="0013476E">
        <w:rPr>
          <w:rFonts w:eastAsiaTheme="minorEastAsia" w:hint="eastAsia"/>
          <w:sz w:val="24"/>
          <w:szCs w:val="24"/>
          <w:lang w:eastAsia="ja"/>
        </w:rPr>
        <w:t>成人のみが</w:t>
      </w:r>
      <w:r w:rsidR="00A96F27" w:rsidRPr="0013476E">
        <w:rPr>
          <w:rFonts w:eastAsiaTheme="minorEastAsia" w:hint="eastAsia"/>
          <w:sz w:val="24"/>
          <w:szCs w:val="24"/>
          <w:lang w:eastAsia="ja"/>
        </w:rPr>
        <w:t>対象ですが</w:t>
      </w:r>
      <w:r w:rsidRPr="0013476E">
        <w:rPr>
          <w:rFonts w:eastAsiaTheme="minorEastAsia" w:hint="eastAsia"/>
          <w:sz w:val="24"/>
          <w:szCs w:val="24"/>
          <w:lang w:eastAsia="ja"/>
        </w:rPr>
        <w:t>、未成年者は居住する郡に関係なく、早期・定期健診、診断、治療</w:t>
      </w:r>
      <w:r w:rsidRPr="0013476E">
        <w:rPr>
          <w:rFonts w:eastAsiaTheme="minorEastAsia"/>
          <w:sz w:val="24"/>
          <w:szCs w:val="24"/>
          <w:lang w:eastAsia="ja"/>
        </w:rPr>
        <w:t xml:space="preserve"> (EPSDT) </w:t>
      </w:r>
      <w:r w:rsidRPr="0013476E">
        <w:rPr>
          <w:rFonts w:eastAsiaTheme="minorEastAsia" w:hint="eastAsia"/>
          <w:sz w:val="24"/>
          <w:szCs w:val="24"/>
          <w:lang w:eastAsia="ja"/>
        </w:rPr>
        <w:t>サービスを受けられる場合</w:t>
      </w:r>
      <w:r w:rsidR="00C47205" w:rsidRPr="0013476E">
        <w:rPr>
          <w:rFonts w:eastAsiaTheme="minorEastAsia" w:hint="eastAsia"/>
          <w:sz w:val="24"/>
          <w:szCs w:val="24"/>
          <w:lang w:eastAsia="ja"/>
        </w:rPr>
        <w:t>があります</w:t>
      </w:r>
      <w:r w:rsidR="00C47205" w:rsidRPr="0013476E">
        <w:rPr>
          <w:rFonts w:eastAsiaTheme="minorEastAsia"/>
          <w:sz w:val="24"/>
          <w:szCs w:val="24"/>
          <w:lang w:eastAsia="ja"/>
        </w:rPr>
        <w:t xml:space="preserve">) </w:t>
      </w:r>
    </w:p>
    <w:p w14:paraId="017B65FA" w14:textId="77777777" w:rsidR="00AB7322" w:rsidRPr="0013476E" w:rsidRDefault="00AB7322" w:rsidP="00A92CD7">
      <w:pPr>
        <w:pStyle w:val="ListParagraph"/>
        <w:tabs>
          <w:tab w:val="left" w:pos="859"/>
          <w:tab w:val="left" w:pos="860"/>
        </w:tabs>
        <w:spacing w:line="360" w:lineRule="auto"/>
        <w:ind w:left="720" w:firstLine="0"/>
        <w:contextualSpacing/>
        <w:rPr>
          <w:rFonts w:eastAsiaTheme="minorEastAsia"/>
          <w:sz w:val="24"/>
          <w:szCs w:val="24"/>
          <w:lang w:eastAsia="ja-JP"/>
        </w:rPr>
      </w:pPr>
    </w:p>
    <w:p w14:paraId="0A06E465" w14:textId="03823B82" w:rsidR="00096D07" w:rsidRPr="000C0270" w:rsidRDefault="00096D07"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lastRenderedPageBreak/>
        <w:t>上記の専門的メンタルヘルスサービス</w:t>
      </w:r>
      <w:r w:rsidRPr="000C0270">
        <w:rPr>
          <w:rFonts w:ascii="Arial" w:hAnsi="Arial" w:cs="Arial"/>
          <w:sz w:val="24"/>
          <w:szCs w:val="24"/>
          <w:lang w:eastAsia="ja"/>
        </w:rPr>
        <w:t xml:space="preserve"> (SMHS)</w:t>
      </w:r>
      <w:r w:rsidRPr="000C0270">
        <w:rPr>
          <w:rFonts w:ascii="Arial" w:hAnsi="Arial" w:cs="Arial"/>
          <w:sz w:val="24"/>
          <w:szCs w:val="24"/>
          <w:lang w:eastAsia="ja"/>
        </w:rPr>
        <w:t>に加え、</w:t>
      </w:r>
      <w:r w:rsidRPr="000C0270">
        <w:rPr>
          <w:rFonts w:ascii="Arial" w:hAnsi="Arial" w:cs="Arial"/>
          <w:sz w:val="24"/>
          <w:szCs w:val="24"/>
          <w:lang w:eastAsia="ja"/>
        </w:rPr>
        <w:t>21</w:t>
      </w:r>
      <w:r w:rsidRPr="000C0270">
        <w:rPr>
          <w:rFonts w:ascii="Arial" w:hAnsi="Arial" w:cs="Arial"/>
          <w:sz w:val="24"/>
          <w:szCs w:val="24"/>
          <w:lang w:eastAsia="ja"/>
        </w:rPr>
        <w:t>歳未満の受給者は、早期・定期健診、診断、治療の給付の下で</w:t>
      </w:r>
      <w:r w:rsidR="00A96F27" w:rsidRPr="000C0270">
        <w:rPr>
          <w:rFonts w:ascii="Arial" w:hAnsi="Arial" w:cs="Arial" w:hint="eastAsia"/>
          <w:sz w:val="24"/>
          <w:szCs w:val="24"/>
          <w:lang w:eastAsia="ja"/>
        </w:rPr>
        <w:t>追加の</w:t>
      </w:r>
      <w:r w:rsidRPr="000C0270">
        <w:rPr>
          <w:rFonts w:ascii="Arial" w:hAnsi="Arial" w:cs="Arial"/>
          <w:sz w:val="24"/>
          <w:szCs w:val="24"/>
          <w:lang w:eastAsia="ja"/>
        </w:rPr>
        <w:t>メンタルヘルスサービスを利用できます。このサービスには</w:t>
      </w:r>
      <w:r w:rsidR="00A96F27" w:rsidRPr="000C0270">
        <w:rPr>
          <w:rFonts w:ascii="Arial" w:hAnsi="Arial" w:cs="Arial" w:hint="eastAsia"/>
          <w:sz w:val="24"/>
          <w:szCs w:val="24"/>
          <w:lang w:eastAsia="ja"/>
        </w:rPr>
        <w:t>以下</w:t>
      </w:r>
      <w:r w:rsidRPr="000C0270">
        <w:rPr>
          <w:rFonts w:ascii="Arial" w:hAnsi="Arial" w:cs="Arial"/>
          <w:sz w:val="24"/>
          <w:szCs w:val="24"/>
          <w:lang w:eastAsia="ja"/>
        </w:rPr>
        <w:t>が含まれます</w:t>
      </w:r>
      <w:r w:rsidRPr="000C0270">
        <w:rPr>
          <w:rFonts w:ascii="Arial" w:hAnsi="Arial" w:cs="Arial"/>
          <w:sz w:val="24"/>
          <w:szCs w:val="24"/>
          <w:lang w:eastAsia="ja"/>
        </w:rPr>
        <w:t>:</w:t>
      </w:r>
    </w:p>
    <w:p w14:paraId="5C12E122" w14:textId="1768698F" w:rsidR="00096D07" w:rsidRPr="0013476E" w:rsidRDefault="00A96F27">
      <w:pPr>
        <w:pStyle w:val="ListParagraph"/>
        <w:numPr>
          <w:ilvl w:val="0"/>
          <w:numId w:val="18"/>
        </w:numPr>
        <w:tabs>
          <w:tab w:val="left" w:pos="859"/>
          <w:tab w:val="left" w:pos="860"/>
        </w:tabs>
        <w:spacing w:line="360" w:lineRule="auto"/>
        <w:contextualSpacing/>
        <w:rPr>
          <w:rFonts w:eastAsiaTheme="minorEastAsia"/>
          <w:sz w:val="24"/>
          <w:szCs w:val="24"/>
        </w:rPr>
      </w:pPr>
      <w:r w:rsidRPr="0013476E">
        <w:rPr>
          <w:rFonts w:eastAsiaTheme="minorEastAsia" w:hint="eastAsia"/>
          <w:sz w:val="24"/>
          <w:szCs w:val="24"/>
          <w:lang w:eastAsia="ja"/>
        </w:rPr>
        <w:t>在宅型集中</w:t>
      </w:r>
      <w:r w:rsidR="00096D07" w:rsidRPr="0013476E">
        <w:rPr>
          <w:rFonts w:eastAsiaTheme="minorEastAsia" w:hint="eastAsia"/>
          <w:sz w:val="24"/>
          <w:szCs w:val="24"/>
          <w:lang w:eastAsia="ja"/>
        </w:rPr>
        <w:t>サービス</w:t>
      </w:r>
    </w:p>
    <w:p w14:paraId="5B53BA0E" w14:textId="7C59F252" w:rsidR="00096D07" w:rsidRPr="0013476E" w:rsidRDefault="00096D07">
      <w:pPr>
        <w:pStyle w:val="ListParagraph"/>
        <w:numPr>
          <w:ilvl w:val="0"/>
          <w:numId w:val="18"/>
        </w:numPr>
        <w:tabs>
          <w:tab w:val="left" w:pos="859"/>
          <w:tab w:val="left" w:pos="860"/>
        </w:tabs>
        <w:spacing w:line="360" w:lineRule="auto"/>
        <w:contextualSpacing/>
        <w:rPr>
          <w:rFonts w:eastAsiaTheme="minorEastAsia"/>
          <w:sz w:val="24"/>
          <w:szCs w:val="24"/>
        </w:rPr>
      </w:pPr>
      <w:r w:rsidRPr="0013476E">
        <w:rPr>
          <w:rFonts w:eastAsiaTheme="minorEastAsia" w:hint="eastAsia"/>
          <w:sz w:val="24"/>
          <w:szCs w:val="24"/>
          <w:lang w:eastAsia="ja"/>
        </w:rPr>
        <w:t>集中治療の調整</w:t>
      </w:r>
    </w:p>
    <w:p w14:paraId="361589B9" w14:textId="77777777" w:rsidR="00096D07" w:rsidRPr="0013476E" w:rsidRDefault="00096D07">
      <w:pPr>
        <w:pStyle w:val="ListParagraph"/>
        <w:numPr>
          <w:ilvl w:val="0"/>
          <w:numId w:val="18"/>
        </w:numPr>
        <w:tabs>
          <w:tab w:val="left" w:pos="859"/>
          <w:tab w:val="left" w:pos="860"/>
        </w:tabs>
        <w:spacing w:line="360" w:lineRule="auto"/>
        <w:contextualSpacing/>
        <w:rPr>
          <w:rFonts w:eastAsiaTheme="minorEastAsia"/>
          <w:sz w:val="24"/>
          <w:szCs w:val="24"/>
        </w:rPr>
      </w:pPr>
      <w:r w:rsidRPr="0013476E">
        <w:rPr>
          <w:rFonts w:eastAsiaTheme="minorEastAsia" w:hint="eastAsia"/>
          <w:sz w:val="24"/>
          <w:szCs w:val="24"/>
          <w:lang w:eastAsia="ja"/>
        </w:rPr>
        <w:t>治療行動サービス</w:t>
      </w:r>
    </w:p>
    <w:p w14:paraId="5CD56A59" w14:textId="1BA64FF2" w:rsidR="00096D07" w:rsidRPr="0013476E" w:rsidRDefault="00096D07">
      <w:pPr>
        <w:pStyle w:val="ListParagraph"/>
        <w:numPr>
          <w:ilvl w:val="0"/>
          <w:numId w:val="18"/>
        </w:numPr>
        <w:tabs>
          <w:tab w:val="left" w:pos="859"/>
          <w:tab w:val="left" w:pos="860"/>
        </w:tabs>
        <w:spacing w:line="360" w:lineRule="auto"/>
        <w:contextualSpacing/>
        <w:rPr>
          <w:rFonts w:eastAsiaTheme="minorEastAsia"/>
          <w:sz w:val="24"/>
          <w:szCs w:val="24"/>
        </w:rPr>
      </w:pPr>
      <w:r w:rsidRPr="0013476E">
        <w:rPr>
          <w:rFonts w:eastAsiaTheme="minorEastAsia" w:hint="eastAsia"/>
          <w:sz w:val="24"/>
          <w:szCs w:val="24"/>
          <w:lang w:eastAsia="ja"/>
        </w:rPr>
        <w:t>治療</w:t>
      </w:r>
      <w:r w:rsidR="00721586" w:rsidRPr="0013476E">
        <w:rPr>
          <w:rFonts w:eastAsiaTheme="minorEastAsia" w:hint="eastAsia"/>
          <w:sz w:val="24"/>
          <w:szCs w:val="24"/>
          <w:lang w:eastAsia="ja"/>
        </w:rPr>
        <w:t>里親制度</w:t>
      </w:r>
      <w:r w:rsidRPr="0013476E">
        <w:rPr>
          <w:rFonts w:eastAsiaTheme="minorEastAsia"/>
          <w:sz w:val="24"/>
          <w:szCs w:val="24"/>
          <w:lang w:eastAsia="ja"/>
        </w:rPr>
        <w:t xml:space="preserve"> (Therapeutic foster care)</w:t>
      </w:r>
    </w:p>
    <w:p w14:paraId="3B61881D" w14:textId="77777777" w:rsidR="00096D07" w:rsidRPr="000C0270" w:rsidRDefault="00096D07" w:rsidP="00A92CD7">
      <w:pPr>
        <w:spacing w:after="0" w:line="360" w:lineRule="auto"/>
        <w:contextualSpacing/>
        <w:rPr>
          <w:rFonts w:ascii="Arial" w:hAnsi="Arial" w:cs="Arial"/>
          <w:sz w:val="24"/>
          <w:szCs w:val="24"/>
        </w:rPr>
      </w:pPr>
    </w:p>
    <w:p w14:paraId="742886DF" w14:textId="2EA1D992" w:rsidR="001F582D" w:rsidRPr="000C0270" w:rsidRDefault="005D04D7" w:rsidP="00A92CD7">
      <w:pPr>
        <w:spacing w:after="0" w:line="360" w:lineRule="auto"/>
        <w:contextualSpacing/>
        <w:rPr>
          <w:rFonts w:ascii="Arial" w:hAnsi="Arial" w:cs="Arial"/>
          <w:sz w:val="24"/>
          <w:szCs w:val="24"/>
          <w:lang w:eastAsia="ja-JP"/>
        </w:rPr>
      </w:pPr>
      <w:r w:rsidRPr="000C0270">
        <w:rPr>
          <w:rFonts w:ascii="Arial" w:hAnsi="Arial" w:cs="Arial" w:hint="eastAsia"/>
          <w:sz w:val="24"/>
          <w:szCs w:val="24"/>
          <w:lang w:eastAsia="ja"/>
        </w:rPr>
        <w:t>利用可能かもしれない</w:t>
      </w:r>
      <w:r w:rsidR="00096D07" w:rsidRPr="000C0270">
        <w:rPr>
          <w:rFonts w:ascii="Arial" w:hAnsi="Arial" w:cs="Arial"/>
          <w:sz w:val="24"/>
          <w:szCs w:val="24"/>
          <w:lang w:eastAsia="ja"/>
        </w:rPr>
        <w:t>各専門的メンタルヘルスサービス</w:t>
      </w:r>
      <w:r w:rsidR="00096D07" w:rsidRPr="000C0270">
        <w:rPr>
          <w:rFonts w:ascii="Arial" w:hAnsi="Arial" w:cs="Arial"/>
          <w:sz w:val="24"/>
          <w:szCs w:val="24"/>
          <w:lang w:eastAsia="ja"/>
        </w:rPr>
        <w:t>(SMHS)</w:t>
      </w:r>
      <w:r w:rsidR="00096D07" w:rsidRPr="000C0270">
        <w:rPr>
          <w:rFonts w:ascii="Arial" w:hAnsi="Arial" w:cs="Arial"/>
          <w:sz w:val="24"/>
          <w:szCs w:val="24"/>
          <w:lang w:eastAsia="ja"/>
        </w:rPr>
        <w:t>について</w:t>
      </w:r>
      <w:r w:rsidRPr="000C0270">
        <w:rPr>
          <w:rFonts w:ascii="Arial" w:hAnsi="Arial" w:cs="Arial" w:hint="eastAsia"/>
          <w:sz w:val="24"/>
          <w:szCs w:val="24"/>
          <w:lang w:eastAsia="ja"/>
        </w:rPr>
        <w:t>のさらに詳しい情報は</w:t>
      </w:r>
      <w:r w:rsidR="00096D07" w:rsidRPr="000C0270">
        <w:rPr>
          <w:rFonts w:ascii="Arial" w:hAnsi="Arial" w:cs="Arial"/>
          <w:sz w:val="24"/>
          <w:szCs w:val="24"/>
          <w:lang w:eastAsia="ja"/>
        </w:rPr>
        <w:t>、このハンドブックの「サービスの範囲」項目を参照してください。</w:t>
      </w:r>
    </w:p>
    <w:p w14:paraId="05314747" w14:textId="77777777" w:rsidR="00375B79" w:rsidRPr="000C0270" w:rsidRDefault="00375B79" w:rsidP="00A92CD7">
      <w:pPr>
        <w:spacing w:after="0" w:line="360" w:lineRule="auto"/>
        <w:contextualSpacing/>
        <w:rPr>
          <w:rFonts w:ascii="Arial" w:hAnsi="Arial" w:cs="Arial"/>
          <w:b/>
          <w:bCs/>
          <w:sz w:val="24"/>
          <w:szCs w:val="24"/>
          <w:lang w:eastAsia="ja-JP"/>
        </w:rPr>
      </w:pPr>
    </w:p>
    <w:p w14:paraId="2788D9D9" w14:textId="1F54808D" w:rsidR="00375B79" w:rsidRPr="000C0270" w:rsidRDefault="00375B79"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専門的メンタルヘルスサービス</w:t>
      </w:r>
      <w:r w:rsidRPr="000C0270">
        <w:rPr>
          <w:rFonts w:ascii="Arial" w:hAnsi="Arial" w:cs="Arial"/>
          <w:b/>
          <w:bCs/>
          <w:sz w:val="24"/>
          <w:szCs w:val="24"/>
          <w:lang w:eastAsia="ja"/>
        </w:rPr>
        <w:t xml:space="preserve"> (SMHS)</w:t>
      </w:r>
      <w:r w:rsidR="005D04D7" w:rsidRPr="000C0270">
        <w:rPr>
          <w:rFonts w:ascii="Arial" w:hAnsi="Arial" w:cs="Arial" w:hint="eastAsia"/>
          <w:b/>
          <w:bCs/>
          <w:sz w:val="24"/>
          <w:szCs w:val="24"/>
          <w:lang w:eastAsia="ja"/>
        </w:rPr>
        <w:t>は、どうすれば</w:t>
      </w:r>
      <w:r w:rsidRPr="000C0270">
        <w:rPr>
          <w:rFonts w:ascii="Arial" w:hAnsi="Arial" w:cs="Arial"/>
          <w:b/>
          <w:bCs/>
          <w:sz w:val="24"/>
          <w:szCs w:val="24"/>
          <w:lang w:eastAsia="ja"/>
        </w:rPr>
        <w:t>受けられますか</w:t>
      </w:r>
    </w:p>
    <w:p w14:paraId="7D621F6A" w14:textId="77777777" w:rsidR="00AE595C" w:rsidRPr="000C0270" w:rsidRDefault="00AE595C" w:rsidP="00A92CD7">
      <w:pPr>
        <w:spacing w:after="0" w:line="360" w:lineRule="auto"/>
        <w:contextualSpacing/>
        <w:rPr>
          <w:rFonts w:ascii="Arial" w:hAnsi="Arial" w:cs="Arial"/>
          <w:b/>
          <w:bCs/>
          <w:sz w:val="24"/>
          <w:szCs w:val="24"/>
          <w:lang w:eastAsia="ja-JP"/>
        </w:rPr>
      </w:pPr>
    </w:p>
    <w:p w14:paraId="4BBB519E" w14:textId="27006523" w:rsidR="00375B79" w:rsidRPr="000C0270" w:rsidRDefault="00375B79" w:rsidP="00A53BBA">
      <w:pPr>
        <w:spacing w:after="0" w:line="360" w:lineRule="auto"/>
        <w:ind w:right="90"/>
        <w:contextualSpacing/>
        <w:rPr>
          <w:rFonts w:ascii="Arial" w:hAnsi="Arial" w:cs="Arial"/>
          <w:sz w:val="24"/>
          <w:szCs w:val="24"/>
          <w:lang w:eastAsia="ja-JP"/>
        </w:rPr>
      </w:pPr>
      <w:r w:rsidRPr="000C0270">
        <w:rPr>
          <w:rFonts w:ascii="Arial" w:hAnsi="Arial" w:cs="Arial"/>
          <w:sz w:val="24"/>
          <w:szCs w:val="24"/>
          <w:lang w:eastAsia="ja"/>
        </w:rPr>
        <w:t>専門的メンタルヘルスサービス</w:t>
      </w:r>
      <w:r w:rsidRPr="000C0270">
        <w:rPr>
          <w:rFonts w:ascii="Arial" w:hAnsi="Arial" w:cs="Arial"/>
          <w:sz w:val="24"/>
          <w:szCs w:val="24"/>
          <w:lang w:eastAsia="ja"/>
        </w:rPr>
        <w:t>(SMHS)</w:t>
      </w:r>
      <w:r w:rsidRPr="000C0270">
        <w:rPr>
          <w:rFonts w:ascii="Arial" w:hAnsi="Arial" w:cs="Arial"/>
          <w:sz w:val="24"/>
          <w:szCs w:val="24"/>
          <w:lang w:eastAsia="ja"/>
        </w:rPr>
        <w:t>が必要と思われる場合は、メンタルヘルスプランにお電話し、初回スクリーニングと</w:t>
      </w:r>
      <w:r w:rsidR="00FB458D">
        <w:rPr>
          <w:rFonts w:ascii="Arial" w:hAnsi="Arial" w:cs="Arial" w:hint="eastAsia"/>
          <w:sz w:val="24"/>
          <w:szCs w:val="24"/>
          <w:lang w:eastAsia="ja"/>
        </w:rPr>
        <w:t>評価</w:t>
      </w:r>
      <w:r w:rsidRPr="000C0270">
        <w:rPr>
          <w:rFonts w:ascii="Arial" w:hAnsi="Arial" w:cs="Arial"/>
          <w:sz w:val="24"/>
          <w:szCs w:val="24"/>
          <w:lang w:eastAsia="ja"/>
        </w:rPr>
        <w:t>の予約を</w:t>
      </w:r>
      <w:r w:rsidR="005D04D7" w:rsidRPr="000C0270">
        <w:rPr>
          <w:rFonts w:ascii="Arial" w:hAnsi="Arial" w:cs="Arial" w:hint="eastAsia"/>
          <w:sz w:val="24"/>
          <w:szCs w:val="24"/>
          <w:lang w:eastAsia="ja"/>
        </w:rPr>
        <w:t>入れて</w:t>
      </w:r>
      <w:r w:rsidRPr="000C0270">
        <w:rPr>
          <w:rFonts w:ascii="Arial" w:hAnsi="Arial" w:cs="Arial"/>
          <w:sz w:val="24"/>
          <w:szCs w:val="24"/>
          <w:lang w:eastAsia="ja"/>
        </w:rPr>
        <w:t>ください。郡のフリーダイヤルに電話なさっても良いでしょう。また、あなたが受給者</w:t>
      </w:r>
      <w:r w:rsidR="00596B31" w:rsidRPr="000C0270">
        <w:rPr>
          <w:rFonts w:ascii="Arial" w:hAnsi="Arial" w:cs="Arial" w:hint="eastAsia"/>
          <w:sz w:val="24"/>
          <w:szCs w:val="24"/>
          <w:lang w:eastAsia="ja"/>
        </w:rPr>
        <w:t>である場合は</w:t>
      </w:r>
      <w:r w:rsidRPr="000C0270">
        <w:rPr>
          <w:rFonts w:ascii="Arial" w:hAnsi="Arial" w:cs="Arial"/>
          <w:sz w:val="24"/>
          <w:szCs w:val="24"/>
          <w:lang w:eastAsia="ja"/>
        </w:rPr>
        <w:t>、マネージドケアプランで、メンタルヘルスサービスの</w:t>
      </w:r>
      <w:r w:rsidR="00FB458D">
        <w:rPr>
          <w:rFonts w:ascii="Arial" w:hAnsi="Arial" w:cs="Arial" w:hint="eastAsia"/>
          <w:sz w:val="24"/>
          <w:szCs w:val="24"/>
          <w:lang w:eastAsia="ja"/>
        </w:rPr>
        <w:t>評価</w:t>
      </w:r>
      <w:r w:rsidRPr="000C0270">
        <w:rPr>
          <w:rFonts w:ascii="Arial" w:hAnsi="Arial" w:cs="Arial"/>
          <w:sz w:val="24"/>
          <w:szCs w:val="24"/>
          <w:lang w:eastAsia="ja"/>
        </w:rPr>
        <w:t>を依頼することもできます。マネージドケアプランにおいて、</w:t>
      </w:r>
      <w:r w:rsidR="00596B31" w:rsidRPr="000C0270">
        <w:rPr>
          <w:rFonts w:ascii="Arial" w:hAnsi="Arial" w:cs="Arial" w:hint="eastAsia"/>
          <w:sz w:val="24"/>
          <w:szCs w:val="24"/>
          <w:lang w:eastAsia="ja"/>
        </w:rPr>
        <w:t>あなたが</w:t>
      </w:r>
      <w:r w:rsidRPr="000C0270">
        <w:rPr>
          <w:rFonts w:ascii="Arial" w:hAnsi="Arial" w:cs="Arial"/>
          <w:sz w:val="24"/>
          <w:szCs w:val="24"/>
          <w:lang w:eastAsia="ja"/>
        </w:rPr>
        <w:t>専門的メンタルヘルスサービス</w:t>
      </w:r>
      <w:r w:rsidRPr="000C0270">
        <w:rPr>
          <w:rFonts w:ascii="Arial" w:hAnsi="Arial" w:cs="Arial"/>
          <w:sz w:val="24"/>
          <w:szCs w:val="24"/>
          <w:lang w:eastAsia="ja"/>
        </w:rPr>
        <w:t xml:space="preserve"> (SMHS)</w:t>
      </w:r>
      <w:r w:rsidRPr="000C0270">
        <w:rPr>
          <w:rFonts w:ascii="Arial" w:hAnsi="Arial" w:cs="Arial"/>
          <w:sz w:val="24"/>
          <w:szCs w:val="24"/>
          <w:lang w:eastAsia="ja"/>
        </w:rPr>
        <w:t>の受診基準を満たしていると判断した場合、メンタルヘルスプラン経由でメンタルヘルスサービスを受けられるよう、</w:t>
      </w:r>
      <w:r w:rsidR="00596B31" w:rsidRPr="000C0270">
        <w:rPr>
          <w:rFonts w:ascii="Arial" w:hAnsi="Arial" w:cs="Arial"/>
          <w:sz w:val="24"/>
          <w:szCs w:val="24"/>
          <w:lang w:eastAsia="ja"/>
        </w:rPr>
        <w:t>マネージドケアプラン</w:t>
      </w:r>
      <w:r w:rsidR="00596B31" w:rsidRPr="000C0270">
        <w:rPr>
          <w:rFonts w:ascii="Arial" w:hAnsi="Arial" w:cs="Arial" w:hint="eastAsia"/>
          <w:sz w:val="24"/>
          <w:szCs w:val="24"/>
          <w:lang w:eastAsia="ja"/>
        </w:rPr>
        <w:t>が</w:t>
      </w:r>
      <w:r w:rsidRPr="000C0270">
        <w:rPr>
          <w:rFonts w:ascii="Arial" w:hAnsi="Arial" w:cs="Arial"/>
          <w:sz w:val="24"/>
          <w:szCs w:val="24"/>
          <w:lang w:eastAsia="ja"/>
        </w:rPr>
        <w:t>移行手続き</w:t>
      </w:r>
      <w:r w:rsidR="00596B31" w:rsidRPr="000C0270">
        <w:rPr>
          <w:rFonts w:ascii="Arial" w:hAnsi="Arial" w:cs="Arial" w:hint="eastAsia"/>
          <w:sz w:val="24"/>
          <w:szCs w:val="24"/>
          <w:lang w:eastAsia="ja"/>
        </w:rPr>
        <w:t>を</w:t>
      </w:r>
      <w:r w:rsidRPr="000C0270">
        <w:rPr>
          <w:rFonts w:ascii="Arial" w:hAnsi="Arial" w:cs="Arial"/>
          <w:sz w:val="24"/>
          <w:szCs w:val="24"/>
          <w:lang w:eastAsia="ja"/>
        </w:rPr>
        <w:t>お手伝いします。メンタルヘルスサービス</w:t>
      </w:r>
      <w:r w:rsidR="00596B31" w:rsidRPr="000C0270">
        <w:rPr>
          <w:rFonts w:ascii="Arial" w:hAnsi="Arial" w:cs="Arial" w:hint="eastAsia"/>
          <w:sz w:val="24"/>
          <w:szCs w:val="24"/>
          <w:lang w:eastAsia="ja"/>
        </w:rPr>
        <w:t>に関しては、どの窓口からでもアクセスいただけます</w:t>
      </w:r>
      <w:r w:rsidRPr="000C0270">
        <w:rPr>
          <w:rFonts w:ascii="Arial" w:hAnsi="Arial" w:cs="Arial"/>
          <w:sz w:val="24"/>
          <w:szCs w:val="24"/>
          <w:lang w:eastAsia="ja"/>
        </w:rPr>
        <w:t>。メンタルヘルスの専門家が、専門的メンタルヘルスサービス</w:t>
      </w:r>
      <w:r w:rsidRPr="000C0270">
        <w:rPr>
          <w:rFonts w:ascii="Arial" w:hAnsi="Arial" w:cs="Arial"/>
          <w:sz w:val="24"/>
          <w:szCs w:val="24"/>
          <w:lang w:eastAsia="ja"/>
        </w:rPr>
        <w:t xml:space="preserve"> (SMHS</w:t>
      </w:r>
      <w:r w:rsidR="00847C33" w:rsidRPr="000C0270">
        <w:rPr>
          <w:rFonts w:ascii="Arial" w:hAnsi="Arial" w:cs="Arial" w:hint="eastAsia"/>
          <w:sz w:val="24"/>
          <w:szCs w:val="24"/>
          <w:lang w:eastAsia="ja"/>
        </w:rPr>
        <w:t>に加えて</w:t>
      </w:r>
      <w:r w:rsidRPr="000C0270">
        <w:rPr>
          <w:rFonts w:ascii="Arial" w:hAnsi="Arial" w:cs="Arial"/>
          <w:sz w:val="24"/>
          <w:szCs w:val="24"/>
          <w:lang w:eastAsia="ja"/>
        </w:rPr>
        <w:t>、</w:t>
      </w:r>
      <w:r w:rsidR="00E77E3A" w:rsidRPr="000C0270">
        <w:rPr>
          <w:rFonts w:ascii="Arial" w:hAnsi="Arial" w:cs="Arial" w:hint="eastAsia"/>
          <w:sz w:val="24"/>
          <w:szCs w:val="24"/>
          <w:lang w:eastAsia="ja"/>
        </w:rPr>
        <w:t>専門的メンタ</w:t>
      </w:r>
      <w:r w:rsidR="00E77E3A" w:rsidRPr="000C0270">
        <w:rPr>
          <w:rFonts w:ascii="Arial" w:hAnsi="Arial" w:cs="Arial" w:hint="eastAsia"/>
          <w:sz w:val="24"/>
          <w:szCs w:val="24"/>
          <w:lang w:eastAsia="ja"/>
        </w:rPr>
        <w:lastRenderedPageBreak/>
        <w:t>ルヘルスサービス</w:t>
      </w:r>
      <w:r w:rsidR="00847C33" w:rsidRPr="000C0270">
        <w:rPr>
          <w:rFonts w:ascii="Arial" w:hAnsi="Arial" w:cs="Arial" w:hint="eastAsia"/>
          <w:sz w:val="24"/>
          <w:szCs w:val="24"/>
          <w:lang w:eastAsia="ja"/>
        </w:rPr>
        <w:t>以外のサービス</w:t>
      </w:r>
      <w:r w:rsidR="00E77E3A" w:rsidRPr="000C0270">
        <w:rPr>
          <w:rFonts w:ascii="Arial" w:hAnsi="Arial" w:cs="Arial" w:hint="eastAsia"/>
          <w:sz w:val="24"/>
          <w:szCs w:val="24"/>
          <w:lang w:eastAsia="ja"/>
        </w:rPr>
        <w:t>が臨床的に適切であると</w:t>
      </w:r>
      <w:r w:rsidR="004B1DE5">
        <w:rPr>
          <w:rFonts w:ascii="Arial" w:hAnsi="Arial" w:cs="Arial" w:hint="eastAsia"/>
          <w:sz w:val="24"/>
          <w:szCs w:val="24"/>
          <w:lang w:eastAsia="ja"/>
        </w:rPr>
        <w:t>判断</w:t>
      </w:r>
      <w:r w:rsidR="00E77E3A" w:rsidRPr="000C0270">
        <w:rPr>
          <w:rFonts w:ascii="Arial" w:hAnsi="Arial" w:cs="Arial" w:hint="eastAsia"/>
          <w:sz w:val="24"/>
          <w:szCs w:val="24"/>
          <w:lang w:eastAsia="ja"/>
        </w:rPr>
        <w:t>し、それらが重複されない形で手配される場合は、</w:t>
      </w:r>
      <w:r w:rsidRPr="000C0270">
        <w:rPr>
          <w:rFonts w:ascii="Arial" w:hAnsi="Arial" w:cs="Arial"/>
          <w:sz w:val="24"/>
          <w:szCs w:val="24"/>
          <w:lang w:eastAsia="ja"/>
        </w:rPr>
        <w:t>Medi-Cal</w:t>
      </w:r>
      <w:r w:rsidRPr="000C0270">
        <w:rPr>
          <w:rFonts w:ascii="Arial" w:hAnsi="Arial" w:cs="Arial"/>
          <w:sz w:val="24"/>
          <w:szCs w:val="24"/>
          <w:lang w:eastAsia="ja"/>
        </w:rPr>
        <w:t>マネージドケアプランを通じて受けられる場合があります。</w:t>
      </w:r>
    </w:p>
    <w:p w14:paraId="3BADB601" w14:textId="77777777" w:rsidR="00262BBD" w:rsidRPr="000C0270" w:rsidRDefault="00262BBD" w:rsidP="00A92CD7">
      <w:pPr>
        <w:spacing w:after="0" w:line="360" w:lineRule="auto"/>
        <w:contextualSpacing/>
        <w:rPr>
          <w:rFonts w:ascii="Arial" w:hAnsi="Arial" w:cs="Arial"/>
          <w:sz w:val="24"/>
          <w:szCs w:val="24"/>
          <w:lang w:eastAsia="ja-JP"/>
        </w:rPr>
      </w:pPr>
    </w:p>
    <w:p w14:paraId="084A1D2E" w14:textId="605C9559" w:rsidR="00375B79" w:rsidRPr="000C0270" w:rsidRDefault="00375B79" w:rsidP="00A53BBA">
      <w:pPr>
        <w:spacing w:after="0" w:line="360" w:lineRule="auto"/>
        <w:ind w:right="-360"/>
        <w:contextualSpacing/>
        <w:rPr>
          <w:rFonts w:ascii="Arial" w:hAnsi="Arial" w:cs="Arial"/>
          <w:sz w:val="24"/>
          <w:szCs w:val="24"/>
          <w:lang w:eastAsia="ja-JP"/>
        </w:rPr>
      </w:pPr>
      <w:r w:rsidRPr="000C0270">
        <w:rPr>
          <w:rFonts w:ascii="Arial" w:hAnsi="Arial" w:cs="Arial"/>
          <w:sz w:val="24"/>
          <w:szCs w:val="24"/>
          <w:lang w:eastAsia="ja"/>
        </w:rPr>
        <w:t>また</w:t>
      </w:r>
      <w:r w:rsidR="00E77E3A" w:rsidRPr="000C0270">
        <w:rPr>
          <w:rFonts w:ascii="Arial" w:hAnsi="Arial" w:cs="Arial" w:hint="eastAsia"/>
          <w:sz w:val="24"/>
          <w:szCs w:val="24"/>
          <w:lang w:eastAsia="ja"/>
        </w:rPr>
        <w:t>他にも</w:t>
      </w:r>
      <w:r w:rsidRPr="000C0270">
        <w:rPr>
          <w:rFonts w:ascii="Arial" w:hAnsi="Arial" w:cs="Arial"/>
          <w:sz w:val="24"/>
          <w:szCs w:val="24"/>
          <w:lang w:eastAsia="ja"/>
        </w:rPr>
        <w:t>、医師、学校、家族、保護者、あなたの</w:t>
      </w:r>
      <w:r w:rsidRPr="000C0270">
        <w:rPr>
          <w:rFonts w:ascii="Arial" w:hAnsi="Arial" w:cs="Arial"/>
          <w:sz w:val="24"/>
          <w:szCs w:val="24"/>
          <w:lang w:eastAsia="ja"/>
        </w:rPr>
        <w:t xml:space="preserve">Medi-Cal </w:t>
      </w:r>
      <w:r w:rsidRPr="000C0270">
        <w:rPr>
          <w:rFonts w:ascii="Arial" w:hAnsi="Arial" w:cs="Arial"/>
          <w:sz w:val="24"/>
          <w:szCs w:val="24"/>
          <w:lang w:eastAsia="ja"/>
        </w:rPr>
        <w:t>マネージドケアプラン、他の郡機関など、個人または団体</w:t>
      </w:r>
      <w:r w:rsidR="00E77E3A" w:rsidRPr="000C0270">
        <w:rPr>
          <w:rFonts w:ascii="Arial" w:hAnsi="Arial" w:cs="Arial" w:hint="eastAsia"/>
          <w:sz w:val="24"/>
          <w:szCs w:val="24"/>
          <w:lang w:eastAsia="ja"/>
        </w:rPr>
        <w:t>から、</w:t>
      </w:r>
      <w:r w:rsidRPr="000C0270">
        <w:rPr>
          <w:rFonts w:ascii="Arial" w:hAnsi="Arial" w:cs="Arial"/>
          <w:sz w:val="24"/>
          <w:szCs w:val="24"/>
          <w:lang w:eastAsia="ja"/>
        </w:rPr>
        <w:t>専門的メンタルヘルスサービス</w:t>
      </w:r>
      <w:r w:rsidRPr="000C0270">
        <w:rPr>
          <w:rFonts w:ascii="Arial" w:hAnsi="Arial" w:cs="Arial"/>
          <w:sz w:val="24"/>
          <w:szCs w:val="24"/>
          <w:lang w:eastAsia="ja"/>
        </w:rPr>
        <w:t xml:space="preserve"> (SMHS)</w:t>
      </w:r>
      <w:r w:rsidR="00E77E3A" w:rsidRPr="000C0270">
        <w:rPr>
          <w:rFonts w:ascii="Arial" w:hAnsi="Arial" w:cs="Arial" w:hint="eastAsia"/>
          <w:sz w:val="24"/>
          <w:szCs w:val="24"/>
          <w:lang w:eastAsia="ja"/>
        </w:rPr>
        <w:t>を受けられるよう</w:t>
      </w:r>
      <w:r w:rsidRPr="000C0270">
        <w:rPr>
          <w:rFonts w:ascii="Arial" w:hAnsi="Arial" w:cs="Arial"/>
          <w:sz w:val="24"/>
          <w:szCs w:val="24"/>
          <w:lang w:eastAsia="ja"/>
        </w:rPr>
        <w:t>メンタルヘルスプラン</w:t>
      </w:r>
      <w:r w:rsidR="00E77E3A" w:rsidRPr="000C0270">
        <w:rPr>
          <w:rFonts w:ascii="Arial" w:hAnsi="Arial" w:cs="Arial" w:hint="eastAsia"/>
          <w:sz w:val="24"/>
          <w:szCs w:val="24"/>
          <w:lang w:eastAsia="ja"/>
        </w:rPr>
        <w:t>に</w:t>
      </w:r>
      <w:r w:rsidRPr="000C0270">
        <w:rPr>
          <w:rFonts w:ascii="Arial" w:hAnsi="Arial" w:cs="Arial"/>
          <w:sz w:val="24"/>
          <w:szCs w:val="24"/>
          <w:lang w:eastAsia="ja"/>
        </w:rPr>
        <w:t>紹介される場合があります。通常、緊急性がない限り、医師または</w:t>
      </w:r>
      <w:r w:rsidRPr="000C0270">
        <w:rPr>
          <w:rFonts w:ascii="Arial" w:hAnsi="Arial" w:cs="Arial"/>
          <w:sz w:val="24"/>
          <w:szCs w:val="24"/>
          <w:lang w:eastAsia="ja"/>
        </w:rPr>
        <w:t xml:space="preserve">Medi-Cal </w:t>
      </w:r>
      <w:r w:rsidRPr="000C0270">
        <w:rPr>
          <w:rFonts w:ascii="Arial" w:hAnsi="Arial" w:cs="Arial"/>
          <w:sz w:val="24"/>
          <w:szCs w:val="24"/>
          <w:lang w:eastAsia="ja"/>
        </w:rPr>
        <w:t>マネージドケアプラン</w:t>
      </w:r>
      <w:r w:rsidR="00E77E3A" w:rsidRPr="000C0270">
        <w:rPr>
          <w:rFonts w:ascii="Arial" w:hAnsi="Arial" w:cs="Arial" w:hint="eastAsia"/>
          <w:sz w:val="24"/>
          <w:szCs w:val="24"/>
          <w:lang w:eastAsia="ja"/>
        </w:rPr>
        <w:t>が</w:t>
      </w:r>
      <w:r w:rsidRPr="000C0270">
        <w:rPr>
          <w:rFonts w:ascii="Arial" w:hAnsi="Arial" w:cs="Arial"/>
          <w:sz w:val="24"/>
          <w:szCs w:val="24"/>
          <w:lang w:eastAsia="ja"/>
        </w:rPr>
        <w:t>メンタルヘルスプランに直接紹介する</w:t>
      </w:r>
      <w:r w:rsidR="00E77E3A" w:rsidRPr="000C0270">
        <w:rPr>
          <w:rFonts w:ascii="Arial" w:hAnsi="Arial" w:cs="Arial" w:hint="eastAsia"/>
          <w:sz w:val="24"/>
          <w:szCs w:val="24"/>
          <w:lang w:eastAsia="ja"/>
        </w:rPr>
        <w:t>際は</w:t>
      </w:r>
      <w:r w:rsidRPr="000C0270">
        <w:rPr>
          <w:rFonts w:ascii="Arial" w:hAnsi="Arial" w:cs="Arial"/>
          <w:sz w:val="24"/>
          <w:szCs w:val="24"/>
          <w:lang w:eastAsia="ja"/>
        </w:rPr>
        <w:t>、あなたの許可</w:t>
      </w:r>
      <w:r w:rsidR="00E77E3A" w:rsidRPr="000C0270">
        <w:rPr>
          <w:rFonts w:ascii="Arial" w:hAnsi="Arial" w:cs="Arial" w:hint="eastAsia"/>
          <w:sz w:val="24"/>
          <w:szCs w:val="24"/>
          <w:lang w:eastAsia="ja"/>
        </w:rPr>
        <w:t>、または</w:t>
      </w:r>
      <w:r w:rsidRPr="000C0270">
        <w:rPr>
          <w:rFonts w:ascii="Arial" w:hAnsi="Arial" w:cs="Arial"/>
          <w:sz w:val="24"/>
          <w:szCs w:val="24"/>
          <w:lang w:eastAsia="ja"/>
        </w:rPr>
        <w:t>親や保護者の許可が必要となります。メンタルヘルスプランは、メンタルヘルスプランからのサービスを受ける基準を満たしているかどうか</w:t>
      </w:r>
      <w:r w:rsidR="00BC0FAE" w:rsidRPr="000C0270">
        <w:rPr>
          <w:rFonts w:ascii="Arial" w:hAnsi="Arial" w:cs="Arial" w:hint="eastAsia"/>
          <w:sz w:val="24"/>
          <w:szCs w:val="24"/>
          <w:lang w:eastAsia="ja"/>
        </w:rPr>
        <w:t>を</w:t>
      </w:r>
      <w:r w:rsidR="004B1DE5">
        <w:rPr>
          <w:rFonts w:ascii="Arial" w:hAnsi="Arial" w:cs="Arial" w:hint="eastAsia"/>
          <w:sz w:val="24"/>
          <w:szCs w:val="24"/>
          <w:lang w:eastAsia="ja"/>
        </w:rPr>
        <w:t>判断</w:t>
      </w:r>
      <w:r w:rsidRPr="000C0270">
        <w:rPr>
          <w:rFonts w:ascii="Arial" w:hAnsi="Arial" w:cs="Arial"/>
          <w:sz w:val="24"/>
          <w:szCs w:val="24"/>
          <w:lang w:eastAsia="ja"/>
        </w:rPr>
        <w:t>する</w:t>
      </w:r>
      <w:r w:rsidR="00BC0FAE" w:rsidRPr="000C0270">
        <w:rPr>
          <w:rFonts w:ascii="Arial" w:hAnsi="Arial" w:cs="Arial" w:hint="eastAsia"/>
          <w:sz w:val="24"/>
          <w:szCs w:val="24"/>
          <w:lang w:eastAsia="ja"/>
        </w:rPr>
        <w:t>ための初回</w:t>
      </w:r>
      <w:r w:rsidR="00FB458D">
        <w:rPr>
          <w:rFonts w:ascii="Arial" w:hAnsi="Arial" w:cs="Arial" w:hint="eastAsia"/>
          <w:sz w:val="24"/>
          <w:szCs w:val="24"/>
          <w:lang w:eastAsia="ja"/>
        </w:rPr>
        <w:t>評価</w:t>
      </w:r>
      <w:r w:rsidRPr="000C0270">
        <w:rPr>
          <w:rFonts w:ascii="Arial" w:hAnsi="Arial" w:cs="Arial"/>
          <w:sz w:val="24"/>
          <w:szCs w:val="24"/>
          <w:lang w:eastAsia="ja"/>
        </w:rPr>
        <w:t>の実施を</w:t>
      </w:r>
      <w:r w:rsidR="00BC0FAE" w:rsidRPr="000C0270">
        <w:rPr>
          <w:rFonts w:ascii="Arial" w:hAnsi="Arial" w:cs="Arial" w:hint="eastAsia"/>
          <w:sz w:val="24"/>
          <w:szCs w:val="24"/>
          <w:lang w:eastAsia="ja"/>
        </w:rPr>
        <w:t>拒否</w:t>
      </w:r>
      <w:r w:rsidRPr="000C0270">
        <w:rPr>
          <w:rFonts w:ascii="Arial" w:hAnsi="Arial" w:cs="Arial"/>
          <w:sz w:val="24"/>
          <w:szCs w:val="24"/>
          <w:lang w:eastAsia="ja"/>
        </w:rPr>
        <w:t>することはできません。</w:t>
      </w:r>
    </w:p>
    <w:p w14:paraId="4269F8BC" w14:textId="77777777" w:rsidR="00262BBD" w:rsidRPr="000C0270" w:rsidRDefault="00262BBD" w:rsidP="00A92CD7">
      <w:pPr>
        <w:spacing w:after="0" w:line="360" w:lineRule="auto"/>
        <w:contextualSpacing/>
        <w:rPr>
          <w:rFonts w:ascii="Arial" w:hAnsi="Arial" w:cs="Arial"/>
          <w:sz w:val="24"/>
          <w:szCs w:val="24"/>
          <w:lang w:eastAsia="ja-JP"/>
        </w:rPr>
      </w:pPr>
    </w:p>
    <w:p w14:paraId="193A3189" w14:textId="252D4BBA" w:rsidR="00375B79" w:rsidRPr="000C0270" w:rsidRDefault="00375B79"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専門的メンタルヘルスサービス</w:t>
      </w:r>
      <w:r w:rsidRPr="000C0270">
        <w:rPr>
          <w:rFonts w:ascii="Arial" w:hAnsi="Arial" w:cs="Arial"/>
          <w:sz w:val="24"/>
          <w:szCs w:val="24"/>
          <w:lang w:eastAsia="ja"/>
        </w:rPr>
        <w:t xml:space="preserve"> (SMHS)</w:t>
      </w:r>
      <w:r w:rsidRPr="000C0270">
        <w:rPr>
          <w:rFonts w:ascii="Arial" w:hAnsi="Arial" w:cs="Arial"/>
          <w:sz w:val="24"/>
          <w:szCs w:val="24"/>
          <w:lang w:eastAsia="ja"/>
        </w:rPr>
        <w:t>は、メンタルヘルスプラン</w:t>
      </w:r>
      <w:r w:rsidRPr="000C0270">
        <w:rPr>
          <w:rFonts w:ascii="Arial" w:hAnsi="Arial" w:cs="Arial"/>
          <w:sz w:val="24"/>
          <w:szCs w:val="24"/>
          <w:lang w:eastAsia="ja"/>
        </w:rPr>
        <w:t>(</w:t>
      </w:r>
      <w:r w:rsidRPr="000C0270">
        <w:rPr>
          <w:rFonts w:ascii="Arial" w:hAnsi="Arial" w:cs="Arial"/>
          <w:sz w:val="24"/>
          <w:szCs w:val="24"/>
          <w:lang w:eastAsia="ja"/>
        </w:rPr>
        <w:t>郡</w:t>
      </w:r>
      <w:r w:rsidRPr="000C0270">
        <w:rPr>
          <w:rFonts w:ascii="Arial" w:hAnsi="Arial" w:cs="Arial"/>
          <w:sz w:val="24"/>
          <w:szCs w:val="24"/>
          <w:lang w:eastAsia="ja"/>
        </w:rPr>
        <w:t>)</w:t>
      </w:r>
      <w:r w:rsidRPr="000C0270">
        <w:rPr>
          <w:rFonts w:ascii="Arial" w:hAnsi="Arial" w:cs="Arial"/>
          <w:sz w:val="24"/>
          <w:szCs w:val="24"/>
          <w:lang w:eastAsia="ja"/>
        </w:rPr>
        <w:t>またはメンタルヘルスプランが契約している他のメンタルヘルスの専門家</w:t>
      </w:r>
      <w:r w:rsidRPr="000C0270">
        <w:rPr>
          <w:rFonts w:ascii="Arial" w:hAnsi="Arial" w:cs="Arial"/>
          <w:sz w:val="24"/>
          <w:szCs w:val="24"/>
          <w:lang w:eastAsia="ja"/>
        </w:rPr>
        <w:t>(</w:t>
      </w:r>
      <w:r w:rsidRPr="000C0270">
        <w:rPr>
          <w:rFonts w:ascii="Arial" w:hAnsi="Arial" w:cs="Arial"/>
          <w:sz w:val="24"/>
          <w:szCs w:val="24"/>
          <w:lang w:eastAsia="ja"/>
        </w:rPr>
        <w:t>クリニック、治療施設、地域団体、もしくは個人のメンタルヘルスの専門家など</w:t>
      </w:r>
      <w:r w:rsidRPr="000C0270">
        <w:rPr>
          <w:rFonts w:ascii="Arial" w:hAnsi="Arial" w:cs="Arial"/>
          <w:sz w:val="24"/>
          <w:szCs w:val="24"/>
          <w:lang w:eastAsia="ja"/>
        </w:rPr>
        <w:t>)</w:t>
      </w:r>
      <w:r w:rsidRPr="000C0270">
        <w:rPr>
          <w:rFonts w:ascii="Arial" w:hAnsi="Arial" w:cs="Arial"/>
          <w:sz w:val="24"/>
          <w:szCs w:val="24"/>
          <w:lang w:eastAsia="ja"/>
        </w:rPr>
        <w:t>が提供します。</w:t>
      </w:r>
    </w:p>
    <w:p w14:paraId="49C81764" w14:textId="77777777" w:rsidR="00375B79" w:rsidRPr="000C0270" w:rsidRDefault="00375B79" w:rsidP="00A92CD7">
      <w:pPr>
        <w:spacing w:after="0" w:line="360" w:lineRule="auto"/>
        <w:contextualSpacing/>
        <w:rPr>
          <w:rFonts w:ascii="Arial" w:hAnsi="Arial" w:cs="Arial"/>
          <w:b/>
          <w:bCs/>
          <w:sz w:val="24"/>
          <w:szCs w:val="24"/>
          <w:lang w:eastAsia="ja-JP"/>
        </w:rPr>
      </w:pPr>
    </w:p>
    <w:p w14:paraId="5ED78C32" w14:textId="2866A8AB" w:rsidR="00375B79" w:rsidRPr="000C0270" w:rsidRDefault="00375B79"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専門的メンタルヘルスサービス</w:t>
      </w:r>
      <w:r w:rsidRPr="000C0270">
        <w:rPr>
          <w:rFonts w:ascii="Arial" w:hAnsi="Arial" w:cs="Arial"/>
          <w:b/>
          <w:bCs/>
          <w:sz w:val="24"/>
          <w:szCs w:val="24"/>
          <w:lang w:eastAsia="ja"/>
        </w:rPr>
        <w:t xml:space="preserve"> (SMHS)</w:t>
      </w:r>
      <w:r w:rsidRPr="000C0270">
        <w:rPr>
          <w:rFonts w:ascii="Arial" w:hAnsi="Arial" w:cs="Arial"/>
          <w:b/>
          <w:bCs/>
          <w:sz w:val="24"/>
          <w:szCs w:val="24"/>
          <w:lang w:eastAsia="ja"/>
        </w:rPr>
        <w:t>を利用できる場所はどこですか</w:t>
      </w:r>
    </w:p>
    <w:p w14:paraId="05617B4C" w14:textId="77777777" w:rsidR="00AE595C" w:rsidRPr="000C0270" w:rsidRDefault="00AE595C" w:rsidP="00A92CD7">
      <w:pPr>
        <w:spacing w:after="0" w:line="360" w:lineRule="auto"/>
        <w:contextualSpacing/>
        <w:rPr>
          <w:rFonts w:ascii="Arial" w:hAnsi="Arial" w:cs="Arial"/>
          <w:b/>
          <w:bCs/>
          <w:sz w:val="24"/>
          <w:szCs w:val="24"/>
          <w:lang w:eastAsia="ja-JP"/>
        </w:rPr>
      </w:pPr>
    </w:p>
    <w:p w14:paraId="52910296" w14:textId="07A39C19" w:rsidR="00375B79" w:rsidRPr="000C0270" w:rsidRDefault="00F50278" w:rsidP="00A53BBA">
      <w:pPr>
        <w:spacing w:after="0" w:line="360" w:lineRule="auto"/>
        <w:ind w:right="-90"/>
        <w:contextualSpacing/>
        <w:rPr>
          <w:rFonts w:ascii="Arial" w:hAnsi="Arial" w:cs="Arial"/>
          <w:sz w:val="24"/>
          <w:szCs w:val="24"/>
          <w:lang w:eastAsia="ja-JP"/>
        </w:rPr>
      </w:pPr>
      <w:r w:rsidRPr="000C0270">
        <w:rPr>
          <w:rFonts w:ascii="Arial" w:hAnsi="Arial" w:cs="Arial"/>
          <w:sz w:val="24"/>
          <w:szCs w:val="24"/>
          <w:lang w:eastAsia="ja"/>
        </w:rPr>
        <w:t>専門的メンタルヘルスサービス</w:t>
      </w:r>
      <w:r w:rsidRPr="000C0270">
        <w:rPr>
          <w:rFonts w:ascii="Arial" w:hAnsi="Arial" w:cs="Arial"/>
          <w:sz w:val="24"/>
          <w:szCs w:val="24"/>
          <w:lang w:eastAsia="ja"/>
        </w:rPr>
        <w:t xml:space="preserve"> (SMHS)</w:t>
      </w:r>
      <w:r w:rsidRPr="000C0270">
        <w:rPr>
          <w:rFonts w:ascii="Arial" w:hAnsi="Arial" w:cs="Arial" w:hint="eastAsia"/>
          <w:sz w:val="24"/>
          <w:szCs w:val="24"/>
          <w:lang w:eastAsia="ja"/>
        </w:rPr>
        <w:t>は、</w:t>
      </w:r>
      <w:r w:rsidR="00375B79" w:rsidRPr="000C0270">
        <w:rPr>
          <w:rFonts w:ascii="Arial" w:hAnsi="Arial" w:cs="Arial"/>
          <w:sz w:val="24"/>
          <w:szCs w:val="24"/>
          <w:lang w:eastAsia="ja"/>
        </w:rPr>
        <w:t>あなたがお住まいの郡または必要に応じて郡外で受けることができます。</w:t>
      </w:r>
      <w:r w:rsidR="00375B79" w:rsidRPr="000C0270">
        <w:rPr>
          <w:rFonts w:ascii="Arial" w:hAnsi="Arial" w:cs="Arial"/>
          <w:sz w:val="24"/>
          <w:szCs w:val="24"/>
          <w:lang w:eastAsia="ja"/>
        </w:rPr>
        <w:t xml:space="preserve"> *[</w:t>
      </w:r>
      <w:r w:rsidR="00375B79" w:rsidRPr="000C0270">
        <w:rPr>
          <w:rFonts w:ascii="Arial" w:hAnsi="Arial" w:cs="Arial"/>
          <w:sz w:val="24"/>
          <w:szCs w:val="24"/>
          <w:lang w:eastAsia="ja"/>
        </w:rPr>
        <w:t>郡</w:t>
      </w:r>
      <w:r w:rsidRPr="000C0270">
        <w:rPr>
          <w:rFonts w:ascii="Arial" w:hAnsi="Arial" w:cs="Arial" w:hint="eastAsia"/>
          <w:sz w:val="24"/>
          <w:szCs w:val="24"/>
          <w:lang w:eastAsia="ja"/>
        </w:rPr>
        <w:t>は</w:t>
      </w:r>
      <w:r w:rsidR="00375B79" w:rsidRPr="000C0270">
        <w:rPr>
          <w:rFonts w:ascii="Arial" w:hAnsi="Arial" w:cs="Arial"/>
          <w:sz w:val="24"/>
          <w:szCs w:val="24"/>
          <w:lang w:eastAsia="ja"/>
        </w:rPr>
        <w:t>メンタルヘルスプランでカバーされるサービス対象領域の詳細情報をここに</w:t>
      </w:r>
      <w:r w:rsidR="00C47205" w:rsidRPr="000C0270">
        <w:rPr>
          <w:rFonts w:ascii="Arial" w:hAnsi="Arial" w:cs="Arial" w:hint="eastAsia"/>
          <w:sz w:val="24"/>
          <w:szCs w:val="24"/>
          <w:lang w:eastAsia="ja"/>
        </w:rPr>
        <w:t>挿入</w:t>
      </w:r>
      <w:r w:rsidR="00C47205" w:rsidRPr="000C0270">
        <w:rPr>
          <w:rFonts w:ascii="Arial" w:hAnsi="Arial" w:cs="Arial"/>
          <w:sz w:val="24"/>
          <w:szCs w:val="24"/>
          <w:lang w:eastAsia="ja"/>
        </w:rPr>
        <w:t>]</w:t>
      </w:r>
      <w:r w:rsidR="00C47205" w:rsidRPr="000C0270">
        <w:rPr>
          <w:rFonts w:ascii="Arial" w:hAnsi="Arial" w:cs="Arial" w:hint="eastAsia"/>
          <w:sz w:val="24"/>
          <w:szCs w:val="24"/>
          <w:lang w:eastAsia="ja"/>
        </w:rPr>
        <w:t xml:space="preserve"> </w:t>
      </w:r>
      <w:r w:rsidR="00C47205" w:rsidRPr="000C0270">
        <w:rPr>
          <w:rFonts w:ascii="Arial" w:hAnsi="Arial" w:cs="Arial" w:hint="eastAsia"/>
          <w:sz w:val="24"/>
          <w:szCs w:val="24"/>
          <w:lang w:eastAsia="ja"/>
        </w:rPr>
        <w:t>。</w:t>
      </w:r>
      <w:r w:rsidR="00375B79" w:rsidRPr="000C0270">
        <w:rPr>
          <w:rFonts w:ascii="Arial" w:hAnsi="Arial" w:cs="Arial"/>
          <w:sz w:val="24"/>
          <w:szCs w:val="24"/>
          <w:lang w:eastAsia="ja"/>
        </w:rPr>
        <w:t>子ども、若者、成人、高齢者向けの専門的メンタル</w:t>
      </w:r>
      <w:r w:rsidR="00375B79" w:rsidRPr="000C0270">
        <w:rPr>
          <w:rFonts w:ascii="Arial" w:hAnsi="Arial" w:cs="Arial"/>
          <w:sz w:val="24"/>
          <w:szCs w:val="24"/>
          <w:lang w:eastAsia="ja"/>
        </w:rPr>
        <w:lastRenderedPageBreak/>
        <w:t>ヘルスサービス</w:t>
      </w:r>
      <w:r w:rsidR="00375B79" w:rsidRPr="000C0270">
        <w:rPr>
          <w:rFonts w:ascii="Arial" w:hAnsi="Arial" w:cs="Arial"/>
          <w:sz w:val="24"/>
          <w:szCs w:val="24"/>
          <w:lang w:eastAsia="ja"/>
        </w:rPr>
        <w:t xml:space="preserve"> (SMHS)</w:t>
      </w:r>
      <w:r w:rsidRPr="000C0270">
        <w:rPr>
          <w:rFonts w:ascii="Arial" w:hAnsi="Arial" w:cs="Arial" w:hint="eastAsia"/>
          <w:sz w:val="24"/>
          <w:szCs w:val="24"/>
          <w:lang w:eastAsia="ja"/>
        </w:rPr>
        <w:t>は、各群で</w:t>
      </w:r>
      <w:r w:rsidR="00375B79" w:rsidRPr="000C0270">
        <w:rPr>
          <w:rFonts w:ascii="Arial" w:hAnsi="Arial" w:cs="Arial"/>
          <w:sz w:val="24"/>
          <w:szCs w:val="24"/>
          <w:lang w:eastAsia="ja"/>
        </w:rPr>
        <w:t>提供されています。</w:t>
      </w:r>
      <w:r w:rsidR="00375B79" w:rsidRPr="000C0270">
        <w:rPr>
          <w:rFonts w:ascii="Arial" w:hAnsi="Arial" w:cs="Arial"/>
          <w:sz w:val="24"/>
          <w:szCs w:val="24"/>
          <w:lang w:eastAsia="ja"/>
        </w:rPr>
        <w:t>21</w:t>
      </w:r>
      <w:r w:rsidR="00375B79" w:rsidRPr="000C0270">
        <w:rPr>
          <w:rFonts w:ascii="Arial" w:hAnsi="Arial" w:cs="Arial"/>
          <w:sz w:val="24"/>
          <w:szCs w:val="24"/>
          <w:lang w:eastAsia="ja"/>
        </w:rPr>
        <w:t>歳未満の場合は、早期・定期健診、診断、治療に基づき、追加の</w:t>
      </w:r>
      <w:r w:rsidR="00AD4511" w:rsidRPr="000C0270">
        <w:rPr>
          <w:rFonts w:ascii="Arial" w:hAnsi="Arial" w:cs="Arial" w:hint="eastAsia"/>
          <w:sz w:val="24"/>
          <w:szCs w:val="24"/>
          <w:lang w:eastAsia="ja"/>
        </w:rPr>
        <w:t>保障</w:t>
      </w:r>
      <w:r w:rsidR="00375B79" w:rsidRPr="000C0270">
        <w:rPr>
          <w:rFonts w:ascii="Arial" w:hAnsi="Arial" w:cs="Arial"/>
          <w:sz w:val="24"/>
          <w:szCs w:val="24"/>
          <w:lang w:eastAsia="ja"/>
        </w:rPr>
        <w:t>と給付の受給資格があります。</w:t>
      </w:r>
    </w:p>
    <w:p w14:paraId="78264206" w14:textId="77777777" w:rsidR="00262BBD" w:rsidRPr="000C0270" w:rsidRDefault="00262BBD" w:rsidP="00A92CD7">
      <w:pPr>
        <w:spacing w:after="0" w:line="360" w:lineRule="auto"/>
        <w:contextualSpacing/>
        <w:rPr>
          <w:rFonts w:ascii="Arial" w:hAnsi="Arial" w:cs="Arial"/>
          <w:sz w:val="24"/>
          <w:szCs w:val="24"/>
          <w:lang w:eastAsia="ja-JP"/>
        </w:rPr>
      </w:pPr>
    </w:p>
    <w:p w14:paraId="5D1957A4" w14:textId="5ADA6DF1" w:rsidR="00B021C1" w:rsidRPr="000C0270" w:rsidRDefault="00B021C1" w:rsidP="00ED350F">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w:t>
      </w:r>
      <w:r w:rsidRPr="000C0270">
        <w:rPr>
          <w:rFonts w:ascii="Arial" w:hAnsi="Arial" w:cs="Arial"/>
          <w:sz w:val="24"/>
          <w:szCs w:val="24"/>
          <w:lang w:eastAsia="ja"/>
        </w:rPr>
        <w:t xml:space="preserve"> *[</w:t>
      </w:r>
      <w:r w:rsidRPr="000C0270">
        <w:rPr>
          <w:rFonts w:ascii="Arial" w:hAnsi="Arial" w:cs="Arial"/>
          <w:sz w:val="24"/>
          <w:szCs w:val="24"/>
          <w:lang w:eastAsia="ja"/>
        </w:rPr>
        <w:t>メンタルヘルスプラン</w:t>
      </w:r>
      <w:r w:rsidR="00AD4511" w:rsidRPr="000C0270">
        <w:rPr>
          <w:rFonts w:ascii="Arial" w:hAnsi="Arial" w:cs="Arial" w:hint="eastAsia"/>
          <w:sz w:val="24"/>
          <w:szCs w:val="24"/>
          <w:lang w:eastAsia="ja"/>
        </w:rPr>
        <w:t>は、</w:t>
      </w:r>
      <w:r w:rsidRPr="000C0270">
        <w:rPr>
          <w:rFonts w:ascii="Arial" w:hAnsi="Arial" w:cs="Arial"/>
          <w:sz w:val="24"/>
          <w:szCs w:val="24"/>
          <w:lang w:eastAsia="ja"/>
        </w:rPr>
        <w:t>適切であれば、括弧内の言語</w:t>
      </w:r>
      <w:r w:rsidR="00AD4511" w:rsidRPr="000C0270" w:rsidDel="00AD4511">
        <w:rPr>
          <w:rFonts w:ascii="Arial" w:hAnsi="Arial" w:cs="Arial"/>
          <w:sz w:val="24"/>
          <w:szCs w:val="24"/>
          <w:lang w:eastAsia="ja"/>
        </w:rPr>
        <w:t xml:space="preserve"> </w:t>
      </w:r>
      <w:r w:rsidRPr="000C0270">
        <w:rPr>
          <w:rFonts w:ascii="Arial" w:hAnsi="Arial" w:cs="Arial"/>
          <w:sz w:val="24"/>
          <w:szCs w:val="24"/>
          <w:lang w:eastAsia="ja"/>
        </w:rPr>
        <w:t>(</w:t>
      </w:r>
      <w:r w:rsidR="00AD4511" w:rsidRPr="000C0270">
        <w:rPr>
          <w:rFonts w:ascii="Arial" w:hAnsi="Arial" w:cs="Arial" w:hint="eastAsia"/>
          <w:sz w:val="24"/>
          <w:szCs w:val="24"/>
          <w:lang w:eastAsia="ja"/>
        </w:rPr>
        <w:t>また</w:t>
      </w:r>
      <w:r w:rsidRPr="000C0270">
        <w:rPr>
          <w:rFonts w:ascii="Arial" w:hAnsi="Arial" w:cs="Arial"/>
          <w:sz w:val="24"/>
          <w:szCs w:val="24"/>
          <w:lang w:eastAsia="ja"/>
        </w:rPr>
        <w:t>は、メンタルヘルスプランを通じて利用可能なメンタルヘルスの専門家の</w:t>
      </w:r>
      <w:r w:rsidR="00AD4511" w:rsidRPr="000C0270">
        <w:rPr>
          <w:rFonts w:ascii="Arial" w:hAnsi="Arial" w:cs="Arial"/>
          <w:sz w:val="24"/>
          <w:szCs w:val="24"/>
          <w:lang w:eastAsia="ja"/>
        </w:rPr>
        <w:t>1</w:t>
      </w:r>
      <w:r w:rsidRPr="000C0270">
        <w:rPr>
          <w:rFonts w:ascii="Arial" w:hAnsi="Arial" w:cs="Arial"/>
          <w:sz w:val="24"/>
          <w:szCs w:val="24"/>
          <w:lang w:eastAsia="ja"/>
        </w:rPr>
        <w:t>人</w:t>
      </w:r>
      <w:r w:rsidR="00AD4511" w:rsidRPr="000C0270">
        <w:rPr>
          <w:rFonts w:ascii="Arial" w:hAnsi="Arial" w:cs="Arial"/>
          <w:sz w:val="24"/>
          <w:szCs w:val="24"/>
          <w:lang w:eastAsia="ja"/>
        </w:rPr>
        <w:t>)</w:t>
      </w:r>
      <w:r w:rsidR="00AD4511" w:rsidRPr="000C0270">
        <w:rPr>
          <w:rFonts w:ascii="Arial" w:hAnsi="Arial" w:cs="Arial" w:hint="eastAsia"/>
          <w:sz w:val="24"/>
          <w:szCs w:val="24"/>
          <w:lang w:eastAsia="ja"/>
        </w:rPr>
        <w:t>をここに追加可能</w:t>
      </w:r>
      <w:r w:rsidRPr="000C0270">
        <w:rPr>
          <w:rFonts w:ascii="Arial" w:hAnsi="Arial" w:cs="Arial"/>
          <w:sz w:val="24"/>
          <w:szCs w:val="24"/>
          <w:lang w:eastAsia="ja"/>
        </w:rPr>
        <w:t>]</w:t>
      </w:r>
      <w:r w:rsidRPr="000C0270">
        <w:rPr>
          <w:rFonts w:ascii="Arial" w:hAnsi="Arial" w:cs="Arial"/>
          <w:sz w:val="24"/>
          <w:szCs w:val="24"/>
          <w:lang w:eastAsia="ja"/>
        </w:rPr>
        <w:t>が、</w:t>
      </w:r>
      <w:r w:rsidR="00AD4511" w:rsidRPr="000C0270">
        <w:rPr>
          <w:rFonts w:ascii="Arial" w:hAnsi="Arial" w:cs="Arial" w:hint="eastAsia"/>
          <w:sz w:val="24"/>
          <w:szCs w:val="24"/>
          <w:lang w:eastAsia="ja"/>
        </w:rPr>
        <w:t>あなたが専門的メンタルヘルスサービス</w:t>
      </w:r>
      <w:r w:rsidR="00AD4511" w:rsidRPr="000C0270">
        <w:rPr>
          <w:rFonts w:ascii="Arial" w:hAnsi="Arial" w:cs="Arial"/>
          <w:sz w:val="24"/>
          <w:szCs w:val="24"/>
          <w:lang w:eastAsia="ja"/>
        </w:rPr>
        <w:t xml:space="preserve"> (SMHS)</w:t>
      </w:r>
      <w:r w:rsidR="00AD4511" w:rsidRPr="000C0270">
        <w:rPr>
          <w:rFonts w:ascii="Arial" w:hAnsi="Arial" w:cs="Arial" w:hint="eastAsia"/>
          <w:sz w:val="24"/>
          <w:szCs w:val="24"/>
          <w:lang w:eastAsia="ja"/>
        </w:rPr>
        <w:t>を</w:t>
      </w:r>
      <w:r w:rsidRPr="000C0270">
        <w:rPr>
          <w:rFonts w:ascii="Arial" w:hAnsi="Arial" w:cs="Arial"/>
          <w:sz w:val="24"/>
          <w:szCs w:val="24"/>
          <w:lang w:eastAsia="ja"/>
        </w:rPr>
        <w:t>受ける基準を満たしているかどうかを</w:t>
      </w:r>
      <w:r w:rsidR="004B1DE5">
        <w:rPr>
          <w:rFonts w:ascii="Arial" w:hAnsi="Arial" w:cs="Arial" w:hint="eastAsia"/>
          <w:sz w:val="24"/>
          <w:szCs w:val="24"/>
          <w:lang w:eastAsia="ja"/>
        </w:rPr>
        <w:t>判断</w:t>
      </w:r>
      <w:r w:rsidRPr="000C0270">
        <w:rPr>
          <w:rFonts w:ascii="Arial" w:hAnsi="Arial" w:cs="Arial"/>
          <w:sz w:val="24"/>
          <w:szCs w:val="24"/>
          <w:lang w:eastAsia="ja"/>
        </w:rPr>
        <w:t>します。</w:t>
      </w:r>
      <w:bookmarkStart w:id="12" w:name="_Hlk126513817"/>
      <w:r w:rsidR="00AD4511" w:rsidRPr="000C0270">
        <w:rPr>
          <w:rFonts w:ascii="Arial" w:hAnsi="Arial" w:cs="Arial" w:hint="eastAsia"/>
          <w:sz w:val="24"/>
          <w:szCs w:val="24"/>
          <w:lang w:eastAsia="ja"/>
        </w:rPr>
        <w:t>満たしている</w:t>
      </w:r>
      <w:r w:rsidRPr="000C0270">
        <w:rPr>
          <w:rFonts w:ascii="Arial" w:hAnsi="Arial" w:cs="Arial"/>
          <w:sz w:val="24"/>
          <w:szCs w:val="24"/>
          <w:lang w:eastAsia="ja"/>
        </w:rPr>
        <w:t>場合</w:t>
      </w:r>
      <w:r w:rsidR="00AD4511" w:rsidRPr="000C0270">
        <w:rPr>
          <w:rFonts w:ascii="Arial" w:hAnsi="Arial" w:cs="Arial" w:hint="eastAsia"/>
          <w:sz w:val="24"/>
          <w:szCs w:val="24"/>
          <w:lang w:eastAsia="ja"/>
        </w:rPr>
        <w:t>は</w:t>
      </w:r>
      <w:r w:rsidRPr="000C0270">
        <w:rPr>
          <w:rFonts w:ascii="Arial" w:hAnsi="Arial" w:cs="Arial"/>
          <w:sz w:val="24"/>
          <w:szCs w:val="24"/>
          <w:lang w:eastAsia="ja"/>
        </w:rPr>
        <w:t>、メンタルヘルスプラン</w:t>
      </w:r>
      <w:r w:rsidRPr="000C0270">
        <w:rPr>
          <w:rFonts w:ascii="Arial" w:hAnsi="Arial" w:cs="Arial" w:hint="eastAsia"/>
          <w:sz w:val="24"/>
          <w:szCs w:val="24"/>
          <w:lang w:eastAsia="ja"/>
        </w:rPr>
        <w:t>は</w:t>
      </w:r>
      <w:r w:rsidRPr="000C0270">
        <w:rPr>
          <w:rFonts w:ascii="Arial" w:hAnsi="Arial" w:cs="Arial"/>
          <w:sz w:val="24"/>
          <w:szCs w:val="24"/>
          <w:lang w:eastAsia="ja"/>
        </w:rPr>
        <w:t>、あなた</w:t>
      </w:r>
      <w:r w:rsidR="00AD4511" w:rsidRPr="000C0270">
        <w:rPr>
          <w:rFonts w:ascii="Arial" w:hAnsi="Arial" w:cs="Arial" w:hint="eastAsia"/>
          <w:sz w:val="24"/>
          <w:szCs w:val="24"/>
          <w:lang w:eastAsia="ja"/>
        </w:rPr>
        <w:t>が</w:t>
      </w:r>
      <w:r w:rsidR="00FB458D">
        <w:rPr>
          <w:rFonts w:ascii="Arial" w:hAnsi="Arial" w:cs="Arial" w:hint="eastAsia"/>
          <w:sz w:val="24"/>
          <w:szCs w:val="24"/>
          <w:lang w:eastAsia="ja"/>
        </w:rPr>
        <w:t>評価</w:t>
      </w:r>
      <w:r w:rsidRPr="000C0270">
        <w:rPr>
          <w:rFonts w:ascii="Arial" w:hAnsi="Arial" w:cs="Arial"/>
          <w:sz w:val="24"/>
          <w:szCs w:val="24"/>
          <w:lang w:eastAsia="ja"/>
        </w:rPr>
        <w:t>を受けられるように紹介を行います</w:t>
      </w:r>
      <w:bookmarkEnd w:id="12"/>
      <w:r w:rsidRPr="000C0270">
        <w:rPr>
          <w:rFonts w:ascii="Arial" w:hAnsi="Arial" w:cs="Arial"/>
          <w:sz w:val="24"/>
          <w:szCs w:val="24"/>
          <w:lang w:eastAsia="ja"/>
        </w:rPr>
        <w:t>。専門的メンタルヘルスサービス</w:t>
      </w:r>
      <w:r w:rsidRPr="000C0270">
        <w:rPr>
          <w:rFonts w:ascii="Arial" w:hAnsi="Arial" w:cs="Arial"/>
          <w:sz w:val="24"/>
          <w:szCs w:val="24"/>
          <w:lang w:eastAsia="ja"/>
        </w:rPr>
        <w:t xml:space="preserve"> (SMHS)</w:t>
      </w:r>
      <w:r w:rsidRPr="000C0270">
        <w:rPr>
          <w:rFonts w:ascii="Arial" w:hAnsi="Arial" w:cs="Arial"/>
          <w:sz w:val="24"/>
          <w:szCs w:val="24"/>
          <w:lang w:eastAsia="ja"/>
        </w:rPr>
        <w:t>の利用条件を満たしていない場合、</w:t>
      </w:r>
      <w:r w:rsidRPr="000C0270">
        <w:rPr>
          <w:rFonts w:ascii="Arial" w:hAnsi="Arial" w:cs="Arial"/>
          <w:sz w:val="24"/>
          <w:szCs w:val="24"/>
          <w:lang w:eastAsia="ja"/>
        </w:rPr>
        <w:t xml:space="preserve">Medi-Cal  </w:t>
      </w:r>
      <w:r w:rsidRPr="000C0270">
        <w:rPr>
          <w:rFonts w:ascii="Arial" w:hAnsi="Arial" w:cs="Arial"/>
          <w:sz w:val="24"/>
          <w:szCs w:val="24"/>
          <w:lang w:eastAsia="ja"/>
        </w:rPr>
        <w:t>マネージドケアプランまたは個別支払い方式のサービスメンタルヘルスの専門家</w:t>
      </w:r>
      <w:r w:rsidR="00847C33" w:rsidRPr="000C0270">
        <w:rPr>
          <w:rFonts w:ascii="Arial" w:hAnsi="Arial" w:cs="Arial" w:hint="eastAsia"/>
          <w:sz w:val="24"/>
          <w:szCs w:val="24"/>
          <w:lang w:eastAsia="ja"/>
        </w:rPr>
        <w:t>への紹介を受け</w:t>
      </w:r>
      <w:r w:rsidRPr="000C0270">
        <w:rPr>
          <w:rFonts w:ascii="Arial" w:hAnsi="Arial" w:cs="Arial"/>
          <w:sz w:val="24"/>
          <w:szCs w:val="24"/>
          <w:lang w:eastAsia="ja"/>
        </w:rPr>
        <w:t>、専門的メンタルヘルスサービス</w:t>
      </w:r>
      <w:r w:rsidRPr="000C0270">
        <w:rPr>
          <w:rFonts w:ascii="Arial" w:hAnsi="Arial" w:cs="Arial"/>
          <w:sz w:val="24"/>
          <w:szCs w:val="24"/>
          <w:lang w:eastAsia="ja"/>
        </w:rPr>
        <w:t xml:space="preserve"> (SMHS)</w:t>
      </w:r>
      <w:r w:rsidRPr="000C0270">
        <w:rPr>
          <w:rFonts w:ascii="Arial" w:hAnsi="Arial" w:cs="Arial"/>
          <w:sz w:val="24"/>
          <w:szCs w:val="24"/>
          <w:lang w:eastAsia="ja"/>
        </w:rPr>
        <w:t>以外のサービス</w:t>
      </w:r>
      <w:r w:rsidR="00847C33" w:rsidRPr="000C0270">
        <w:rPr>
          <w:rFonts w:ascii="Arial" w:hAnsi="Arial" w:cs="Arial" w:hint="eastAsia"/>
          <w:sz w:val="24"/>
          <w:szCs w:val="24"/>
          <w:lang w:eastAsia="ja"/>
        </w:rPr>
        <w:t>が必要かどうかを</w:t>
      </w:r>
      <w:r w:rsidR="004B1DE5">
        <w:rPr>
          <w:rFonts w:ascii="Arial" w:hAnsi="Arial" w:cs="Arial" w:hint="eastAsia"/>
          <w:sz w:val="24"/>
          <w:szCs w:val="24"/>
          <w:lang w:eastAsia="ja"/>
        </w:rPr>
        <w:t>判断</w:t>
      </w:r>
      <w:r w:rsidR="00847C33" w:rsidRPr="000C0270">
        <w:rPr>
          <w:rFonts w:ascii="Arial" w:hAnsi="Arial" w:cs="Arial" w:hint="eastAsia"/>
          <w:sz w:val="24"/>
          <w:szCs w:val="24"/>
          <w:lang w:eastAsia="ja"/>
        </w:rPr>
        <w:t>してもらえます</w:t>
      </w:r>
      <w:r w:rsidRPr="000C0270">
        <w:rPr>
          <w:rFonts w:ascii="Arial" w:hAnsi="Arial" w:cs="Arial"/>
          <w:sz w:val="24"/>
          <w:szCs w:val="24"/>
          <w:lang w:eastAsia="ja"/>
        </w:rPr>
        <w:t>。もしあなたのメンタルヘルスプラン、またはメンタルヘルスプランを</w:t>
      </w:r>
      <w:r w:rsidR="006D785B" w:rsidRPr="000C0270">
        <w:rPr>
          <w:rFonts w:ascii="Arial" w:hAnsi="Arial" w:cs="Arial" w:hint="eastAsia"/>
          <w:sz w:val="24"/>
          <w:szCs w:val="24"/>
          <w:lang w:eastAsia="ja"/>
        </w:rPr>
        <w:t>代表</w:t>
      </w:r>
      <w:r w:rsidRPr="000C0270">
        <w:rPr>
          <w:rFonts w:ascii="Arial" w:hAnsi="Arial" w:cs="Arial"/>
          <w:sz w:val="24"/>
          <w:szCs w:val="24"/>
          <w:lang w:eastAsia="ja"/>
        </w:rPr>
        <w:t>するメンタルヘルスの専門家が、希望するまたは受けるべきだと思うサービスを</w:t>
      </w:r>
      <w:r w:rsidR="00847C33" w:rsidRPr="000C0270">
        <w:rPr>
          <w:rFonts w:ascii="Arial" w:hAnsi="Arial" w:cs="Arial" w:hint="eastAsia"/>
          <w:sz w:val="24"/>
          <w:szCs w:val="24"/>
          <w:lang w:eastAsia="ja"/>
        </w:rPr>
        <w:t>拒否</w:t>
      </w:r>
      <w:r w:rsidRPr="000C0270">
        <w:rPr>
          <w:rFonts w:ascii="Arial" w:hAnsi="Arial" w:cs="Arial"/>
          <w:sz w:val="24"/>
          <w:szCs w:val="24"/>
          <w:lang w:eastAsia="ja"/>
        </w:rPr>
        <w:t>、制限、削減、遅延、または終了</w:t>
      </w:r>
      <w:r w:rsidR="006D785B" w:rsidRPr="000C0270">
        <w:rPr>
          <w:rFonts w:ascii="Arial" w:hAnsi="Arial" w:cs="Arial" w:hint="eastAsia"/>
          <w:sz w:val="24"/>
          <w:szCs w:val="24"/>
          <w:lang w:eastAsia="ja"/>
        </w:rPr>
        <w:t>させる</w:t>
      </w:r>
      <w:r w:rsidRPr="000C0270">
        <w:rPr>
          <w:rFonts w:ascii="Arial" w:hAnsi="Arial" w:cs="Arial"/>
          <w:sz w:val="24"/>
          <w:szCs w:val="24"/>
          <w:lang w:eastAsia="ja"/>
        </w:rPr>
        <w:t>場合、あなたには、メンタルヘルスプランから書面</w:t>
      </w:r>
      <w:r w:rsidR="006D785B" w:rsidRPr="000C0270">
        <w:rPr>
          <w:rFonts w:ascii="Arial" w:hAnsi="Arial" w:cs="Arial" w:hint="eastAsia"/>
          <w:sz w:val="24"/>
          <w:szCs w:val="24"/>
          <w:lang w:eastAsia="ja"/>
        </w:rPr>
        <w:t>でその理由を説明した</w:t>
      </w:r>
      <w:r w:rsidRPr="000C0270">
        <w:rPr>
          <w:rFonts w:ascii="Arial" w:hAnsi="Arial" w:cs="Arial"/>
          <w:sz w:val="24"/>
          <w:szCs w:val="24"/>
          <w:lang w:eastAsia="ja"/>
        </w:rPr>
        <w:t>通知</w:t>
      </w:r>
      <w:r w:rsidRPr="000C0270">
        <w:rPr>
          <w:rFonts w:ascii="Arial" w:hAnsi="Arial" w:cs="Arial"/>
          <w:sz w:val="24"/>
          <w:szCs w:val="24"/>
          <w:lang w:eastAsia="ja"/>
        </w:rPr>
        <w:t>(</w:t>
      </w:r>
      <w:r w:rsidRPr="000C0270">
        <w:rPr>
          <w:rFonts w:ascii="Arial" w:hAnsi="Arial" w:cs="Arial"/>
          <w:sz w:val="24"/>
          <w:szCs w:val="24"/>
          <w:lang w:eastAsia="ja"/>
        </w:rPr>
        <w:t>以下、「給付</w:t>
      </w:r>
      <w:r w:rsidR="006D785B" w:rsidRPr="000C0270">
        <w:rPr>
          <w:rFonts w:ascii="Arial" w:hAnsi="Arial" w:cs="Arial" w:hint="eastAsia"/>
          <w:sz w:val="24"/>
          <w:szCs w:val="24"/>
          <w:lang w:eastAsia="ja"/>
        </w:rPr>
        <w:t>却下</w:t>
      </w:r>
      <w:r w:rsidRPr="000C0270">
        <w:rPr>
          <w:rFonts w:ascii="Arial" w:hAnsi="Arial" w:cs="Arial"/>
          <w:sz w:val="24"/>
          <w:szCs w:val="24"/>
          <w:lang w:eastAsia="ja"/>
        </w:rPr>
        <w:t>の通知」という</w:t>
      </w:r>
      <w:r w:rsidRPr="000C0270">
        <w:rPr>
          <w:rFonts w:ascii="Arial" w:hAnsi="Arial" w:cs="Arial"/>
          <w:sz w:val="24"/>
          <w:szCs w:val="24"/>
          <w:lang w:eastAsia="ja"/>
        </w:rPr>
        <w:t>)</w:t>
      </w:r>
      <w:r w:rsidRPr="000C0270">
        <w:rPr>
          <w:rFonts w:ascii="Arial" w:hAnsi="Arial" w:cs="Arial"/>
          <w:sz w:val="24"/>
          <w:szCs w:val="24"/>
          <w:lang w:eastAsia="ja"/>
        </w:rPr>
        <w:t>を受け取る権利、ならびに不服申立ておよび</w:t>
      </w:r>
      <w:r w:rsidRPr="000C0270">
        <w:rPr>
          <w:rFonts w:ascii="Arial" w:hAnsi="Arial" w:cs="Arial"/>
          <w:sz w:val="24"/>
          <w:szCs w:val="24"/>
          <w:lang w:eastAsia="ja"/>
        </w:rPr>
        <w:t>/</w:t>
      </w:r>
      <w:r w:rsidRPr="000C0270">
        <w:rPr>
          <w:rFonts w:ascii="Arial" w:hAnsi="Arial" w:cs="Arial"/>
          <w:sz w:val="24"/>
          <w:szCs w:val="24"/>
          <w:lang w:eastAsia="ja"/>
        </w:rPr>
        <w:t>または州公聴会への手続きを行う権利があります。また決定内容に同意しない</w:t>
      </w:r>
      <w:r w:rsidR="001B35ED" w:rsidRPr="000C0270">
        <w:rPr>
          <w:rFonts w:ascii="Arial" w:hAnsi="Arial" w:cs="Arial" w:hint="eastAsia"/>
          <w:sz w:val="24"/>
          <w:szCs w:val="24"/>
          <w:lang w:eastAsia="ja"/>
        </w:rPr>
        <w:t>場合に、</w:t>
      </w:r>
      <w:r w:rsidR="001B35ED" w:rsidRPr="000C0270">
        <w:rPr>
          <w:rFonts w:ascii="Arial" w:hAnsi="Arial" w:cs="Arial"/>
          <w:sz w:val="24"/>
          <w:szCs w:val="24"/>
          <w:lang w:eastAsia="ja"/>
        </w:rPr>
        <w:t>不服申立てを</w:t>
      </w:r>
      <w:r w:rsidR="0006406F" w:rsidRPr="000C0270">
        <w:rPr>
          <w:rFonts w:ascii="Arial" w:hAnsi="Arial" w:cs="Arial" w:hint="eastAsia"/>
          <w:sz w:val="24"/>
          <w:szCs w:val="24"/>
          <w:lang w:eastAsia="ja"/>
        </w:rPr>
        <w:t>行う</w:t>
      </w:r>
      <w:r w:rsidRPr="000C0270">
        <w:rPr>
          <w:rFonts w:ascii="Arial" w:hAnsi="Arial" w:cs="Arial"/>
          <w:sz w:val="24"/>
          <w:szCs w:val="24"/>
          <w:lang w:eastAsia="ja"/>
        </w:rPr>
        <w:t>権利もあります。通知</w:t>
      </w:r>
      <w:r w:rsidR="001B35ED" w:rsidRPr="000C0270">
        <w:rPr>
          <w:rFonts w:ascii="Arial" w:hAnsi="Arial" w:cs="Arial" w:hint="eastAsia"/>
          <w:sz w:val="24"/>
          <w:szCs w:val="24"/>
          <w:lang w:eastAsia="ja"/>
        </w:rPr>
        <w:t>を受け取る</w:t>
      </w:r>
      <w:r w:rsidRPr="000C0270">
        <w:rPr>
          <w:rFonts w:ascii="Arial" w:hAnsi="Arial" w:cs="Arial"/>
          <w:sz w:val="24"/>
          <w:szCs w:val="24"/>
          <w:lang w:eastAsia="ja"/>
        </w:rPr>
        <w:t>権利と、メンタルヘルスプランの決定内容に同意しない場合の対処方法の詳細は以下で確認してください。</w:t>
      </w:r>
    </w:p>
    <w:p w14:paraId="5015F81C" w14:textId="77777777" w:rsidR="00262BBD" w:rsidRPr="000C0270" w:rsidRDefault="00262BBD" w:rsidP="00A92CD7">
      <w:pPr>
        <w:spacing w:after="0" w:line="360" w:lineRule="auto"/>
        <w:contextualSpacing/>
        <w:rPr>
          <w:rFonts w:ascii="Arial" w:hAnsi="Arial" w:cs="Arial"/>
          <w:sz w:val="24"/>
          <w:szCs w:val="24"/>
          <w:lang w:eastAsia="ja-JP"/>
        </w:rPr>
      </w:pPr>
    </w:p>
    <w:p w14:paraId="54D19ADC" w14:textId="092D5BE4" w:rsidR="00E02E4D" w:rsidRPr="000C0270" w:rsidRDefault="00773DF9" w:rsidP="00A92CD7">
      <w:pPr>
        <w:spacing w:after="0" w:line="360" w:lineRule="auto"/>
        <w:contextualSpacing/>
        <w:rPr>
          <w:rFonts w:ascii="Arial" w:hAnsi="Arial" w:cs="Arial"/>
          <w:strike/>
          <w:sz w:val="24"/>
          <w:szCs w:val="24"/>
          <w:lang w:eastAsia="ja-JP"/>
        </w:rPr>
      </w:pPr>
      <w:r w:rsidRPr="000C0270">
        <w:rPr>
          <w:rFonts w:ascii="Arial" w:hAnsi="Arial" w:cs="Arial"/>
          <w:sz w:val="24"/>
          <w:szCs w:val="24"/>
          <w:lang w:eastAsia="ja"/>
        </w:rPr>
        <w:t>メンタルヘルスプランは、あなたが必要</w:t>
      </w:r>
      <w:r w:rsidR="001B35ED" w:rsidRPr="000C0270">
        <w:rPr>
          <w:rFonts w:ascii="Arial" w:hAnsi="Arial" w:cs="Arial" w:hint="eastAsia"/>
          <w:sz w:val="24"/>
          <w:szCs w:val="24"/>
          <w:lang w:eastAsia="ja"/>
        </w:rPr>
        <w:t>とする</w:t>
      </w:r>
      <w:r w:rsidRPr="000C0270">
        <w:rPr>
          <w:rFonts w:ascii="Arial" w:hAnsi="Arial" w:cs="Arial"/>
          <w:sz w:val="24"/>
          <w:szCs w:val="24"/>
          <w:lang w:eastAsia="ja"/>
        </w:rPr>
        <w:t>ケアを提供するメンタルヘルスの専門家を見つけるお手伝いをします。メンタルヘルスプランは、</w:t>
      </w:r>
      <w:r w:rsidR="005C54DA" w:rsidRPr="000C0270">
        <w:rPr>
          <w:rFonts w:ascii="Arial" w:hAnsi="Arial" w:cs="Arial" w:hint="eastAsia"/>
          <w:sz w:val="24"/>
          <w:szCs w:val="24"/>
          <w:lang w:eastAsia="ja"/>
        </w:rPr>
        <w:t>あなたのご</w:t>
      </w:r>
      <w:r w:rsidRPr="000C0270">
        <w:rPr>
          <w:rFonts w:ascii="Arial" w:hAnsi="Arial" w:cs="Arial"/>
          <w:sz w:val="24"/>
          <w:szCs w:val="24"/>
          <w:lang w:eastAsia="ja"/>
        </w:rPr>
        <w:t>自宅に最も近いメ</w:t>
      </w:r>
      <w:r w:rsidRPr="000C0270">
        <w:rPr>
          <w:rFonts w:ascii="Arial" w:hAnsi="Arial" w:cs="Arial"/>
          <w:sz w:val="24"/>
          <w:szCs w:val="24"/>
          <w:lang w:eastAsia="ja"/>
        </w:rPr>
        <w:lastRenderedPageBreak/>
        <w:t>ンタルヘルスの専門家、</w:t>
      </w:r>
      <w:r w:rsidR="005C54DA" w:rsidRPr="000C0270">
        <w:rPr>
          <w:rFonts w:ascii="Arial" w:hAnsi="Arial" w:cs="Arial" w:hint="eastAsia"/>
          <w:sz w:val="24"/>
          <w:szCs w:val="24"/>
          <w:lang w:eastAsia="ja"/>
        </w:rPr>
        <w:t>または時間や距離の観点であなたのニーズを満たせる専門家を紹介することが義務付けられています。</w:t>
      </w:r>
    </w:p>
    <w:p w14:paraId="06E9A195" w14:textId="77777777" w:rsidR="00E02E4D" w:rsidRPr="000C0270" w:rsidRDefault="00E02E4D" w:rsidP="00A92CD7">
      <w:pPr>
        <w:spacing w:after="0" w:line="360" w:lineRule="auto"/>
        <w:contextualSpacing/>
        <w:rPr>
          <w:rFonts w:ascii="Arial" w:hAnsi="Arial" w:cs="Arial"/>
          <w:sz w:val="24"/>
          <w:szCs w:val="24"/>
          <w:lang w:eastAsia="ja-JP"/>
        </w:rPr>
      </w:pPr>
    </w:p>
    <w:p w14:paraId="5F1F2BAB" w14:textId="1401D5DB" w:rsidR="00B021C1" w:rsidRPr="000C0270" w:rsidRDefault="000B67B4"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専門的メンタルヘルスサービス</w:t>
      </w:r>
      <w:r w:rsidRPr="000C0270">
        <w:rPr>
          <w:rFonts w:ascii="Arial" w:hAnsi="Arial" w:cs="Arial"/>
          <w:b/>
          <w:bCs/>
          <w:sz w:val="24"/>
          <w:szCs w:val="24"/>
          <w:lang w:eastAsia="ja"/>
        </w:rPr>
        <w:t xml:space="preserve"> (SMHS)</w:t>
      </w:r>
      <w:r w:rsidR="005C54DA" w:rsidRPr="000C0270">
        <w:rPr>
          <w:rFonts w:ascii="Arial" w:hAnsi="Arial" w:cs="Arial" w:hint="eastAsia"/>
          <w:b/>
          <w:bCs/>
          <w:sz w:val="24"/>
          <w:szCs w:val="24"/>
          <w:lang w:eastAsia="ja"/>
        </w:rPr>
        <w:t>は、</w:t>
      </w:r>
      <w:r w:rsidRPr="000C0270">
        <w:rPr>
          <w:rFonts w:ascii="Arial" w:hAnsi="Arial" w:cs="Arial"/>
          <w:b/>
          <w:bCs/>
          <w:sz w:val="24"/>
          <w:szCs w:val="24"/>
          <w:lang w:eastAsia="ja"/>
        </w:rPr>
        <w:t>いつ受けられますか</w:t>
      </w:r>
    </w:p>
    <w:p w14:paraId="5FE6C479" w14:textId="77777777" w:rsidR="00AE595C" w:rsidRPr="000C0270" w:rsidRDefault="00AE595C" w:rsidP="00A92CD7">
      <w:pPr>
        <w:spacing w:after="0" w:line="360" w:lineRule="auto"/>
        <w:contextualSpacing/>
        <w:rPr>
          <w:rFonts w:ascii="Arial" w:hAnsi="Arial" w:cs="Arial"/>
          <w:b/>
          <w:bCs/>
          <w:sz w:val="24"/>
          <w:szCs w:val="24"/>
          <w:lang w:eastAsia="ja-JP"/>
        </w:rPr>
      </w:pPr>
    </w:p>
    <w:p w14:paraId="145DCCDA" w14:textId="10FF49E3" w:rsidR="000B67B4" w:rsidRPr="0013476E" w:rsidRDefault="000B67B4" w:rsidP="00A53BBA">
      <w:pPr>
        <w:spacing w:after="0" w:line="360" w:lineRule="auto"/>
        <w:ind w:right="-180"/>
        <w:contextualSpacing/>
        <w:rPr>
          <w:rFonts w:ascii="Arial" w:hAnsi="Arial" w:cs="Arial"/>
          <w:sz w:val="24"/>
          <w:szCs w:val="24"/>
          <w:lang w:eastAsia="ja-JP"/>
        </w:rPr>
      </w:pPr>
      <w:r w:rsidRPr="000C0270">
        <w:rPr>
          <w:rFonts w:ascii="Arial" w:hAnsi="Arial" w:cs="Arial"/>
          <w:sz w:val="24"/>
          <w:szCs w:val="24"/>
          <w:lang w:eastAsia="ja"/>
        </w:rPr>
        <w:t>メンタルヘルスプランでは、メンタルヘルスプランから</w:t>
      </w:r>
      <w:r w:rsidR="00512BD2" w:rsidRPr="004B1DE5">
        <w:rPr>
          <w:rFonts w:ascii="Arial" w:hAnsi="Arial" w:cs="Arial" w:hint="eastAsia"/>
          <w:sz w:val="24"/>
          <w:szCs w:val="24"/>
          <w:lang w:eastAsia="ja"/>
        </w:rPr>
        <w:t>の</w:t>
      </w:r>
      <w:r w:rsidRPr="000C0270">
        <w:rPr>
          <w:rFonts w:ascii="Arial" w:hAnsi="Arial" w:cs="Arial"/>
          <w:sz w:val="24"/>
          <w:szCs w:val="24"/>
          <w:lang w:eastAsia="ja"/>
        </w:rPr>
        <w:t>受診予約を</w:t>
      </w:r>
      <w:r w:rsidR="00512BD2" w:rsidRPr="004B1DE5">
        <w:rPr>
          <w:rFonts w:ascii="Arial" w:hAnsi="Arial" w:cs="Arial" w:hint="eastAsia"/>
          <w:sz w:val="24"/>
          <w:szCs w:val="24"/>
          <w:lang w:eastAsia="ja"/>
        </w:rPr>
        <w:t>設定</w:t>
      </w:r>
      <w:r w:rsidRPr="000C0270">
        <w:rPr>
          <w:rFonts w:ascii="Arial" w:hAnsi="Arial" w:cs="Arial"/>
          <w:sz w:val="24"/>
          <w:szCs w:val="24"/>
          <w:lang w:eastAsia="ja"/>
        </w:rPr>
        <w:t>際、州の予約日の基準を満たすことが義務付けられています。メンタルヘルスプランには、緊急性のない受診要請</w:t>
      </w:r>
      <w:r w:rsidR="004B1DE5">
        <w:rPr>
          <w:rFonts w:ascii="Arial" w:hAnsi="Arial" w:cs="Arial" w:hint="eastAsia"/>
          <w:sz w:val="24"/>
          <w:szCs w:val="24"/>
          <w:lang w:eastAsia="ja"/>
        </w:rPr>
        <w:t>が</w:t>
      </w:r>
      <w:r w:rsidR="00512BD2" w:rsidRPr="004B1DE5">
        <w:rPr>
          <w:rFonts w:ascii="Arial" w:hAnsi="Arial" w:cs="Arial" w:hint="eastAsia"/>
          <w:sz w:val="24"/>
          <w:szCs w:val="24"/>
          <w:lang w:eastAsia="ja"/>
        </w:rPr>
        <w:t>あってから</w:t>
      </w:r>
      <w:r w:rsidRPr="0013476E">
        <w:rPr>
          <w:rFonts w:ascii="Arial" w:hAnsi="Arial" w:cs="Arial"/>
          <w:sz w:val="24"/>
          <w:szCs w:val="24"/>
          <w:lang w:eastAsia="ja"/>
        </w:rPr>
        <w:t>10</w:t>
      </w:r>
      <w:r w:rsidRPr="0013476E">
        <w:rPr>
          <w:rFonts w:ascii="Arial" w:hAnsi="Arial" w:cs="Arial" w:hint="eastAsia"/>
          <w:sz w:val="24"/>
          <w:szCs w:val="24"/>
          <w:lang w:eastAsia="ja"/>
        </w:rPr>
        <w:t>営業日以内にメンタルヘルスプランを使っ</w:t>
      </w:r>
      <w:r w:rsidR="00512BD2" w:rsidRPr="0013476E">
        <w:rPr>
          <w:rFonts w:ascii="Arial" w:hAnsi="Arial" w:cs="Arial" w:hint="eastAsia"/>
          <w:sz w:val="24"/>
          <w:szCs w:val="24"/>
          <w:lang w:eastAsia="ja"/>
        </w:rPr>
        <w:t>たサービスの提供が開始できるよう、以下のように予約を提案する義務があります</w:t>
      </w:r>
      <w:r w:rsidRPr="0013476E">
        <w:rPr>
          <w:rFonts w:ascii="Arial" w:hAnsi="Arial" w:cs="Arial" w:hint="eastAsia"/>
          <w:sz w:val="24"/>
          <w:szCs w:val="24"/>
          <w:lang w:eastAsia="ja"/>
        </w:rPr>
        <w:t>。</w:t>
      </w:r>
    </w:p>
    <w:p w14:paraId="6D88878E" w14:textId="5AE93E26" w:rsidR="000B67B4" w:rsidRPr="0013476E" w:rsidRDefault="000B67B4">
      <w:pPr>
        <w:pStyle w:val="ListParagraph"/>
        <w:numPr>
          <w:ilvl w:val="0"/>
          <w:numId w:val="19"/>
        </w:numPr>
        <w:tabs>
          <w:tab w:val="left" w:pos="859"/>
          <w:tab w:val="left" w:pos="860"/>
        </w:tabs>
        <w:spacing w:line="360" w:lineRule="auto"/>
        <w:contextualSpacing/>
        <w:rPr>
          <w:rFonts w:eastAsiaTheme="minorEastAsia"/>
          <w:sz w:val="24"/>
          <w:szCs w:val="24"/>
          <w:lang w:eastAsia="ja-JP"/>
        </w:rPr>
      </w:pPr>
      <w:r w:rsidRPr="0013476E">
        <w:rPr>
          <w:rFonts w:eastAsiaTheme="minorEastAsia" w:hint="eastAsia"/>
          <w:sz w:val="24"/>
          <w:szCs w:val="24"/>
          <w:lang w:eastAsia="ja"/>
        </w:rPr>
        <w:t>緊急を要する受診要請</w:t>
      </w:r>
      <w:r w:rsidR="00512BD2" w:rsidRPr="0013476E">
        <w:rPr>
          <w:rFonts w:eastAsiaTheme="minorEastAsia" w:hint="eastAsia"/>
          <w:sz w:val="24"/>
          <w:szCs w:val="24"/>
          <w:lang w:eastAsia="ja"/>
        </w:rPr>
        <w:t>の</w:t>
      </w:r>
      <w:r w:rsidRPr="0013476E">
        <w:rPr>
          <w:rFonts w:eastAsiaTheme="minorEastAsia" w:hint="eastAsia"/>
          <w:sz w:val="24"/>
          <w:szCs w:val="24"/>
          <w:lang w:eastAsia="ja"/>
        </w:rPr>
        <w:t>場合は</w:t>
      </w:r>
      <w:r w:rsidRPr="0013476E">
        <w:rPr>
          <w:rFonts w:eastAsiaTheme="minorEastAsia"/>
          <w:sz w:val="24"/>
          <w:szCs w:val="24"/>
          <w:lang w:eastAsia="ja"/>
        </w:rPr>
        <w:t>48</w:t>
      </w:r>
      <w:r w:rsidRPr="0013476E">
        <w:rPr>
          <w:rFonts w:eastAsiaTheme="minorEastAsia" w:hint="eastAsia"/>
          <w:sz w:val="24"/>
          <w:szCs w:val="24"/>
          <w:lang w:eastAsia="ja"/>
        </w:rPr>
        <w:t>時間以内。</w:t>
      </w:r>
    </w:p>
    <w:p w14:paraId="1B6522FD" w14:textId="0A207973" w:rsidR="000B67B4" w:rsidRPr="0013476E" w:rsidRDefault="000B67B4">
      <w:pPr>
        <w:pStyle w:val="ListParagraph"/>
        <w:numPr>
          <w:ilvl w:val="0"/>
          <w:numId w:val="19"/>
        </w:numPr>
        <w:tabs>
          <w:tab w:val="left" w:pos="859"/>
          <w:tab w:val="left" w:pos="860"/>
        </w:tabs>
        <w:spacing w:line="360" w:lineRule="auto"/>
        <w:ind w:right="428"/>
        <w:contextualSpacing/>
        <w:rPr>
          <w:rFonts w:eastAsiaTheme="minorEastAsia"/>
          <w:sz w:val="24"/>
          <w:szCs w:val="24"/>
          <w:lang w:eastAsia="ja-JP"/>
        </w:rPr>
      </w:pPr>
      <w:r w:rsidRPr="0013476E">
        <w:rPr>
          <w:rFonts w:eastAsiaTheme="minorEastAsia" w:hint="eastAsia"/>
          <w:sz w:val="24"/>
          <w:szCs w:val="24"/>
          <w:lang w:eastAsia="ja"/>
        </w:rPr>
        <w:t>緊急性のない</w:t>
      </w:r>
      <w:r w:rsidR="00512BD2" w:rsidRPr="0013476E">
        <w:rPr>
          <w:rFonts w:eastAsiaTheme="minorEastAsia" w:hint="eastAsia"/>
          <w:sz w:val="24"/>
          <w:szCs w:val="24"/>
          <w:lang w:eastAsia="ja"/>
        </w:rPr>
        <w:t>、精神科医の</w:t>
      </w:r>
      <w:r w:rsidRPr="0013476E">
        <w:rPr>
          <w:rFonts w:eastAsiaTheme="minorEastAsia" w:hint="eastAsia"/>
          <w:sz w:val="24"/>
          <w:szCs w:val="24"/>
          <w:lang w:eastAsia="ja"/>
        </w:rPr>
        <w:t>受診要請</w:t>
      </w:r>
      <w:r w:rsidR="00512BD2" w:rsidRPr="0013476E">
        <w:rPr>
          <w:rFonts w:eastAsiaTheme="minorEastAsia" w:hint="eastAsia"/>
          <w:sz w:val="24"/>
          <w:szCs w:val="24"/>
          <w:lang w:eastAsia="ja"/>
        </w:rPr>
        <w:t>の</w:t>
      </w:r>
      <w:r w:rsidRPr="0013476E">
        <w:rPr>
          <w:rFonts w:eastAsiaTheme="minorEastAsia" w:hint="eastAsia"/>
          <w:sz w:val="24"/>
          <w:szCs w:val="24"/>
          <w:lang w:eastAsia="ja"/>
        </w:rPr>
        <w:t>場合は、</w:t>
      </w:r>
      <w:r w:rsidRPr="0013476E">
        <w:rPr>
          <w:rFonts w:eastAsiaTheme="minorEastAsia"/>
          <w:sz w:val="24"/>
          <w:szCs w:val="24"/>
          <w:lang w:eastAsia="ja"/>
        </w:rPr>
        <w:t>15</w:t>
      </w:r>
      <w:r w:rsidRPr="0013476E">
        <w:rPr>
          <w:rFonts w:eastAsiaTheme="minorEastAsia" w:hint="eastAsia"/>
          <w:sz w:val="24"/>
          <w:szCs w:val="24"/>
          <w:lang w:eastAsia="ja"/>
        </w:rPr>
        <w:t>営業日以内。</w:t>
      </w:r>
    </w:p>
    <w:p w14:paraId="0434E9A1" w14:textId="35FB94F1" w:rsidR="00F27AD6" w:rsidRPr="0013476E" w:rsidRDefault="006268DB" w:rsidP="3211C3F5">
      <w:pPr>
        <w:pStyle w:val="ListParagraph"/>
        <w:numPr>
          <w:ilvl w:val="0"/>
          <w:numId w:val="19"/>
        </w:numPr>
        <w:tabs>
          <w:tab w:val="left" w:pos="859"/>
          <w:tab w:val="left" w:pos="860"/>
        </w:tabs>
        <w:spacing w:line="360" w:lineRule="auto"/>
        <w:ind w:right="428"/>
        <w:contextualSpacing/>
        <w:rPr>
          <w:rFonts w:eastAsiaTheme="minorEastAsia"/>
          <w:sz w:val="24"/>
          <w:szCs w:val="24"/>
          <w:lang w:eastAsia="ja-JP"/>
        </w:rPr>
      </w:pPr>
      <w:r w:rsidRPr="0013476E">
        <w:rPr>
          <w:rFonts w:eastAsiaTheme="minorEastAsia" w:hint="eastAsia"/>
          <w:sz w:val="24"/>
          <w:szCs w:val="24"/>
          <w:lang w:eastAsia="ja"/>
        </w:rPr>
        <w:t>再診予約の場合は、前回の予約から</w:t>
      </w:r>
      <w:r w:rsidRPr="0013476E">
        <w:rPr>
          <w:rFonts w:eastAsiaTheme="minorEastAsia"/>
          <w:sz w:val="24"/>
          <w:szCs w:val="24"/>
          <w:lang w:eastAsia="ja"/>
        </w:rPr>
        <w:t>10</w:t>
      </w:r>
      <w:r w:rsidRPr="0013476E">
        <w:rPr>
          <w:rFonts w:eastAsiaTheme="minorEastAsia" w:hint="eastAsia"/>
          <w:sz w:val="24"/>
          <w:szCs w:val="24"/>
          <w:lang w:eastAsia="ja"/>
        </w:rPr>
        <w:t>営業日以内。</w:t>
      </w:r>
    </w:p>
    <w:p w14:paraId="2F3DA05F" w14:textId="35F2E419" w:rsidR="00F27AD6" w:rsidRPr="0013476E" w:rsidRDefault="00F27AD6" w:rsidP="3211C3F5">
      <w:pPr>
        <w:tabs>
          <w:tab w:val="left" w:pos="859"/>
          <w:tab w:val="left" w:pos="860"/>
        </w:tabs>
        <w:spacing w:line="360" w:lineRule="auto"/>
        <w:contextualSpacing/>
        <w:rPr>
          <w:rFonts w:ascii="Arial" w:hAnsi="Arial" w:cs="Arial"/>
          <w:sz w:val="24"/>
          <w:szCs w:val="24"/>
          <w:lang w:eastAsia="ja-JP"/>
        </w:rPr>
      </w:pPr>
    </w:p>
    <w:p w14:paraId="61FFE47A" w14:textId="0F8DC2BC" w:rsidR="00F27AD6" w:rsidRPr="0013476E" w:rsidRDefault="00F14BDF" w:rsidP="00F14BDF">
      <w:pPr>
        <w:tabs>
          <w:tab w:val="left" w:pos="859"/>
          <w:tab w:val="left" w:pos="860"/>
        </w:tabs>
        <w:spacing w:line="360" w:lineRule="auto"/>
        <w:contextualSpacing/>
        <w:rPr>
          <w:rFonts w:ascii="Arial" w:hAnsi="Arial" w:cs="Arial"/>
          <w:sz w:val="24"/>
          <w:szCs w:val="24"/>
          <w:lang w:eastAsia="ja-JP"/>
        </w:rPr>
      </w:pPr>
      <w:r w:rsidRPr="000C0270">
        <w:rPr>
          <w:rFonts w:ascii="Arial" w:hAnsi="Arial" w:cs="Arial"/>
          <w:sz w:val="24"/>
          <w:szCs w:val="24"/>
          <w:lang w:eastAsia="ja"/>
        </w:rPr>
        <w:t>ただし、メンタルヘルスの専門家が、</w:t>
      </w:r>
      <w:r w:rsidR="002D0EE9" w:rsidRPr="000C0270">
        <w:rPr>
          <w:rFonts w:ascii="Arial" w:hAnsi="Arial" w:cs="Arial" w:hint="eastAsia"/>
          <w:sz w:val="24"/>
          <w:szCs w:val="24"/>
          <w:lang w:eastAsia="ja"/>
        </w:rPr>
        <w:t>より長い期間を空けたほうが</w:t>
      </w:r>
      <w:r w:rsidRPr="000C0270">
        <w:rPr>
          <w:rFonts w:ascii="Arial" w:hAnsi="Arial" w:cs="Arial"/>
          <w:sz w:val="24"/>
          <w:szCs w:val="24"/>
          <w:lang w:eastAsia="ja"/>
        </w:rPr>
        <w:t>適切</w:t>
      </w:r>
      <w:r w:rsidR="002D0EE9" w:rsidRPr="000C0270">
        <w:rPr>
          <w:rFonts w:ascii="Arial" w:hAnsi="Arial" w:cs="Arial" w:hint="eastAsia"/>
          <w:sz w:val="24"/>
          <w:szCs w:val="24"/>
          <w:lang w:eastAsia="ja"/>
        </w:rPr>
        <w:t>かつ</w:t>
      </w:r>
      <w:r w:rsidRPr="000C0270">
        <w:rPr>
          <w:rFonts w:ascii="Arial" w:hAnsi="Arial" w:cs="Arial"/>
          <w:sz w:val="24"/>
          <w:szCs w:val="24"/>
          <w:lang w:eastAsia="ja"/>
        </w:rPr>
        <w:t>害がないと</w:t>
      </w:r>
      <w:r w:rsidR="002D0EE9" w:rsidRPr="000C0270">
        <w:rPr>
          <w:rFonts w:ascii="Arial" w:hAnsi="Arial" w:cs="Arial" w:hint="eastAsia"/>
          <w:sz w:val="24"/>
          <w:szCs w:val="24"/>
          <w:lang w:eastAsia="ja"/>
        </w:rPr>
        <w:t>判断</w:t>
      </w:r>
      <w:r w:rsidRPr="000C0270">
        <w:rPr>
          <w:rFonts w:ascii="Arial" w:hAnsi="Arial" w:cs="Arial"/>
          <w:sz w:val="24"/>
          <w:szCs w:val="24"/>
          <w:lang w:eastAsia="ja"/>
        </w:rPr>
        <w:t>した場合は、上記</w:t>
      </w:r>
      <w:r w:rsidR="002D0EE9" w:rsidRPr="000C0270">
        <w:rPr>
          <w:rFonts w:ascii="Arial" w:hAnsi="Arial" w:cs="Arial" w:hint="eastAsia"/>
          <w:sz w:val="24"/>
          <w:szCs w:val="24"/>
          <w:lang w:eastAsia="ja"/>
        </w:rPr>
        <w:t>より</w:t>
      </w:r>
      <w:r w:rsidRPr="000C0270">
        <w:rPr>
          <w:rFonts w:ascii="Arial" w:hAnsi="Arial" w:cs="Arial"/>
          <w:sz w:val="24"/>
          <w:szCs w:val="24"/>
          <w:lang w:eastAsia="ja"/>
        </w:rPr>
        <w:t>後</w:t>
      </w:r>
      <w:r w:rsidR="002D0EE9" w:rsidRPr="000C0270">
        <w:rPr>
          <w:rFonts w:ascii="Arial" w:hAnsi="Arial" w:cs="Arial" w:hint="eastAsia"/>
          <w:sz w:val="24"/>
          <w:szCs w:val="24"/>
          <w:lang w:eastAsia="ja"/>
        </w:rPr>
        <w:t>の日に予約が設定される</w:t>
      </w:r>
      <w:r w:rsidRPr="000C0270">
        <w:rPr>
          <w:rFonts w:ascii="Arial" w:hAnsi="Arial" w:cs="Arial"/>
          <w:sz w:val="24"/>
          <w:szCs w:val="24"/>
          <w:lang w:eastAsia="ja"/>
        </w:rPr>
        <w:t>場合があります。</w:t>
      </w:r>
    </w:p>
    <w:p w14:paraId="4062A1F5" w14:textId="2E2F952E" w:rsidR="00F27AD6" w:rsidRPr="0013476E" w:rsidRDefault="00F27AD6" w:rsidP="3211C3F5">
      <w:pPr>
        <w:spacing w:line="360" w:lineRule="auto"/>
        <w:contextualSpacing/>
        <w:rPr>
          <w:rFonts w:ascii="Arial" w:hAnsi="Arial" w:cs="Arial"/>
          <w:lang w:eastAsia="ja-JP"/>
        </w:rPr>
      </w:pPr>
    </w:p>
    <w:p w14:paraId="2D8DC1DF" w14:textId="77777777" w:rsidR="00F27AD6" w:rsidRPr="0013476E" w:rsidRDefault="00F27AD6" w:rsidP="00A92CD7">
      <w:pPr>
        <w:pStyle w:val="Heading3"/>
        <w:spacing w:line="360" w:lineRule="auto"/>
        <w:ind w:left="139"/>
        <w:contextualSpacing/>
        <w:jc w:val="both"/>
        <w:rPr>
          <w:rFonts w:eastAsiaTheme="minorEastAsia"/>
          <w:lang w:eastAsia="ja-JP"/>
        </w:rPr>
      </w:pPr>
    </w:p>
    <w:p w14:paraId="238CEFD9" w14:textId="1A6955DD" w:rsidR="000B67B4" w:rsidRPr="000C0270" w:rsidRDefault="000B67B4"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どのサービスを受けるかは誰が決めるのですか</w:t>
      </w:r>
    </w:p>
    <w:p w14:paraId="560FCFE8" w14:textId="77777777" w:rsidR="00AE595C" w:rsidRPr="000C0270" w:rsidRDefault="00AE595C" w:rsidP="00A92CD7">
      <w:pPr>
        <w:spacing w:after="0" w:line="360" w:lineRule="auto"/>
        <w:contextualSpacing/>
        <w:rPr>
          <w:rFonts w:ascii="Arial" w:hAnsi="Arial" w:cs="Arial"/>
          <w:b/>
          <w:bCs/>
          <w:sz w:val="24"/>
          <w:szCs w:val="24"/>
          <w:lang w:eastAsia="ja-JP"/>
        </w:rPr>
      </w:pPr>
    </w:p>
    <w:p w14:paraId="5AC95521" w14:textId="01D12427" w:rsidR="00AB7322" w:rsidRPr="000C0270" w:rsidRDefault="00B566F5" w:rsidP="001E7E7A">
      <w:pPr>
        <w:tabs>
          <w:tab w:val="left" w:pos="859"/>
          <w:tab w:val="left" w:pos="860"/>
        </w:tabs>
        <w:spacing w:after="0" w:line="360" w:lineRule="auto"/>
        <w:ind w:right="270"/>
        <w:contextualSpacing/>
        <w:rPr>
          <w:rFonts w:ascii="Arial" w:hAnsi="Arial" w:cs="Arial"/>
          <w:sz w:val="24"/>
          <w:szCs w:val="24"/>
          <w:lang w:eastAsia="ja-JP"/>
        </w:rPr>
      </w:pPr>
      <w:r w:rsidRPr="000C0270" w:rsidDel="00B566F5">
        <w:rPr>
          <w:rFonts w:ascii="Arial" w:hAnsi="Arial" w:cs="Arial"/>
          <w:sz w:val="24"/>
          <w:szCs w:val="24"/>
          <w:lang w:eastAsia="ja"/>
        </w:rPr>
        <w:t xml:space="preserve"> </w:t>
      </w:r>
      <w:r w:rsidR="000B67B4" w:rsidRPr="000C0270">
        <w:rPr>
          <w:rFonts w:ascii="Arial" w:hAnsi="Arial" w:cs="Arial"/>
          <w:sz w:val="24"/>
          <w:szCs w:val="24"/>
          <w:lang w:eastAsia="ja"/>
        </w:rPr>
        <w:t>メンタルヘルスプラン</w:t>
      </w:r>
      <w:r w:rsidRPr="000C0270">
        <w:rPr>
          <w:rFonts w:ascii="Arial" w:hAnsi="Arial" w:cs="Arial" w:hint="eastAsia"/>
          <w:sz w:val="24"/>
          <w:szCs w:val="24"/>
          <w:lang w:eastAsia="ja"/>
        </w:rPr>
        <w:t>を通じて</w:t>
      </w:r>
      <w:r w:rsidR="000B67B4" w:rsidRPr="000C0270">
        <w:rPr>
          <w:rFonts w:ascii="Arial" w:hAnsi="Arial" w:cs="Arial"/>
          <w:sz w:val="24"/>
          <w:szCs w:val="24"/>
          <w:lang w:eastAsia="ja"/>
        </w:rPr>
        <w:t>どのサービスを受ける必要があるか</w:t>
      </w:r>
      <w:r w:rsidRPr="000C0270">
        <w:rPr>
          <w:rFonts w:ascii="Arial" w:hAnsi="Arial" w:cs="Arial" w:hint="eastAsia"/>
          <w:sz w:val="24"/>
          <w:szCs w:val="24"/>
          <w:lang w:eastAsia="ja"/>
        </w:rPr>
        <w:t>の</w:t>
      </w:r>
      <w:r w:rsidR="000B67B4" w:rsidRPr="000C0270">
        <w:rPr>
          <w:rFonts w:ascii="Arial" w:hAnsi="Arial" w:cs="Arial"/>
          <w:sz w:val="24"/>
          <w:szCs w:val="24"/>
          <w:lang w:eastAsia="ja"/>
        </w:rPr>
        <w:t>決定</w:t>
      </w:r>
      <w:r w:rsidRPr="000C0270">
        <w:rPr>
          <w:rFonts w:ascii="Arial" w:hAnsi="Arial" w:cs="Arial" w:hint="eastAsia"/>
          <w:sz w:val="24"/>
          <w:szCs w:val="24"/>
          <w:lang w:eastAsia="ja"/>
        </w:rPr>
        <w:t>には、</w:t>
      </w:r>
      <w:r w:rsidRPr="000C0270">
        <w:rPr>
          <w:rFonts w:ascii="Arial" w:hAnsi="Arial" w:cs="Arial"/>
          <w:sz w:val="24"/>
          <w:szCs w:val="24"/>
          <w:lang w:eastAsia="ja"/>
        </w:rPr>
        <w:t>あなた</w:t>
      </w:r>
      <w:r w:rsidRPr="000C0270">
        <w:rPr>
          <w:rFonts w:ascii="Arial" w:hAnsi="Arial" w:cs="Arial" w:hint="eastAsia"/>
          <w:sz w:val="24"/>
          <w:szCs w:val="24"/>
          <w:lang w:eastAsia="ja"/>
        </w:rPr>
        <w:t>自身</w:t>
      </w:r>
      <w:r w:rsidRPr="000C0270">
        <w:rPr>
          <w:rFonts w:ascii="Arial" w:hAnsi="Arial" w:cs="Arial"/>
          <w:sz w:val="24"/>
          <w:szCs w:val="24"/>
          <w:lang w:eastAsia="ja"/>
        </w:rPr>
        <w:t>、メンタルヘルスの専門家、メンタルヘルスプラン</w:t>
      </w:r>
      <w:r w:rsidRPr="000C0270">
        <w:rPr>
          <w:rFonts w:ascii="Arial" w:hAnsi="Arial" w:cs="Arial" w:hint="eastAsia"/>
          <w:sz w:val="24"/>
          <w:szCs w:val="24"/>
          <w:lang w:eastAsia="ja"/>
        </w:rPr>
        <w:t>の３者すべてが関与します</w:t>
      </w:r>
      <w:r w:rsidR="000B67B4" w:rsidRPr="000C0270">
        <w:rPr>
          <w:rFonts w:ascii="Arial" w:hAnsi="Arial" w:cs="Arial"/>
          <w:sz w:val="24"/>
          <w:szCs w:val="24"/>
          <w:lang w:eastAsia="ja"/>
        </w:rPr>
        <w:t>。メンタルヘルスの専門家が</w:t>
      </w:r>
      <w:r w:rsidRPr="000C0270">
        <w:rPr>
          <w:rFonts w:ascii="Arial" w:hAnsi="Arial" w:cs="Arial" w:hint="eastAsia"/>
          <w:sz w:val="24"/>
          <w:szCs w:val="24"/>
          <w:lang w:eastAsia="ja"/>
        </w:rPr>
        <w:t>あなたと話し合い</w:t>
      </w:r>
      <w:r w:rsidR="000B67B4" w:rsidRPr="000C0270">
        <w:rPr>
          <w:rFonts w:ascii="Arial" w:hAnsi="Arial" w:cs="Arial"/>
          <w:sz w:val="24"/>
          <w:szCs w:val="24"/>
          <w:lang w:eastAsia="ja"/>
        </w:rPr>
        <w:t>、あなたのニーズに基づいて、</w:t>
      </w:r>
      <w:r w:rsidR="000B67B4" w:rsidRPr="000C0270">
        <w:rPr>
          <w:rFonts w:ascii="Arial" w:hAnsi="Arial" w:cs="Arial"/>
          <w:sz w:val="24"/>
          <w:szCs w:val="24"/>
          <w:lang w:eastAsia="ja"/>
        </w:rPr>
        <w:lastRenderedPageBreak/>
        <w:t>どのような専門的</w:t>
      </w:r>
      <w:r w:rsidR="00C47205" w:rsidRPr="000C0270">
        <w:rPr>
          <w:rFonts w:ascii="Arial" w:hAnsi="Arial" w:cs="Arial" w:hint="eastAsia"/>
          <w:sz w:val="24"/>
          <w:szCs w:val="24"/>
          <w:lang w:eastAsia="ja"/>
        </w:rPr>
        <w:t>メンタルヘルスサービス</w:t>
      </w:r>
      <w:r w:rsidR="00C47205" w:rsidRPr="000C0270">
        <w:rPr>
          <w:rFonts w:ascii="Arial" w:hAnsi="Arial" w:cs="Arial"/>
          <w:sz w:val="24"/>
          <w:szCs w:val="24"/>
          <w:lang w:eastAsia="ja"/>
        </w:rPr>
        <w:t xml:space="preserve"> (</w:t>
      </w:r>
      <w:r w:rsidR="000B67B4" w:rsidRPr="000C0270">
        <w:rPr>
          <w:rFonts w:ascii="Arial" w:hAnsi="Arial" w:cs="Arial"/>
          <w:sz w:val="24"/>
          <w:szCs w:val="24"/>
          <w:lang w:eastAsia="ja"/>
        </w:rPr>
        <w:t>SMHS)</w:t>
      </w:r>
      <w:r w:rsidR="000B67B4" w:rsidRPr="000C0270">
        <w:rPr>
          <w:rFonts w:ascii="Arial" w:hAnsi="Arial" w:cs="Arial"/>
          <w:sz w:val="24"/>
          <w:szCs w:val="24"/>
          <w:lang w:eastAsia="ja"/>
        </w:rPr>
        <w:t>が適切かを決断</w:t>
      </w:r>
      <w:r w:rsidRPr="000C0270">
        <w:rPr>
          <w:rFonts w:ascii="Arial" w:hAnsi="Arial" w:cs="Arial" w:hint="eastAsia"/>
          <w:sz w:val="24"/>
          <w:szCs w:val="24"/>
          <w:lang w:eastAsia="ja"/>
        </w:rPr>
        <w:t>する</w:t>
      </w:r>
      <w:r w:rsidR="000B67B4" w:rsidRPr="000C0270">
        <w:rPr>
          <w:rFonts w:ascii="Arial" w:hAnsi="Arial" w:cs="Arial"/>
          <w:sz w:val="24"/>
          <w:szCs w:val="24"/>
          <w:lang w:eastAsia="ja"/>
        </w:rPr>
        <w:t>手助け</w:t>
      </w:r>
      <w:r w:rsidRPr="000C0270">
        <w:rPr>
          <w:rFonts w:ascii="Arial" w:hAnsi="Arial" w:cs="Arial" w:hint="eastAsia"/>
          <w:sz w:val="24"/>
          <w:szCs w:val="24"/>
          <w:lang w:eastAsia="ja"/>
        </w:rPr>
        <w:t>を</w:t>
      </w:r>
      <w:r w:rsidR="000B67B4" w:rsidRPr="000C0270">
        <w:rPr>
          <w:rFonts w:ascii="Arial" w:hAnsi="Arial" w:cs="Arial"/>
          <w:sz w:val="24"/>
          <w:szCs w:val="24"/>
          <w:lang w:eastAsia="ja"/>
        </w:rPr>
        <w:t>してくれます。</w:t>
      </w:r>
    </w:p>
    <w:p w14:paraId="14AAA5B4" w14:textId="77777777" w:rsidR="00262BBD" w:rsidRPr="000C0270" w:rsidRDefault="00262BBD" w:rsidP="00A92CD7">
      <w:pPr>
        <w:tabs>
          <w:tab w:val="left" w:pos="859"/>
          <w:tab w:val="left" w:pos="860"/>
        </w:tabs>
        <w:spacing w:after="0" w:line="360" w:lineRule="auto"/>
        <w:ind w:right="428"/>
        <w:contextualSpacing/>
        <w:rPr>
          <w:rFonts w:ascii="Arial" w:hAnsi="Arial" w:cs="Arial"/>
          <w:sz w:val="24"/>
          <w:szCs w:val="24"/>
          <w:lang w:eastAsia="ja-JP"/>
        </w:rPr>
      </w:pPr>
    </w:p>
    <w:p w14:paraId="46825115" w14:textId="38ECD530" w:rsidR="000B67B4" w:rsidRPr="000C0270" w:rsidRDefault="000B67B4" w:rsidP="00A92CD7">
      <w:pPr>
        <w:tabs>
          <w:tab w:val="left" w:pos="859"/>
          <w:tab w:val="left" w:pos="860"/>
        </w:tabs>
        <w:spacing w:after="0" w:line="360" w:lineRule="auto"/>
        <w:ind w:right="428"/>
        <w:contextualSpacing/>
        <w:rPr>
          <w:rFonts w:ascii="Arial" w:hAnsi="Arial" w:cs="Arial"/>
          <w:sz w:val="24"/>
          <w:szCs w:val="24"/>
          <w:lang w:eastAsia="ja-JP"/>
        </w:rPr>
      </w:pPr>
      <w:r w:rsidRPr="000C0270">
        <w:rPr>
          <w:rFonts w:ascii="Arial" w:hAnsi="Arial" w:cs="Arial"/>
          <w:sz w:val="24"/>
          <w:szCs w:val="24"/>
          <w:lang w:eastAsia="ja"/>
        </w:rPr>
        <w:t>サポートを求めるうえで、メンタルヘルスの診断を受け</w:t>
      </w:r>
      <w:r w:rsidR="00B566F5" w:rsidRPr="000C0270">
        <w:rPr>
          <w:rFonts w:ascii="Arial" w:hAnsi="Arial" w:cs="Arial" w:hint="eastAsia"/>
          <w:sz w:val="24"/>
          <w:szCs w:val="24"/>
          <w:lang w:eastAsia="ja"/>
        </w:rPr>
        <w:t>たのか、</w:t>
      </w:r>
      <w:r w:rsidRPr="000C0270">
        <w:rPr>
          <w:rFonts w:ascii="Arial" w:hAnsi="Arial" w:cs="Arial"/>
          <w:sz w:val="24"/>
          <w:szCs w:val="24"/>
          <w:lang w:eastAsia="ja"/>
        </w:rPr>
        <w:t>特定の精神疾患がある</w:t>
      </w:r>
      <w:r w:rsidR="00B566F5" w:rsidRPr="000C0270">
        <w:rPr>
          <w:rFonts w:ascii="Arial" w:hAnsi="Arial" w:cs="Arial" w:hint="eastAsia"/>
          <w:sz w:val="24"/>
          <w:szCs w:val="24"/>
          <w:lang w:eastAsia="ja"/>
        </w:rPr>
        <w:t>の</w:t>
      </w:r>
      <w:r w:rsidRPr="000C0270">
        <w:rPr>
          <w:rFonts w:ascii="Arial" w:hAnsi="Arial" w:cs="Arial"/>
          <w:sz w:val="24"/>
          <w:szCs w:val="24"/>
          <w:lang w:eastAsia="ja"/>
        </w:rPr>
        <w:t>か</w:t>
      </w:r>
      <w:r w:rsidR="00B566F5" w:rsidRPr="000C0270">
        <w:rPr>
          <w:rFonts w:ascii="Arial" w:hAnsi="Arial" w:cs="Arial" w:hint="eastAsia"/>
          <w:sz w:val="24"/>
          <w:szCs w:val="24"/>
          <w:lang w:eastAsia="ja"/>
        </w:rPr>
        <w:t>といった</w:t>
      </w:r>
      <w:r w:rsidR="004B1DE5">
        <w:rPr>
          <w:rFonts w:ascii="Arial" w:hAnsi="Arial" w:cs="Arial" w:hint="eastAsia"/>
          <w:sz w:val="24"/>
          <w:szCs w:val="24"/>
          <w:lang w:eastAsia="ja"/>
        </w:rPr>
        <w:t>情報</w:t>
      </w:r>
      <w:r w:rsidRPr="000C0270">
        <w:rPr>
          <w:rFonts w:ascii="Arial" w:hAnsi="Arial" w:cs="Arial"/>
          <w:sz w:val="24"/>
          <w:szCs w:val="24"/>
          <w:lang w:eastAsia="ja"/>
        </w:rPr>
        <w:t>は必要はありません。メンタルヘルスプランがあなた</w:t>
      </w:r>
      <w:r w:rsidR="00B566F5" w:rsidRPr="000C0270">
        <w:rPr>
          <w:rFonts w:ascii="Arial" w:hAnsi="Arial" w:cs="Arial" w:hint="eastAsia"/>
          <w:sz w:val="24"/>
          <w:szCs w:val="24"/>
          <w:lang w:eastAsia="ja"/>
        </w:rPr>
        <w:t>の</w:t>
      </w:r>
      <w:r w:rsidR="00A06123" w:rsidRPr="000C0270">
        <w:rPr>
          <w:rFonts w:ascii="Arial" w:hAnsi="Arial" w:cs="Arial" w:hint="eastAsia"/>
          <w:sz w:val="24"/>
          <w:szCs w:val="24"/>
          <w:lang w:eastAsia="ja"/>
        </w:rPr>
        <w:t>精神状態</w:t>
      </w:r>
      <w:r w:rsidR="00B566F5" w:rsidRPr="000C0270">
        <w:rPr>
          <w:rFonts w:ascii="Arial" w:hAnsi="Arial" w:cs="Arial" w:hint="eastAsia"/>
          <w:sz w:val="24"/>
          <w:szCs w:val="24"/>
          <w:lang w:eastAsia="ja"/>
        </w:rPr>
        <w:t>の</w:t>
      </w:r>
      <w:r w:rsidR="00FB458D">
        <w:rPr>
          <w:rFonts w:ascii="Arial" w:hAnsi="Arial" w:cs="Arial" w:hint="eastAsia"/>
          <w:sz w:val="24"/>
          <w:szCs w:val="24"/>
          <w:lang w:eastAsia="ja"/>
        </w:rPr>
        <w:t>評価</w:t>
      </w:r>
      <w:r w:rsidR="00B566F5" w:rsidRPr="000C0270">
        <w:rPr>
          <w:rFonts w:ascii="Arial" w:hAnsi="Arial" w:cs="Arial" w:hint="eastAsia"/>
          <w:sz w:val="24"/>
          <w:szCs w:val="24"/>
          <w:lang w:eastAsia="ja"/>
        </w:rPr>
        <w:t>を行います</w:t>
      </w:r>
      <w:r w:rsidRPr="000C0270">
        <w:rPr>
          <w:rFonts w:ascii="Arial" w:hAnsi="Arial" w:cs="Arial"/>
          <w:sz w:val="24"/>
          <w:szCs w:val="24"/>
          <w:lang w:eastAsia="ja"/>
        </w:rPr>
        <w:t>。メンタルヘルスの専門家は、日常生活に悪影響を与える精神疾患があるかどうか、または精神疾患あるいは精神疾患の疑いがあり、治療を受けないとあなたの生活に悪影響を与える可能性</w:t>
      </w:r>
      <w:r w:rsidR="00A06123" w:rsidRPr="000C0270">
        <w:rPr>
          <w:rFonts w:ascii="Arial" w:hAnsi="Arial" w:cs="Arial" w:hint="eastAsia"/>
          <w:sz w:val="24"/>
          <w:szCs w:val="24"/>
          <w:lang w:eastAsia="ja"/>
        </w:rPr>
        <w:t>が</w:t>
      </w:r>
      <w:r w:rsidRPr="000C0270">
        <w:rPr>
          <w:rFonts w:ascii="Arial" w:hAnsi="Arial" w:cs="Arial"/>
          <w:sz w:val="24"/>
          <w:szCs w:val="24"/>
          <w:lang w:eastAsia="ja"/>
        </w:rPr>
        <w:t>あるかどうかを評価します。メンタルヘルスの専門家がこの</w:t>
      </w:r>
      <w:r w:rsidR="00FB458D">
        <w:rPr>
          <w:rFonts w:ascii="Arial" w:hAnsi="Arial" w:cs="Arial" w:hint="eastAsia"/>
          <w:sz w:val="24"/>
          <w:szCs w:val="24"/>
          <w:lang w:eastAsia="ja"/>
        </w:rPr>
        <w:t>評価</w:t>
      </w:r>
      <w:r w:rsidRPr="000C0270">
        <w:rPr>
          <w:rFonts w:ascii="Arial" w:hAnsi="Arial" w:cs="Arial"/>
          <w:sz w:val="24"/>
          <w:szCs w:val="24"/>
          <w:lang w:eastAsia="ja"/>
        </w:rPr>
        <w:t>を行っている間に、必要なサービスを受けることができます。メンタルヘルスの診断または特定の精神疾患がないと</w:t>
      </w:r>
      <w:r w:rsidR="00FB458D">
        <w:rPr>
          <w:rFonts w:ascii="Arial" w:hAnsi="Arial" w:cs="Arial" w:hint="eastAsia"/>
          <w:sz w:val="24"/>
          <w:szCs w:val="24"/>
          <w:lang w:eastAsia="ja"/>
        </w:rPr>
        <w:t>評価</w:t>
      </w:r>
      <w:r w:rsidR="00A06123" w:rsidRPr="000C0270">
        <w:rPr>
          <w:rFonts w:ascii="Arial" w:hAnsi="Arial" w:cs="Arial" w:hint="eastAsia"/>
          <w:sz w:val="24"/>
          <w:szCs w:val="24"/>
          <w:lang w:eastAsia="ja"/>
        </w:rPr>
        <w:t>期間中に</w:t>
      </w:r>
      <w:r w:rsidRPr="000C0270">
        <w:rPr>
          <w:rFonts w:ascii="Arial" w:hAnsi="Arial" w:cs="Arial"/>
          <w:sz w:val="24"/>
          <w:szCs w:val="24"/>
          <w:lang w:eastAsia="ja"/>
        </w:rPr>
        <w:t>サービス</w:t>
      </w:r>
      <w:r w:rsidR="00A06123" w:rsidRPr="000C0270">
        <w:rPr>
          <w:rFonts w:ascii="Arial" w:hAnsi="Arial" w:cs="Arial" w:hint="eastAsia"/>
          <w:sz w:val="24"/>
          <w:szCs w:val="24"/>
          <w:lang w:eastAsia="ja"/>
        </w:rPr>
        <w:t>を</w:t>
      </w:r>
      <w:r w:rsidRPr="000C0270">
        <w:rPr>
          <w:rFonts w:ascii="Arial" w:hAnsi="Arial" w:cs="Arial"/>
          <w:sz w:val="24"/>
          <w:szCs w:val="24"/>
          <w:lang w:eastAsia="ja"/>
        </w:rPr>
        <w:t>受けられない、ということはありません。</w:t>
      </w:r>
    </w:p>
    <w:p w14:paraId="3102703F" w14:textId="77777777" w:rsidR="00262BBD" w:rsidRPr="000C0270" w:rsidRDefault="00262BBD" w:rsidP="00A92CD7">
      <w:pPr>
        <w:tabs>
          <w:tab w:val="left" w:pos="859"/>
          <w:tab w:val="left" w:pos="860"/>
        </w:tabs>
        <w:spacing w:after="0" w:line="360" w:lineRule="auto"/>
        <w:ind w:right="428"/>
        <w:contextualSpacing/>
        <w:rPr>
          <w:rFonts w:ascii="Arial" w:hAnsi="Arial" w:cs="Arial"/>
          <w:sz w:val="24"/>
          <w:szCs w:val="24"/>
          <w:lang w:eastAsia="ja-JP"/>
        </w:rPr>
      </w:pPr>
    </w:p>
    <w:p w14:paraId="68C24B4C" w14:textId="7DD178A8" w:rsidR="000B67B4" w:rsidRPr="000C0270" w:rsidRDefault="000B67B4" w:rsidP="00ED350F">
      <w:pPr>
        <w:tabs>
          <w:tab w:val="left" w:pos="859"/>
          <w:tab w:val="left" w:pos="860"/>
        </w:tabs>
        <w:spacing w:after="0" w:line="360" w:lineRule="auto"/>
        <w:contextualSpacing/>
        <w:rPr>
          <w:rFonts w:ascii="Arial" w:hAnsi="Arial" w:cs="Arial"/>
          <w:sz w:val="24"/>
          <w:szCs w:val="24"/>
          <w:lang w:eastAsia="ja-JP"/>
        </w:rPr>
      </w:pPr>
      <w:r w:rsidRPr="000C0270">
        <w:rPr>
          <w:rFonts w:ascii="Arial" w:hAnsi="Arial" w:cs="Arial"/>
          <w:sz w:val="24"/>
          <w:szCs w:val="24"/>
          <w:lang w:eastAsia="ja"/>
        </w:rPr>
        <w:t>あなたが</w:t>
      </w:r>
      <w:r w:rsidRPr="000C0270">
        <w:rPr>
          <w:rFonts w:ascii="Arial" w:hAnsi="Arial" w:cs="Arial"/>
          <w:sz w:val="24"/>
          <w:szCs w:val="24"/>
          <w:lang w:eastAsia="ja"/>
        </w:rPr>
        <w:t>21</w:t>
      </w:r>
      <w:r w:rsidRPr="000C0270">
        <w:rPr>
          <w:rFonts w:ascii="Arial" w:hAnsi="Arial" w:cs="Arial"/>
          <w:sz w:val="24"/>
          <w:szCs w:val="24"/>
          <w:lang w:eastAsia="ja"/>
        </w:rPr>
        <w:t>歳未満</w:t>
      </w:r>
      <w:r w:rsidR="00A06123" w:rsidRPr="000C0270">
        <w:rPr>
          <w:rFonts w:ascii="Arial" w:hAnsi="Arial" w:cs="Arial" w:hint="eastAsia"/>
          <w:sz w:val="24"/>
          <w:szCs w:val="24"/>
          <w:lang w:eastAsia="ja"/>
        </w:rPr>
        <w:t>で</w:t>
      </w:r>
      <w:r w:rsidRPr="000C0270">
        <w:rPr>
          <w:rFonts w:ascii="Arial" w:hAnsi="Arial" w:cs="Arial"/>
          <w:sz w:val="24"/>
          <w:szCs w:val="24"/>
          <w:lang w:eastAsia="ja"/>
        </w:rPr>
        <w:t>、トラウマ、児童福祉制度</w:t>
      </w:r>
      <w:r w:rsidR="00A06123" w:rsidRPr="000C0270">
        <w:rPr>
          <w:rFonts w:ascii="Arial" w:hAnsi="Arial" w:cs="Arial" w:hint="eastAsia"/>
          <w:sz w:val="24"/>
          <w:szCs w:val="24"/>
          <w:lang w:eastAsia="ja"/>
        </w:rPr>
        <w:t>と</w:t>
      </w:r>
      <w:r w:rsidRPr="000C0270">
        <w:rPr>
          <w:rFonts w:ascii="Arial" w:hAnsi="Arial" w:cs="Arial"/>
          <w:sz w:val="24"/>
          <w:szCs w:val="24"/>
          <w:lang w:eastAsia="ja"/>
        </w:rPr>
        <w:t>の関与、少年司法</w:t>
      </w:r>
      <w:r w:rsidR="00A06123" w:rsidRPr="000C0270">
        <w:rPr>
          <w:rFonts w:ascii="Arial" w:hAnsi="Arial" w:cs="Arial" w:hint="eastAsia"/>
          <w:sz w:val="24"/>
          <w:szCs w:val="24"/>
          <w:lang w:eastAsia="ja"/>
        </w:rPr>
        <w:t>と</w:t>
      </w:r>
      <w:r w:rsidRPr="000C0270">
        <w:rPr>
          <w:rFonts w:ascii="Arial" w:hAnsi="Arial" w:cs="Arial"/>
          <w:sz w:val="24"/>
          <w:szCs w:val="24"/>
          <w:lang w:eastAsia="ja"/>
        </w:rPr>
        <w:t>の関与、ホームレスの経験などによ</w:t>
      </w:r>
      <w:r w:rsidR="00A06123" w:rsidRPr="000C0270">
        <w:rPr>
          <w:rFonts w:ascii="Arial" w:hAnsi="Arial" w:cs="Arial" w:hint="eastAsia"/>
          <w:sz w:val="24"/>
          <w:szCs w:val="24"/>
          <w:lang w:eastAsia="ja"/>
        </w:rPr>
        <w:t>る</w:t>
      </w:r>
      <w:r w:rsidRPr="000C0270">
        <w:rPr>
          <w:rFonts w:ascii="Arial" w:hAnsi="Arial" w:cs="Arial"/>
          <w:sz w:val="24"/>
          <w:szCs w:val="24"/>
          <w:lang w:eastAsia="ja"/>
        </w:rPr>
        <w:t>精神疾患</w:t>
      </w:r>
      <w:r w:rsidR="00A06123" w:rsidRPr="000C0270">
        <w:rPr>
          <w:rFonts w:ascii="Arial" w:hAnsi="Arial" w:cs="Arial" w:hint="eastAsia"/>
          <w:sz w:val="24"/>
          <w:szCs w:val="24"/>
          <w:lang w:eastAsia="ja"/>
        </w:rPr>
        <w:t>がある</w:t>
      </w:r>
      <w:r w:rsidRPr="000C0270">
        <w:rPr>
          <w:rFonts w:ascii="Arial" w:hAnsi="Arial" w:cs="Arial"/>
          <w:sz w:val="24"/>
          <w:szCs w:val="24"/>
          <w:lang w:eastAsia="ja"/>
        </w:rPr>
        <w:t>場合は、専門的メンタルヘルスサービスを利用できる場合もあります。さらに、あなたが</w:t>
      </w:r>
      <w:r w:rsidRPr="000C0270">
        <w:rPr>
          <w:rFonts w:ascii="Arial" w:hAnsi="Arial" w:cs="Arial"/>
          <w:sz w:val="24"/>
          <w:szCs w:val="24"/>
          <w:lang w:eastAsia="ja"/>
        </w:rPr>
        <w:t>21</w:t>
      </w:r>
      <w:r w:rsidRPr="000C0270">
        <w:rPr>
          <w:rFonts w:ascii="Arial" w:hAnsi="Arial" w:cs="Arial"/>
          <w:sz w:val="24"/>
          <w:szCs w:val="24"/>
          <w:lang w:eastAsia="ja"/>
        </w:rPr>
        <w:t>歳未満の場合、メンタルヘルスプランは、精神疾患</w:t>
      </w:r>
      <w:r w:rsidR="00AD212F" w:rsidRPr="000C0270">
        <w:rPr>
          <w:rFonts w:ascii="Arial" w:hAnsi="Arial" w:cs="Arial" w:hint="eastAsia"/>
          <w:sz w:val="24"/>
          <w:szCs w:val="24"/>
          <w:lang w:eastAsia="ja"/>
        </w:rPr>
        <w:t>の</w:t>
      </w:r>
      <w:r w:rsidRPr="000C0270">
        <w:rPr>
          <w:rFonts w:ascii="Arial" w:hAnsi="Arial" w:cs="Arial"/>
          <w:sz w:val="24"/>
          <w:szCs w:val="24"/>
          <w:lang w:eastAsia="ja"/>
        </w:rPr>
        <w:t>治療または</w:t>
      </w:r>
      <w:r w:rsidRPr="000C0270">
        <w:rPr>
          <w:rFonts w:ascii="Arial" w:hAnsi="Arial" w:cs="Arial"/>
          <w:sz w:val="24"/>
          <w:szCs w:val="24"/>
          <w:lang w:eastAsia="ja"/>
        </w:rPr>
        <w:t xml:space="preserve"> </w:t>
      </w:r>
      <w:r w:rsidRPr="000C0270">
        <w:rPr>
          <w:rFonts w:ascii="Arial" w:hAnsi="Arial" w:cs="Arial"/>
          <w:sz w:val="24"/>
          <w:szCs w:val="24"/>
          <w:lang w:eastAsia="ja"/>
        </w:rPr>
        <w:t>改善</w:t>
      </w:r>
      <w:r w:rsidR="00AD212F" w:rsidRPr="000C0270">
        <w:rPr>
          <w:rFonts w:ascii="Arial" w:hAnsi="Arial" w:cs="Arial" w:hint="eastAsia"/>
          <w:sz w:val="24"/>
          <w:szCs w:val="24"/>
          <w:lang w:eastAsia="ja"/>
        </w:rPr>
        <w:t>に役立つ、</w:t>
      </w:r>
      <w:r w:rsidRPr="000C0270">
        <w:rPr>
          <w:rFonts w:ascii="Arial" w:hAnsi="Arial" w:cs="Arial"/>
          <w:sz w:val="24"/>
          <w:szCs w:val="24"/>
          <w:lang w:eastAsia="ja"/>
        </w:rPr>
        <w:t>医学的に必要なサービスを提供する義務があります。精神</w:t>
      </w:r>
      <w:r w:rsidR="00AD212F" w:rsidRPr="000C0270">
        <w:rPr>
          <w:rFonts w:ascii="Arial" w:hAnsi="Arial" w:cs="Arial" w:hint="eastAsia"/>
          <w:sz w:val="24"/>
          <w:szCs w:val="24"/>
          <w:lang w:eastAsia="ja"/>
        </w:rPr>
        <w:t>状態</w:t>
      </w:r>
      <w:r w:rsidRPr="000C0270">
        <w:rPr>
          <w:rFonts w:ascii="Arial" w:hAnsi="Arial" w:cs="Arial"/>
          <w:sz w:val="24"/>
          <w:szCs w:val="24"/>
          <w:lang w:eastAsia="ja"/>
        </w:rPr>
        <w:t>を</w:t>
      </w:r>
      <w:r w:rsidR="00AD212F" w:rsidRPr="000C0270">
        <w:rPr>
          <w:rFonts w:ascii="Arial" w:hAnsi="Arial" w:cs="Arial" w:hint="eastAsia"/>
          <w:sz w:val="24"/>
          <w:szCs w:val="24"/>
          <w:lang w:eastAsia="ja"/>
        </w:rPr>
        <w:t>維持</w:t>
      </w:r>
      <w:r w:rsidRPr="000C0270">
        <w:rPr>
          <w:rFonts w:ascii="Arial" w:hAnsi="Arial" w:cs="Arial"/>
          <w:sz w:val="24"/>
          <w:szCs w:val="24"/>
          <w:lang w:eastAsia="ja"/>
        </w:rPr>
        <w:t>、サポート、改善、またはより許容可能</w:t>
      </w:r>
      <w:r w:rsidR="00AD212F" w:rsidRPr="000C0270">
        <w:rPr>
          <w:rFonts w:ascii="Arial" w:hAnsi="Arial" w:cs="Arial" w:hint="eastAsia"/>
          <w:sz w:val="24"/>
          <w:szCs w:val="24"/>
          <w:lang w:eastAsia="ja"/>
        </w:rPr>
        <w:t>な状態</w:t>
      </w:r>
      <w:r w:rsidRPr="000C0270">
        <w:rPr>
          <w:rFonts w:ascii="Arial" w:hAnsi="Arial" w:cs="Arial"/>
          <w:sz w:val="24"/>
          <w:szCs w:val="24"/>
          <w:lang w:eastAsia="ja"/>
        </w:rPr>
        <w:t>にするためのサービスは、医学的に必要なものと見なされるからです。</w:t>
      </w:r>
    </w:p>
    <w:p w14:paraId="18368A7D" w14:textId="77777777" w:rsidR="00262BBD" w:rsidRPr="000C0270" w:rsidRDefault="00262BBD" w:rsidP="00A92CD7">
      <w:pPr>
        <w:tabs>
          <w:tab w:val="left" w:pos="859"/>
          <w:tab w:val="left" w:pos="860"/>
        </w:tabs>
        <w:spacing w:after="0" w:line="360" w:lineRule="auto"/>
        <w:ind w:right="428"/>
        <w:contextualSpacing/>
        <w:rPr>
          <w:rFonts w:ascii="Arial" w:hAnsi="Arial" w:cs="Arial"/>
          <w:sz w:val="24"/>
          <w:szCs w:val="24"/>
          <w:lang w:eastAsia="ja-JP"/>
        </w:rPr>
      </w:pPr>
    </w:p>
    <w:p w14:paraId="5CA7E5E0" w14:textId="08B8A500" w:rsidR="00262BBD" w:rsidRPr="0013476E" w:rsidRDefault="000B67B4" w:rsidP="00E07572">
      <w:pPr>
        <w:pStyle w:val="CommentText"/>
        <w:spacing w:line="360" w:lineRule="auto"/>
        <w:ind w:right="90"/>
        <w:rPr>
          <w:rFonts w:ascii="Arial" w:hAnsi="Arial" w:cs="Arial"/>
          <w:sz w:val="24"/>
          <w:szCs w:val="24"/>
          <w:lang w:eastAsia="ja-JP"/>
        </w:rPr>
      </w:pPr>
      <w:r w:rsidRPr="000C0270">
        <w:rPr>
          <w:rFonts w:ascii="Arial" w:hAnsi="Arial" w:cs="Arial"/>
          <w:sz w:val="24"/>
          <w:szCs w:val="24"/>
          <w:lang w:eastAsia="ja"/>
        </w:rPr>
        <w:t>一部のサービスでは、メンタルヘルスプランからの事前許可が必要となる場合があります。メンタルヘルスプランは、有資格の専門家を用いてサービス承認の審査を行うこと</w:t>
      </w:r>
      <w:r w:rsidR="00AD212F" w:rsidRPr="004B1DE5">
        <w:rPr>
          <w:rFonts w:ascii="Arial" w:hAnsi="Arial" w:cs="Arial" w:hint="eastAsia"/>
          <w:sz w:val="24"/>
          <w:szCs w:val="24"/>
          <w:lang w:eastAsia="ja"/>
        </w:rPr>
        <w:t>が</w:t>
      </w:r>
      <w:r w:rsidRPr="000C0270">
        <w:rPr>
          <w:rFonts w:ascii="Arial" w:hAnsi="Arial" w:cs="Arial"/>
          <w:sz w:val="24"/>
          <w:szCs w:val="24"/>
          <w:lang w:eastAsia="ja"/>
        </w:rPr>
        <w:t>義務付け</w:t>
      </w:r>
      <w:r w:rsidR="00AD212F" w:rsidRPr="004B1DE5">
        <w:rPr>
          <w:rFonts w:ascii="Arial" w:hAnsi="Arial" w:cs="Arial" w:hint="eastAsia"/>
          <w:sz w:val="24"/>
          <w:szCs w:val="24"/>
          <w:lang w:eastAsia="ja"/>
        </w:rPr>
        <w:t>られ</w:t>
      </w:r>
      <w:r w:rsidRPr="000C0270">
        <w:rPr>
          <w:rFonts w:ascii="Arial" w:hAnsi="Arial" w:cs="Arial"/>
          <w:sz w:val="24"/>
          <w:szCs w:val="24"/>
          <w:lang w:eastAsia="ja"/>
        </w:rPr>
        <w:t>ています。この審査プロセスを、専門的メンタルヘルスサービス</w:t>
      </w:r>
      <w:r w:rsidRPr="000C0270">
        <w:rPr>
          <w:rFonts w:ascii="Arial" w:hAnsi="Arial" w:cs="Arial"/>
          <w:sz w:val="24"/>
          <w:szCs w:val="24"/>
          <w:lang w:eastAsia="ja"/>
        </w:rPr>
        <w:lastRenderedPageBreak/>
        <w:t>の「事前承認」と言います。</w:t>
      </w:r>
      <w:bookmarkStart w:id="13" w:name="_______How_Do_I_Get_Other_Mental_Health_"/>
      <w:bookmarkEnd w:id="13"/>
      <w:r w:rsidRPr="000C0270">
        <w:rPr>
          <w:rFonts w:ascii="Arial" w:hAnsi="Arial" w:cs="Arial"/>
          <w:sz w:val="24"/>
          <w:szCs w:val="24"/>
          <w:lang w:eastAsia="ja"/>
        </w:rPr>
        <w:t>メンタルヘルスプランの承認手続きは、特定の</w:t>
      </w:r>
      <w:r w:rsidR="00AD212F" w:rsidRPr="004B1DE5">
        <w:rPr>
          <w:rFonts w:ascii="Arial" w:hAnsi="Arial" w:cs="Arial" w:hint="eastAsia"/>
          <w:sz w:val="24"/>
          <w:szCs w:val="24"/>
          <w:lang w:eastAsia="ja"/>
        </w:rPr>
        <w:t>スケジュール</w:t>
      </w:r>
      <w:r w:rsidRPr="000C0270">
        <w:rPr>
          <w:rFonts w:ascii="Arial" w:hAnsi="Arial" w:cs="Arial"/>
          <w:sz w:val="24"/>
          <w:szCs w:val="24"/>
          <w:lang w:eastAsia="ja"/>
        </w:rPr>
        <w:t>に従って行う必要があります。標準的な事前承認の場合、メンタルヘルスプランは、メンタルヘルスの専門家の要請に基づ</w:t>
      </w:r>
      <w:r w:rsidR="00AD212F" w:rsidRPr="004B1DE5">
        <w:rPr>
          <w:rFonts w:ascii="Arial" w:hAnsi="Arial" w:cs="Arial" w:hint="eastAsia"/>
          <w:sz w:val="24"/>
          <w:szCs w:val="24"/>
          <w:lang w:eastAsia="ja"/>
        </w:rPr>
        <w:t>き</w:t>
      </w:r>
      <w:r w:rsidRPr="000C0270">
        <w:rPr>
          <w:rFonts w:ascii="Arial" w:hAnsi="Arial" w:cs="Arial"/>
          <w:sz w:val="24"/>
          <w:szCs w:val="24"/>
          <w:lang w:eastAsia="ja"/>
        </w:rPr>
        <w:t>、あなたの健康状態に合</w:t>
      </w:r>
      <w:r w:rsidR="00AD212F" w:rsidRPr="004B1DE5">
        <w:rPr>
          <w:rFonts w:ascii="Arial" w:hAnsi="Arial" w:cs="Arial" w:hint="eastAsia"/>
          <w:sz w:val="24"/>
          <w:szCs w:val="24"/>
          <w:lang w:eastAsia="ja"/>
        </w:rPr>
        <w:t>わせてできるだけ迅速に</w:t>
      </w:r>
      <w:r w:rsidRPr="000C0270">
        <w:rPr>
          <w:rFonts w:ascii="Arial" w:hAnsi="Arial" w:cs="Arial"/>
          <w:sz w:val="24"/>
          <w:szCs w:val="24"/>
          <w:lang w:eastAsia="ja"/>
        </w:rPr>
        <w:t>決定する必要があります。たとえば、あなたのメンタルヘルスプラン</w:t>
      </w:r>
      <w:r w:rsidR="00497EE2" w:rsidRPr="004B1DE5">
        <w:rPr>
          <w:rFonts w:ascii="Arial" w:hAnsi="Arial" w:cs="Arial" w:hint="eastAsia"/>
          <w:sz w:val="24"/>
          <w:szCs w:val="24"/>
          <w:lang w:eastAsia="ja"/>
        </w:rPr>
        <w:t>は</w:t>
      </w:r>
      <w:r w:rsidRPr="000C0270">
        <w:rPr>
          <w:rFonts w:ascii="Arial" w:hAnsi="Arial" w:cs="Arial"/>
          <w:sz w:val="24"/>
          <w:szCs w:val="24"/>
          <w:lang w:eastAsia="ja"/>
        </w:rPr>
        <w:t>、サービス要請を受け</w:t>
      </w:r>
      <w:r w:rsidR="00497EE2" w:rsidRPr="004B1DE5">
        <w:rPr>
          <w:rFonts w:ascii="Arial" w:hAnsi="Arial" w:cs="Arial" w:hint="eastAsia"/>
          <w:sz w:val="24"/>
          <w:szCs w:val="24"/>
          <w:lang w:eastAsia="ja"/>
        </w:rPr>
        <w:t>てから</w:t>
      </w:r>
      <w:r w:rsidRPr="000C0270">
        <w:rPr>
          <w:rFonts w:ascii="Arial" w:hAnsi="Arial" w:cs="Arial"/>
          <w:sz w:val="24"/>
          <w:szCs w:val="24"/>
          <w:lang w:eastAsia="ja"/>
        </w:rPr>
        <w:t>72</w:t>
      </w:r>
      <w:r w:rsidRPr="000C0270">
        <w:rPr>
          <w:rFonts w:ascii="Arial" w:hAnsi="Arial" w:cs="Arial"/>
          <w:sz w:val="24"/>
          <w:szCs w:val="24"/>
          <w:lang w:eastAsia="ja"/>
        </w:rPr>
        <w:t>時間以内</w:t>
      </w:r>
      <w:r w:rsidR="00497EE2" w:rsidRPr="004B1DE5">
        <w:rPr>
          <w:rFonts w:ascii="Arial" w:hAnsi="Arial" w:cs="Arial" w:hint="eastAsia"/>
          <w:sz w:val="24"/>
          <w:szCs w:val="24"/>
          <w:lang w:eastAsia="ja"/>
        </w:rPr>
        <w:t>かつ</w:t>
      </w:r>
      <w:r w:rsidRPr="000C0270">
        <w:rPr>
          <w:rFonts w:ascii="Arial" w:hAnsi="Arial" w:cs="Arial"/>
          <w:sz w:val="24"/>
          <w:szCs w:val="24"/>
          <w:lang w:eastAsia="ja"/>
        </w:rPr>
        <w:t>メンタルヘルスプランが要請を受け取ってから</w:t>
      </w:r>
      <w:r w:rsidRPr="000C0270">
        <w:rPr>
          <w:rFonts w:ascii="Arial" w:hAnsi="Arial" w:cs="Arial"/>
          <w:sz w:val="24"/>
          <w:szCs w:val="24"/>
          <w:lang w:eastAsia="ja"/>
        </w:rPr>
        <w:t>14</w:t>
      </w:r>
      <w:r w:rsidRPr="000C0270">
        <w:rPr>
          <w:rFonts w:ascii="Arial" w:hAnsi="Arial" w:cs="Arial"/>
          <w:sz w:val="24"/>
          <w:szCs w:val="24"/>
          <w:lang w:eastAsia="ja"/>
        </w:rPr>
        <w:t>暦日以内</w:t>
      </w:r>
      <w:r w:rsidR="009540BC">
        <w:rPr>
          <w:rFonts w:ascii="Arial" w:hAnsi="Arial" w:cs="Arial" w:hint="eastAsia"/>
          <w:sz w:val="24"/>
          <w:szCs w:val="24"/>
          <w:lang w:eastAsia="ja"/>
        </w:rPr>
        <w:t>に</w:t>
      </w:r>
      <w:r w:rsidRPr="000C0270">
        <w:rPr>
          <w:rFonts w:ascii="Arial" w:hAnsi="Arial" w:cs="Arial"/>
          <w:sz w:val="24"/>
          <w:szCs w:val="24"/>
          <w:lang w:eastAsia="ja"/>
        </w:rPr>
        <w:t>、</w:t>
      </w:r>
      <w:r w:rsidR="00497EE2" w:rsidRPr="004B1DE5">
        <w:rPr>
          <w:rFonts w:ascii="Arial" w:hAnsi="Arial" w:cs="Arial" w:hint="eastAsia"/>
          <w:sz w:val="24"/>
          <w:szCs w:val="24"/>
          <w:lang w:eastAsia="ja"/>
        </w:rPr>
        <w:t>あなたの</w:t>
      </w:r>
      <w:r w:rsidRPr="000C0270">
        <w:rPr>
          <w:rFonts w:ascii="Arial" w:hAnsi="Arial" w:cs="Arial"/>
          <w:sz w:val="24"/>
          <w:szCs w:val="24"/>
          <w:lang w:eastAsia="ja"/>
        </w:rPr>
        <w:t>健康状態</w:t>
      </w:r>
      <w:r w:rsidR="00497EE2" w:rsidRPr="004B1DE5">
        <w:rPr>
          <w:rFonts w:ascii="Arial" w:hAnsi="Arial" w:cs="Arial" w:hint="eastAsia"/>
          <w:sz w:val="24"/>
          <w:szCs w:val="24"/>
          <w:lang w:eastAsia="ja"/>
        </w:rPr>
        <w:t>に基づく</w:t>
      </w:r>
      <w:r w:rsidR="009540BC">
        <w:rPr>
          <w:rFonts w:ascii="Arial" w:hAnsi="Arial" w:cs="Arial" w:hint="eastAsia"/>
          <w:sz w:val="24"/>
          <w:szCs w:val="24"/>
          <w:lang w:eastAsia="ja"/>
        </w:rPr>
        <w:t>期間内で</w:t>
      </w:r>
      <w:r w:rsidR="00497EE2" w:rsidRPr="004B1DE5">
        <w:rPr>
          <w:rFonts w:ascii="Arial" w:hAnsi="Arial" w:cs="Arial" w:hint="eastAsia"/>
          <w:sz w:val="24"/>
          <w:szCs w:val="24"/>
          <w:lang w:eastAsia="ja"/>
        </w:rPr>
        <w:t>承認の決定を急ぎ、</w:t>
      </w:r>
      <w:r w:rsidRPr="000C0270">
        <w:rPr>
          <w:rFonts w:ascii="Arial" w:hAnsi="Arial" w:cs="Arial"/>
          <w:sz w:val="24"/>
          <w:szCs w:val="24"/>
          <w:lang w:eastAsia="ja"/>
        </w:rPr>
        <w:t>通知</w:t>
      </w:r>
      <w:r w:rsidR="00497EE2" w:rsidRPr="004B1DE5">
        <w:rPr>
          <w:rFonts w:ascii="Arial" w:hAnsi="Arial" w:cs="Arial" w:hint="eastAsia"/>
          <w:sz w:val="24"/>
          <w:szCs w:val="24"/>
          <w:lang w:eastAsia="ja"/>
        </w:rPr>
        <w:t>を行う</w:t>
      </w:r>
      <w:r w:rsidRPr="000C0270">
        <w:rPr>
          <w:rFonts w:ascii="Arial" w:hAnsi="Arial" w:cs="Arial"/>
          <w:sz w:val="24"/>
          <w:szCs w:val="24"/>
          <w:lang w:eastAsia="ja"/>
        </w:rPr>
        <w:t>必要があります。</w:t>
      </w:r>
      <w:r w:rsidRPr="0013476E">
        <w:rPr>
          <w:rFonts w:ascii="Arial" w:hAnsi="Arial" w:cs="Arial"/>
          <w:sz w:val="24"/>
          <w:szCs w:val="24"/>
          <w:lang w:eastAsia="ja"/>
        </w:rPr>
        <w:t xml:space="preserve"> </w:t>
      </w:r>
    </w:p>
    <w:p w14:paraId="722A0870" w14:textId="77777777" w:rsidR="00262BBD" w:rsidRPr="000C0270" w:rsidRDefault="00262BBD" w:rsidP="00A92CD7">
      <w:pPr>
        <w:tabs>
          <w:tab w:val="left" w:pos="859"/>
          <w:tab w:val="left" w:pos="860"/>
        </w:tabs>
        <w:spacing w:after="0" w:line="360" w:lineRule="auto"/>
        <w:ind w:right="428"/>
        <w:contextualSpacing/>
        <w:rPr>
          <w:rFonts w:ascii="Arial" w:hAnsi="Arial" w:cs="Arial"/>
          <w:sz w:val="24"/>
          <w:szCs w:val="24"/>
          <w:lang w:eastAsia="ja-JP"/>
        </w:rPr>
      </w:pPr>
    </w:p>
    <w:p w14:paraId="66F0E7CB" w14:textId="10502762" w:rsidR="000B67B4" w:rsidRPr="000C0270" w:rsidRDefault="000B67B4" w:rsidP="00A92CD7">
      <w:pPr>
        <w:tabs>
          <w:tab w:val="left" w:pos="859"/>
          <w:tab w:val="left" w:pos="860"/>
        </w:tabs>
        <w:spacing w:after="0" w:line="360" w:lineRule="auto"/>
        <w:ind w:right="428"/>
        <w:contextualSpacing/>
        <w:rPr>
          <w:rFonts w:ascii="Arial" w:hAnsi="Arial" w:cs="Arial"/>
          <w:sz w:val="24"/>
          <w:szCs w:val="24"/>
          <w:lang w:eastAsia="ja-JP"/>
        </w:rPr>
      </w:pPr>
      <w:r w:rsidRPr="000C0270">
        <w:rPr>
          <w:rFonts w:ascii="Arial" w:hAnsi="Arial" w:cs="Arial"/>
          <w:sz w:val="24"/>
          <w:szCs w:val="24"/>
          <w:lang w:eastAsia="ja"/>
        </w:rPr>
        <w:t>あなた、またはあなたの医療提供者がそれを要請した場合、またはメンタルヘルスプランが医療提供者から</w:t>
      </w:r>
      <w:r w:rsidR="00497EE2" w:rsidRPr="000C0270">
        <w:rPr>
          <w:rFonts w:ascii="Arial" w:hAnsi="Arial" w:cs="Arial" w:hint="eastAsia"/>
          <w:sz w:val="24"/>
          <w:szCs w:val="24"/>
          <w:lang w:eastAsia="ja"/>
        </w:rPr>
        <w:t>追加</w:t>
      </w:r>
      <w:r w:rsidRPr="000C0270">
        <w:rPr>
          <w:rFonts w:ascii="Arial" w:hAnsi="Arial" w:cs="Arial"/>
          <w:sz w:val="24"/>
          <w:szCs w:val="24"/>
          <w:lang w:eastAsia="ja"/>
        </w:rPr>
        <w:t>情報を取得する必要があり、その正当性を提供した場合、</w:t>
      </w:r>
      <w:r w:rsidR="00497EE2" w:rsidRPr="000C0270">
        <w:rPr>
          <w:rFonts w:ascii="Arial" w:hAnsi="Arial" w:cs="Arial" w:hint="eastAsia"/>
          <w:sz w:val="24"/>
          <w:szCs w:val="24"/>
          <w:lang w:eastAsia="ja"/>
        </w:rPr>
        <w:t>この</w:t>
      </w:r>
      <w:r w:rsidRPr="000C0270">
        <w:rPr>
          <w:rFonts w:ascii="Arial" w:hAnsi="Arial" w:cs="Arial"/>
          <w:sz w:val="24"/>
          <w:szCs w:val="24"/>
          <w:lang w:eastAsia="ja"/>
        </w:rPr>
        <w:t>期間はさらに最大</w:t>
      </w:r>
      <w:r w:rsidRPr="000C0270">
        <w:rPr>
          <w:rFonts w:ascii="Arial" w:hAnsi="Arial" w:cs="Arial"/>
          <w:sz w:val="24"/>
          <w:szCs w:val="24"/>
          <w:lang w:eastAsia="ja"/>
        </w:rPr>
        <w:t>14</w:t>
      </w:r>
      <w:r w:rsidRPr="000C0270">
        <w:rPr>
          <w:rFonts w:ascii="Arial" w:hAnsi="Arial" w:cs="Arial"/>
          <w:sz w:val="24"/>
          <w:szCs w:val="24"/>
          <w:lang w:eastAsia="ja"/>
        </w:rPr>
        <w:t>暦日間延長できます。延長が必要になる可能性がある場合の一例として挙げられるのは、メンタルヘルスプランが、メンタルヘルスの専門家から追加情報を入手した場合、メンタルヘルスの専門家の治療要請を承認できる可能性があると考える場合です。メンタルヘルスプランがメンタルヘルスの専門家の要請に応じて期限を延長する場合、郡は、</w:t>
      </w:r>
      <w:r w:rsidR="00497EE2" w:rsidRPr="000C0270">
        <w:rPr>
          <w:rFonts w:ascii="Arial" w:hAnsi="Arial" w:cs="Arial" w:hint="eastAsia"/>
          <w:sz w:val="24"/>
          <w:szCs w:val="24"/>
          <w:lang w:eastAsia="ja"/>
        </w:rPr>
        <w:t>その</w:t>
      </w:r>
      <w:r w:rsidRPr="000C0270">
        <w:rPr>
          <w:rFonts w:ascii="Arial" w:hAnsi="Arial" w:cs="Arial"/>
          <w:sz w:val="24"/>
          <w:szCs w:val="24"/>
          <w:lang w:eastAsia="ja"/>
        </w:rPr>
        <w:t>延長に関</w:t>
      </w:r>
      <w:r w:rsidR="00497EE2" w:rsidRPr="000C0270">
        <w:rPr>
          <w:rFonts w:ascii="Arial" w:hAnsi="Arial" w:cs="Arial" w:hint="eastAsia"/>
          <w:sz w:val="24"/>
          <w:szCs w:val="24"/>
          <w:lang w:eastAsia="ja"/>
        </w:rPr>
        <w:t>して</w:t>
      </w:r>
      <w:r w:rsidRPr="000C0270">
        <w:rPr>
          <w:rFonts w:ascii="Arial" w:hAnsi="Arial" w:cs="Arial"/>
          <w:sz w:val="24"/>
          <w:szCs w:val="24"/>
          <w:lang w:eastAsia="ja"/>
        </w:rPr>
        <w:t>書面による通知を</w:t>
      </w:r>
      <w:r w:rsidR="00497EE2" w:rsidRPr="000C0270">
        <w:rPr>
          <w:rFonts w:ascii="Arial" w:hAnsi="Arial" w:cs="Arial" w:hint="eastAsia"/>
          <w:sz w:val="24"/>
          <w:szCs w:val="24"/>
          <w:lang w:eastAsia="ja"/>
        </w:rPr>
        <w:t>あなたに</w:t>
      </w:r>
      <w:r w:rsidRPr="000C0270">
        <w:rPr>
          <w:rFonts w:ascii="Arial" w:hAnsi="Arial" w:cs="Arial"/>
          <w:sz w:val="24"/>
          <w:szCs w:val="24"/>
          <w:lang w:eastAsia="ja"/>
        </w:rPr>
        <w:t>送ります。</w:t>
      </w:r>
    </w:p>
    <w:p w14:paraId="006E510D" w14:textId="77777777" w:rsidR="00262BBD" w:rsidRPr="000C0270" w:rsidRDefault="00262BBD" w:rsidP="00A92CD7">
      <w:pPr>
        <w:tabs>
          <w:tab w:val="left" w:pos="859"/>
          <w:tab w:val="left" w:pos="860"/>
        </w:tabs>
        <w:spacing w:after="0" w:line="360" w:lineRule="auto"/>
        <w:ind w:right="428"/>
        <w:contextualSpacing/>
        <w:rPr>
          <w:rFonts w:ascii="Arial" w:hAnsi="Arial" w:cs="Arial"/>
          <w:sz w:val="24"/>
          <w:szCs w:val="24"/>
          <w:lang w:eastAsia="ja-JP"/>
        </w:rPr>
      </w:pPr>
    </w:p>
    <w:p w14:paraId="36B6B8B6" w14:textId="1262FB64" w:rsidR="000B67B4" w:rsidRPr="000C0270" w:rsidRDefault="000B67B4" w:rsidP="00A92CD7">
      <w:pPr>
        <w:tabs>
          <w:tab w:val="left" w:pos="859"/>
          <w:tab w:val="left" w:pos="860"/>
        </w:tabs>
        <w:spacing w:after="0" w:line="360" w:lineRule="auto"/>
        <w:ind w:right="428"/>
        <w:contextualSpacing/>
        <w:rPr>
          <w:rFonts w:ascii="Arial" w:hAnsi="Arial" w:cs="Arial"/>
          <w:sz w:val="24"/>
          <w:szCs w:val="24"/>
          <w:lang w:eastAsia="ja-JP"/>
        </w:rPr>
      </w:pPr>
      <w:r w:rsidRPr="000C0270">
        <w:rPr>
          <w:rFonts w:ascii="Arial" w:hAnsi="Arial" w:cs="Arial"/>
          <w:sz w:val="24"/>
          <w:szCs w:val="24"/>
          <w:lang w:eastAsia="ja"/>
        </w:rPr>
        <w:t>事前承認が必要なサービスは次のとおりです：</w:t>
      </w:r>
      <w:r w:rsidR="00C467A1" w:rsidRPr="000C0270">
        <w:rPr>
          <w:rFonts w:ascii="Arial" w:hAnsi="Arial" w:cs="Arial" w:hint="eastAsia"/>
          <w:sz w:val="24"/>
          <w:szCs w:val="24"/>
          <w:lang w:eastAsia="ja"/>
        </w:rPr>
        <w:t>在宅型集中</w:t>
      </w:r>
      <w:r w:rsidRPr="000C0270">
        <w:rPr>
          <w:rFonts w:ascii="Arial" w:hAnsi="Arial" w:cs="Arial"/>
          <w:sz w:val="24"/>
          <w:szCs w:val="24"/>
          <w:lang w:eastAsia="ja"/>
        </w:rPr>
        <w:t>サービス、日帰り治療集中</w:t>
      </w:r>
      <w:r w:rsidR="00C467A1" w:rsidRPr="000C0270">
        <w:rPr>
          <w:rFonts w:ascii="Arial" w:hAnsi="Arial" w:cs="Arial" w:hint="eastAsia"/>
          <w:sz w:val="24"/>
          <w:szCs w:val="24"/>
          <w:lang w:eastAsia="ja"/>
        </w:rPr>
        <w:t>サービス</w:t>
      </w:r>
      <w:r w:rsidRPr="000C0270">
        <w:rPr>
          <w:rFonts w:ascii="Arial" w:hAnsi="Arial" w:cs="Arial"/>
          <w:sz w:val="24"/>
          <w:szCs w:val="24"/>
          <w:lang w:eastAsia="ja"/>
        </w:rPr>
        <w:t>、日帰りリハビリテーション、治療行動サービス、治療</w:t>
      </w:r>
      <w:r w:rsidR="00721586" w:rsidRPr="000C0270">
        <w:rPr>
          <w:rFonts w:ascii="Arial" w:hAnsi="Arial" w:cs="Arial" w:hint="eastAsia"/>
          <w:sz w:val="24"/>
          <w:szCs w:val="24"/>
          <w:lang w:eastAsia="ja"/>
        </w:rPr>
        <w:t>里親制度</w:t>
      </w:r>
      <w:r w:rsidRPr="000C0270">
        <w:rPr>
          <w:rFonts w:ascii="Arial" w:hAnsi="Arial" w:cs="Arial"/>
          <w:sz w:val="24"/>
          <w:szCs w:val="24"/>
          <w:lang w:eastAsia="ja"/>
        </w:rPr>
        <w:t>。事前承認手続きの詳細についてはメンタルヘルスプランに、お問い合わせください。さらに情報</w:t>
      </w:r>
      <w:r w:rsidR="00C467A1" w:rsidRPr="000C0270">
        <w:rPr>
          <w:rFonts w:ascii="Arial" w:hAnsi="Arial" w:cs="Arial" w:hint="eastAsia"/>
          <w:sz w:val="24"/>
          <w:szCs w:val="24"/>
          <w:lang w:eastAsia="ja"/>
        </w:rPr>
        <w:t>をお求めの場合は</w:t>
      </w:r>
      <w:r w:rsidRPr="000C0270">
        <w:rPr>
          <w:rFonts w:ascii="Arial" w:hAnsi="Arial" w:cs="Arial"/>
          <w:sz w:val="24"/>
          <w:szCs w:val="24"/>
          <w:lang w:eastAsia="ja"/>
        </w:rPr>
        <w:t>、メンタルヘルスプランに電話</w:t>
      </w:r>
      <w:r w:rsidR="00C467A1" w:rsidRPr="000C0270">
        <w:rPr>
          <w:rFonts w:ascii="Arial" w:hAnsi="Arial" w:cs="Arial" w:hint="eastAsia"/>
          <w:sz w:val="24"/>
          <w:szCs w:val="24"/>
          <w:lang w:eastAsia="ja"/>
        </w:rPr>
        <w:t>してください</w:t>
      </w:r>
      <w:r w:rsidRPr="000C0270">
        <w:rPr>
          <w:rFonts w:ascii="Arial" w:hAnsi="Arial" w:cs="Arial"/>
          <w:sz w:val="24"/>
          <w:szCs w:val="24"/>
          <w:lang w:eastAsia="ja"/>
        </w:rPr>
        <w:t>。</w:t>
      </w:r>
    </w:p>
    <w:p w14:paraId="505EE0C4" w14:textId="77777777" w:rsidR="00262BBD" w:rsidRPr="000C0270" w:rsidRDefault="00262BBD" w:rsidP="00A92CD7">
      <w:pPr>
        <w:tabs>
          <w:tab w:val="left" w:pos="859"/>
          <w:tab w:val="left" w:pos="860"/>
        </w:tabs>
        <w:spacing w:after="0" w:line="360" w:lineRule="auto"/>
        <w:ind w:right="428"/>
        <w:contextualSpacing/>
        <w:rPr>
          <w:rFonts w:ascii="Arial" w:hAnsi="Arial" w:cs="Arial"/>
          <w:sz w:val="24"/>
          <w:szCs w:val="24"/>
          <w:lang w:eastAsia="ja-JP"/>
        </w:rPr>
      </w:pPr>
    </w:p>
    <w:p w14:paraId="40CB2B76" w14:textId="6FBB3598" w:rsidR="000B67B4" w:rsidRPr="000C0270" w:rsidRDefault="245916BB" w:rsidP="00A53BBA">
      <w:pPr>
        <w:spacing w:after="0" w:line="360" w:lineRule="auto"/>
        <w:ind w:right="-180"/>
        <w:contextualSpacing/>
        <w:rPr>
          <w:rFonts w:ascii="Arial" w:hAnsi="Arial" w:cs="Arial"/>
          <w:sz w:val="24"/>
          <w:szCs w:val="24"/>
          <w:lang w:eastAsia="ja-JP"/>
        </w:rPr>
      </w:pPr>
      <w:r w:rsidRPr="000C0270">
        <w:rPr>
          <w:rFonts w:ascii="Arial" w:hAnsi="Arial" w:cs="Arial"/>
          <w:sz w:val="24"/>
          <w:szCs w:val="24"/>
          <w:lang w:eastAsia="ja"/>
        </w:rPr>
        <w:lastRenderedPageBreak/>
        <w:t>メンタルヘルスプランが</w:t>
      </w:r>
      <w:r w:rsidR="00C467A1" w:rsidRPr="000C0270">
        <w:rPr>
          <w:rFonts w:ascii="Arial" w:hAnsi="Arial" w:cs="Arial" w:hint="eastAsia"/>
          <w:sz w:val="24"/>
          <w:szCs w:val="24"/>
          <w:lang w:eastAsia="ja"/>
        </w:rPr>
        <w:t>、</w:t>
      </w:r>
      <w:r w:rsidRPr="000C0270">
        <w:rPr>
          <w:rFonts w:ascii="Arial" w:hAnsi="Arial" w:cs="Arial"/>
          <w:sz w:val="24"/>
          <w:szCs w:val="24"/>
          <w:lang w:eastAsia="ja"/>
        </w:rPr>
        <w:t>要請されたサービスを</w:t>
      </w:r>
      <w:r w:rsidR="00C467A1" w:rsidRPr="000C0270">
        <w:rPr>
          <w:rFonts w:ascii="Arial" w:hAnsi="Arial" w:cs="Arial" w:hint="eastAsia"/>
          <w:color w:val="000000"/>
          <w:sz w:val="24"/>
          <w:szCs w:val="24"/>
          <w:lang w:eastAsia="ja"/>
        </w:rPr>
        <w:t>拒否</w:t>
      </w:r>
      <w:r w:rsidRPr="000C0270">
        <w:rPr>
          <w:rFonts w:ascii="Arial" w:hAnsi="Arial" w:cs="Arial"/>
          <w:color w:val="000000"/>
          <w:sz w:val="24"/>
          <w:szCs w:val="24"/>
          <w:lang w:eastAsia="ja"/>
        </w:rPr>
        <w:t>、遅延、</w:t>
      </w:r>
      <w:r w:rsidR="00C467A1" w:rsidRPr="000C0270">
        <w:rPr>
          <w:rFonts w:ascii="Arial" w:hAnsi="Arial" w:cs="Arial" w:hint="eastAsia"/>
          <w:color w:val="000000"/>
          <w:sz w:val="24"/>
          <w:szCs w:val="24"/>
          <w:lang w:eastAsia="ja"/>
        </w:rPr>
        <w:t>縮小</w:t>
      </w:r>
      <w:r w:rsidRPr="000C0270">
        <w:rPr>
          <w:rFonts w:ascii="Arial" w:hAnsi="Arial" w:cs="Arial"/>
          <w:color w:val="000000"/>
          <w:sz w:val="24"/>
          <w:szCs w:val="24"/>
          <w:lang w:eastAsia="ja"/>
        </w:rPr>
        <w:t>、打ち切り</w:t>
      </w:r>
      <w:r w:rsidRPr="000C0270">
        <w:rPr>
          <w:rFonts w:ascii="Arial" w:hAnsi="Arial" w:cs="Arial"/>
          <w:sz w:val="24"/>
          <w:szCs w:val="24"/>
          <w:lang w:eastAsia="ja"/>
        </w:rPr>
        <w:t>にした場合、メンタルヘルスプランは、サービスが</w:t>
      </w:r>
      <w:r w:rsidR="00C467A1" w:rsidRPr="000C0270">
        <w:rPr>
          <w:rFonts w:ascii="Arial" w:hAnsi="Arial" w:cs="Arial" w:hint="eastAsia"/>
          <w:sz w:val="24"/>
          <w:szCs w:val="24"/>
          <w:lang w:eastAsia="ja"/>
        </w:rPr>
        <w:t>拒否</w:t>
      </w:r>
      <w:r w:rsidRPr="000C0270">
        <w:rPr>
          <w:rFonts w:ascii="Arial" w:hAnsi="Arial" w:cs="Arial"/>
          <w:sz w:val="24"/>
          <w:szCs w:val="24"/>
          <w:lang w:eastAsia="ja"/>
        </w:rPr>
        <w:t>されたことを</w:t>
      </w:r>
      <w:r w:rsidR="00C467A1" w:rsidRPr="000C0270">
        <w:rPr>
          <w:rFonts w:ascii="Arial" w:hAnsi="Arial" w:cs="Arial" w:hint="eastAsia"/>
          <w:sz w:val="24"/>
          <w:szCs w:val="24"/>
          <w:lang w:eastAsia="ja"/>
        </w:rPr>
        <w:t>知らせ</w:t>
      </w:r>
      <w:r w:rsidRPr="000C0270">
        <w:rPr>
          <w:rFonts w:ascii="Arial" w:hAnsi="Arial" w:cs="Arial"/>
          <w:sz w:val="24"/>
          <w:szCs w:val="24"/>
          <w:lang w:eastAsia="ja"/>
        </w:rPr>
        <w:t>る給付</w:t>
      </w:r>
      <w:r w:rsidR="00C467A1" w:rsidRPr="000C0270">
        <w:rPr>
          <w:rFonts w:ascii="Arial" w:hAnsi="Arial" w:cs="Arial" w:hint="eastAsia"/>
          <w:sz w:val="24"/>
          <w:szCs w:val="24"/>
          <w:lang w:eastAsia="ja"/>
        </w:rPr>
        <w:t>拒否</w:t>
      </w:r>
      <w:r w:rsidRPr="000C0270">
        <w:rPr>
          <w:rFonts w:ascii="Arial" w:hAnsi="Arial" w:cs="Arial"/>
          <w:sz w:val="24"/>
          <w:szCs w:val="24"/>
          <w:lang w:eastAsia="ja"/>
        </w:rPr>
        <w:t>の通知を送り、不服申立てできること</w:t>
      </w:r>
      <w:r w:rsidR="00C467A1" w:rsidRPr="000C0270">
        <w:rPr>
          <w:rFonts w:ascii="Arial" w:hAnsi="Arial" w:cs="Arial" w:hint="eastAsia"/>
          <w:sz w:val="24"/>
          <w:szCs w:val="24"/>
          <w:lang w:eastAsia="ja"/>
        </w:rPr>
        <w:t>と</w:t>
      </w:r>
      <w:r w:rsidR="009540BC">
        <w:rPr>
          <w:rFonts w:ascii="Arial" w:hAnsi="Arial" w:cs="Arial" w:hint="eastAsia"/>
          <w:sz w:val="24"/>
          <w:szCs w:val="24"/>
          <w:lang w:eastAsia="ja"/>
        </w:rPr>
        <w:t>その</w:t>
      </w:r>
      <w:r w:rsidRPr="000C0270">
        <w:rPr>
          <w:rFonts w:ascii="Arial" w:hAnsi="Arial" w:cs="Arial"/>
          <w:sz w:val="24"/>
          <w:szCs w:val="24"/>
          <w:lang w:eastAsia="ja"/>
        </w:rPr>
        <w:t>手続き方法をあなたに知らせる必要があります。メンタルヘルスプラン</w:t>
      </w:r>
      <w:r w:rsidR="007C002B" w:rsidRPr="000C0270">
        <w:rPr>
          <w:rFonts w:ascii="Arial" w:hAnsi="Arial" w:cs="Arial" w:hint="eastAsia"/>
          <w:sz w:val="24"/>
          <w:szCs w:val="24"/>
          <w:lang w:eastAsia="ja"/>
        </w:rPr>
        <w:t>による</w:t>
      </w:r>
      <w:r w:rsidRPr="000C0270">
        <w:rPr>
          <w:rFonts w:ascii="Arial" w:hAnsi="Arial" w:cs="Arial"/>
          <w:sz w:val="24"/>
          <w:szCs w:val="24"/>
          <w:lang w:eastAsia="ja"/>
        </w:rPr>
        <w:t>*</w:t>
      </w:r>
      <w:r w:rsidR="007C002B" w:rsidRPr="000C0270">
        <w:rPr>
          <w:rFonts w:ascii="Arial" w:hAnsi="Arial" w:cs="Arial" w:hint="eastAsia"/>
          <w:sz w:val="24"/>
          <w:szCs w:val="24"/>
          <w:lang w:eastAsia="ja"/>
        </w:rPr>
        <w:t>サービスを拒否する</w:t>
      </w:r>
      <w:r w:rsidRPr="000C0270">
        <w:rPr>
          <w:rFonts w:ascii="Arial" w:hAnsi="Arial" w:cs="Arial"/>
          <w:sz w:val="24"/>
          <w:szCs w:val="24"/>
          <w:lang w:eastAsia="ja"/>
        </w:rPr>
        <w:t>*</w:t>
      </w:r>
      <w:r w:rsidRPr="000C0270">
        <w:rPr>
          <w:rFonts w:ascii="Arial" w:hAnsi="Arial" w:cs="Arial"/>
          <w:sz w:val="24"/>
          <w:szCs w:val="24"/>
          <w:lang w:eastAsia="ja"/>
        </w:rPr>
        <w:t>決定に同意しない場合、または同意しないその他の措置を実行する場合</w:t>
      </w:r>
      <w:r w:rsidR="007C002B" w:rsidRPr="000C0270">
        <w:rPr>
          <w:rFonts w:ascii="Arial" w:hAnsi="Arial" w:cs="Arial" w:hint="eastAsia"/>
          <w:sz w:val="24"/>
          <w:szCs w:val="24"/>
          <w:lang w:eastAsia="ja"/>
        </w:rPr>
        <w:t>の、</w:t>
      </w:r>
      <w:r w:rsidRPr="000C0270">
        <w:rPr>
          <w:rFonts w:ascii="Arial" w:hAnsi="Arial" w:cs="Arial"/>
          <w:sz w:val="24"/>
          <w:szCs w:val="24"/>
          <w:lang w:eastAsia="ja"/>
        </w:rPr>
        <w:t>苦情または不服申立て</w:t>
      </w:r>
      <w:r w:rsidR="007C002B" w:rsidRPr="000C0270">
        <w:rPr>
          <w:rFonts w:ascii="Arial" w:hAnsi="Arial" w:cs="Arial" w:hint="eastAsia"/>
          <w:sz w:val="24"/>
          <w:szCs w:val="24"/>
          <w:lang w:eastAsia="ja"/>
        </w:rPr>
        <w:t>に関する</w:t>
      </w:r>
      <w:r w:rsidRPr="000C0270">
        <w:rPr>
          <w:rFonts w:ascii="Arial" w:hAnsi="Arial" w:cs="Arial"/>
          <w:sz w:val="24"/>
          <w:szCs w:val="24"/>
          <w:lang w:eastAsia="ja"/>
        </w:rPr>
        <w:t>権利の詳細については、このハンドブックのメンタルヘルスの項目の給付</w:t>
      </w:r>
      <w:r w:rsidR="007C002B" w:rsidRPr="000C0270">
        <w:rPr>
          <w:rFonts w:ascii="Arial" w:hAnsi="Arial" w:cs="Arial" w:hint="eastAsia"/>
          <w:sz w:val="24"/>
          <w:szCs w:val="24"/>
          <w:lang w:eastAsia="ja"/>
        </w:rPr>
        <w:t>拒否</w:t>
      </w:r>
      <w:r w:rsidRPr="000C0270">
        <w:rPr>
          <w:rFonts w:ascii="Arial" w:hAnsi="Arial" w:cs="Arial"/>
          <w:sz w:val="24"/>
          <w:szCs w:val="24"/>
          <w:lang w:eastAsia="ja"/>
        </w:rPr>
        <w:t>の通知</w:t>
      </w:r>
      <w:r w:rsidRPr="000C0270">
        <w:rPr>
          <w:rFonts w:ascii="Arial" w:hAnsi="Arial" w:cs="Arial"/>
          <w:sz w:val="24"/>
          <w:szCs w:val="24"/>
          <w:lang w:eastAsia="ja"/>
        </w:rPr>
        <w:t>*[</w:t>
      </w:r>
      <w:r w:rsidRPr="000C0270">
        <w:rPr>
          <w:rFonts w:ascii="Arial" w:hAnsi="Arial" w:cs="Arial"/>
          <w:sz w:val="24"/>
          <w:szCs w:val="24"/>
          <w:lang w:eastAsia="ja"/>
        </w:rPr>
        <w:t>メンタルヘルスプラン</w:t>
      </w:r>
      <w:r w:rsidR="007C002B" w:rsidRPr="000C0270">
        <w:rPr>
          <w:rFonts w:ascii="Arial" w:hAnsi="Arial" w:cs="Arial" w:hint="eastAsia"/>
          <w:sz w:val="24"/>
          <w:szCs w:val="24"/>
          <w:lang w:eastAsia="ja"/>
        </w:rPr>
        <w:t>は</w:t>
      </w:r>
      <w:r w:rsidRPr="000C0270">
        <w:rPr>
          <w:rFonts w:ascii="Arial" w:hAnsi="Arial" w:cs="Arial"/>
          <w:sz w:val="24"/>
          <w:szCs w:val="24"/>
          <w:lang w:eastAsia="ja"/>
        </w:rPr>
        <w:t>出版前に正確なページ数を</w:t>
      </w:r>
      <w:r w:rsidR="00C47205" w:rsidRPr="000C0270">
        <w:rPr>
          <w:rFonts w:ascii="Arial" w:hAnsi="Arial" w:cs="Arial" w:hint="eastAsia"/>
          <w:sz w:val="24"/>
          <w:szCs w:val="24"/>
          <w:lang w:eastAsia="ja"/>
        </w:rPr>
        <w:t>挿入</w:t>
      </w:r>
      <w:r w:rsidR="00C47205" w:rsidRPr="000C0270">
        <w:rPr>
          <w:rFonts w:ascii="Arial" w:hAnsi="Arial" w:cs="Arial"/>
          <w:sz w:val="24"/>
          <w:szCs w:val="24"/>
          <w:lang w:eastAsia="ja"/>
        </w:rPr>
        <w:t>]</w:t>
      </w:r>
      <w:r w:rsidR="00C47205" w:rsidRPr="000C0270">
        <w:rPr>
          <w:rFonts w:ascii="Arial" w:hAnsi="Arial" w:cs="Arial" w:hint="eastAsia"/>
          <w:sz w:val="24"/>
          <w:szCs w:val="24"/>
          <w:lang w:eastAsia="ja"/>
        </w:rPr>
        <w:t xml:space="preserve"> </w:t>
      </w:r>
      <w:r w:rsidR="00C47205" w:rsidRPr="000C0270">
        <w:rPr>
          <w:rFonts w:ascii="Arial" w:hAnsi="Arial" w:cs="Arial" w:hint="eastAsia"/>
          <w:sz w:val="24"/>
          <w:szCs w:val="24"/>
          <w:lang w:eastAsia="ja"/>
        </w:rPr>
        <w:t>ページ</w:t>
      </w:r>
      <w:r w:rsidRPr="000C0270">
        <w:rPr>
          <w:rFonts w:ascii="Arial" w:hAnsi="Arial" w:cs="Arial"/>
          <w:sz w:val="24"/>
          <w:szCs w:val="24"/>
          <w:lang w:eastAsia="ja"/>
        </w:rPr>
        <w:t>を参照してください。</w:t>
      </w:r>
    </w:p>
    <w:p w14:paraId="0764A579" w14:textId="77777777" w:rsidR="00AB7322" w:rsidRPr="000C0270" w:rsidRDefault="00AB7322" w:rsidP="00A92CD7">
      <w:pPr>
        <w:spacing w:after="0" w:line="360" w:lineRule="auto"/>
        <w:contextualSpacing/>
        <w:rPr>
          <w:rFonts w:ascii="Arial" w:hAnsi="Arial" w:cs="Arial"/>
          <w:sz w:val="24"/>
          <w:szCs w:val="24"/>
          <w:lang w:eastAsia="ja-JP"/>
        </w:rPr>
      </w:pPr>
    </w:p>
    <w:p w14:paraId="6A50DB9A" w14:textId="3CFB6013" w:rsidR="000B67B4" w:rsidRPr="000C0270" w:rsidRDefault="000B67B4" w:rsidP="00A92CD7">
      <w:pPr>
        <w:spacing w:after="0" w:line="360" w:lineRule="auto"/>
        <w:contextualSpacing/>
        <w:rPr>
          <w:rFonts w:ascii="Arial" w:hAnsi="Arial" w:cs="Arial"/>
          <w:b/>
          <w:sz w:val="24"/>
          <w:szCs w:val="24"/>
          <w:lang w:eastAsia="ja-JP"/>
        </w:rPr>
      </w:pPr>
      <w:r w:rsidRPr="000C0270">
        <w:rPr>
          <w:rFonts w:ascii="Arial" w:hAnsi="Arial" w:cs="Arial"/>
          <w:b/>
          <w:bCs/>
          <w:sz w:val="24"/>
          <w:szCs w:val="24"/>
          <w:lang w:eastAsia="ja"/>
        </w:rPr>
        <w:t>医学的な必要性とは何ですか</w:t>
      </w:r>
    </w:p>
    <w:p w14:paraId="4FC5ECB5" w14:textId="77777777" w:rsidR="00AE595C" w:rsidRPr="000C0270" w:rsidRDefault="00AE595C" w:rsidP="00A92CD7">
      <w:pPr>
        <w:spacing w:after="0" w:line="360" w:lineRule="auto"/>
        <w:contextualSpacing/>
        <w:rPr>
          <w:rFonts w:ascii="Arial" w:hAnsi="Arial" w:cs="Arial"/>
          <w:b/>
          <w:sz w:val="24"/>
          <w:szCs w:val="24"/>
          <w:lang w:eastAsia="ja-JP"/>
        </w:rPr>
      </w:pPr>
    </w:p>
    <w:p w14:paraId="147E3222" w14:textId="4C6EF9C5" w:rsidR="00262BBD" w:rsidRPr="000C0270" w:rsidRDefault="000B67B4"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あなたが受けるサービスは、症状に対処するために医学的に必要でかつ妥当なものでなければなりません。</w:t>
      </w:r>
      <w:r w:rsidRPr="000C0270">
        <w:rPr>
          <w:rFonts w:ascii="Arial" w:hAnsi="Arial" w:cs="Arial"/>
          <w:sz w:val="24"/>
          <w:szCs w:val="24"/>
          <w:lang w:eastAsia="ja"/>
        </w:rPr>
        <w:t>21</w:t>
      </w:r>
      <w:r w:rsidRPr="000C0270">
        <w:rPr>
          <w:rFonts w:ascii="Arial" w:hAnsi="Arial" w:cs="Arial"/>
          <w:sz w:val="24"/>
          <w:szCs w:val="24"/>
          <w:lang w:eastAsia="ja"/>
        </w:rPr>
        <w:t>歳以上の人の場合、命を保護、</w:t>
      </w:r>
      <w:r w:rsidR="007C002B" w:rsidRPr="000C0270">
        <w:rPr>
          <w:rFonts w:ascii="Arial" w:hAnsi="Arial" w:cs="Arial" w:hint="eastAsia"/>
          <w:sz w:val="24"/>
          <w:szCs w:val="24"/>
          <w:lang w:eastAsia="ja"/>
        </w:rPr>
        <w:t>深刻</w:t>
      </w:r>
      <w:r w:rsidRPr="000C0270">
        <w:rPr>
          <w:rFonts w:ascii="Arial" w:hAnsi="Arial" w:cs="Arial"/>
          <w:sz w:val="24"/>
          <w:szCs w:val="24"/>
          <w:lang w:eastAsia="ja"/>
        </w:rPr>
        <w:t>な病気や障害を予防、</w:t>
      </w:r>
      <w:r w:rsidR="007C002B" w:rsidRPr="000C0270">
        <w:rPr>
          <w:rFonts w:ascii="Arial" w:hAnsi="Arial" w:cs="Arial" w:hint="eastAsia"/>
          <w:sz w:val="24"/>
          <w:szCs w:val="24"/>
          <w:lang w:eastAsia="ja"/>
        </w:rPr>
        <w:t>または</w:t>
      </w:r>
      <w:r w:rsidRPr="000C0270">
        <w:rPr>
          <w:rFonts w:ascii="Arial" w:hAnsi="Arial" w:cs="Arial"/>
          <w:sz w:val="24"/>
          <w:szCs w:val="24"/>
          <w:lang w:eastAsia="ja"/>
        </w:rPr>
        <w:t>激しい痛みを軽減するために合理的かつ必要なサービスは医学的に必要なものと</w:t>
      </w:r>
      <w:r w:rsidR="007C002B" w:rsidRPr="000C0270">
        <w:rPr>
          <w:rFonts w:ascii="Arial" w:hAnsi="Arial" w:cs="Arial" w:hint="eastAsia"/>
          <w:sz w:val="24"/>
          <w:szCs w:val="24"/>
          <w:lang w:eastAsia="ja"/>
        </w:rPr>
        <w:t>判断され</w:t>
      </w:r>
      <w:r w:rsidRPr="000C0270">
        <w:rPr>
          <w:rFonts w:ascii="Arial" w:hAnsi="Arial" w:cs="Arial"/>
          <w:sz w:val="24"/>
          <w:szCs w:val="24"/>
          <w:lang w:eastAsia="ja"/>
        </w:rPr>
        <w:t>ます。</w:t>
      </w:r>
    </w:p>
    <w:p w14:paraId="3A7A30EE" w14:textId="77777777" w:rsidR="00262BBD" w:rsidRPr="000C0270" w:rsidRDefault="00262BBD" w:rsidP="00A92CD7">
      <w:pPr>
        <w:spacing w:after="0" w:line="360" w:lineRule="auto"/>
        <w:contextualSpacing/>
        <w:rPr>
          <w:rFonts w:ascii="Arial" w:hAnsi="Arial" w:cs="Arial"/>
          <w:sz w:val="24"/>
          <w:szCs w:val="24"/>
          <w:lang w:eastAsia="ja-JP"/>
        </w:rPr>
      </w:pPr>
    </w:p>
    <w:p w14:paraId="6DEC77C5" w14:textId="22437416" w:rsidR="00F27AD6" w:rsidRPr="000C0270" w:rsidRDefault="000B67B4" w:rsidP="00A910D2">
      <w:pPr>
        <w:spacing w:after="0" w:line="360" w:lineRule="auto"/>
        <w:ind w:right="-270"/>
        <w:contextualSpacing/>
        <w:rPr>
          <w:rFonts w:ascii="Arial" w:hAnsi="Arial" w:cs="Arial"/>
          <w:sz w:val="24"/>
          <w:szCs w:val="24"/>
          <w:lang w:eastAsia="ja-JP"/>
        </w:rPr>
      </w:pPr>
      <w:r w:rsidRPr="000C0270">
        <w:rPr>
          <w:rFonts w:ascii="Arial" w:hAnsi="Arial" w:cs="Arial"/>
          <w:sz w:val="24"/>
          <w:szCs w:val="24"/>
          <w:lang w:eastAsia="ja"/>
        </w:rPr>
        <w:t>21</w:t>
      </w:r>
      <w:r w:rsidRPr="000C0270">
        <w:rPr>
          <w:rFonts w:ascii="Arial" w:hAnsi="Arial" w:cs="Arial"/>
          <w:sz w:val="24"/>
          <w:szCs w:val="24"/>
          <w:lang w:eastAsia="ja"/>
        </w:rPr>
        <w:t>歳未満の人の場合、サービスが精神状態を</w:t>
      </w:r>
      <w:r w:rsidR="007C002B" w:rsidRPr="000C0270">
        <w:rPr>
          <w:rFonts w:ascii="Arial" w:hAnsi="Arial" w:cs="Arial" w:hint="eastAsia"/>
          <w:sz w:val="24"/>
          <w:szCs w:val="24"/>
          <w:lang w:eastAsia="ja"/>
        </w:rPr>
        <w:t>治療</w:t>
      </w:r>
      <w:r w:rsidRPr="000C0270">
        <w:rPr>
          <w:rFonts w:ascii="Arial" w:hAnsi="Arial" w:cs="Arial"/>
          <w:sz w:val="24"/>
          <w:szCs w:val="24"/>
          <w:lang w:eastAsia="ja"/>
        </w:rPr>
        <w:t>、</w:t>
      </w:r>
      <w:r w:rsidR="007C002B" w:rsidRPr="000C0270">
        <w:rPr>
          <w:rFonts w:ascii="Arial" w:hAnsi="Arial" w:cs="Arial" w:hint="eastAsia"/>
          <w:sz w:val="24"/>
          <w:szCs w:val="24"/>
          <w:lang w:eastAsia="ja"/>
        </w:rPr>
        <w:t>維持</w:t>
      </w:r>
      <w:r w:rsidRPr="000C0270">
        <w:rPr>
          <w:rFonts w:ascii="Arial" w:hAnsi="Arial" w:cs="Arial"/>
          <w:sz w:val="24"/>
          <w:szCs w:val="24"/>
          <w:lang w:eastAsia="ja"/>
        </w:rPr>
        <w:t>、サポート、</w:t>
      </w:r>
      <w:r w:rsidR="007C002B" w:rsidRPr="000C0270">
        <w:rPr>
          <w:rFonts w:ascii="Arial" w:hAnsi="Arial" w:cs="Arial" w:hint="eastAsia"/>
          <w:sz w:val="24"/>
          <w:szCs w:val="24"/>
          <w:lang w:eastAsia="ja"/>
        </w:rPr>
        <w:t>改善</w:t>
      </w:r>
      <w:r w:rsidRPr="000C0270">
        <w:rPr>
          <w:rFonts w:ascii="Arial" w:hAnsi="Arial" w:cs="Arial"/>
          <w:sz w:val="24"/>
          <w:szCs w:val="24"/>
          <w:lang w:eastAsia="ja"/>
        </w:rPr>
        <w:t>、またはより許容</w:t>
      </w:r>
      <w:r w:rsidR="007C002B" w:rsidRPr="000C0270">
        <w:rPr>
          <w:rFonts w:ascii="Arial" w:hAnsi="Arial" w:cs="Arial" w:hint="eastAsia"/>
          <w:sz w:val="24"/>
          <w:szCs w:val="24"/>
          <w:lang w:eastAsia="ja"/>
        </w:rPr>
        <w:t>可能な状態に</w:t>
      </w:r>
      <w:r w:rsidRPr="000C0270">
        <w:rPr>
          <w:rFonts w:ascii="Arial" w:hAnsi="Arial" w:cs="Arial"/>
          <w:sz w:val="24"/>
          <w:szCs w:val="24"/>
          <w:lang w:eastAsia="ja"/>
        </w:rPr>
        <w:t>する場合</w:t>
      </w:r>
      <w:r w:rsidR="007C002B" w:rsidRPr="000C0270">
        <w:rPr>
          <w:rFonts w:ascii="Arial" w:hAnsi="Arial" w:cs="Arial" w:hint="eastAsia"/>
          <w:sz w:val="24"/>
          <w:szCs w:val="24"/>
          <w:lang w:eastAsia="ja"/>
        </w:rPr>
        <w:t>に</w:t>
      </w:r>
      <w:r w:rsidRPr="000C0270">
        <w:rPr>
          <w:rFonts w:ascii="Arial" w:hAnsi="Arial" w:cs="Arial"/>
          <w:sz w:val="24"/>
          <w:szCs w:val="24"/>
          <w:lang w:eastAsia="ja"/>
        </w:rPr>
        <w:t>、医学的に必要</w:t>
      </w:r>
      <w:r w:rsidR="007C002B" w:rsidRPr="000C0270">
        <w:rPr>
          <w:rFonts w:ascii="Arial" w:hAnsi="Arial" w:cs="Arial" w:hint="eastAsia"/>
          <w:sz w:val="24"/>
          <w:szCs w:val="24"/>
          <w:lang w:eastAsia="ja"/>
        </w:rPr>
        <w:t>なものと判断されま</w:t>
      </w:r>
      <w:r w:rsidRPr="000C0270">
        <w:rPr>
          <w:rFonts w:ascii="Arial" w:hAnsi="Arial" w:cs="Arial"/>
          <w:sz w:val="24"/>
          <w:szCs w:val="24"/>
          <w:lang w:eastAsia="ja"/>
        </w:rPr>
        <w:t>す。精神状態を</w:t>
      </w:r>
      <w:r w:rsidR="007C002B" w:rsidRPr="000C0270">
        <w:rPr>
          <w:rFonts w:ascii="Arial" w:hAnsi="Arial" w:cs="Arial" w:hint="eastAsia"/>
          <w:sz w:val="24"/>
          <w:szCs w:val="24"/>
          <w:lang w:eastAsia="ja"/>
        </w:rPr>
        <w:t>維持</w:t>
      </w:r>
      <w:r w:rsidRPr="000C0270">
        <w:rPr>
          <w:rFonts w:ascii="Arial" w:hAnsi="Arial" w:cs="Arial"/>
          <w:sz w:val="24"/>
          <w:szCs w:val="24"/>
          <w:lang w:eastAsia="ja"/>
        </w:rPr>
        <w:t>、サポート、改善、</w:t>
      </w:r>
      <w:r w:rsidR="007C002B" w:rsidRPr="000C0270">
        <w:rPr>
          <w:rFonts w:ascii="Arial" w:hAnsi="Arial" w:cs="Arial" w:hint="eastAsia"/>
          <w:sz w:val="24"/>
          <w:szCs w:val="24"/>
          <w:lang w:eastAsia="ja"/>
        </w:rPr>
        <w:t>または</w:t>
      </w:r>
      <w:r w:rsidRPr="000C0270">
        <w:rPr>
          <w:rFonts w:ascii="Arial" w:hAnsi="Arial" w:cs="Arial"/>
          <w:sz w:val="24"/>
          <w:szCs w:val="24"/>
          <w:lang w:eastAsia="ja"/>
        </w:rPr>
        <w:t>より許容可能な状態にするサービスは医学的に必要であると見なされ、早期・定期健診、診断、治療</w:t>
      </w:r>
      <w:r w:rsidRPr="000C0270">
        <w:rPr>
          <w:rFonts w:ascii="Arial" w:hAnsi="Arial" w:cs="Arial"/>
          <w:sz w:val="24"/>
          <w:szCs w:val="24"/>
          <w:lang w:eastAsia="ja"/>
        </w:rPr>
        <w:t xml:space="preserve"> (EPSDT)</w:t>
      </w:r>
      <w:r w:rsidRPr="000C0270">
        <w:rPr>
          <w:rFonts w:ascii="Arial" w:hAnsi="Arial" w:cs="Arial"/>
          <w:sz w:val="24"/>
          <w:szCs w:val="24"/>
          <w:lang w:eastAsia="ja"/>
        </w:rPr>
        <w:t>サービスとしてカバーされます。</w:t>
      </w:r>
    </w:p>
    <w:p w14:paraId="433F9B6D" w14:textId="77777777" w:rsidR="00FA665C" w:rsidRPr="000C0270" w:rsidRDefault="00FA665C" w:rsidP="00A92CD7">
      <w:pPr>
        <w:spacing w:after="0" w:line="360" w:lineRule="auto"/>
        <w:contextualSpacing/>
        <w:rPr>
          <w:rFonts w:ascii="Arial" w:hAnsi="Arial" w:cs="Arial"/>
          <w:sz w:val="24"/>
          <w:szCs w:val="24"/>
          <w:lang w:eastAsia="ja-JP"/>
        </w:rPr>
      </w:pPr>
    </w:p>
    <w:p w14:paraId="382FC730" w14:textId="2E9E9A70" w:rsidR="00AE595C" w:rsidRPr="000C0270" w:rsidRDefault="000B67B4"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メンタルヘルスプラン</w:t>
      </w:r>
      <w:r w:rsidR="007C002B" w:rsidRPr="000C0270">
        <w:rPr>
          <w:rFonts w:ascii="Arial" w:hAnsi="Arial" w:cs="Arial" w:hint="eastAsia"/>
          <w:b/>
          <w:bCs/>
          <w:sz w:val="24"/>
          <w:szCs w:val="24"/>
          <w:lang w:eastAsia="ja"/>
        </w:rPr>
        <w:t>で</w:t>
      </w:r>
      <w:r w:rsidRPr="000C0270">
        <w:rPr>
          <w:rFonts w:ascii="Arial" w:hAnsi="Arial" w:cs="Arial"/>
          <w:b/>
          <w:bCs/>
          <w:sz w:val="24"/>
          <w:szCs w:val="24"/>
          <w:lang w:eastAsia="ja"/>
        </w:rPr>
        <w:t>カバーされない他のメンタルヘルスサービス</w:t>
      </w:r>
      <w:r w:rsidR="008307A3" w:rsidRPr="000C0270">
        <w:rPr>
          <w:rFonts w:ascii="Arial" w:hAnsi="Arial" w:cs="Arial" w:hint="eastAsia"/>
          <w:b/>
          <w:bCs/>
          <w:sz w:val="24"/>
          <w:szCs w:val="24"/>
          <w:lang w:eastAsia="ja"/>
        </w:rPr>
        <w:t>は、どうすれば</w:t>
      </w:r>
      <w:r w:rsidRPr="000C0270">
        <w:rPr>
          <w:rFonts w:ascii="Arial" w:hAnsi="Arial" w:cs="Arial"/>
          <w:b/>
          <w:bCs/>
          <w:sz w:val="24"/>
          <w:szCs w:val="24"/>
          <w:lang w:eastAsia="ja"/>
        </w:rPr>
        <w:t>受けられますか</w:t>
      </w:r>
    </w:p>
    <w:p w14:paraId="7DC64C42" w14:textId="77777777" w:rsidR="00FA665C" w:rsidRPr="000C0270" w:rsidRDefault="00FA665C" w:rsidP="00A92CD7">
      <w:pPr>
        <w:spacing w:after="0" w:line="360" w:lineRule="auto"/>
        <w:contextualSpacing/>
        <w:rPr>
          <w:rFonts w:ascii="Arial" w:hAnsi="Arial" w:cs="Arial"/>
          <w:b/>
          <w:bCs/>
          <w:sz w:val="24"/>
          <w:szCs w:val="24"/>
          <w:lang w:eastAsia="ja-JP"/>
        </w:rPr>
      </w:pPr>
    </w:p>
    <w:p w14:paraId="5B288589" w14:textId="1D9CA34A" w:rsidR="000B67B4" w:rsidRPr="000C0270" w:rsidRDefault="00B90386"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Medi-Cal</w:t>
      </w:r>
      <w:r w:rsidR="000B67B4" w:rsidRPr="000C0270">
        <w:rPr>
          <w:rFonts w:ascii="Arial" w:hAnsi="Arial" w:cs="Arial"/>
          <w:sz w:val="24"/>
          <w:szCs w:val="24"/>
          <w:lang w:eastAsia="ja"/>
        </w:rPr>
        <w:t>マネージドケアプランに加入されている場合、</w:t>
      </w:r>
      <w:r w:rsidR="000B67B4" w:rsidRPr="000C0270">
        <w:rPr>
          <w:rFonts w:ascii="Arial" w:hAnsi="Arial" w:cs="Arial"/>
          <w:sz w:val="24"/>
          <w:szCs w:val="24"/>
          <w:lang w:eastAsia="ja"/>
        </w:rPr>
        <w:t xml:space="preserve">Medi-Cal </w:t>
      </w:r>
      <w:r w:rsidR="000B67B4" w:rsidRPr="000C0270">
        <w:rPr>
          <w:rFonts w:ascii="Arial" w:hAnsi="Arial" w:cs="Arial"/>
          <w:sz w:val="24"/>
          <w:szCs w:val="24"/>
          <w:lang w:eastAsia="ja"/>
        </w:rPr>
        <w:t>マネージドケアプランを</w:t>
      </w:r>
      <w:r w:rsidRPr="000C0270">
        <w:rPr>
          <w:rFonts w:ascii="Arial" w:hAnsi="Arial" w:cs="Arial" w:hint="eastAsia"/>
          <w:sz w:val="24"/>
          <w:szCs w:val="24"/>
          <w:lang w:eastAsia="ja"/>
        </w:rPr>
        <w:t>通じて</w:t>
      </w:r>
      <w:r w:rsidR="000B67B4" w:rsidRPr="000C0270">
        <w:rPr>
          <w:rFonts w:ascii="Arial" w:hAnsi="Arial" w:cs="Arial"/>
          <w:sz w:val="24"/>
          <w:szCs w:val="24"/>
          <w:lang w:eastAsia="ja"/>
        </w:rPr>
        <w:t>、次の外来メンタルヘルスサービスを受けることができます</w:t>
      </w:r>
      <w:r w:rsidR="000B67B4" w:rsidRPr="000C0270">
        <w:rPr>
          <w:rFonts w:ascii="Arial" w:hAnsi="Arial" w:cs="Arial"/>
          <w:sz w:val="24"/>
          <w:szCs w:val="24"/>
          <w:lang w:eastAsia="ja"/>
        </w:rPr>
        <w:t xml:space="preserve"> </w:t>
      </w:r>
    </w:p>
    <w:p w14:paraId="3C97C44B" w14:textId="6AAC7710" w:rsidR="000B67B4" w:rsidRPr="0013476E" w:rsidRDefault="000B67B4">
      <w:pPr>
        <w:pStyle w:val="ListParagraph"/>
        <w:numPr>
          <w:ilvl w:val="0"/>
          <w:numId w:val="20"/>
        </w:numPr>
        <w:spacing w:line="360" w:lineRule="auto"/>
        <w:contextualSpacing/>
        <w:rPr>
          <w:rFonts w:eastAsiaTheme="minorEastAsia"/>
          <w:strike/>
          <w:sz w:val="24"/>
          <w:szCs w:val="24"/>
          <w:lang w:eastAsia="ja-JP"/>
        </w:rPr>
      </w:pPr>
      <w:r w:rsidRPr="0013476E">
        <w:rPr>
          <w:rFonts w:eastAsiaTheme="minorEastAsia" w:hint="eastAsia"/>
          <w:sz w:val="24"/>
          <w:szCs w:val="24"/>
          <w:lang w:eastAsia="ja"/>
        </w:rPr>
        <w:t>個人、グループ、家族療法を含む、メンタルヘルスの評価と治療。</w:t>
      </w:r>
      <w:r w:rsidRPr="0013476E">
        <w:rPr>
          <w:rFonts w:eastAsiaTheme="minorEastAsia"/>
          <w:strike/>
          <w:sz w:val="24"/>
          <w:szCs w:val="24"/>
          <w:lang w:eastAsia="ja"/>
        </w:rPr>
        <w:t xml:space="preserve"> </w:t>
      </w:r>
    </w:p>
    <w:p w14:paraId="25523DD3" w14:textId="092E28A3" w:rsidR="000B67B4" w:rsidRPr="0013476E" w:rsidRDefault="000B67B4">
      <w:pPr>
        <w:pStyle w:val="ListParagraph"/>
        <w:numPr>
          <w:ilvl w:val="0"/>
          <w:numId w:val="20"/>
        </w:numPr>
        <w:spacing w:line="360" w:lineRule="auto"/>
        <w:contextualSpacing/>
        <w:rPr>
          <w:rFonts w:eastAsiaTheme="minorEastAsia"/>
          <w:sz w:val="24"/>
          <w:szCs w:val="24"/>
          <w:lang w:eastAsia="ja-JP"/>
        </w:rPr>
      </w:pPr>
      <w:r w:rsidRPr="0013476E">
        <w:rPr>
          <w:rFonts w:eastAsiaTheme="minorEastAsia" w:hint="eastAsia"/>
          <w:sz w:val="24"/>
          <w:szCs w:val="24"/>
          <w:lang w:eastAsia="ja"/>
        </w:rPr>
        <w:t>精神状態を評価することが臨床的に必要であれば、心理学的および神経心理学的検査</w:t>
      </w:r>
      <w:r w:rsidR="00B90386" w:rsidRPr="0013476E">
        <w:rPr>
          <w:rFonts w:eastAsiaTheme="minorEastAsia" w:hint="eastAsia"/>
          <w:sz w:val="24"/>
          <w:szCs w:val="24"/>
          <w:lang w:eastAsia="ja"/>
        </w:rPr>
        <w:t>。</w:t>
      </w:r>
    </w:p>
    <w:p w14:paraId="5F1A938E" w14:textId="54CB25B7" w:rsidR="000B67B4" w:rsidRPr="0013476E" w:rsidRDefault="000B67B4">
      <w:pPr>
        <w:pStyle w:val="ListParagraph"/>
        <w:numPr>
          <w:ilvl w:val="0"/>
          <w:numId w:val="20"/>
        </w:numPr>
        <w:spacing w:line="360" w:lineRule="auto"/>
        <w:contextualSpacing/>
        <w:rPr>
          <w:rFonts w:eastAsiaTheme="minorEastAsia"/>
          <w:sz w:val="24"/>
          <w:szCs w:val="24"/>
          <w:lang w:eastAsia="ja-JP"/>
        </w:rPr>
      </w:pPr>
      <w:r w:rsidRPr="0013476E">
        <w:rPr>
          <w:rFonts w:eastAsiaTheme="minorEastAsia" w:hint="eastAsia"/>
          <w:sz w:val="24"/>
          <w:szCs w:val="24"/>
          <w:lang w:eastAsia="ja"/>
        </w:rPr>
        <w:t>処方箋薬のモニタリングを目的とした外来サービス。</w:t>
      </w:r>
      <w:r w:rsidRPr="0013476E">
        <w:rPr>
          <w:rFonts w:eastAsiaTheme="minorEastAsia"/>
          <w:sz w:val="24"/>
          <w:szCs w:val="24"/>
          <w:lang w:eastAsia="ja"/>
        </w:rPr>
        <w:t xml:space="preserve"> </w:t>
      </w:r>
    </w:p>
    <w:p w14:paraId="199B8881" w14:textId="77777777" w:rsidR="000B67B4" w:rsidRPr="0013476E" w:rsidRDefault="000B67B4">
      <w:pPr>
        <w:pStyle w:val="ListParagraph"/>
        <w:numPr>
          <w:ilvl w:val="0"/>
          <w:numId w:val="20"/>
        </w:numPr>
        <w:spacing w:line="360" w:lineRule="auto"/>
        <w:contextualSpacing/>
        <w:rPr>
          <w:rFonts w:eastAsiaTheme="minorEastAsia"/>
          <w:sz w:val="24"/>
          <w:szCs w:val="24"/>
        </w:rPr>
      </w:pPr>
      <w:r w:rsidRPr="0013476E">
        <w:rPr>
          <w:rFonts w:eastAsiaTheme="minorEastAsia" w:hint="eastAsia"/>
          <w:sz w:val="24"/>
          <w:szCs w:val="24"/>
          <w:lang w:eastAsia="ja"/>
        </w:rPr>
        <w:t>精神科相談。</w:t>
      </w:r>
    </w:p>
    <w:p w14:paraId="7ED06F23" w14:textId="1DEC5F93" w:rsidR="000B67B4" w:rsidRPr="0013476E" w:rsidRDefault="000B67B4">
      <w:pPr>
        <w:pStyle w:val="ListParagraph"/>
        <w:numPr>
          <w:ilvl w:val="0"/>
          <w:numId w:val="20"/>
        </w:numPr>
        <w:spacing w:line="360" w:lineRule="auto"/>
        <w:contextualSpacing/>
        <w:rPr>
          <w:rFonts w:eastAsiaTheme="minorEastAsia"/>
          <w:sz w:val="24"/>
          <w:szCs w:val="24"/>
          <w:lang w:eastAsia="ja-JP"/>
        </w:rPr>
      </w:pPr>
      <w:r w:rsidRPr="0013476E">
        <w:rPr>
          <w:rFonts w:eastAsiaTheme="minorEastAsia" w:hint="eastAsia"/>
          <w:sz w:val="24"/>
          <w:szCs w:val="24"/>
          <w:lang w:eastAsia="ja"/>
        </w:rPr>
        <w:t>外来検査室、薬</w:t>
      </w:r>
      <w:r w:rsidRPr="0013476E">
        <w:rPr>
          <w:rFonts w:eastAsiaTheme="minorEastAsia"/>
          <w:sz w:val="24"/>
          <w:szCs w:val="24"/>
          <w:lang w:eastAsia="ja"/>
        </w:rPr>
        <w:t>(</w:t>
      </w:r>
      <w:r w:rsidRPr="0013476E">
        <w:rPr>
          <w:rFonts w:eastAsiaTheme="minorEastAsia" w:hint="eastAsia"/>
          <w:sz w:val="24"/>
          <w:szCs w:val="24"/>
          <w:lang w:eastAsia="ja"/>
        </w:rPr>
        <w:t>注：薬</w:t>
      </w:r>
      <w:r w:rsidR="00B90386" w:rsidRPr="0013476E">
        <w:rPr>
          <w:rFonts w:eastAsiaTheme="minorEastAsia" w:hint="eastAsia"/>
          <w:sz w:val="24"/>
          <w:szCs w:val="24"/>
          <w:lang w:eastAsia="ja"/>
        </w:rPr>
        <w:t>の大半</w:t>
      </w:r>
      <w:r w:rsidRPr="0013476E">
        <w:rPr>
          <w:rFonts w:eastAsiaTheme="minorEastAsia" w:hint="eastAsia"/>
          <w:sz w:val="24"/>
          <w:szCs w:val="24"/>
          <w:lang w:eastAsia="ja"/>
        </w:rPr>
        <w:t>は個別支払い方式の</w:t>
      </w:r>
      <w:r w:rsidRPr="0013476E">
        <w:rPr>
          <w:rFonts w:eastAsiaTheme="minorEastAsia"/>
          <w:sz w:val="24"/>
          <w:szCs w:val="24"/>
          <w:lang w:eastAsia="ja"/>
        </w:rPr>
        <w:t>Medi-Cal</w:t>
      </w:r>
      <w:r w:rsidRPr="0013476E">
        <w:rPr>
          <w:rFonts w:eastAsiaTheme="minorEastAsia" w:hint="eastAsia"/>
          <w:sz w:val="24"/>
          <w:szCs w:val="24"/>
          <w:lang w:eastAsia="ja"/>
        </w:rPr>
        <w:t>プログラムでカバーされます</w:t>
      </w:r>
      <w:r w:rsidRPr="0013476E">
        <w:rPr>
          <w:rFonts w:eastAsiaTheme="minorEastAsia"/>
          <w:sz w:val="24"/>
          <w:szCs w:val="24"/>
          <w:lang w:eastAsia="ja"/>
        </w:rPr>
        <w:t>)</w:t>
      </w:r>
      <w:r w:rsidRPr="0013476E">
        <w:rPr>
          <w:rFonts w:eastAsiaTheme="minorEastAsia" w:hint="eastAsia"/>
          <w:sz w:val="24"/>
          <w:szCs w:val="24"/>
          <w:lang w:eastAsia="ja"/>
        </w:rPr>
        <w:t>、備品およびサプリメント。</w:t>
      </w:r>
    </w:p>
    <w:p w14:paraId="1113C82B" w14:textId="4AC21485" w:rsidR="000B67B4" w:rsidRPr="000C0270" w:rsidRDefault="000B67B4"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上記のサービスのいずれかを利用するには、</w:t>
      </w:r>
      <w:r w:rsidRPr="000C0270">
        <w:rPr>
          <w:rFonts w:ascii="Arial" w:hAnsi="Arial" w:cs="Arial"/>
          <w:sz w:val="24"/>
          <w:szCs w:val="24"/>
          <w:lang w:eastAsia="ja"/>
        </w:rPr>
        <w:t>Medi-Cal</w:t>
      </w:r>
      <w:r w:rsidRPr="000C0270">
        <w:rPr>
          <w:rFonts w:ascii="Arial" w:hAnsi="Arial" w:cs="Arial"/>
          <w:sz w:val="24"/>
          <w:szCs w:val="24"/>
          <w:lang w:eastAsia="ja"/>
        </w:rPr>
        <w:t>マネージドケアプランに直接電話してください。</w:t>
      </w:r>
      <w:r w:rsidRPr="000C0270">
        <w:rPr>
          <w:rFonts w:ascii="Arial" w:hAnsi="Arial" w:cs="Arial"/>
          <w:sz w:val="24"/>
          <w:szCs w:val="24"/>
          <w:lang w:eastAsia="ja"/>
        </w:rPr>
        <w:t>Medi-Cal</w:t>
      </w:r>
      <w:r w:rsidRPr="000C0270">
        <w:rPr>
          <w:rFonts w:ascii="Arial" w:hAnsi="Arial" w:cs="Arial"/>
          <w:sz w:val="24"/>
          <w:szCs w:val="24"/>
          <w:lang w:eastAsia="ja"/>
        </w:rPr>
        <w:t>マネージドケアプランに加入していない場合は、</w:t>
      </w:r>
      <w:r w:rsidRPr="000C0270">
        <w:rPr>
          <w:rFonts w:ascii="Arial" w:hAnsi="Arial" w:cs="Arial"/>
          <w:sz w:val="24"/>
          <w:szCs w:val="24"/>
          <w:lang w:eastAsia="ja"/>
        </w:rPr>
        <w:t>Medi-Cal</w:t>
      </w:r>
      <w:r w:rsidRPr="000C0270">
        <w:rPr>
          <w:rFonts w:ascii="Arial" w:hAnsi="Arial" w:cs="Arial"/>
          <w:sz w:val="24"/>
          <w:szCs w:val="24"/>
          <w:lang w:eastAsia="ja"/>
        </w:rPr>
        <w:t>が使える個人医療提供者やクリニックで上記のサービスを受けられる場合があります。メンタルヘルスプラン</w:t>
      </w:r>
      <w:r w:rsidR="00B90386" w:rsidRPr="000C0270">
        <w:rPr>
          <w:rFonts w:ascii="Arial" w:hAnsi="Arial" w:cs="Arial" w:hint="eastAsia"/>
          <w:sz w:val="24"/>
          <w:szCs w:val="24"/>
          <w:lang w:eastAsia="ja"/>
        </w:rPr>
        <w:t>を通じて</w:t>
      </w:r>
      <w:r w:rsidRPr="000C0270">
        <w:rPr>
          <w:rFonts w:ascii="Arial" w:hAnsi="Arial" w:cs="Arial"/>
          <w:sz w:val="24"/>
          <w:szCs w:val="24"/>
          <w:lang w:eastAsia="ja"/>
        </w:rPr>
        <w:t>、あなたの力にな</w:t>
      </w:r>
      <w:r w:rsidR="00B90386" w:rsidRPr="000C0270">
        <w:rPr>
          <w:rFonts w:ascii="Arial" w:hAnsi="Arial" w:cs="Arial" w:hint="eastAsia"/>
          <w:sz w:val="24"/>
          <w:szCs w:val="24"/>
          <w:lang w:eastAsia="ja"/>
        </w:rPr>
        <w:t>れ</w:t>
      </w:r>
      <w:r w:rsidRPr="000C0270">
        <w:rPr>
          <w:rFonts w:ascii="Arial" w:hAnsi="Arial" w:cs="Arial"/>
          <w:sz w:val="24"/>
          <w:szCs w:val="24"/>
          <w:lang w:eastAsia="ja"/>
        </w:rPr>
        <w:t>る</w:t>
      </w:r>
      <w:r w:rsidR="00B90386" w:rsidRPr="000C0270">
        <w:rPr>
          <w:rFonts w:ascii="Arial" w:hAnsi="Arial" w:cs="Arial" w:hint="eastAsia"/>
          <w:sz w:val="24"/>
          <w:szCs w:val="24"/>
          <w:lang w:eastAsia="ja"/>
        </w:rPr>
        <w:t>かもしれない</w:t>
      </w:r>
      <w:r w:rsidRPr="000C0270">
        <w:rPr>
          <w:rFonts w:ascii="Arial" w:hAnsi="Arial" w:cs="Arial"/>
          <w:sz w:val="24"/>
          <w:szCs w:val="24"/>
          <w:lang w:eastAsia="ja"/>
        </w:rPr>
        <w:t>メンタルヘルスの専門家またはクリニックを見つけられるよう</w:t>
      </w:r>
      <w:r w:rsidR="00B90386" w:rsidRPr="000C0270">
        <w:rPr>
          <w:rFonts w:ascii="Arial" w:hAnsi="Arial" w:cs="Arial" w:hint="eastAsia"/>
          <w:sz w:val="24"/>
          <w:szCs w:val="24"/>
          <w:lang w:eastAsia="ja"/>
        </w:rPr>
        <w:t>なサポートや</w:t>
      </w:r>
      <w:r w:rsidRPr="000C0270">
        <w:rPr>
          <w:rFonts w:ascii="Arial" w:hAnsi="Arial" w:cs="Arial"/>
          <w:sz w:val="24"/>
          <w:szCs w:val="24"/>
          <w:lang w:eastAsia="ja"/>
        </w:rPr>
        <w:t>、医療提供者やクリニックを見つける</w:t>
      </w:r>
      <w:r w:rsidR="00B90386" w:rsidRPr="000C0270">
        <w:rPr>
          <w:rFonts w:ascii="Arial" w:hAnsi="Arial" w:cs="Arial" w:hint="eastAsia"/>
          <w:sz w:val="24"/>
          <w:szCs w:val="24"/>
          <w:lang w:eastAsia="ja"/>
        </w:rPr>
        <w:t>アドバイスを得られる</w:t>
      </w:r>
      <w:r w:rsidRPr="000C0270">
        <w:rPr>
          <w:rFonts w:ascii="Arial" w:hAnsi="Arial" w:cs="Arial"/>
          <w:sz w:val="24"/>
          <w:szCs w:val="24"/>
          <w:lang w:eastAsia="ja"/>
        </w:rPr>
        <w:t>場合もあります。</w:t>
      </w:r>
    </w:p>
    <w:p w14:paraId="680802B5" w14:textId="77777777" w:rsidR="00773DF9" w:rsidRPr="000C0270" w:rsidRDefault="00773DF9" w:rsidP="00A92CD7">
      <w:pPr>
        <w:spacing w:after="0" w:line="360" w:lineRule="auto"/>
        <w:contextualSpacing/>
        <w:rPr>
          <w:rFonts w:ascii="Arial" w:hAnsi="Arial" w:cs="Arial"/>
          <w:sz w:val="24"/>
          <w:szCs w:val="24"/>
          <w:lang w:eastAsia="ja-JP"/>
        </w:rPr>
      </w:pPr>
    </w:p>
    <w:p w14:paraId="1CCF326C" w14:textId="3DF8E7DD" w:rsidR="000B67B4" w:rsidRPr="000C0270" w:rsidRDefault="000B67B4" w:rsidP="00A910D2">
      <w:pPr>
        <w:spacing w:after="0" w:line="360" w:lineRule="auto"/>
        <w:ind w:right="-90"/>
        <w:contextualSpacing/>
        <w:rPr>
          <w:rFonts w:ascii="Arial" w:hAnsi="Arial" w:cs="Arial"/>
          <w:sz w:val="24"/>
          <w:szCs w:val="24"/>
          <w:lang w:eastAsia="ja-JP"/>
        </w:rPr>
      </w:pPr>
      <w:r w:rsidRPr="000C0270">
        <w:rPr>
          <w:rFonts w:ascii="Arial" w:hAnsi="Arial" w:cs="Arial"/>
          <w:sz w:val="24"/>
          <w:szCs w:val="24"/>
          <w:lang w:eastAsia="ja"/>
        </w:rPr>
        <w:t>Medi-Cal</w:t>
      </w:r>
      <w:r w:rsidRPr="000C0270">
        <w:rPr>
          <w:rFonts w:ascii="Arial" w:hAnsi="Arial" w:cs="Arial"/>
          <w:sz w:val="24"/>
          <w:szCs w:val="24"/>
          <w:lang w:eastAsia="ja"/>
        </w:rPr>
        <w:t>が使える</w:t>
      </w:r>
      <w:r w:rsidR="008307A3" w:rsidRPr="000C0270">
        <w:rPr>
          <w:rFonts w:ascii="Arial" w:hAnsi="Arial" w:cs="Arial" w:hint="eastAsia"/>
          <w:sz w:val="24"/>
          <w:szCs w:val="24"/>
          <w:lang w:eastAsia="ja"/>
        </w:rPr>
        <w:t>どの</w:t>
      </w:r>
      <w:r w:rsidRPr="000C0270">
        <w:rPr>
          <w:rFonts w:ascii="Arial" w:hAnsi="Arial" w:cs="Arial"/>
          <w:sz w:val="24"/>
          <w:szCs w:val="24"/>
          <w:lang w:eastAsia="ja"/>
        </w:rPr>
        <w:t>薬局</w:t>
      </w:r>
      <w:r w:rsidR="008307A3" w:rsidRPr="000C0270">
        <w:rPr>
          <w:rFonts w:ascii="Arial" w:hAnsi="Arial" w:cs="Arial" w:hint="eastAsia"/>
          <w:sz w:val="24"/>
          <w:szCs w:val="24"/>
          <w:lang w:eastAsia="ja"/>
        </w:rPr>
        <w:t>でも</w:t>
      </w:r>
      <w:r w:rsidRPr="000C0270">
        <w:rPr>
          <w:rFonts w:ascii="Arial" w:hAnsi="Arial" w:cs="Arial"/>
          <w:sz w:val="24"/>
          <w:szCs w:val="24"/>
          <w:lang w:eastAsia="ja"/>
        </w:rPr>
        <w:t>、</w:t>
      </w:r>
      <w:r w:rsidR="008307A3" w:rsidRPr="000C0270">
        <w:rPr>
          <w:rFonts w:ascii="Arial" w:hAnsi="Arial" w:cs="Arial" w:hint="eastAsia"/>
          <w:sz w:val="24"/>
          <w:szCs w:val="24"/>
          <w:lang w:eastAsia="ja"/>
        </w:rPr>
        <w:t>精神疾患</w:t>
      </w:r>
      <w:r w:rsidRPr="000C0270">
        <w:rPr>
          <w:rFonts w:ascii="Arial" w:hAnsi="Arial" w:cs="Arial"/>
          <w:sz w:val="24"/>
          <w:szCs w:val="24"/>
          <w:lang w:eastAsia="ja"/>
        </w:rPr>
        <w:t>を治療するための処方箋の調剤</w:t>
      </w:r>
      <w:r w:rsidR="008307A3" w:rsidRPr="000C0270">
        <w:rPr>
          <w:rFonts w:ascii="Arial" w:hAnsi="Arial" w:cs="Arial" w:hint="eastAsia"/>
          <w:sz w:val="24"/>
          <w:szCs w:val="24"/>
          <w:lang w:eastAsia="ja"/>
        </w:rPr>
        <w:t>が可能です</w:t>
      </w:r>
      <w:r w:rsidRPr="000C0270">
        <w:rPr>
          <w:rFonts w:ascii="Arial" w:hAnsi="Arial" w:cs="Arial"/>
          <w:sz w:val="24"/>
          <w:szCs w:val="24"/>
          <w:lang w:eastAsia="ja"/>
        </w:rPr>
        <w:t>。注：薬局で調剤される処方薬</w:t>
      </w:r>
      <w:r w:rsidR="008307A3" w:rsidRPr="000C0270">
        <w:rPr>
          <w:rFonts w:ascii="Arial" w:hAnsi="Arial" w:cs="Arial" w:hint="eastAsia"/>
          <w:sz w:val="24"/>
          <w:szCs w:val="24"/>
          <w:lang w:eastAsia="ja"/>
        </w:rPr>
        <w:t>の大半</w:t>
      </w:r>
      <w:r w:rsidRPr="000C0270">
        <w:rPr>
          <w:rFonts w:ascii="Arial" w:hAnsi="Arial" w:cs="Arial"/>
          <w:sz w:val="24"/>
          <w:szCs w:val="24"/>
          <w:lang w:eastAsia="ja"/>
        </w:rPr>
        <w:t>は、マネージドケアプランではなく、個別支払い方式の</w:t>
      </w:r>
      <w:r w:rsidRPr="000C0270">
        <w:rPr>
          <w:rFonts w:ascii="Arial" w:hAnsi="Arial" w:cs="Arial"/>
          <w:sz w:val="24"/>
          <w:szCs w:val="24"/>
          <w:lang w:eastAsia="ja"/>
        </w:rPr>
        <w:t>Medi-Cal</w:t>
      </w:r>
      <w:r w:rsidRPr="000C0270">
        <w:rPr>
          <w:rFonts w:ascii="Arial" w:hAnsi="Arial" w:cs="Arial"/>
          <w:sz w:val="24"/>
          <w:szCs w:val="24"/>
          <w:lang w:eastAsia="ja"/>
        </w:rPr>
        <w:t>プログラムでカバーされます。</w:t>
      </w:r>
    </w:p>
    <w:p w14:paraId="0B6C99B0" w14:textId="77777777" w:rsidR="00E02E4D" w:rsidRPr="000C0270" w:rsidRDefault="00E02E4D" w:rsidP="00A92CD7">
      <w:pPr>
        <w:spacing w:after="0" w:line="360" w:lineRule="auto"/>
        <w:contextualSpacing/>
        <w:rPr>
          <w:rFonts w:ascii="Arial" w:hAnsi="Arial" w:cs="Arial"/>
          <w:sz w:val="24"/>
          <w:szCs w:val="24"/>
          <w:lang w:eastAsia="ja-JP"/>
        </w:rPr>
      </w:pPr>
    </w:p>
    <w:p w14:paraId="488E8A72" w14:textId="15977F53" w:rsidR="000B67B4" w:rsidRPr="000C0270" w:rsidRDefault="000B67B4"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lastRenderedPageBreak/>
        <w:t>メンタルヘルスプランでカバーされない他の</w:t>
      </w:r>
      <w:r w:rsidRPr="000C0270">
        <w:rPr>
          <w:rFonts w:ascii="Arial" w:hAnsi="Arial" w:cs="Arial"/>
          <w:b/>
          <w:bCs/>
          <w:sz w:val="24"/>
          <w:szCs w:val="24"/>
          <w:lang w:eastAsia="ja"/>
        </w:rPr>
        <w:t xml:space="preserve"> Medi-Cal</w:t>
      </w:r>
      <w:r w:rsidRPr="000C0270">
        <w:rPr>
          <w:rFonts w:ascii="Arial" w:hAnsi="Arial" w:cs="Arial"/>
          <w:b/>
          <w:bCs/>
          <w:sz w:val="24"/>
          <w:szCs w:val="24"/>
          <w:lang w:eastAsia="ja"/>
        </w:rPr>
        <w:t>医療サービス</w:t>
      </w:r>
      <w:r w:rsidRPr="000C0270">
        <w:rPr>
          <w:rFonts w:ascii="Arial" w:hAnsi="Arial" w:cs="Arial"/>
          <w:b/>
          <w:bCs/>
          <w:sz w:val="24"/>
          <w:szCs w:val="24"/>
          <w:lang w:eastAsia="ja"/>
        </w:rPr>
        <w:t>(</w:t>
      </w:r>
      <w:r w:rsidRPr="000C0270">
        <w:rPr>
          <w:rFonts w:ascii="Arial" w:hAnsi="Arial" w:cs="Arial"/>
          <w:b/>
          <w:bCs/>
          <w:sz w:val="24"/>
          <w:szCs w:val="24"/>
          <w:lang w:eastAsia="ja"/>
        </w:rPr>
        <w:t>プライマリーケア</w:t>
      </w:r>
      <w:r w:rsidRPr="000C0270">
        <w:rPr>
          <w:rFonts w:ascii="Arial" w:hAnsi="Arial" w:cs="Arial"/>
          <w:b/>
          <w:bCs/>
          <w:sz w:val="24"/>
          <w:szCs w:val="24"/>
          <w:lang w:eastAsia="ja"/>
        </w:rPr>
        <w:t>/Medi-</w:t>
      </w:r>
      <w:r w:rsidR="00C47205" w:rsidRPr="000C0270">
        <w:rPr>
          <w:rFonts w:ascii="Arial" w:hAnsi="Arial" w:cs="Arial"/>
          <w:b/>
          <w:bCs/>
          <w:sz w:val="24"/>
          <w:szCs w:val="24"/>
          <w:lang w:eastAsia="ja"/>
        </w:rPr>
        <w:t>Cal)</w:t>
      </w:r>
      <w:r w:rsidR="00C47205" w:rsidRPr="000C0270">
        <w:rPr>
          <w:rFonts w:ascii="Arial" w:hAnsi="Arial" w:cs="Arial" w:hint="eastAsia"/>
          <w:b/>
          <w:bCs/>
          <w:sz w:val="24"/>
          <w:szCs w:val="24"/>
          <w:lang w:eastAsia="ja"/>
        </w:rPr>
        <w:t xml:space="preserve"> </w:t>
      </w:r>
      <w:r w:rsidR="00C47205" w:rsidRPr="000C0270">
        <w:rPr>
          <w:rFonts w:ascii="Arial" w:hAnsi="Arial" w:cs="Arial" w:hint="eastAsia"/>
          <w:b/>
          <w:bCs/>
          <w:sz w:val="24"/>
          <w:szCs w:val="24"/>
          <w:lang w:eastAsia="ja"/>
        </w:rPr>
        <w:t>は</w:t>
      </w:r>
      <w:r w:rsidR="008307A3" w:rsidRPr="000C0270">
        <w:rPr>
          <w:rFonts w:ascii="Arial" w:hAnsi="Arial" w:cs="Arial" w:hint="eastAsia"/>
          <w:b/>
          <w:bCs/>
          <w:sz w:val="24"/>
          <w:szCs w:val="24"/>
          <w:lang w:eastAsia="ja"/>
        </w:rPr>
        <w:t>、どうすれば</w:t>
      </w:r>
      <w:r w:rsidRPr="000C0270">
        <w:rPr>
          <w:rFonts w:ascii="Arial" w:hAnsi="Arial" w:cs="Arial"/>
          <w:b/>
          <w:bCs/>
          <w:sz w:val="24"/>
          <w:szCs w:val="24"/>
          <w:lang w:eastAsia="ja"/>
        </w:rPr>
        <w:t>受けられますか</w:t>
      </w:r>
    </w:p>
    <w:p w14:paraId="2F7932BA" w14:textId="77777777" w:rsidR="00FA665C" w:rsidRPr="000C0270" w:rsidRDefault="00FA665C" w:rsidP="00A92CD7">
      <w:pPr>
        <w:spacing w:after="0" w:line="360" w:lineRule="auto"/>
        <w:contextualSpacing/>
        <w:rPr>
          <w:rFonts w:ascii="Arial" w:hAnsi="Arial" w:cs="Arial"/>
          <w:b/>
          <w:bCs/>
          <w:sz w:val="24"/>
          <w:szCs w:val="24"/>
          <w:lang w:eastAsia="ja-JP"/>
        </w:rPr>
      </w:pPr>
    </w:p>
    <w:p w14:paraId="2A4DA167" w14:textId="6FFC5550" w:rsidR="00FA54F8" w:rsidRPr="0013476E" w:rsidRDefault="00C678C5" w:rsidP="00A910D2">
      <w:pPr>
        <w:spacing w:after="0" w:line="360" w:lineRule="auto"/>
        <w:ind w:right="-270"/>
        <w:contextualSpacing/>
        <w:rPr>
          <w:rFonts w:ascii="Arial" w:hAnsi="Arial" w:cs="Arial"/>
          <w:strike/>
          <w:sz w:val="24"/>
          <w:szCs w:val="24"/>
          <w:lang w:eastAsia="ja-JP"/>
        </w:rPr>
      </w:pPr>
      <w:r w:rsidRPr="000C0270">
        <w:rPr>
          <w:rFonts w:ascii="Arial" w:hAnsi="Arial" w:cs="Arial"/>
          <w:sz w:val="24"/>
          <w:szCs w:val="24"/>
          <w:lang w:eastAsia="ja"/>
        </w:rPr>
        <w:t>あなたがマネージドケアプランの加入者であれば、プラン側</w:t>
      </w:r>
      <w:r w:rsidR="008F2563" w:rsidRPr="000C0270">
        <w:rPr>
          <w:rFonts w:ascii="Arial" w:hAnsi="Arial" w:cs="Arial" w:hint="eastAsia"/>
          <w:sz w:val="24"/>
          <w:szCs w:val="24"/>
          <w:lang w:eastAsia="ja"/>
        </w:rPr>
        <w:t>があなたに</w:t>
      </w:r>
      <w:r w:rsidRPr="000C0270">
        <w:rPr>
          <w:rFonts w:ascii="Arial" w:hAnsi="Arial" w:cs="Arial"/>
          <w:sz w:val="24"/>
          <w:szCs w:val="24"/>
          <w:lang w:eastAsia="ja"/>
        </w:rPr>
        <w:t>医療提供者を見つける義務があります。</w:t>
      </w:r>
      <w:r w:rsidR="008F2563" w:rsidRPr="000C0270">
        <w:rPr>
          <w:rFonts w:ascii="Arial" w:hAnsi="Arial" w:cs="Arial"/>
          <w:sz w:val="24"/>
          <w:szCs w:val="24"/>
          <w:lang w:eastAsia="ja"/>
        </w:rPr>
        <w:t>あなたが</w:t>
      </w:r>
      <w:r w:rsidRPr="000C0270">
        <w:rPr>
          <w:rFonts w:ascii="Arial" w:hAnsi="Arial" w:cs="Arial"/>
          <w:sz w:val="24"/>
          <w:szCs w:val="24"/>
          <w:lang w:eastAsia="ja"/>
        </w:rPr>
        <w:t>マネージドケアプランに加入</w:t>
      </w:r>
      <w:r w:rsidR="008F2563" w:rsidRPr="000C0270">
        <w:rPr>
          <w:rFonts w:ascii="Arial" w:hAnsi="Arial" w:cs="Arial" w:hint="eastAsia"/>
          <w:sz w:val="24"/>
          <w:szCs w:val="24"/>
          <w:lang w:eastAsia="ja"/>
        </w:rPr>
        <w:t>しておらず</w:t>
      </w:r>
      <w:r w:rsidRPr="000C0270">
        <w:rPr>
          <w:rFonts w:ascii="Arial" w:hAnsi="Arial" w:cs="Arial"/>
          <w:sz w:val="24"/>
          <w:szCs w:val="24"/>
          <w:lang w:eastAsia="ja"/>
        </w:rPr>
        <w:t>、「通常の」</w:t>
      </w:r>
      <w:r w:rsidRPr="000C0270">
        <w:rPr>
          <w:rFonts w:ascii="Arial" w:hAnsi="Arial" w:cs="Arial"/>
          <w:sz w:val="24"/>
          <w:szCs w:val="24"/>
          <w:lang w:eastAsia="ja"/>
        </w:rPr>
        <w:t>Medi-Cal (</w:t>
      </w:r>
      <w:r w:rsidRPr="000C0270">
        <w:rPr>
          <w:rFonts w:ascii="Arial" w:hAnsi="Arial" w:cs="Arial"/>
          <w:sz w:val="24"/>
          <w:szCs w:val="24"/>
          <w:lang w:eastAsia="ja"/>
        </w:rPr>
        <w:t>別名個別支払い方式の</w:t>
      </w:r>
      <w:r w:rsidRPr="000C0270">
        <w:rPr>
          <w:rFonts w:ascii="Arial" w:hAnsi="Arial" w:cs="Arial"/>
          <w:sz w:val="24"/>
          <w:szCs w:val="24"/>
          <w:lang w:eastAsia="ja"/>
        </w:rPr>
        <w:t>Medi-Cal)</w:t>
      </w:r>
      <w:r w:rsidRPr="000C0270">
        <w:rPr>
          <w:rFonts w:ascii="Arial" w:hAnsi="Arial" w:cs="Arial"/>
          <w:sz w:val="24"/>
          <w:szCs w:val="24"/>
          <w:lang w:eastAsia="ja"/>
        </w:rPr>
        <w:t>に加入している</w:t>
      </w:r>
      <w:r w:rsidR="008F2563" w:rsidRPr="000C0270">
        <w:rPr>
          <w:rFonts w:ascii="Arial" w:hAnsi="Arial" w:cs="Arial" w:hint="eastAsia"/>
          <w:sz w:val="24"/>
          <w:szCs w:val="24"/>
          <w:lang w:eastAsia="ja"/>
        </w:rPr>
        <w:t>場合は</w:t>
      </w:r>
      <w:r w:rsidRPr="000C0270">
        <w:rPr>
          <w:rFonts w:ascii="Arial" w:hAnsi="Arial" w:cs="Arial"/>
          <w:sz w:val="24"/>
          <w:szCs w:val="24"/>
          <w:lang w:eastAsia="ja"/>
        </w:rPr>
        <w:t>、</w:t>
      </w:r>
      <w:r w:rsidRPr="000C0270">
        <w:rPr>
          <w:rFonts w:ascii="Arial" w:hAnsi="Arial" w:cs="Arial"/>
          <w:sz w:val="24"/>
          <w:szCs w:val="24"/>
          <w:lang w:eastAsia="ja"/>
        </w:rPr>
        <w:t>Medi-Cal</w:t>
      </w:r>
      <w:r w:rsidRPr="000C0270">
        <w:rPr>
          <w:rFonts w:ascii="Arial" w:hAnsi="Arial" w:cs="Arial"/>
          <w:sz w:val="24"/>
          <w:szCs w:val="24"/>
          <w:lang w:eastAsia="ja"/>
        </w:rPr>
        <w:t>が使える</w:t>
      </w:r>
      <w:r w:rsidR="008F2563" w:rsidRPr="000C0270">
        <w:rPr>
          <w:rFonts w:ascii="Arial" w:hAnsi="Arial" w:cs="Arial"/>
          <w:sz w:val="24"/>
          <w:szCs w:val="24"/>
          <w:lang w:eastAsia="ja"/>
        </w:rPr>
        <w:t>どの</w:t>
      </w:r>
      <w:r w:rsidRPr="000C0270">
        <w:rPr>
          <w:rFonts w:ascii="Arial" w:hAnsi="Arial" w:cs="Arial"/>
          <w:sz w:val="24"/>
          <w:szCs w:val="24"/>
          <w:lang w:eastAsia="ja"/>
        </w:rPr>
        <w:t>医療提供者</w:t>
      </w:r>
      <w:r w:rsidR="008F2563" w:rsidRPr="000C0270">
        <w:rPr>
          <w:rFonts w:ascii="Arial" w:hAnsi="Arial" w:cs="Arial" w:hint="eastAsia"/>
          <w:sz w:val="24"/>
          <w:szCs w:val="24"/>
          <w:lang w:eastAsia="ja"/>
        </w:rPr>
        <w:t>でもサービスを受けられます</w:t>
      </w:r>
      <w:r w:rsidRPr="000C0270">
        <w:rPr>
          <w:rFonts w:ascii="Arial" w:hAnsi="Arial" w:cs="Arial"/>
          <w:sz w:val="24"/>
          <w:szCs w:val="24"/>
          <w:lang w:eastAsia="ja"/>
        </w:rPr>
        <w:t>。ただし受診前に、</w:t>
      </w:r>
      <w:r w:rsidRPr="000C0270">
        <w:rPr>
          <w:rFonts w:ascii="Arial" w:hAnsi="Arial" w:cs="Arial"/>
          <w:sz w:val="24"/>
          <w:szCs w:val="24"/>
          <w:lang w:eastAsia="ja"/>
        </w:rPr>
        <w:t>Medi-Cal</w:t>
      </w:r>
      <w:r w:rsidR="008F2563" w:rsidRPr="000C0270">
        <w:rPr>
          <w:rFonts w:ascii="Arial" w:hAnsi="Arial" w:cs="Arial" w:hint="eastAsia"/>
          <w:sz w:val="24"/>
          <w:szCs w:val="24"/>
          <w:lang w:eastAsia="ja"/>
        </w:rPr>
        <w:t>の加入者であることを医療提供者に必ず伝えてください</w:t>
      </w:r>
      <w:r w:rsidRPr="000C0270">
        <w:rPr>
          <w:rFonts w:ascii="Arial" w:hAnsi="Arial" w:cs="Arial"/>
          <w:sz w:val="24"/>
          <w:szCs w:val="24"/>
          <w:lang w:eastAsia="ja"/>
        </w:rPr>
        <w:t>。伝えなかった場合、受診料</w:t>
      </w:r>
      <w:r w:rsidR="008F2563" w:rsidRPr="000C0270">
        <w:rPr>
          <w:rFonts w:ascii="Arial" w:hAnsi="Arial" w:cs="Arial" w:hint="eastAsia"/>
          <w:sz w:val="24"/>
          <w:szCs w:val="24"/>
          <w:lang w:eastAsia="ja"/>
        </w:rPr>
        <w:t>を</w:t>
      </w:r>
      <w:r w:rsidRPr="000C0270">
        <w:rPr>
          <w:rFonts w:ascii="Arial" w:hAnsi="Arial" w:cs="Arial"/>
          <w:sz w:val="24"/>
          <w:szCs w:val="24"/>
          <w:lang w:eastAsia="ja"/>
        </w:rPr>
        <w:t>請求される場合があります。</w:t>
      </w:r>
      <w:r w:rsidRPr="000C0270">
        <w:rPr>
          <w:rFonts w:ascii="Arial" w:hAnsi="Arial" w:cs="Arial"/>
          <w:strike/>
          <w:sz w:val="24"/>
          <w:szCs w:val="24"/>
          <w:lang w:eastAsia="ja"/>
        </w:rPr>
        <w:t xml:space="preserve"> </w:t>
      </w:r>
    </w:p>
    <w:p w14:paraId="10B0B845" w14:textId="77777777" w:rsidR="00FA54F8" w:rsidRPr="0013476E" w:rsidRDefault="00FA54F8" w:rsidP="00A92CD7">
      <w:pPr>
        <w:pStyle w:val="ListParagraph"/>
        <w:spacing w:line="360" w:lineRule="auto"/>
        <w:ind w:left="1080" w:firstLine="0"/>
        <w:contextualSpacing/>
        <w:rPr>
          <w:rFonts w:eastAsiaTheme="minorEastAsia"/>
          <w:sz w:val="24"/>
          <w:szCs w:val="24"/>
          <w:lang w:eastAsia="ja-JP"/>
        </w:rPr>
      </w:pPr>
    </w:p>
    <w:p w14:paraId="1A6AF2C7" w14:textId="228C55AC" w:rsidR="00E02E4D" w:rsidRPr="000C0270" w:rsidRDefault="00FA54F8"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 xml:space="preserve">  </w:t>
      </w:r>
      <w:r w:rsidRPr="000C0270">
        <w:rPr>
          <w:rFonts w:ascii="Arial" w:hAnsi="Arial" w:cs="Arial"/>
          <w:sz w:val="24"/>
          <w:szCs w:val="24"/>
          <w:lang w:eastAsia="ja"/>
        </w:rPr>
        <w:t>家族計画サービスを受診する場合は、あなたのヘルスプランのネットワーク外の医療提供者に受診</w:t>
      </w:r>
      <w:r w:rsidR="008F2563" w:rsidRPr="000C0270">
        <w:rPr>
          <w:rFonts w:ascii="Arial" w:hAnsi="Arial" w:cs="Arial" w:hint="eastAsia"/>
          <w:sz w:val="24"/>
          <w:szCs w:val="24"/>
          <w:lang w:eastAsia="ja"/>
        </w:rPr>
        <w:t>することが可能です</w:t>
      </w:r>
      <w:r w:rsidRPr="000C0270">
        <w:rPr>
          <w:rFonts w:ascii="Arial" w:hAnsi="Arial" w:cs="Arial"/>
          <w:sz w:val="24"/>
          <w:szCs w:val="24"/>
          <w:lang w:eastAsia="ja"/>
        </w:rPr>
        <w:t>。</w:t>
      </w:r>
    </w:p>
    <w:p w14:paraId="063F0AB5" w14:textId="77777777" w:rsidR="00262BBD" w:rsidRPr="000C0270" w:rsidRDefault="00262BBD" w:rsidP="00A92CD7">
      <w:pPr>
        <w:spacing w:after="0" w:line="360" w:lineRule="auto"/>
        <w:contextualSpacing/>
        <w:rPr>
          <w:rFonts w:ascii="Arial" w:hAnsi="Arial" w:cs="Arial"/>
          <w:sz w:val="24"/>
          <w:szCs w:val="24"/>
          <w:lang w:eastAsia="ja-JP"/>
        </w:rPr>
      </w:pPr>
    </w:p>
    <w:p w14:paraId="28D7CC50" w14:textId="5CDCD17B" w:rsidR="00E02E4D" w:rsidRPr="000C0270" w:rsidRDefault="00E02E4D"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アルコールや薬物の問題を抱えて</w:t>
      </w:r>
      <w:r w:rsidR="008F2563" w:rsidRPr="000C0270">
        <w:rPr>
          <w:rFonts w:ascii="Arial" w:hAnsi="Arial" w:cs="Arial" w:hint="eastAsia"/>
          <w:b/>
          <w:bCs/>
          <w:sz w:val="24"/>
          <w:szCs w:val="24"/>
          <w:lang w:eastAsia="ja"/>
        </w:rPr>
        <w:t>いる場合は、どうすればサービスを受けられますか</w:t>
      </w:r>
    </w:p>
    <w:p w14:paraId="102A765E" w14:textId="77777777" w:rsidR="00FA665C" w:rsidRPr="000C0270" w:rsidRDefault="00FA665C" w:rsidP="00A92CD7">
      <w:pPr>
        <w:spacing w:after="0" w:line="360" w:lineRule="auto"/>
        <w:contextualSpacing/>
        <w:rPr>
          <w:rFonts w:ascii="Arial" w:hAnsi="Arial" w:cs="Arial"/>
          <w:b/>
          <w:bCs/>
          <w:sz w:val="24"/>
          <w:szCs w:val="24"/>
          <w:lang w:eastAsia="ja-JP"/>
        </w:rPr>
      </w:pPr>
    </w:p>
    <w:p w14:paraId="508BC6D1" w14:textId="163A8C9D" w:rsidR="00E02E4D" w:rsidRPr="000C0270" w:rsidRDefault="00E02E4D"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アルコールや薬物の問題を治療するサービスが必要だと思われる場合は、以下のお住まいの郡に連絡してください。</w:t>
      </w:r>
      <w:r w:rsidRPr="000C0270">
        <w:rPr>
          <w:rFonts w:ascii="Arial" w:hAnsi="Arial" w:cs="Arial"/>
          <w:sz w:val="24"/>
          <w:szCs w:val="24"/>
          <w:lang w:eastAsia="ja"/>
        </w:rPr>
        <w:t xml:space="preserve"> </w:t>
      </w:r>
    </w:p>
    <w:p w14:paraId="4BBA1358" w14:textId="77777777" w:rsidR="00262BBD" w:rsidRPr="0013476E" w:rsidRDefault="00262BBD" w:rsidP="00262BBD">
      <w:pPr>
        <w:pStyle w:val="BodyText"/>
        <w:spacing w:line="360" w:lineRule="auto"/>
        <w:contextualSpacing/>
        <w:rPr>
          <w:rFonts w:eastAsiaTheme="minorEastAsia"/>
          <w:lang w:eastAsia="ja-JP"/>
        </w:rPr>
      </w:pPr>
    </w:p>
    <w:p w14:paraId="235237B3" w14:textId="6D55B494" w:rsidR="00E02E4D" w:rsidRPr="0013476E" w:rsidRDefault="006D48E9" w:rsidP="00262BBD">
      <w:pPr>
        <w:pStyle w:val="BodyText"/>
        <w:spacing w:line="360" w:lineRule="auto"/>
        <w:contextualSpacing/>
        <w:rPr>
          <w:rFonts w:eastAsiaTheme="minorEastAsia"/>
          <w:lang w:eastAsia="ja-JP"/>
        </w:rPr>
      </w:pPr>
      <w:r w:rsidRPr="0013476E">
        <w:rPr>
          <w:rFonts w:eastAsiaTheme="minorEastAsia"/>
          <w:lang w:eastAsia="ja"/>
        </w:rPr>
        <w:t>*[</w:t>
      </w:r>
      <w:r w:rsidRPr="0013476E">
        <w:rPr>
          <w:rFonts w:eastAsiaTheme="minorEastAsia" w:hint="eastAsia"/>
          <w:lang w:eastAsia="ja"/>
        </w:rPr>
        <w:t>郡</w:t>
      </w:r>
      <w:r w:rsidR="008937DB" w:rsidRPr="0013476E">
        <w:rPr>
          <w:rFonts w:eastAsiaTheme="minorEastAsia" w:hint="eastAsia"/>
          <w:lang w:eastAsia="ja"/>
        </w:rPr>
        <w:t>は</w:t>
      </w:r>
      <w:r w:rsidRPr="0013476E">
        <w:rPr>
          <w:rFonts w:eastAsiaTheme="minorEastAsia" w:hint="eastAsia"/>
          <w:lang w:eastAsia="ja"/>
        </w:rPr>
        <w:t>薬物</w:t>
      </w:r>
      <w:r w:rsidRPr="0013476E">
        <w:rPr>
          <w:rFonts w:eastAsiaTheme="minorEastAsia"/>
          <w:lang w:eastAsia="ja"/>
        </w:rPr>
        <w:t xml:space="preserve"> Medi-Cal </w:t>
      </w:r>
      <w:r w:rsidR="0079630D" w:rsidRPr="0013476E">
        <w:rPr>
          <w:rFonts w:eastAsiaTheme="minorEastAsia" w:hint="eastAsia"/>
          <w:lang w:eastAsia="ja"/>
        </w:rPr>
        <w:t>組織的提供</w:t>
      </w:r>
      <w:r w:rsidRPr="0013476E">
        <w:rPr>
          <w:rFonts w:eastAsiaTheme="minorEastAsia" w:hint="eastAsia"/>
          <w:lang w:eastAsia="ja"/>
        </w:rPr>
        <w:t>システムまたは薬物</w:t>
      </w:r>
      <w:r w:rsidRPr="0013476E">
        <w:rPr>
          <w:rFonts w:eastAsiaTheme="minorEastAsia"/>
          <w:lang w:eastAsia="ja"/>
        </w:rPr>
        <w:t xml:space="preserve"> Medi-Cal</w:t>
      </w:r>
      <w:r w:rsidR="008937DB" w:rsidRPr="0013476E">
        <w:rPr>
          <w:rFonts w:eastAsiaTheme="minorEastAsia" w:hint="eastAsia"/>
          <w:lang w:eastAsia="ja"/>
        </w:rPr>
        <w:t>の</w:t>
      </w:r>
      <w:r w:rsidRPr="0013476E">
        <w:rPr>
          <w:rFonts w:eastAsiaTheme="minorEastAsia" w:hint="eastAsia"/>
          <w:lang w:eastAsia="ja"/>
        </w:rPr>
        <w:t>情報をここに挿入</w:t>
      </w:r>
      <w:r w:rsidRPr="0013476E">
        <w:rPr>
          <w:rFonts w:eastAsiaTheme="minorEastAsia"/>
          <w:lang w:eastAsia="ja"/>
        </w:rPr>
        <w:t>]</w:t>
      </w:r>
    </w:p>
    <w:p w14:paraId="1E703793" w14:textId="77777777" w:rsidR="00E02E4D" w:rsidRPr="000C0270" w:rsidRDefault="00E02E4D" w:rsidP="00A92CD7">
      <w:pPr>
        <w:spacing w:after="0" w:line="360" w:lineRule="auto"/>
        <w:contextualSpacing/>
        <w:rPr>
          <w:rFonts w:ascii="Arial" w:hAnsi="Arial" w:cs="Arial"/>
          <w:sz w:val="24"/>
          <w:szCs w:val="24"/>
          <w:lang w:eastAsia="ja-JP"/>
        </w:rPr>
      </w:pPr>
    </w:p>
    <w:p w14:paraId="50863449" w14:textId="608D7673" w:rsidR="00E02E4D" w:rsidRPr="000C0270" w:rsidRDefault="00E02E4D"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メンタルヘルスプラン</w:t>
      </w:r>
      <w:r w:rsidR="008937DB" w:rsidRPr="000C0270">
        <w:rPr>
          <w:rFonts w:ascii="Arial" w:hAnsi="Arial" w:cs="Arial" w:hint="eastAsia"/>
          <w:b/>
          <w:bCs/>
          <w:sz w:val="24"/>
          <w:szCs w:val="24"/>
          <w:lang w:eastAsia="ja"/>
        </w:rPr>
        <w:t>に固有の</w:t>
      </w:r>
      <w:r w:rsidRPr="000C0270">
        <w:rPr>
          <w:rFonts w:ascii="Arial" w:hAnsi="Arial" w:cs="Arial"/>
          <w:b/>
          <w:bCs/>
          <w:sz w:val="24"/>
          <w:szCs w:val="24"/>
          <w:lang w:eastAsia="ja"/>
        </w:rPr>
        <w:t>追加情報</w:t>
      </w:r>
    </w:p>
    <w:p w14:paraId="0158A03E" w14:textId="77777777" w:rsidR="00FA665C" w:rsidRPr="000C0270" w:rsidRDefault="00FA665C" w:rsidP="00A92CD7">
      <w:pPr>
        <w:spacing w:after="0" w:line="360" w:lineRule="auto"/>
        <w:contextualSpacing/>
        <w:rPr>
          <w:rFonts w:ascii="Arial" w:hAnsi="Arial" w:cs="Arial"/>
          <w:b/>
          <w:bCs/>
          <w:sz w:val="24"/>
          <w:szCs w:val="24"/>
          <w:lang w:eastAsia="ja-JP"/>
        </w:rPr>
      </w:pPr>
    </w:p>
    <w:p w14:paraId="4790A5D1" w14:textId="2E05FDE2" w:rsidR="00E02E4D" w:rsidRPr="000C0270" w:rsidRDefault="00E02E4D"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w:t>
      </w:r>
      <w:r w:rsidR="009540BC">
        <w:rPr>
          <w:rFonts w:ascii="Arial" w:hAnsi="Arial" w:cs="Arial" w:hint="eastAsia"/>
          <w:sz w:val="24"/>
          <w:szCs w:val="24"/>
          <w:lang w:eastAsia="ja"/>
        </w:rPr>
        <w:t>に固有の情報</w:t>
      </w:r>
      <w:r w:rsidR="009540BC" w:rsidRPr="000C0270" w:rsidDel="009540BC">
        <w:rPr>
          <w:rFonts w:ascii="Arial" w:hAnsi="Arial" w:cs="Arial"/>
          <w:sz w:val="24"/>
          <w:szCs w:val="24"/>
          <w:lang w:eastAsia="ja"/>
        </w:rPr>
        <w:t xml:space="preserve"> </w:t>
      </w:r>
      <w:r w:rsidRPr="000C0270">
        <w:rPr>
          <w:rFonts w:ascii="Arial" w:hAnsi="Arial" w:cs="Arial"/>
          <w:sz w:val="24"/>
          <w:szCs w:val="24"/>
          <w:lang w:eastAsia="ja"/>
        </w:rPr>
        <w:t>[</w:t>
      </w:r>
      <w:r w:rsidR="009540BC">
        <w:rPr>
          <w:rFonts w:ascii="Arial" w:hAnsi="Arial" w:cs="Arial" w:hint="eastAsia"/>
          <w:sz w:val="24"/>
          <w:szCs w:val="24"/>
          <w:lang w:eastAsia="ja"/>
        </w:rPr>
        <w:t>があれば</w:t>
      </w:r>
      <w:r w:rsidRPr="000C0270">
        <w:rPr>
          <w:rFonts w:ascii="Arial" w:hAnsi="Arial" w:cs="Arial"/>
          <w:sz w:val="24"/>
          <w:szCs w:val="24"/>
          <w:lang w:eastAsia="ja"/>
        </w:rPr>
        <w:t>]</w:t>
      </w:r>
      <w:r w:rsidR="009540BC">
        <w:rPr>
          <w:rFonts w:ascii="Arial" w:hAnsi="Arial" w:cs="Arial" w:hint="eastAsia"/>
          <w:sz w:val="24"/>
          <w:szCs w:val="24"/>
          <w:lang w:eastAsia="ja"/>
        </w:rPr>
        <w:t>ここに挿入</w:t>
      </w:r>
      <w:r w:rsidR="008937DB" w:rsidRPr="000C0270">
        <w:rPr>
          <w:rFonts w:ascii="Arial" w:hAnsi="Arial" w:cs="Arial"/>
          <w:sz w:val="24"/>
          <w:szCs w:val="24"/>
          <w:lang w:eastAsia="ja"/>
        </w:rPr>
        <w:t xml:space="preserve"> </w:t>
      </w:r>
      <w:r w:rsidR="008937DB" w:rsidRPr="000C0270">
        <w:rPr>
          <w:rFonts w:ascii="Arial" w:hAnsi="Arial" w:cs="Arial"/>
          <w:sz w:val="24"/>
          <w:szCs w:val="24"/>
          <w:lang w:eastAsia="ja"/>
        </w:rPr>
        <w:t>。</w:t>
      </w:r>
    </w:p>
    <w:p w14:paraId="74CF084E" w14:textId="77777777" w:rsidR="00F27AD6" w:rsidRPr="000C0270" w:rsidRDefault="00F27AD6" w:rsidP="00A92CD7">
      <w:pPr>
        <w:spacing w:after="0" w:line="360" w:lineRule="auto"/>
        <w:contextualSpacing/>
        <w:rPr>
          <w:rFonts w:ascii="Arial" w:hAnsi="Arial" w:cs="Arial"/>
          <w:strike/>
          <w:sz w:val="24"/>
          <w:szCs w:val="24"/>
          <w:lang w:eastAsia="ja-JP"/>
        </w:rPr>
      </w:pPr>
    </w:p>
    <w:p w14:paraId="27485F1B" w14:textId="28BB5406" w:rsidR="00E02E4D" w:rsidRPr="0013476E" w:rsidRDefault="008937DB" w:rsidP="00A92CD7">
      <w:pPr>
        <w:spacing w:after="0" w:line="360" w:lineRule="auto"/>
        <w:contextualSpacing/>
        <w:rPr>
          <w:rFonts w:ascii="Arial" w:hAnsi="Arial" w:cs="Arial"/>
          <w:b/>
          <w:bCs/>
          <w:sz w:val="24"/>
          <w:szCs w:val="24"/>
          <w:lang w:eastAsia="ja-JP"/>
        </w:rPr>
      </w:pPr>
      <w:r w:rsidRPr="0013476E">
        <w:rPr>
          <w:rFonts w:ascii="Arial" w:hAnsi="Arial" w:cs="Arial" w:hint="eastAsia"/>
          <w:b/>
          <w:bCs/>
          <w:sz w:val="24"/>
          <w:szCs w:val="24"/>
          <w:lang w:eastAsia="ja"/>
        </w:rPr>
        <w:t>私に</w:t>
      </w:r>
      <w:r w:rsidR="00E02E4D" w:rsidRPr="0013476E">
        <w:rPr>
          <w:rFonts w:ascii="Arial" w:hAnsi="Arial" w:cs="Arial" w:hint="eastAsia"/>
          <w:b/>
          <w:bCs/>
          <w:sz w:val="24"/>
          <w:szCs w:val="24"/>
          <w:lang w:eastAsia="ja"/>
        </w:rPr>
        <w:t>精神科入院サービスが必要</w:t>
      </w:r>
      <w:r w:rsidRPr="0013476E">
        <w:rPr>
          <w:rFonts w:ascii="Arial" w:hAnsi="Arial" w:cs="Arial" w:hint="eastAsia"/>
          <w:b/>
          <w:bCs/>
          <w:sz w:val="24"/>
          <w:szCs w:val="24"/>
          <w:lang w:eastAsia="ja"/>
        </w:rPr>
        <w:t>となるのは、どのような場合ですか</w:t>
      </w:r>
    </w:p>
    <w:p w14:paraId="6DF83E9C" w14:textId="77777777" w:rsidR="00FA665C" w:rsidRPr="0013476E" w:rsidRDefault="00FA665C" w:rsidP="00A92CD7">
      <w:pPr>
        <w:spacing w:after="0" w:line="360" w:lineRule="auto"/>
        <w:contextualSpacing/>
        <w:rPr>
          <w:rFonts w:ascii="Arial" w:hAnsi="Arial" w:cs="Arial"/>
          <w:b/>
          <w:bCs/>
          <w:sz w:val="24"/>
          <w:szCs w:val="24"/>
          <w:lang w:eastAsia="ja-JP"/>
        </w:rPr>
      </w:pPr>
    </w:p>
    <w:p w14:paraId="004B8B18" w14:textId="7B291117" w:rsidR="00E02E4D" w:rsidRPr="000C0270" w:rsidRDefault="00AB7322"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あなたに精神疾患がある、または精神疾患の症候があり、軽度者施設の医療提供では安全に治療できない場合、入院</w:t>
      </w:r>
      <w:r w:rsidR="008937DB" w:rsidRPr="000C0270">
        <w:rPr>
          <w:rFonts w:ascii="Arial" w:hAnsi="Arial" w:cs="Arial" w:hint="eastAsia"/>
          <w:sz w:val="24"/>
          <w:szCs w:val="24"/>
          <w:lang w:eastAsia="ja"/>
        </w:rPr>
        <w:t>を必要とされる</w:t>
      </w:r>
      <w:r w:rsidRPr="000C0270">
        <w:rPr>
          <w:rFonts w:ascii="Arial" w:hAnsi="Arial" w:cs="Arial"/>
          <w:sz w:val="24"/>
          <w:szCs w:val="24"/>
          <w:lang w:eastAsia="ja"/>
        </w:rPr>
        <w:t>場合があります。それはあなたに精神疾患</w:t>
      </w:r>
      <w:r w:rsidRPr="000C0270">
        <w:rPr>
          <w:rFonts w:ascii="Arial" w:hAnsi="Arial" w:cs="Arial"/>
          <w:sz w:val="24"/>
          <w:szCs w:val="24"/>
          <w:lang w:eastAsia="ja"/>
        </w:rPr>
        <w:t xml:space="preserve"> </w:t>
      </w:r>
      <w:r w:rsidRPr="000C0270">
        <w:rPr>
          <w:rFonts w:ascii="Arial" w:hAnsi="Arial" w:cs="Arial"/>
          <w:sz w:val="24"/>
          <w:szCs w:val="24"/>
          <w:lang w:eastAsia="ja"/>
        </w:rPr>
        <w:t>がある、</w:t>
      </w:r>
      <w:r w:rsidR="008937DB" w:rsidRPr="000C0270">
        <w:rPr>
          <w:rFonts w:ascii="Arial" w:hAnsi="Arial" w:cs="Arial" w:hint="eastAsia"/>
          <w:sz w:val="24"/>
          <w:szCs w:val="24"/>
          <w:lang w:eastAsia="ja"/>
        </w:rPr>
        <w:t>または</w:t>
      </w:r>
      <w:r w:rsidRPr="000C0270">
        <w:rPr>
          <w:rFonts w:ascii="Arial" w:hAnsi="Arial" w:cs="Arial"/>
          <w:sz w:val="24"/>
          <w:szCs w:val="24"/>
          <w:lang w:eastAsia="ja"/>
        </w:rPr>
        <w:t>精神疾患の症候があり：</w:t>
      </w:r>
    </w:p>
    <w:p w14:paraId="5564BC3D" w14:textId="54658D7E" w:rsidR="00E02E4D" w:rsidRPr="0013476E" w:rsidRDefault="00E02E4D">
      <w:pPr>
        <w:pStyle w:val="ListParagraph"/>
        <w:numPr>
          <w:ilvl w:val="0"/>
          <w:numId w:val="24"/>
        </w:numPr>
        <w:tabs>
          <w:tab w:val="left" w:pos="859"/>
          <w:tab w:val="left" w:pos="860"/>
        </w:tabs>
        <w:spacing w:line="360" w:lineRule="auto"/>
        <w:ind w:right="1225"/>
        <w:contextualSpacing/>
        <w:rPr>
          <w:rFonts w:eastAsiaTheme="minorEastAsia"/>
          <w:sz w:val="24"/>
          <w:szCs w:val="24"/>
          <w:lang w:eastAsia="ja-JP"/>
        </w:rPr>
      </w:pPr>
      <w:r w:rsidRPr="0013476E">
        <w:rPr>
          <w:rFonts w:eastAsiaTheme="minorEastAsia" w:hint="eastAsia"/>
          <w:sz w:val="24"/>
          <w:szCs w:val="24"/>
          <w:lang w:eastAsia="ja"/>
        </w:rPr>
        <w:t>今現在、自分自身または他の人に対する危険、または</w:t>
      </w:r>
      <w:r w:rsidR="002304B9" w:rsidRPr="0013476E">
        <w:rPr>
          <w:rFonts w:eastAsiaTheme="minorEastAsia" w:hint="eastAsia"/>
          <w:sz w:val="24"/>
          <w:szCs w:val="24"/>
          <w:lang w:eastAsia="ja"/>
        </w:rPr>
        <w:t>深刻な器物破壊を招く可能性を示している</w:t>
      </w:r>
    </w:p>
    <w:p w14:paraId="14964D4D" w14:textId="02770D43" w:rsidR="00E02E4D" w:rsidRPr="0013476E" w:rsidRDefault="009540BC">
      <w:pPr>
        <w:pStyle w:val="ListParagraph"/>
        <w:numPr>
          <w:ilvl w:val="0"/>
          <w:numId w:val="24"/>
        </w:numPr>
        <w:tabs>
          <w:tab w:val="left" w:pos="859"/>
          <w:tab w:val="left" w:pos="860"/>
        </w:tabs>
        <w:spacing w:line="360" w:lineRule="auto"/>
        <w:contextualSpacing/>
        <w:rPr>
          <w:rFonts w:eastAsiaTheme="minorEastAsia"/>
          <w:sz w:val="24"/>
          <w:szCs w:val="24"/>
          <w:lang w:eastAsia="ja-JP"/>
        </w:rPr>
      </w:pPr>
      <w:r>
        <w:rPr>
          <w:rFonts w:eastAsiaTheme="minorEastAsia" w:hint="eastAsia"/>
          <w:sz w:val="24"/>
          <w:szCs w:val="24"/>
          <w:lang w:eastAsia="ja"/>
        </w:rPr>
        <w:t>食料</w:t>
      </w:r>
      <w:r w:rsidR="00E02E4D" w:rsidRPr="0013476E">
        <w:rPr>
          <w:rFonts w:eastAsiaTheme="minorEastAsia" w:hint="eastAsia"/>
          <w:sz w:val="24"/>
          <w:szCs w:val="24"/>
          <w:lang w:eastAsia="ja"/>
        </w:rPr>
        <w:t>、衣</w:t>
      </w:r>
      <w:r w:rsidR="002304B9" w:rsidRPr="0013476E">
        <w:rPr>
          <w:rFonts w:eastAsiaTheme="minorEastAsia" w:hint="eastAsia"/>
          <w:sz w:val="24"/>
          <w:szCs w:val="24"/>
          <w:lang w:eastAsia="ja"/>
        </w:rPr>
        <w:t>服</w:t>
      </w:r>
      <w:r w:rsidR="00E02E4D" w:rsidRPr="0013476E">
        <w:rPr>
          <w:rFonts w:eastAsiaTheme="minorEastAsia" w:hint="eastAsia"/>
          <w:sz w:val="24"/>
          <w:szCs w:val="24"/>
          <w:lang w:eastAsia="ja"/>
        </w:rPr>
        <w:t>、</w:t>
      </w:r>
      <w:r w:rsidR="002304B9" w:rsidRPr="0013476E">
        <w:rPr>
          <w:rFonts w:eastAsiaTheme="minorEastAsia" w:hint="eastAsia"/>
          <w:sz w:val="24"/>
          <w:szCs w:val="24"/>
          <w:lang w:eastAsia="ja"/>
        </w:rPr>
        <w:t>住居</w:t>
      </w:r>
      <w:r w:rsidR="00E02E4D" w:rsidRPr="0013476E">
        <w:rPr>
          <w:rFonts w:eastAsiaTheme="minorEastAsia" w:hint="eastAsia"/>
          <w:sz w:val="24"/>
          <w:szCs w:val="24"/>
          <w:lang w:eastAsia="ja"/>
        </w:rPr>
        <w:t>を提供または利用できない</w:t>
      </w:r>
    </w:p>
    <w:p w14:paraId="65202DFB" w14:textId="593305BD" w:rsidR="00E02E4D" w:rsidRPr="0013476E" w:rsidRDefault="00E02E4D">
      <w:pPr>
        <w:pStyle w:val="ListParagraph"/>
        <w:numPr>
          <w:ilvl w:val="0"/>
          <w:numId w:val="24"/>
        </w:numPr>
        <w:tabs>
          <w:tab w:val="left" w:pos="859"/>
          <w:tab w:val="left" w:pos="860"/>
        </w:tabs>
        <w:spacing w:line="360" w:lineRule="auto"/>
        <w:contextualSpacing/>
        <w:rPr>
          <w:rFonts w:eastAsiaTheme="minorEastAsia"/>
          <w:sz w:val="24"/>
          <w:szCs w:val="24"/>
          <w:lang w:eastAsia="ja-JP"/>
        </w:rPr>
      </w:pPr>
      <w:r w:rsidRPr="0013476E">
        <w:rPr>
          <w:rFonts w:eastAsiaTheme="minorEastAsia" w:hint="eastAsia"/>
          <w:sz w:val="24"/>
          <w:szCs w:val="24"/>
          <w:lang w:eastAsia="ja"/>
        </w:rPr>
        <w:t>自分の身体の健康</w:t>
      </w:r>
      <w:r w:rsidR="002304B9" w:rsidRPr="0013476E">
        <w:rPr>
          <w:rFonts w:eastAsiaTheme="minorEastAsia" w:hint="eastAsia"/>
          <w:sz w:val="24"/>
          <w:szCs w:val="24"/>
          <w:lang w:eastAsia="ja"/>
        </w:rPr>
        <w:t>への</w:t>
      </w:r>
      <w:r w:rsidRPr="0013476E">
        <w:rPr>
          <w:rFonts w:eastAsiaTheme="minorEastAsia" w:hint="eastAsia"/>
          <w:sz w:val="24"/>
          <w:szCs w:val="24"/>
          <w:lang w:eastAsia="ja"/>
        </w:rPr>
        <w:t>深刻な</w:t>
      </w:r>
      <w:r w:rsidR="002304B9" w:rsidRPr="0013476E">
        <w:rPr>
          <w:rFonts w:eastAsiaTheme="minorEastAsia" w:hint="eastAsia"/>
          <w:sz w:val="24"/>
          <w:szCs w:val="24"/>
          <w:lang w:eastAsia="ja"/>
        </w:rPr>
        <w:t>危険性を示している</w:t>
      </w:r>
    </w:p>
    <w:p w14:paraId="1E90DA11" w14:textId="0E248D55" w:rsidR="00E02E4D" w:rsidRPr="0013476E" w:rsidRDefault="00E02E4D">
      <w:pPr>
        <w:pStyle w:val="ListParagraph"/>
        <w:numPr>
          <w:ilvl w:val="0"/>
          <w:numId w:val="24"/>
        </w:numPr>
        <w:tabs>
          <w:tab w:val="left" w:pos="859"/>
          <w:tab w:val="left" w:pos="860"/>
        </w:tabs>
        <w:spacing w:line="360" w:lineRule="auto"/>
        <w:contextualSpacing/>
        <w:rPr>
          <w:rFonts w:eastAsiaTheme="minorEastAsia"/>
          <w:sz w:val="24"/>
          <w:szCs w:val="24"/>
          <w:lang w:eastAsia="ja-JP"/>
        </w:rPr>
      </w:pPr>
      <w:r w:rsidRPr="0013476E">
        <w:rPr>
          <w:rFonts w:eastAsiaTheme="minorEastAsia" w:hint="eastAsia"/>
          <w:sz w:val="24"/>
          <w:szCs w:val="24"/>
          <w:lang w:eastAsia="ja"/>
        </w:rPr>
        <w:t>精神疾患が原因で、</w:t>
      </w:r>
      <w:r w:rsidR="002304B9" w:rsidRPr="0013476E">
        <w:rPr>
          <w:rFonts w:eastAsiaTheme="minorEastAsia" w:hint="eastAsia"/>
          <w:sz w:val="24"/>
          <w:szCs w:val="24"/>
          <w:lang w:eastAsia="ja"/>
        </w:rPr>
        <w:t>自身の</w:t>
      </w:r>
      <w:r w:rsidRPr="0013476E">
        <w:rPr>
          <w:rFonts w:eastAsiaTheme="minorEastAsia" w:hint="eastAsia"/>
          <w:sz w:val="24"/>
          <w:szCs w:val="24"/>
          <w:lang w:eastAsia="ja"/>
        </w:rPr>
        <w:t>機能能力が、最近著しく低下している</w:t>
      </w:r>
    </w:p>
    <w:p w14:paraId="3D256196" w14:textId="2B4EB425" w:rsidR="00E02E4D" w:rsidRPr="0013476E" w:rsidRDefault="008C4853">
      <w:pPr>
        <w:pStyle w:val="ListParagraph"/>
        <w:numPr>
          <w:ilvl w:val="0"/>
          <w:numId w:val="24"/>
        </w:numPr>
        <w:tabs>
          <w:tab w:val="left" w:pos="859"/>
          <w:tab w:val="left" w:pos="860"/>
        </w:tabs>
        <w:spacing w:line="360" w:lineRule="auto"/>
        <w:ind w:right="505"/>
        <w:contextualSpacing/>
        <w:rPr>
          <w:rFonts w:eastAsiaTheme="minorEastAsia"/>
          <w:sz w:val="24"/>
          <w:szCs w:val="24"/>
          <w:lang w:eastAsia="ja-JP"/>
        </w:rPr>
      </w:pPr>
      <w:r w:rsidRPr="0013476E">
        <w:rPr>
          <w:rFonts w:eastAsiaTheme="minorEastAsia" w:hint="eastAsia"/>
          <w:sz w:val="24"/>
          <w:szCs w:val="24"/>
          <w:lang w:eastAsia="ja"/>
        </w:rPr>
        <w:t>病院でしか提供できない</w:t>
      </w:r>
      <w:r w:rsidR="00E02E4D" w:rsidRPr="0013476E">
        <w:rPr>
          <w:rFonts w:eastAsiaTheme="minorEastAsia" w:hint="eastAsia"/>
          <w:sz w:val="24"/>
          <w:szCs w:val="24"/>
          <w:lang w:eastAsia="ja"/>
        </w:rPr>
        <w:t>精神医学的評価、薬物治療、またはその他の治療が必要</w:t>
      </w:r>
      <w:r w:rsidRPr="0013476E">
        <w:rPr>
          <w:rFonts w:eastAsiaTheme="minorEastAsia" w:hint="eastAsia"/>
          <w:sz w:val="24"/>
          <w:szCs w:val="24"/>
          <w:lang w:eastAsia="ja"/>
        </w:rPr>
        <w:t>である</w:t>
      </w:r>
    </w:p>
    <w:p w14:paraId="5E4A2101" w14:textId="77777777" w:rsidR="00E02E4D" w:rsidRPr="0013476E" w:rsidRDefault="00E02E4D" w:rsidP="00A92CD7">
      <w:pPr>
        <w:pStyle w:val="ListParagraph"/>
        <w:tabs>
          <w:tab w:val="left" w:pos="859"/>
          <w:tab w:val="left" w:pos="860"/>
        </w:tabs>
        <w:spacing w:line="360" w:lineRule="auto"/>
        <w:ind w:left="720" w:right="505" w:firstLine="0"/>
        <w:contextualSpacing/>
        <w:rPr>
          <w:rFonts w:eastAsiaTheme="minorEastAsia"/>
          <w:sz w:val="24"/>
          <w:szCs w:val="24"/>
          <w:lang w:eastAsia="ja-JP"/>
        </w:rPr>
      </w:pPr>
    </w:p>
    <w:p w14:paraId="3A4D714D" w14:textId="77777777" w:rsidR="00FA665C" w:rsidRPr="000C0270" w:rsidRDefault="00FA665C" w:rsidP="00A92CD7">
      <w:pPr>
        <w:spacing w:after="0" w:line="360" w:lineRule="auto"/>
        <w:contextualSpacing/>
        <w:rPr>
          <w:rFonts w:ascii="Arial" w:hAnsi="Arial" w:cs="Arial"/>
          <w:b/>
          <w:bCs/>
          <w:sz w:val="24"/>
          <w:szCs w:val="24"/>
          <w:lang w:eastAsia="ja-JP"/>
        </w:rPr>
      </w:pPr>
      <w:bookmarkStart w:id="14" w:name="_Hlk112155611"/>
    </w:p>
    <w:p w14:paraId="5F3599C4" w14:textId="57F3BF93" w:rsidR="00E02E4D" w:rsidRPr="000C0270" w:rsidRDefault="00E02E4D"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メンタルヘルスプラン</w:t>
      </w:r>
      <w:r w:rsidR="008C4853" w:rsidRPr="000C0270">
        <w:rPr>
          <w:rFonts w:ascii="Arial" w:hAnsi="Arial" w:cs="Arial" w:hint="eastAsia"/>
          <w:b/>
          <w:bCs/>
          <w:sz w:val="24"/>
          <w:szCs w:val="24"/>
          <w:lang w:eastAsia="ja"/>
        </w:rPr>
        <w:t>に固有の</w:t>
      </w:r>
      <w:r w:rsidRPr="000C0270">
        <w:rPr>
          <w:rFonts w:ascii="Arial" w:hAnsi="Arial" w:cs="Arial"/>
          <w:b/>
          <w:bCs/>
          <w:sz w:val="24"/>
          <w:szCs w:val="24"/>
          <w:lang w:eastAsia="ja"/>
        </w:rPr>
        <w:t>追加情報</w:t>
      </w:r>
    </w:p>
    <w:p w14:paraId="4999EB0C" w14:textId="77777777" w:rsidR="00FA665C" w:rsidRPr="000C0270" w:rsidRDefault="00FA665C" w:rsidP="00A92CD7">
      <w:pPr>
        <w:spacing w:after="0" w:line="360" w:lineRule="auto"/>
        <w:contextualSpacing/>
        <w:rPr>
          <w:rFonts w:ascii="Arial" w:hAnsi="Arial" w:cs="Arial"/>
          <w:b/>
          <w:bCs/>
          <w:sz w:val="24"/>
          <w:szCs w:val="24"/>
          <w:lang w:eastAsia="ja-JP"/>
        </w:rPr>
      </w:pPr>
    </w:p>
    <w:p w14:paraId="19B2AB25" w14:textId="0C0E9861" w:rsidR="00E02E4D" w:rsidRPr="0013476E" w:rsidRDefault="00E02E4D" w:rsidP="00262BBD">
      <w:pPr>
        <w:pStyle w:val="BodyText"/>
        <w:spacing w:line="360" w:lineRule="auto"/>
        <w:contextualSpacing/>
        <w:rPr>
          <w:rFonts w:eastAsiaTheme="minorEastAsia"/>
          <w:lang w:eastAsia="ja-JP"/>
        </w:rPr>
      </w:pPr>
      <w:r w:rsidRPr="0013476E">
        <w:rPr>
          <w:rFonts w:eastAsiaTheme="minorEastAsia" w:hint="eastAsia"/>
          <w:lang w:eastAsia="ja"/>
        </w:rPr>
        <w:t>メンタルヘルスプラン</w:t>
      </w:r>
      <w:r w:rsidRPr="0013476E">
        <w:rPr>
          <w:rFonts w:eastAsiaTheme="minorEastAsia"/>
          <w:lang w:eastAsia="ja"/>
        </w:rPr>
        <w:t xml:space="preserve"> </w:t>
      </w:r>
      <w:r w:rsidR="008C4853" w:rsidRPr="0013476E">
        <w:rPr>
          <w:rFonts w:eastAsiaTheme="minorEastAsia" w:hint="eastAsia"/>
          <w:lang w:eastAsia="ja"/>
        </w:rPr>
        <w:t>に固有の情報</w:t>
      </w:r>
      <w:r w:rsidRPr="0013476E">
        <w:rPr>
          <w:rFonts w:eastAsiaTheme="minorEastAsia"/>
          <w:lang w:eastAsia="ja"/>
        </w:rPr>
        <w:t>[</w:t>
      </w:r>
      <w:r w:rsidRPr="0013476E">
        <w:rPr>
          <w:rFonts w:eastAsiaTheme="minorEastAsia" w:hint="eastAsia"/>
          <w:lang w:eastAsia="ja"/>
        </w:rPr>
        <w:t>があれば</w:t>
      </w:r>
      <w:r w:rsidRPr="0013476E">
        <w:rPr>
          <w:rFonts w:eastAsiaTheme="minorEastAsia"/>
          <w:lang w:eastAsia="ja"/>
        </w:rPr>
        <w:t>]</w:t>
      </w:r>
      <w:r w:rsidRPr="0013476E">
        <w:rPr>
          <w:rFonts w:eastAsiaTheme="minorEastAsia" w:hint="eastAsia"/>
          <w:lang w:eastAsia="ja"/>
        </w:rPr>
        <w:t>ここに挿入</w:t>
      </w:r>
      <w:bookmarkEnd w:id="14"/>
    </w:p>
    <w:p w14:paraId="0A26D605" w14:textId="77777777" w:rsidR="00262BBD" w:rsidRPr="000C0270" w:rsidRDefault="00262BBD" w:rsidP="00A92CD7">
      <w:pPr>
        <w:pStyle w:val="Heading1"/>
        <w:bidi w:val="0"/>
        <w:spacing w:after="0" w:line="360" w:lineRule="auto"/>
        <w:contextualSpacing/>
        <w:rPr>
          <w:lang w:eastAsia="ja-JP"/>
        </w:rPr>
      </w:pPr>
      <w:bookmarkStart w:id="15" w:name="_Toc109642497"/>
    </w:p>
    <w:p w14:paraId="2BD93365" w14:textId="179039A5" w:rsidR="00262BBD" w:rsidRDefault="00262BBD" w:rsidP="00262BBD">
      <w:pPr>
        <w:pStyle w:val="Heading1"/>
        <w:bidi w:val="0"/>
        <w:spacing w:after="0" w:line="360" w:lineRule="auto"/>
        <w:contextualSpacing/>
        <w:rPr>
          <w:lang w:eastAsia="ja-JP"/>
        </w:rPr>
      </w:pPr>
    </w:p>
    <w:p w14:paraId="13003AB2" w14:textId="0AD88AA5" w:rsidR="00E07572" w:rsidRDefault="00E07572" w:rsidP="00E07572">
      <w:pPr>
        <w:rPr>
          <w:lang w:eastAsia="ja-JP"/>
        </w:rPr>
      </w:pPr>
    </w:p>
    <w:p w14:paraId="304B9676" w14:textId="77777777" w:rsidR="00E07572" w:rsidRPr="00E07572" w:rsidRDefault="00E07572" w:rsidP="00E07572">
      <w:pPr>
        <w:rPr>
          <w:lang w:eastAsia="ja-JP"/>
        </w:rPr>
      </w:pPr>
    </w:p>
    <w:p w14:paraId="2A7A9C16" w14:textId="17012D1B" w:rsidR="00262BBD" w:rsidRPr="000C0270" w:rsidRDefault="00262BBD" w:rsidP="003D4415">
      <w:pPr>
        <w:pStyle w:val="Heading1"/>
        <w:bidi w:val="0"/>
        <w:spacing w:after="0" w:line="360" w:lineRule="auto"/>
        <w:contextualSpacing/>
        <w:jc w:val="left"/>
        <w:rPr>
          <w:lang w:eastAsia="ja-JP"/>
        </w:rPr>
      </w:pPr>
    </w:p>
    <w:p w14:paraId="2698150A" w14:textId="77777777" w:rsidR="00262BBD" w:rsidRPr="000C0270" w:rsidRDefault="00262BBD" w:rsidP="00262BBD">
      <w:pPr>
        <w:pStyle w:val="Heading1"/>
        <w:bidi w:val="0"/>
        <w:spacing w:after="0" w:line="360" w:lineRule="auto"/>
        <w:contextualSpacing/>
        <w:rPr>
          <w:lang w:eastAsia="ja-JP"/>
        </w:rPr>
      </w:pPr>
    </w:p>
    <w:p w14:paraId="0FA6C3E2" w14:textId="307228E8" w:rsidR="00E02E4D" w:rsidRPr="000C0270" w:rsidRDefault="00E02E4D" w:rsidP="00262BBD">
      <w:pPr>
        <w:pStyle w:val="Heading1"/>
        <w:bidi w:val="0"/>
        <w:spacing w:after="0" w:line="360" w:lineRule="auto"/>
        <w:contextualSpacing/>
        <w:rPr>
          <w:lang w:eastAsia="ja-JP"/>
        </w:rPr>
      </w:pPr>
      <w:bookmarkStart w:id="16" w:name="_Toc129183163"/>
      <w:r w:rsidRPr="000C0270">
        <w:rPr>
          <w:lang w:eastAsia="ja"/>
        </w:rPr>
        <w:lastRenderedPageBreak/>
        <w:t>メンタルヘルスの専門家選び</w:t>
      </w:r>
      <w:bookmarkEnd w:id="15"/>
      <w:bookmarkEnd w:id="16"/>
    </w:p>
    <w:p w14:paraId="53544D23" w14:textId="77777777" w:rsidR="00F27AD6" w:rsidRPr="000C0270" w:rsidRDefault="00F27AD6" w:rsidP="00A92CD7">
      <w:pPr>
        <w:spacing w:after="0" w:line="360" w:lineRule="auto"/>
        <w:contextualSpacing/>
        <w:rPr>
          <w:rFonts w:ascii="Arial" w:hAnsi="Arial" w:cs="Arial"/>
          <w:sz w:val="24"/>
          <w:szCs w:val="24"/>
          <w:lang w:eastAsia="ja-JP"/>
        </w:rPr>
      </w:pPr>
    </w:p>
    <w:p w14:paraId="572D20CB" w14:textId="00A7B243" w:rsidR="00E02E4D" w:rsidRPr="000C0270" w:rsidRDefault="00E02E4D"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必要な専門的メンタルヘルスサービス</w:t>
      </w:r>
      <w:r w:rsidRPr="000C0270">
        <w:rPr>
          <w:rFonts w:ascii="Arial" w:hAnsi="Arial" w:cs="Arial"/>
          <w:b/>
          <w:bCs/>
          <w:sz w:val="24"/>
          <w:szCs w:val="24"/>
          <w:lang w:eastAsia="ja"/>
        </w:rPr>
        <w:t xml:space="preserve"> (SMHS)</w:t>
      </w:r>
      <w:r w:rsidRPr="000C0270">
        <w:rPr>
          <w:rFonts w:ascii="Arial" w:hAnsi="Arial" w:cs="Arial"/>
          <w:b/>
          <w:bCs/>
          <w:sz w:val="24"/>
          <w:szCs w:val="24"/>
          <w:lang w:eastAsia="ja"/>
        </w:rPr>
        <w:t>の専門家</w:t>
      </w:r>
      <w:r w:rsidR="008C4853" w:rsidRPr="000C0270">
        <w:rPr>
          <w:rFonts w:ascii="Arial" w:hAnsi="Arial" w:cs="Arial" w:hint="eastAsia"/>
          <w:b/>
          <w:bCs/>
          <w:sz w:val="24"/>
          <w:szCs w:val="24"/>
          <w:lang w:eastAsia="ja"/>
        </w:rPr>
        <w:t>は、どのようにすれば</w:t>
      </w:r>
      <w:r w:rsidRPr="000C0270">
        <w:rPr>
          <w:rFonts w:ascii="Arial" w:hAnsi="Arial" w:cs="Arial"/>
          <w:b/>
          <w:bCs/>
          <w:sz w:val="24"/>
          <w:szCs w:val="24"/>
          <w:lang w:eastAsia="ja"/>
        </w:rPr>
        <w:t>見つけられますか</w:t>
      </w:r>
    </w:p>
    <w:p w14:paraId="770A2001" w14:textId="77777777" w:rsidR="00FA665C" w:rsidRPr="000C0270" w:rsidRDefault="00FA665C" w:rsidP="00A92CD7">
      <w:pPr>
        <w:spacing w:after="0" w:line="360" w:lineRule="auto"/>
        <w:contextualSpacing/>
        <w:rPr>
          <w:rFonts w:ascii="Arial" w:hAnsi="Arial" w:cs="Arial"/>
          <w:b/>
          <w:bCs/>
          <w:sz w:val="24"/>
          <w:szCs w:val="24"/>
          <w:lang w:eastAsia="ja-JP"/>
        </w:rPr>
      </w:pPr>
    </w:p>
    <w:p w14:paraId="320D54B3" w14:textId="4814F101" w:rsidR="00E02E4D" w:rsidRPr="000C0270" w:rsidRDefault="00E02E4D"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あなたのメンタルヘルスプランは、今現在</w:t>
      </w:r>
      <w:r w:rsidR="008C4853" w:rsidRPr="000C0270">
        <w:rPr>
          <w:rFonts w:ascii="Arial" w:hAnsi="Arial" w:cs="Arial" w:hint="eastAsia"/>
          <w:sz w:val="24"/>
          <w:szCs w:val="24"/>
          <w:lang w:eastAsia="ja"/>
        </w:rPr>
        <w:t>利用可能な</w:t>
      </w:r>
      <w:r w:rsidRPr="000C0270">
        <w:rPr>
          <w:rFonts w:ascii="Arial" w:hAnsi="Arial" w:cs="Arial"/>
          <w:sz w:val="24"/>
          <w:szCs w:val="24"/>
          <w:lang w:eastAsia="ja"/>
        </w:rPr>
        <w:t>メンタルヘルスの専門家</w:t>
      </w:r>
      <w:r w:rsidR="008C4853" w:rsidRPr="000C0270">
        <w:rPr>
          <w:rFonts w:ascii="Arial" w:hAnsi="Arial" w:cs="Arial" w:hint="eastAsia"/>
          <w:sz w:val="24"/>
          <w:szCs w:val="24"/>
          <w:lang w:eastAsia="ja"/>
        </w:rPr>
        <w:t>の</w:t>
      </w:r>
      <w:r w:rsidRPr="000C0270">
        <w:rPr>
          <w:rFonts w:ascii="Arial" w:hAnsi="Arial" w:cs="Arial"/>
          <w:sz w:val="24"/>
          <w:szCs w:val="24"/>
          <w:lang w:eastAsia="ja"/>
        </w:rPr>
        <w:t>名簿をオンラインで</w:t>
      </w:r>
      <w:r w:rsidR="009540BC">
        <w:rPr>
          <w:rFonts w:ascii="Arial" w:hAnsi="Arial" w:cs="Arial" w:hint="eastAsia"/>
          <w:sz w:val="24"/>
          <w:szCs w:val="24"/>
          <w:lang w:eastAsia="ja"/>
        </w:rPr>
        <w:t>掲載</w:t>
      </w:r>
      <w:r w:rsidRPr="000C0270">
        <w:rPr>
          <w:rFonts w:ascii="Arial" w:hAnsi="Arial" w:cs="Arial"/>
          <w:sz w:val="24"/>
          <w:szCs w:val="24"/>
          <w:lang w:eastAsia="ja"/>
        </w:rPr>
        <w:t>するよう義務付けられています。現在のメンタルヘルスの専門家について質問がある場合、または最新の名簿が必要な場合は、メンタルヘルスプランの</w:t>
      </w:r>
      <w:r w:rsidR="00FB458D" w:rsidRPr="000C0270">
        <w:rPr>
          <w:rFonts w:ascii="Arial" w:hAnsi="Arial" w:cs="Arial" w:hint="eastAsia"/>
          <w:sz w:val="24"/>
          <w:szCs w:val="24"/>
          <w:lang w:eastAsia="ja"/>
        </w:rPr>
        <w:t>ウエブサイト</w:t>
      </w:r>
      <w:r w:rsidRPr="000C0270">
        <w:rPr>
          <w:rFonts w:ascii="Arial" w:hAnsi="Arial" w:cs="Arial"/>
          <w:sz w:val="24"/>
          <w:szCs w:val="24"/>
          <w:lang w:eastAsia="ja"/>
        </w:rPr>
        <w:t xml:space="preserve"> [</w:t>
      </w:r>
      <w:r w:rsidRPr="000C0270">
        <w:rPr>
          <w:rFonts w:ascii="Arial" w:hAnsi="Arial" w:cs="Arial"/>
          <w:sz w:val="24"/>
          <w:szCs w:val="24"/>
          <w:lang w:eastAsia="ja"/>
        </w:rPr>
        <w:t>郡</w:t>
      </w:r>
      <w:r w:rsidR="008C4853" w:rsidRPr="000C0270">
        <w:rPr>
          <w:rFonts w:ascii="Arial" w:hAnsi="Arial" w:cs="Arial" w:hint="eastAsia"/>
          <w:sz w:val="24"/>
          <w:szCs w:val="24"/>
          <w:lang w:eastAsia="ja"/>
        </w:rPr>
        <w:t>は</w:t>
      </w:r>
      <w:r w:rsidRPr="000C0270">
        <w:rPr>
          <w:rFonts w:ascii="Arial" w:hAnsi="Arial" w:cs="Arial"/>
          <w:sz w:val="24"/>
          <w:szCs w:val="24"/>
          <w:lang w:eastAsia="ja"/>
        </w:rPr>
        <w:t>メンタルヘルスの専門家名簿へのリンクを</w:t>
      </w:r>
      <w:r w:rsidR="00C47205" w:rsidRPr="000C0270">
        <w:rPr>
          <w:rFonts w:ascii="Arial" w:hAnsi="Arial" w:cs="Arial" w:hint="eastAsia"/>
          <w:sz w:val="24"/>
          <w:szCs w:val="24"/>
          <w:lang w:eastAsia="ja"/>
        </w:rPr>
        <w:t>挿入</w:t>
      </w:r>
      <w:r w:rsidR="00C47205" w:rsidRPr="000C0270">
        <w:rPr>
          <w:rFonts w:ascii="Arial" w:hAnsi="Arial" w:cs="Arial"/>
          <w:sz w:val="24"/>
          <w:szCs w:val="24"/>
          <w:lang w:eastAsia="ja"/>
        </w:rPr>
        <w:t>]</w:t>
      </w:r>
      <w:r w:rsidR="00C47205" w:rsidRPr="000C0270">
        <w:rPr>
          <w:rFonts w:ascii="Arial" w:hAnsi="Arial" w:cs="Arial" w:hint="eastAsia"/>
          <w:sz w:val="24"/>
          <w:szCs w:val="24"/>
          <w:lang w:eastAsia="ja"/>
        </w:rPr>
        <w:t xml:space="preserve"> </w:t>
      </w:r>
      <w:r w:rsidR="00C47205" w:rsidRPr="000C0270">
        <w:rPr>
          <w:rFonts w:ascii="Arial" w:hAnsi="Arial" w:cs="Arial" w:hint="eastAsia"/>
          <w:sz w:val="24"/>
          <w:szCs w:val="24"/>
          <w:lang w:eastAsia="ja"/>
        </w:rPr>
        <w:t>に</w:t>
      </w:r>
      <w:r w:rsidRPr="000C0270">
        <w:rPr>
          <w:rFonts w:ascii="Arial" w:hAnsi="Arial" w:cs="Arial"/>
          <w:sz w:val="24"/>
          <w:szCs w:val="24"/>
          <w:lang w:eastAsia="ja"/>
        </w:rPr>
        <w:t>アクセス、</w:t>
      </w:r>
      <w:r w:rsidR="008C4853" w:rsidRPr="000C0270">
        <w:rPr>
          <w:rFonts w:ascii="Arial" w:hAnsi="Arial" w:cs="Arial" w:hint="eastAsia"/>
          <w:sz w:val="24"/>
          <w:szCs w:val="24"/>
          <w:lang w:eastAsia="ja"/>
        </w:rPr>
        <w:t>または</w:t>
      </w:r>
      <w:r w:rsidRPr="000C0270">
        <w:rPr>
          <w:rFonts w:ascii="Arial" w:hAnsi="Arial" w:cs="Arial"/>
          <w:sz w:val="24"/>
          <w:szCs w:val="24"/>
          <w:lang w:eastAsia="ja"/>
        </w:rPr>
        <w:t>メンタルヘルスプランのフリーダイヤル番号に電話してください。</w:t>
      </w:r>
      <w:r w:rsidR="00EB224A" w:rsidRPr="000C0270">
        <w:rPr>
          <w:rFonts w:ascii="Arial" w:hAnsi="Arial" w:cs="Arial" w:hint="eastAsia"/>
          <w:sz w:val="24"/>
          <w:szCs w:val="24"/>
          <w:lang w:eastAsia="ja"/>
        </w:rPr>
        <w:t>ご依頼があれば</w:t>
      </w:r>
      <w:r w:rsidR="008C4853" w:rsidRPr="000C0270">
        <w:rPr>
          <w:rFonts w:ascii="Arial" w:hAnsi="Arial" w:cs="Arial" w:hint="eastAsia"/>
          <w:sz w:val="24"/>
          <w:szCs w:val="24"/>
          <w:lang w:eastAsia="ja"/>
        </w:rPr>
        <w:t>名簿</w:t>
      </w:r>
      <w:r w:rsidRPr="000C0270">
        <w:rPr>
          <w:rFonts w:ascii="Arial" w:hAnsi="Arial" w:cs="Arial"/>
          <w:sz w:val="24"/>
          <w:szCs w:val="24"/>
          <w:lang w:eastAsia="ja"/>
        </w:rPr>
        <w:t>は書面または郵送で</w:t>
      </w:r>
      <w:r w:rsidR="008C4853" w:rsidRPr="000C0270">
        <w:rPr>
          <w:rFonts w:ascii="Arial" w:hAnsi="Arial" w:cs="Arial" w:hint="eastAsia"/>
          <w:sz w:val="24"/>
          <w:szCs w:val="24"/>
          <w:lang w:eastAsia="ja"/>
        </w:rPr>
        <w:t>の</w:t>
      </w:r>
      <w:r w:rsidRPr="000C0270">
        <w:rPr>
          <w:rFonts w:ascii="Arial" w:hAnsi="Arial" w:cs="Arial"/>
          <w:sz w:val="24"/>
          <w:szCs w:val="24"/>
          <w:lang w:eastAsia="ja"/>
        </w:rPr>
        <w:t>入手</w:t>
      </w:r>
      <w:r w:rsidR="00EB224A" w:rsidRPr="000C0270">
        <w:rPr>
          <w:rFonts w:ascii="Arial" w:hAnsi="Arial" w:cs="Arial" w:hint="eastAsia"/>
          <w:sz w:val="24"/>
          <w:szCs w:val="24"/>
          <w:lang w:eastAsia="ja"/>
        </w:rPr>
        <w:t>いただけます</w:t>
      </w:r>
      <w:r w:rsidRPr="000C0270">
        <w:rPr>
          <w:rFonts w:ascii="Arial" w:hAnsi="Arial" w:cs="Arial"/>
          <w:sz w:val="24"/>
          <w:szCs w:val="24"/>
          <w:lang w:eastAsia="ja"/>
        </w:rPr>
        <w:t>。</w:t>
      </w:r>
      <w:r w:rsidRPr="000C0270">
        <w:rPr>
          <w:rFonts w:ascii="Arial" w:hAnsi="Arial" w:cs="Arial"/>
          <w:sz w:val="24"/>
          <w:szCs w:val="24"/>
          <w:lang w:eastAsia="ja"/>
        </w:rPr>
        <w:t xml:space="preserve"> </w:t>
      </w:r>
    </w:p>
    <w:p w14:paraId="53AEBA3B" w14:textId="77777777" w:rsidR="0048731E" w:rsidRPr="000C0270" w:rsidRDefault="0048731E" w:rsidP="00A92CD7">
      <w:pPr>
        <w:spacing w:after="0" w:line="360" w:lineRule="auto"/>
        <w:contextualSpacing/>
        <w:rPr>
          <w:rFonts w:ascii="Arial" w:hAnsi="Arial" w:cs="Arial"/>
          <w:sz w:val="24"/>
          <w:szCs w:val="24"/>
          <w:lang w:eastAsia="ja-JP"/>
        </w:rPr>
      </w:pPr>
    </w:p>
    <w:p w14:paraId="1CFA6C5A" w14:textId="4CF59AE1" w:rsidR="00E02E4D" w:rsidRPr="000C0270" w:rsidRDefault="07641B5E"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メンタルヘルスプランでは、</w:t>
      </w:r>
      <w:r w:rsidR="00EB224A" w:rsidRPr="000C0270">
        <w:rPr>
          <w:rFonts w:ascii="Arial" w:hAnsi="Arial" w:cs="Arial" w:hint="eastAsia"/>
          <w:sz w:val="24"/>
          <w:szCs w:val="24"/>
          <w:lang w:eastAsia="ja"/>
        </w:rPr>
        <w:t>選択できる</w:t>
      </w:r>
      <w:r w:rsidRPr="000C0270">
        <w:rPr>
          <w:rFonts w:ascii="Arial" w:hAnsi="Arial" w:cs="Arial"/>
          <w:sz w:val="24"/>
          <w:szCs w:val="24"/>
          <w:lang w:eastAsia="ja"/>
        </w:rPr>
        <w:t>メンタルヘルスの専門家</w:t>
      </w:r>
      <w:r w:rsidR="00EB224A" w:rsidRPr="000C0270">
        <w:rPr>
          <w:rFonts w:ascii="Arial" w:hAnsi="Arial" w:cs="Arial" w:hint="eastAsia"/>
          <w:sz w:val="24"/>
          <w:szCs w:val="24"/>
          <w:lang w:eastAsia="ja"/>
        </w:rPr>
        <w:t>を</w:t>
      </w:r>
      <w:r w:rsidRPr="000C0270">
        <w:rPr>
          <w:rFonts w:ascii="Arial" w:hAnsi="Arial" w:cs="Arial"/>
          <w:sz w:val="24"/>
          <w:szCs w:val="24"/>
          <w:lang w:eastAsia="ja"/>
        </w:rPr>
        <w:t>制限</w:t>
      </w:r>
      <w:r w:rsidR="00EB224A" w:rsidRPr="000C0270">
        <w:rPr>
          <w:rFonts w:ascii="Arial" w:hAnsi="Arial" w:cs="Arial" w:hint="eastAsia"/>
          <w:sz w:val="24"/>
          <w:szCs w:val="24"/>
          <w:lang w:eastAsia="ja"/>
        </w:rPr>
        <w:t>する</w:t>
      </w:r>
      <w:r w:rsidRPr="000C0270">
        <w:rPr>
          <w:rFonts w:ascii="Arial" w:hAnsi="Arial" w:cs="Arial"/>
          <w:sz w:val="24"/>
          <w:szCs w:val="24"/>
          <w:lang w:eastAsia="ja"/>
        </w:rPr>
        <w:t>場合があります。あなたが初めて専門的</w:t>
      </w:r>
      <w:r w:rsidR="00C47205" w:rsidRPr="000C0270">
        <w:rPr>
          <w:rFonts w:ascii="Arial" w:hAnsi="Arial" w:cs="Arial" w:hint="eastAsia"/>
          <w:sz w:val="24"/>
          <w:szCs w:val="24"/>
          <w:lang w:eastAsia="ja"/>
        </w:rPr>
        <w:t>メンタルヘルスサービス</w:t>
      </w:r>
      <w:r w:rsidR="00C47205" w:rsidRPr="000C0270">
        <w:rPr>
          <w:rFonts w:ascii="Arial" w:hAnsi="Arial" w:cs="Arial"/>
          <w:sz w:val="24"/>
          <w:szCs w:val="24"/>
          <w:lang w:eastAsia="ja"/>
        </w:rPr>
        <w:t xml:space="preserve"> (</w:t>
      </w:r>
      <w:r w:rsidRPr="000C0270">
        <w:rPr>
          <w:rFonts w:ascii="Arial" w:hAnsi="Arial" w:cs="Arial"/>
          <w:sz w:val="24"/>
          <w:szCs w:val="24"/>
          <w:lang w:eastAsia="ja"/>
        </w:rPr>
        <w:t>SMHS)</w:t>
      </w:r>
      <w:r w:rsidRPr="000C0270">
        <w:rPr>
          <w:rFonts w:ascii="Arial" w:hAnsi="Arial" w:cs="Arial"/>
          <w:sz w:val="24"/>
          <w:szCs w:val="24"/>
          <w:lang w:eastAsia="ja"/>
        </w:rPr>
        <w:t>を受診し始めたとき、メンタルヘルスプランはあなたが専門家を変更する</w:t>
      </w:r>
      <w:r w:rsidR="00EB224A" w:rsidRPr="000C0270">
        <w:rPr>
          <w:rFonts w:ascii="Arial" w:hAnsi="Arial" w:cs="Arial" w:hint="eastAsia"/>
          <w:sz w:val="24"/>
          <w:szCs w:val="24"/>
          <w:lang w:eastAsia="ja"/>
        </w:rPr>
        <w:t>ことを許可する</w:t>
      </w:r>
      <w:r w:rsidRPr="000C0270">
        <w:rPr>
          <w:rFonts w:ascii="Arial" w:hAnsi="Arial" w:cs="Arial"/>
          <w:sz w:val="24"/>
          <w:szCs w:val="24"/>
          <w:lang w:eastAsia="ja"/>
        </w:rPr>
        <w:t>ことが義務付けられています。もしあなたが専門家の変更を要請</w:t>
      </w:r>
      <w:r w:rsidR="00EB224A" w:rsidRPr="000C0270">
        <w:rPr>
          <w:rFonts w:ascii="Arial" w:hAnsi="Arial" w:cs="Arial" w:hint="eastAsia"/>
          <w:sz w:val="24"/>
          <w:szCs w:val="24"/>
          <w:lang w:eastAsia="ja"/>
        </w:rPr>
        <w:t>した</w:t>
      </w:r>
      <w:r w:rsidRPr="000C0270">
        <w:rPr>
          <w:rFonts w:ascii="Arial" w:hAnsi="Arial" w:cs="Arial"/>
          <w:sz w:val="24"/>
          <w:szCs w:val="24"/>
          <w:lang w:eastAsia="ja"/>
        </w:rPr>
        <w:t>場合、メンタルヘルスプランは、可能な限り</w:t>
      </w:r>
      <w:r w:rsidR="00EB224A" w:rsidRPr="000C0270">
        <w:rPr>
          <w:rFonts w:ascii="Arial" w:hAnsi="Arial" w:cs="Arial" w:hint="eastAsia"/>
          <w:sz w:val="24"/>
          <w:szCs w:val="24"/>
          <w:lang w:eastAsia="ja"/>
        </w:rPr>
        <w:t>、</w:t>
      </w:r>
      <w:r w:rsidRPr="000C0270">
        <w:rPr>
          <w:rFonts w:ascii="Arial" w:hAnsi="Arial" w:cs="Arial"/>
          <w:sz w:val="24"/>
          <w:szCs w:val="24"/>
          <w:lang w:eastAsia="ja"/>
        </w:rPr>
        <w:t>少なくとも</w:t>
      </w:r>
      <w:r w:rsidRPr="000C0270">
        <w:rPr>
          <w:rFonts w:ascii="Arial" w:hAnsi="Arial" w:cs="Arial"/>
          <w:sz w:val="24"/>
          <w:szCs w:val="24"/>
          <w:lang w:eastAsia="ja"/>
        </w:rPr>
        <w:t>2</w:t>
      </w:r>
      <w:r w:rsidRPr="000C0270">
        <w:rPr>
          <w:rFonts w:ascii="Arial" w:hAnsi="Arial" w:cs="Arial"/>
          <w:sz w:val="24"/>
          <w:szCs w:val="24"/>
          <w:lang w:eastAsia="ja"/>
        </w:rPr>
        <w:t>人</w:t>
      </w:r>
      <w:r w:rsidR="00EB224A" w:rsidRPr="000C0270">
        <w:rPr>
          <w:rFonts w:ascii="Arial" w:hAnsi="Arial" w:cs="Arial" w:hint="eastAsia"/>
          <w:sz w:val="24"/>
          <w:szCs w:val="24"/>
          <w:lang w:eastAsia="ja"/>
        </w:rPr>
        <w:t>の専門家のいずれか</w:t>
      </w:r>
      <w:r w:rsidRPr="000C0270">
        <w:rPr>
          <w:rFonts w:ascii="Arial" w:hAnsi="Arial" w:cs="Arial"/>
          <w:sz w:val="24"/>
          <w:szCs w:val="24"/>
          <w:lang w:eastAsia="ja"/>
        </w:rPr>
        <w:t>から選べるようにしなければなりません。</w:t>
      </w:r>
    </w:p>
    <w:p w14:paraId="24533F82" w14:textId="77777777" w:rsidR="0048731E" w:rsidRPr="000C0270" w:rsidRDefault="0048731E" w:rsidP="00A92CD7">
      <w:pPr>
        <w:spacing w:after="0" w:line="360" w:lineRule="auto"/>
        <w:contextualSpacing/>
        <w:rPr>
          <w:rFonts w:ascii="Arial" w:hAnsi="Arial" w:cs="Arial"/>
          <w:sz w:val="24"/>
          <w:szCs w:val="24"/>
          <w:lang w:eastAsia="ja-JP"/>
        </w:rPr>
      </w:pPr>
    </w:p>
    <w:p w14:paraId="70112DD3" w14:textId="0C65FC0F" w:rsidR="00B465B8" w:rsidRPr="000C0270" w:rsidRDefault="00B465B8" w:rsidP="00E07572">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メンタルヘルスプランは、</w:t>
      </w:r>
      <w:r w:rsidR="00740313" w:rsidRPr="000C0270">
        <w:rPr>
          <w:rFonts w:ascii="Arial" w:hAnsi="Arial" w:cs="Arial" w:hint="eastAsia"/>
          <w:sz w:val="24"/>
          <w:szCs w:val="24"/>
          <w:lang w:eastAsia="ja"/>
        </w:rPr>
        <w:t>あなたが</w:t>
      </w:r>
      <w:r w:rsidRPr="000C0270">
        <w:rPr>
          <w:rFonts w:ascii="Arial" w:hAnsi="Arial" w:cs="Arial"/>
          <w:sz w:val="24"/>
          <w:szCs w:val="24"/>
          <w:lang w:eastAsia="ja"/>
        </w:rPr>
        <w:t>医療を適時に利用できるようにし、必要に応じて、メンタルヘルスプランでカバーされるメンタルヘルス治療サービスを確実に受けられるように、お住まいの地域のメンタルヘルスの専門家を十分に</w:t>
      </w:r>
      <w:r w:rsidR="00740313" w:rsidRPr="000C0270">
        <w:rPr>
          <w:rFonts w:ascii="Arial" w:hAnsi="Arial" w:cs="Arial" w:hint="eastAsia"/>
          <w:sz w:val="24"/>
          <w:szCs w:val="24"/>
          <w:lang w:eastAsia="ja"/>
        </w:rPr>
        <w:t>用意しておく</w:t>
      </w:r>
      <w:r w:rsidRPr="000C0270">
        <w:rPr>
          <w:rFonts w:ascii="Arial" w:hAnsi="Arial" w:cs="Arial"/>
          <w:sz w:val="24"/>
          <w:szCs w:val="24"/>
          <w:lang w:eastAsia="ja"/>
        </w:rPr>
        <w:t>責務があります。</w:t>
      </w:r>
    </w:p>
    <w:p w14:paraId="340AC929" w14:textId="1417F3C9" w:rsidR="00F27AD6" w:rsidRPr="000C0270" w:rsidRDefault="35E07322" w:rsidP="00A53BBA">
      <w:pPr>
        <w:spacing w:after="0" w:line="360" w:lineRule="auto"/>
        <w:contextualSpacing/>
        <w:rPr>
          <w:rFonts w:ascii="Arial" w:hAnsi="Arial" w:cs="Arial"/>
          <w:sz w:val="24"/>
          <w:szCs w:val="24"/>
          <w:lang w:eastAsia="ja-JP"/>
        </w:rPr>
      </w:pPr>
      <w:r w:rsidRPr="000C0270">
        <w:rPr>
          <w:rFonts w:ascii="Arial" w:hAnsi="Arial" w:cs="Arial"/>
          <w:sz w:val="24"/>
          <w:szCs w:val="24"/>
          <w:lang w:eastAsia="ja"/>
        </w:rPr>
        <w:lastRenderedPageBreak/>
        <w:t>ただしメンタルヘルスプランの</w:t>
      </w:r>
      <w:r w:rsidR="001539C9" w:rsidRPr="000C0270">
        <w:rPr>
          <w:rFonts w:ascii="Arial" w:hAnsi="Arial" w:cs="Arial" w:hint="eastAsia"/>
          <w:sz w:val="24"/>
          <w:szCs w:val="24"/>
          <w:lang w:eastAsia="ja"/>
        </w:rPr>
        <w:t>契約先の</w:t>
      </w:r>
      <w:r w:rsidRPr="000C0270">
        <w:rPr>
          <w:rFonts w:ascii="Arial" w:hAnsi="Arial" w:cs="Arial"/>
          <w:sz w:val="24"/>
          <w:szCs w:val="24"/>
          <w:lang w:eastAsia="ja"/>
        </w:rPr>
        <w:t>メンタルヘルスの専門家が、専門的メンタルヘルスサービス</w:t>
      </w:r>
      <w:r w:rsidRPr="000C0270">
        <w:rPr>
          <w:rFonts w:ascii="Arial" w:hAnsi="Arial" w:cs="Arial"/>
          <w:sz w:val="24"/>
          <w:szCs w:val="24"/>
          <w:lang w:eastAsia="ja"/>
        </w:rPr>
        <w:t>(SMHS)</w:t>
      </w:r>
      <w:r w:rsidR="00740313" w:rsidRPr="000C0270">
        <w:rPr>
          <w:rFonts w:ascii="Arial" w:hAnsi="Arial" w:cs="Arial" w:hint="eastAsia"/>
          <w:sz w:val="24"/>
          <w:szCs w:val="24"/>
          <w:lang w:eastAsia="ja"/>
        </w:rPr>
        <w:t>の提供を停止する</w:t>
      </w:r>
      <w:r w:rsidRPr="000C0270">
        <w:rPr>
          <w:rFonts w:ascii="Arial" w:hAnsi="Arial" w:cs="Arial"/>
          <w:sz w:val="24"/>
          <w:szCs w:val="24"/>
          <w:lang w:eastAsia="ja"/>
        </w:rPr>
        <w:t>場合があります。メンタルヘルスプランのメンタルヘルスの専門家は、メンタルヘルスプランの契約を解除する場合や、</w:t>
      </w:r>
      <w:r w:rsidRPr="000C0270">
        <w:rPr>
          <w:rFonts w:ascii="Arial" w:hAnsi="Arial" w:cs="Arial"/>
          <w:sz w:val="24"/>
          <w:szCs w:val="24"/>
          <w:lang w:eastAsia="ja"/>
        </w:rPr>
        <w:t>Medi-Cal</w:t>
      </w:r>
      <w:r w:rsidRPr="000C0270">
        <w:rPr>
          <w:rFonts w:ascii="Arial" w:hAnsi="Arial" w:cs="Arial"/>
          <w:sz w:val="24"/>
          <w:szCs w:val="24"/>
          <w:lang w:eastAsia="ja"/>
        </w:rPr>
        <w:t>の専門的</w:t>
      </w:r>
      <w:r w:rsidR="00C47205" w:rsidRPr="000C0270">
        <w:rPr>
          <w:rFonts w:ascii="Arial" w:hAnsi="Arial" w:cs="Arial" w:hint="eastAsia"/>
          <w:sz w:val="24"/>
          <w:szCs w:val="24"/>
          <w:lang w:eastAsia="ja"/>
        </w:rPr>
        <w:t>メンタルヘルスサービス</w:t>
      </w:r>
      <w:r w:rsidR="00C47205" w:rsidRPr="000C0270">
        <w:rPr>
          <w:rFonts w:ascii="Arial" w:hAnsi="Arial" w:cs="Arial"/>
          <w:sz w:val="24"/>
          <w:szCs w:val="24"/>
          <w:lang w:eastAsia="ja"/>
        </w:rPr>
        <w:t xml:space="preserve"> (</w:t>
      </w:r>
      <w:r w:rsidRPr="000C0270">
        <w:rPr>
          <w:rFonts w:ascii="Arial" w:hAnsi="Arial" w:cs="Arial"/>
          <w:sz w:val="24"/>
          <w:szCs w:val="24"/>
          <w:lang w:eastAsia="ja"/>
        </w:rPr>
        <w:t>SMHS)</w:t>
      </w:r>
      <w:r w:rsidRPr="000C0270">
        <w:rPr>
          <w:rFonts w:ascii="Arial" w:hAnsi="Arial" w:cs="Arial"/>
          <w:sz w:val="24"/>
          <w:szCs w:val="24"/>
          <w:lang w:eastAsia="ja"/>
        </w:rPr>
        <w:t>の患者を</w:t>
      </w:r>
      <w:r w:rsidR="001539C9" w:rsidRPr="000C0270">
        <w:rPr>
          <w:rFonts w:ascii="Arial" w:hAnsi="Arial" w:cs="Arial" w:hint="eastAsia"/>
          <w:sz w:val="24"/>
          <w:szCs w:val="24"/>
          <w:lang w:eastAsia="ja"/>
        </w:rPr>
        <w:t>自ら</w:t>
      </w:r>
      <w:r w:rsidRPr="000C0270">
        <w:rPr>
          <w:rFonts w:ascii="Arial" w:hAnsi="Arial" w:cs="Arial"/>
          <w:sz w:val="24"/>
          <w:szCs w:val="24"/>
          <w:lang w:eastAsia="ja"/>
        </w:rPr>
        <w:t>またはメンタルヘルスプランの要請に応じて受け付けなくなる場合があります。このような</w:t>
      </w:r>
      <w:r w:rsidR="0051771D" w:rsidRPr="000C0270">
        <w:rPr>
          <w:rFonts w:ascii="Arial" w:hAnsi="Arial" w:cs="Arial" w:hint="eastAsia"/>
          <w:sz w:val="24"/>
          <w:szCs w:val="24"/>
          <w:lang w:eastAsia="ja"/>
        </w:rPr>
        <w:t>場合は</w:t>
      </w:r>
      <w:r w:rsidRPr="000C0270">
        <w:rPr>
          <w:rFonts w:ascii="Arial" w:hAnsi="Arial" w:cs="Arial"/>
          <w:sz w:val="24"/>
          <w:szCs w:val="24"/>
          <w:lang w:eastAsia="ja"/>
        </w:rPr>
        <w:t>、メンタルヘルスプランは、</w:t>
      </w:r>
      <w:r w:rsidR="0051771D" w:rsidRPr="000C0270">
        <w:rPr>
          <w:rFonts w:ascii="Arial" w:hAnsi="Arial" w:cs="Arial" w:hint="eastAsia"/>
          <w:sz w:val="24"/>
          <w:szCs w:val="24"/>
          <w:lang w:eastAsia="ja"/>
        </w:rPr>
        <w:t>その</w:t>
      </w:r>
      <w:r w:rsidRPr="000C0270">
        <w:rPr>
          <w:rFonts w:ascii="Arial" w:hAnsi="Arial" w:cs="Arial"/>
          <w:sz w:val="24"/>
          <w:szCs w:val="24"/>
          <w:lang w:eastAsia="ja"/>
        </w:rPr>
        <w:t>メンタルヘルスの専門家から専門的</w:t>
      </w:r>
      <w:r w:rsidR="00321BA6" w:rsidRPr="000C0270">
        <w:rPr>
          <w:rFonts w:ascii="Arial" w:hAnsi="Arial" w:cs="Arial" w:hint="eastAsia"/>
          <w:sz w:val="24"/>
          <w:szCs w:val="24"/>
          <w:lang w:eastAsia="ja"/>
        </w:rPr>
        <w:t>メンタルヘルスサービス</w:t>
      </w:r>
      <w:r w:rsidR="00321BA6" w:rsidRPr="000C0270">
        <w:rPr>
          <w:rFonts w:ascii="Arial" w:hAnsi="Arial" w:cs="Arial"/>
          <w:sz w:val="24"/>
          <w:szCs w:val="24"/>
          <w:lang w:eastAsia="ja"/>
        </w:rPr>
        <w:t xml:space="preserve"> (</w:t>
      </w:r>
      <w:r w:rsidRPr="000C0270">
        <w:rPr>
          <w:rFonts w:ascii="Arial" w:hAnsi="Arial" w:cs="Arial"/>
          <w:sz w:val="24"/>
          <w:szCs w:val="24"/>
          <w:lang w:eastAsia="ja"/>
        </w:rPr>
        <w:t>SMHS)</w:t>
      </w:r>
      <w:r w:rsidRPr="000C0270">
        <w:rPr>
          <w:rFonts w:ascii="Arial" w:hAnsi="Arial" w:cs="Arial"/>
          <w:sz w:val="24"/>
          <w:szCs w:val="24"/>
          <w:lang w:eastAsia="ja"/>
        </w:rPr>
        <w:t>を受けていた</w:t>
      </w:r>
      <w:r w:rsidR="0051771D" w:rsidRPr="000C0270">
        <w:rPr>
          <w:rFonts w:ascii="Arial" w:hAnsi="Arial" w:cs="Arial" w:hint="eastAsia"/>
          <w:sz w:val="24"/>
          <w:szCs w:val="24"/>
          <w:lang w:eastAsia="ja"/>
        </w:rPr>
        <w:t>方一人ひとり</w:t>
      </w:r>
      <w:r w:rsidRPr="000C0270">
        <w:rPr>
          <w:rFonts w:ascii="Arial" w:hAnsi="Arial" w:cs="Arial"/>
          <w:sz w:val="24"/>
          <w:szCs w:val="24"/>
          <w:lang w:eastAsia="ja"/>
        </w:rPr>
        <w:t>に対し、書面による通知をする</w:t>
      </w:r>
      <w:r w:rsidR="0051771D" w:rsidRPr="000C0270">
        <w:rPr>
          <w:rFonts w:ascii="Arial" w:hAnsi="Arial" w:cs="Arial" w:hint="eastAsia"/>
          <w:sz w:val="24"/>
          <w:szCs w:val="24"/>
          <w:lang w:eastAsia="ja"/>
        </w:rPr>
        <w:t>よう</w:t>
      </w:r>
      <w:r w:rsidR="0051771D" w:rsidRPr="000C0270">
        <w:rPr>
          <w:rFonts w:ascii="Arial" w:hAnsi="Arial" w:cs="Arial"/>
          <w:sz w:val="24"/>
          <w:szCs w:val="24"/>
          <w:lang w:eastAsia="ja"/>
        </w:rPr>
        <w:t>誠実</w:t>
      </w:r>
      <w:r w:rsidR="0051771D" w:rsidRPr="000C0270">
        <w:rPr>
          <w:rFonts w:ascii="Arial" w:hAnsi="Arial" w:cs="Arial" w:hint="eastAsia"/>
          <w:sz w:val="24"/>
          <w:szCs w:val="24"/>
          <w:lang w:eastAsia="ja"/>
        </w:rPr>
        <w:t>に</w:t>
      </w:r>
      <w:r w:rsidR="0051771D" w:rsidRPr="000C0270">
        <w:rPr>
          <w:rFonts w:ascii="Arial" w:hAnsi="Arial" w:cs="Arial"/>
          <w:sz w:val="24"/>
          <w:szCs w:val="24"/>
          <w:lang w:eastAsia="ja"/>
        </w:rPr>
        <w:t>努力</w:t>
      </w:r>
      <w:r w:rsidR="0051771D" w:rsidRPr="000C0270">
        <w:rPr>
          <w:rFonts w:ascii="Arial" w:hAnsi="Arial" w:cs="Arial" w:hint="eastAsia"/>
          <w:sz w:val="24"/>
          <w:szCs w:val="24"/>
          <w:lang w:eastAsia="ja"/>
        </w:rPr>
        <w:t>することが</w:t>
      </w:r>
      <w:r w:rsidRPr="000C0270">
        <w:rPr>
          <w:rFonts w:ascii="Arial" w:hAnsi="Arial" w:cs="Arial"/>
          <w:sz w:val="24"/>
          <w:szCs w:val="24"/>
          <w:lang w:eastAsia="ja"/>
        </w:rPr>
        <w:t>義務付けられています。受給者への通知は、</w:t>
      </w:r>
      <w:r w:rsidR="0051771D" w:rsidRPr="000C0270">
        <w:rPr>
          <w:rFonts w:ascii="Arial" w:hAnsi="Arial" w:cs="Arial" w:hint="eastAsia"/>
          <w:sz w:val="24"/>
          <w:szCs w:val="24"/>
          <w:lang w:eastAsia="ja"/>
        </w:rPr>
        <w:t>サービスの有効</w:t>
      </w:r>
      <w:r w:rsidRPr="000C0270">
        <w:rPr>
          <w:rFonts w:ascii="Arial" w:hAnsi="Arial" w:cs="Arial"/>
          <w:sz w:val="24"/>
          <w:szCs w:val="24"/>
          <w:lang w:eastAsia="ja"/>
        </w:rPr>
        <w:t>終了日の</w:t>
      </w:r>
      <w:r w:rsidRPr="000C0270">
        <w:rPr>
          <w:rFonts w:ascii="Arial" w:hAnsi="Arial" w:cs="Arial"/>
          <w:sz w:val="24"/>
          <w:szCs w:val="24"/>
          <w:lang w:eastAsia="ja"/>
        </w:rPr>
        <w:t>30</w:t>
      </w:r>
      <w:r w:rsidRPr="000C0270">
        <w:rPr>
          <w:rFonts w:ascii="Arial" w:hAnsi="Arial" w:cs="Arial"/>
          <w:sz w:val="24"/>
          <w:szCs w:val="24"/>
          <w:lang w:eastAsia="ja"/>
        </w:rPr>
        <w:t>暦日前、またはメンタルヘルスプランがメンタルヘルスの専門家が</w:t>
      </w:r>
      <w:r w:rsidR="0051771D" w:rsidRPr="000C0270">
        <w:rPr>
          <w:rFonts w:ascii="Arial" w:hAnsi="Arial" w:cs="Arial" w:hint="eastAsia"/>
          <w:sz w:val="24"/>
          <w:szCs w:val="24"/>
          <w:lang w:eastAsia="ja"/>
        </w:rPr>
        <w:t>サービス提供</w:t>
      </w:r>
      <w:r w:rsidRPr="000C0270">
        <w:rPr>
          <w:rFonts w:ascii="Arial" w:hAnsi="Arial" w:cs="Arial"/>
          <w:sz w:val="24"/>
          <w:szCs w:val="24"/>
          <w:lang w:eastAsia="ja"/>
        </w:rPr>
        <w:t>を終了することが分かってから</w:t>
      </w:r>
      <w:r w:rsidRPr="000C0270">
        <w:rPr>
          <w:rFonts w:ascii="Arial" w:hAnsi="Arial" w:cs="Arial"/>
          <w:sz w:val="24"/>
          <w:szCs w:val="24"/>
          <w:lang w:eastAsia="ja"/>
        </w:rPr>
        <w:t>15</w:t>
      </w:r>
      <w:r w:rsidRPr="000C0270">
        <w:rPr>
          <w:rFonts w:ascii="Arial" w:hAnsi="Arial" w:cs="Arial"/>
          <w:sz w:val="24"/>
          <w:szCs w:val="24"/>
          <w:lang w:eastAsia="ja"/>
        </w:rPr>
        <w:t>日暦日</w:t>
      </w:r>
      <w:r w:rsidR="0051771D" w:rsidRPr="000C0270">
        <w:rPr>
          <w:rFonts w:ascii="Arial" w:hAnsi="Arial" w:cs="Arial" w:hint="eastAsia"/>
          <w:sz w:val="24"/>
          <w:szCs w:val="24"/>
          <w:lang w:eastAsia="ja"/>
        </w:rPr>
        <w:t>内</w:t>
      </w:r>
      <w:r w:rsidRPr="000C0270">
        <w:rPr>
          <w:rFonts w:ascii="Arial" w:hAnsi="Arial" w:cs="Arial"/>
          <w:sz w:val="24"/>
          <w:szCs w:val="24"/>
          <w:lang w:eastAsia="ja"/>
        </w:rPr>
        <w:t>に</w:t>
      </w:r>
      <w:r w:rsidR="0051771D" w:rsidRPr="000C0270">
        <w:rPr>
          <w:rFonts w:ascii="Arial" w:hAnsi="Arial" w:cs="Arial" w:hint="eastAsia"/>
          <w:sz w:val="24"/>
          <w:szCs w:val="24"/>
          <w:lang w:eastAsia="ja"/>
        </w:rPr>
        <w:t>実行</w:t>
      </w:r>
      <w:r w:rsidRPr="000C0270">
        <w:rPr>
          <w:rFonts w:ascii="Arial" w:hAnsi="Arial" w:cs="Arial"/>
          <w:sz w:val="24"/>
          <w:szCs w:val="24"/>
          <w:lang w:eastAsia="ja"/>
        </w:rPr>
        <w:t>するものとします。このようなとき、あなたとメンタルヘルスの専門家が同意した場合は、あなたのメンタルヘルスプランは、メンタルヘルスプラン</w:t>
      </w:r>
      <w:r w:rsidR="0051771D" w:rsidRPr="000C0270">
        <w:rPr>
          <w:rFonts w:ascii="Arial" w:hAnsi="Arial" w:cs="Arial" w:hint="eastAsia"/>
          <w:sz w:val="24"/>
          <w:szCs w:val="24"/>
          <w:lang w:eastAsia="ja"/>
        </w:rPr>
        <w:t>との契約を解除した</w:t>
      </w:r>
      <w:r w:rsidRPr="000C0270">
        <w:rPr>
          <w:rFonts w:ascii="Arial" w:hAnsi="Arial" w:cs="Arial"/>
          <w:sz w:val="24"/>
          <w:szCs w:val="24"/>
          <w:lang w:eastAsia="ja"/>
        </w:rPr>
        <w:t>メンタルヘルスの専門家から引き続きサービスを受けられるようにする必要があります。これは「ケアの継続性」と呼ばれ、その詳細は以下のとおりです。</w:t>
      </w:r>
    </w:p>
    <w:p w14:paraId="4D1DB6CB" w14:textId="77777777" w:rsidR="00404AF9" w:rsidRPr="000C0270" w:rsidRDefault="00404AF9" w:rsidP="00A92CD7">
      <w:pPr>
        <w:spacing w:after="0" w:line="360" w:lineRule="auto"/>
        <w:contextualSpacing/>
        <w:rPr>
          <w:rFonts w:ascii="Arial" w:hAnsi="Arial" w:cs="Arial"/>
          <w:sz w:val="24"/>
          <w:szCs w:val="24"/>
          <w:lang w:eastAsia="ja-JP"/>
        </w:rPr>
      </w:pPr>
    </w:p>
    <w:p w14:paraId="3D7808E8" w14:textId="2F3ECE18" w:rsidR="00E83BC8" w:rsidRPr="000C0270" w:rsidRDefault="00E02E4D" w:rsidP="00901FF4">
      <w:pPr>
        <w:spacing w:after="0" w:line="360" w:lineRule="auto"/>
        <w:ind w:right="360"/>
        <w:contextualSpacing/>
        <w:rPr>
          <w:rFonts w:ascii="Arial" w:hAnsi="Arial" w:cs="Arial"/>
          <w:b/>
          <w:bCs/>
          <w:sz w:val="24"/>
          <w:szCs w:val="24"/>
          <w:lang w:eastAsia="ja-JP"/>
        </w:rPr>
      </w:pPr>
      <w:r w:rsidRPr="000C0270">
        <w:rPr>
          <w:rFonts w:ascii="Arial" w:hAnsi="Arial" w:cs="Arial"/>
          <w:b/>
          <w:bCs/>
          <w:sz w:val="24"/>
          <w:szCs w:val="24"/>
          <w:lang w:eastAsia="ja"/>
        </w:rPr>
        <w:t>現在</w:t>
      </w:r>
      <w:r w:rsidR="00B954F1" w:rsidRPr="000C0270">
        <w:rPr>
          <w:rFonts w:ascii="Arial" w:hAnsi="Arial" w:cs="Arial" w:hint="eastAsia"/>
          <w:b/>
          <w:bCs/>
          <w:sz w:val="24"/>
          <w:szCs w:val="24"/>
          <w:lang w:eastAsia="ja"/>
        </w:rPr>
        <w:t>受診中</w:t>
      </w:r>
      <w:r w:rsidRPr="000C0270">
        <w:rPr>
          <w:rFonts w:ascii="Arial" w:hAnsi="Arial" w:cs="Arial"/>
          <w:b/>
          <w:bCs/>
          <w:sz w:val="24"/>
          <w:szCs w:val="24"/>
          <w:lang w:eastAsia="ja"/>
        </w:rPr>
        <w:t>のメンタルヘルスの専門家から引き続き</w:t>
      </w:r>
      <w:r w:rsidR="00B954F1" w:rsidRPr="000C0270">
        <w:rPr>
          <w:rFonts w:ascii="Arial" w:hAnsi="Arial" w:cs="Arial" w:hint="eastAsia"/>
          <w:b/>
          <w:bCs/>
          <w:sz w:val="24"/>
          <w:szCs w:val="24"/>
          <w:lang w:eastAsia="ja"/>
        </w:rPr>
        <w:t>サービスを受けることはできますか</w:t>
      </w:r>
    </w:p>
    <w:p w14:paraId="03B1E264" w14:textId="77777777" w:rsidR="00FA665C" w:rsidRPr="000C0270" w:rsidRDefault="00FA665C" w:rsidP="00A92CD7">
      <w:pPr>
        <w:spacing w:after="0" w:line="360" w:lineRule="auto"/>
        <w:contextualSpacing/>
        <w:rPr>
          <w:rFonts w:ascii="Arial" w:hAnsi="Arial" w:cs="Arial"/>
          <w:b/>
          <w:bCs/>
          <w:sz w:val="24"/>
          <w:szCs w:val="24"/>
          <w:lang w:eastAsia="ja-JP"/>
        </w:rPr>
      </w:pPr>
    </w:p>
    <w:p w14:paraId="682BA8F7" w14:textId="2E100A58" w:rsidR="00E83BC8" w:rsidRPr="000C0270" w:rsidRDefault="00E83BC8" w:rsidP="00E07572">
      <w:pPr>
        <w:spacing w:after="0" w:line="360" w:lineRule="auto"/>
        <w:ind w:right="90"/>
        <w:contextualSpacing/>
        <w:rPr>
          <w:rFonts w:ascii="Arial" w:hAnsi="Arial" w:cs="Arial"/>
          <w:sz w:val="24"/>
          <w:szCs w:val="24"/>
          <w:lang w:eastAsia="ja-JP"/>
        </w:rPr>
      </w:pPr>
      <w:r w:rsidRPr="000C0270">
        <w:rPr>
          <w:rFonts w:ascii="Arial" w:hAnsi="Arial" w:cs="Arial"/>
          <w:sz w:val="24"/>
          <w:szCs w:val="24"/>
          <w:lang w:eastAsia="ja"/>
        </w:rPr>
        <w:t>Medi-Cal</w:t>
      </w:r>
      <w:r w:rsidRPr="000C0270">
        <w:rPr>
          <w:rFonts w:ascii="Arial" w:hAnsi="Arial" w:cs="Arial"/>
          <w:sz w:val="24"/>
          <w:szCs w:val="24"/>
          <w:lang w:eastAsia="ja"/>
        </w:rPr>
        <w:t>マネージドケアプランからすでにメンタルヘルスサービスを受けている場合は、メンタルヘルスプランの専門家からメンタルヘルスサービスを受けている場合でも、そのメンタルヘルスの専門家から治療を受け続けることができます。</w:t>
      </w:r>
      <w:r w:rsidR="00AF78D4" w:rsidRPr="000C0270">
        <w:rPr>
          <w:rFonts w:ascii="Arial" w:hAnsi="Arial" w:cs="Arial" w:hint="eastAsia"/>
          <w:sz w:val="24"/>
          <w:szCs w:val="24"/>
          <w:lang w:eastAsia="ja"/>
        </w:rPr>
        <w:t>ただしその場合は、メンタルヘルスの専門家間でサービスを連携し、サービスが重複されないことが条件となります。</w:t>
      </w:r>
    </w:p>
    <w:p w14:paraId="0AEB78DA" w14:textId="04B76D3D" w:rsidR="00E83BC8" w:rsidRPr="000C0270" w:rsidRDefault="00E83BC8"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lastRenderedPageBreak/>
        <w:t>さらに、あなたが既に別のメンタルヘルスプラン、マネージドケアプラン、個人の</w:t>
      </w:r>
      <w:r w:rsidRPr="000C0270">
        <w:rPr>
          <w:rFonts w:ascii="Arial" w:hAnsi="Arial" w:cs="Arial"/>
          <w:sz w:val="24"/>
          <w:szCs w:val="24"/>
          <w:lang w:eastAsia="ja"/>
        </w:rPr>
        <w:t>Medi-Cal</w:t>
      </w:r>
      <w:r w:rsidRPr="000C0270">
        <w:rPr>
          <w:rFonts w:ascii="Arial" w:hAnsi="Arial" w:cs="Arial"/>
          <w:sz w:val="24"/>
          <w:szCs w:val="24"/>
          <w:lang w:eastAsia="ja"/>
        </w:rPr>
        <w:t>メンタルヘルスの専門家から専門的</w:t>
      </w:r>
      <w:r w:rsidR="00C47205" w:rsidRPr="000C0270">
        <w:rPr>
          <w:rFonts w:ascii="Arial" w:hAnsi="Arial" w:cs="Arial" w:hint="eastAsia"/>
          <w:sz w:val="24"/>
          <w:szCs w:val="24"/>
          <w:lang w:eastAsia="ja"/>
        </w:rPr>
        <w:t>メンタルヘルスサービス</w:t>
      </w:r>
      <w:r w:rsidR="00C47205" w:rsidRPr="000C0270">
        <w:rPr>
          <w:rFonts w:ascii="Arial" w:hAnsi="Arial" w:cs="Arial"/>
          <w:sz w:val="24"/>
          <w:szCs w:val="24"/>
          <w:lang w:eastAsia="ja"/>
        </w:rPr>
        <w:t xml:space="preserve"> (</w:t>
      </w:r>
      <w:r w:rsidRPr="000C0270">
        <w:rPr>
          <w:rFonts w:ascii="Arial" w:hAnsi="Arial" w:cs="Arial"/>
          <w:sz w:val="24"/>
          <w:szCs w:val="24"/>
          <w:lang w:eastAsia="ja"/>
        </w:rPr>
        <w:t>SMHS)</w:t>
      </w:r>
      <w:r w:rsidRPr="000C0270">
        <w:rPr>
          <w:rFonts w:ascii="Arial" w:hAnsi="Arial" w:cs="Arial"/>
          <w:sz w:val="24"/>
          <w:szCs w:val="24"/>
          <w:lang w:eastAsia="ja"/>
        </w:rPr>
        <w:t>を受けている場合は、「ケアの継続性」を</w:t>
      </w:r>
      <w:r w:rsidR="00285975" w:rsidRPr="000C0270">
        <w:rPr>
          <w:rFonts w:ascii="Arial" w:hAnsi="Arial" w:cs="Arial" w:hint="eastAsia"/>
          <w:sz w:val="24"/>
          <w:szCs w:val="24"/>
          <w:lang w:eastAsia="ja"/>
        </w:rPr>
        <w:t>要請</w:t>
      </w:r>
      <w:r w:rsidR="00AF78D4" w:rsidRPr="000C0270">
        <w:rPr>
          <w:rFonts w:ascii="Arial" w:hAnsi="Arial" w:cs="Arial" w:hint="eastAsia"/>
          <w:sz w:val="24"/>
          <w:szCs w:val="24"/>
          <w:lang w:eastAsia="ja"/>
        </w:rPr>
        <w:t>し、最大で</w:t>
      </w:r>
      <w:r w:rsidR="00AF78D4" w:rsidRPr="000C0270">
        <w:rPr>
          <w:rFonts w:ascii="Arial" w:hAnsi="Arial" w:cs="Arial"/>
          <w:sz w:val="24"/>
          <w:szCs w:val="24"/>
          <w:lang w:eastAsia="ja"/>
        </w:rPr>
        <w:t>12</w:t>
      </w:r>
      <w:r w:rsidR="00AF78D4" w:rsidRPr="000C0270">
        <w:rPr>
          <w:rFonts w:ascii="Arial" w:hAnsi="Arial" w:cs="Arial" w:hint="eastAsia"/>
          <w:sz w:val="24"/>
          <w:szCs w:val="24"/>
          <w:lang w:eastAsia="ja"/>
        </w:rPr>
        <w:t>か月間、同じ専門家で受診可能となります。ただし、次のすべてを含むがこれらに限定されない特定の条件下にのみ該当します：</w:t>
      </w:r>
    </w:p>
    <w:p w14:paraId="6D02EDB7" w14:textId="53349F98" w:rsidR="00E83BC8" w:rsidRPr="0013476E" w:rsidRDefault="00E83BC8">
      <w:pPr>
        <w:pStyle w:val="ListParagraph"/>
        <w:numPr>
          <w:ilvl w:val="0"/>
          <w:numId w:val="25"/>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あなたが依頼したメンタルヘルスの専門家と</w:t>
      </w:r>
      <w:r w:rsidR="00883BF7" w:rsidRPr="0013476E">
        <w:rPr>
          <w:rFonts w:eastAsiaTheme="minorEastAsia" w:hint="eastAsia"/>
          <w:sz w:val="24"/>
          <w:szCs w:val="24"/>
          <w:lang w:eastAsia="ja"/>
        </w:rPr>
        <w:t>すでに関係が確立されている</w:t>
      </w:r>
      <w:r w:rsidRPr="0013476E">
        <w:rPr>
          <w:rFonts w:eastAsiaTheme="minorEastAsia" w:hint="eastAsia"/>
          <w:sz w:val="24"/>
          <w:szCs w:val="24"/>
          <w:lang w:eastAsia="ja"/>
        </w:rPr>
        <w:t>場合</w:t>
      </w:r>
      <w:r w:rsidR="00883BF7" w:rsidRPr="0013476E">
        <w:rPr>
          <w:rFonts w:eastAsiaTheme="minorEastAsia" w:hint="eastAsia"/>
          <w:sz w:val="24"/>
          <w:szCs w:val="24"/>
          <w:lang w:eastAsia="ja"/>
        </w:rPr>
        <w:t>、</w:t>
      </w:r>
    </w:p>
    <w:p w14:paraId="246685D6" w14:textId="6C26BB46" w:rsidR="00E83BC8" w:rsidRPr="0013476E" w:rsidRDefault="00E83BC8">
      <w:pPr>
        <w:pStyle w:val="ListParagraph"/>
        <w:numPr>
          <w:ilvl w:val="0"/>
          <w:numId w:val="25"/>
        </w:numPr>
        <w:spacing w:line="360" w:lineRule="auto"/>
        <w:contextualSpacing/>
        <w:rPr>
          <w:rFonts w:eastAsiaTheme="minorEastAsia"/>
          <w:sz w:val="24"/>
          <w:szCs w:val="24"/>
          <w:lang w:eastAsia="ja-JP"/>
        </w:rPr>
      </w:pPr>
      <w:r w:rsidRPr="0013476E">
        <w:rPr>
          <w:rFonts w:eastAsiaTheme="minorEastAsia" w:hint="eastAsia"/>
          <w:sz w:val="24"/>
          <w:szCs w:val="24"/>
          <w:lang w:eastAsia="ja"/>
        </w:rPr>
        <w:t>継続中の治療を続ける</w:t>
      </w:r>
      <w:r w:rsidR="00883BF7" w:rsidRPr="0013476E">
        <w:rPr>
          <w:rFonts w:eastAsiaTheme="minorEastAsia" w:hint="eastAsia"/>
          <w:sz w:val="24"/>
          <w:szCs w:val="24"/>
          <w:lang w:eastAsia="ja"/>
        </w:rPr>
        <w:t>ため、</w:t>
      </w:r>
      <w:r w:rsidRPr="0013476E">
        <w:rPr>
          <w:rFonts w:eastAsiaTheme="minorEastAsia" w:hint="eastAsia"/>
          <w:sz w:val="24"/>
          <w:szCs w:val="24"/>
          <w:lang w:eastAsia="ja"/>
        </w:rPr>
        <w:t>あるいは、新規のメンタルヘルスの専門家に変更すれば精神疾患に害がもたらされる可能性があるため</w:t>
      </w:r>
      <w:r w:rsidR="00883BF7" w:rsidRPr="0013476E">
        <w:rPr>
          <w:rFonts w:eastAsiaTheme="minorEastAsia" w:hint="eastAsia"/>
          <w:sz w:val="24"/>
          <w:szCs w:val="24"/>
          <w:lang w:eastAsia="ja"/>
        </w:rPr>
        <w:t>に、現在のメンタルヘルス専門家での受診を継続する必要がある場合、</w:t>
      </w:r>
    </w:p>
    <w:p w14:paraId="0C291C11" w14:textId="448EE0A7" w:rsidR="00E83BC8" w:rsidRPr="0013476E" w:rsidRDefault="00E83BC8">
      <w:pPr>
        <w:pStyle w:val="ListParagraph"/>
        <w:numPr>
          <w:ilvl w:val="0"/>
          <w:numId w:val="25"/>
        </w:numPr>
        <w:spacing w:line="360" w:lineRule="auto"/>
        <w:contextualSpacing/>
        <w:rPr>
          <w:rFonts w:eastAsiaTheme="minorEastAsia"/>
          <w:sz w:val="24"/>
          <w:szCs w:val="24"/>
          <w:lang w:eastAsia="ja-JP"/>
        </w:rPr>
      </w:pPr>
      <w:r w:rsidRPr="0013476E">
        <w:rPr>
          <w:rFonts w:eastAsiaTheme="minorEastAsia" w:hint="eastAsia"/>
          <w:sz w:val="24"/>
          <w:szCs w:val="24"/>
          <w:lang w:eastAsia="ja"/>
        </w:rPr>
        <w:t>メンタルヘルスの専門家</w:t>
      </w:r>
      <w:r w:rsidR="00883BF7" w:rsidRPr="0013476E">
        <w:rPr>
          <w:rFonts w:eastAsiaTheme="minorEastAsia" w:hint="eastAsia"/>
          <w:sz w:val="24"/>
          <w:szCs w:val="24"/>
          <w:lang w:eastAsia="ja"/>
        </w:rPr>
        <w:t>が</w:t>
      </w:r>
      <w:r w:rsidRPr="0013476E">
        <w:rPr>
          <w:rFonts w:eastAsiaTheme="minorEastAsia" w:hint="eastAsia"/>
          <w:sz w:val="24"/>
          <w:szCs w:val="24"/>
          <w:lang w:eastAsia="ja"/>
        </w:rPr>
        <w:t>有資格者で、かつ、</w:t>
      </w:r>
      <w:r w:rsidRPr="0013476E">
        <w:rPr>
          <w:rFonts w:eastAsiaTheme="minorEastAsia"/>
          <w:sz w:val="24"/>
          <w:szCs w:val="24"/>
          <w:lang w:eastAsia="ja"/>
        </w:rPr>
        <w:t>Medi-Cal</w:t>
      </w:r>
      <w:r w:rsidRPr="0013476E">
        <w:rPr>
          <w:rFonts w:eastAsiaTheme="minorEastAsia" w:hint="eastAsia"/>
          <w:sz w:val="24"/>
          <w:szCs w:val="24"/>
          <w:lang w:eastAsia="ja"/>
        </w:rPr>
        <w:t>の要件を満たしている</w:t>
      </w:r>
      <w:r w:rsidR="00883BF7" w:rsidRPr="0013476E">
        <w:rPr>
          <w:rFonts w:eastAsiaTheme="minorEastAsia" w:hint="eastAsia"/>
          <w:sz w:val="24"/>
          <w:szCs w:val="24"/>
          <w:lang w:eastAsia="ja"/>
        </w:rPr>
        <w:t>場合、そして</w:t>
      </w:r>
    </w:p>
    <w:p w14:paraId="202669EE" w14:textId="16C625EF" w:rsidR="00E83BC8" w:rsidRPr="0013476E" w:rsidRDefault="00E83BC8">
      <w:pPr>
        <w:pStyle w:val="ListParagraph"/>
        <w:numPr>
          <w:ilvl w:val="0"/>
          <w:numId w:val="25"/>
        </w:numPr>
        <w:spacing w:line="360" w:lineRule="auto"/>
        <w:contextualSpacing/>
        <w:rPr>
          <w:rFonts w:eastAsiaTheme="minorEastAsia"/>
          <w:sz w:val="24"/>
          <w:szCs w:val="24"/>
          <w:lang w:eastAsia="ja-JP"/>
        </w:rPr>
      </w:pPr>
      <w:r w:rsidRPr="0013476E">
        <w:rPr>
          <w:rFonts w:eastAsiaTheme="minorEastAsia" w:hint="eastAsia"/>
          <w:sz w:val="24"/>
          <w:szCs w:val="24"/>
          <w:lang w:eastAsia="ja"/>
        </w:rPr>
        <w:t>メンタルヘルスの専門家</w:t>
      </w:r>
      <w:r w:rsidR="00883BF7" w:rsidRPr="0013476E">
        <w:rPr>
          <w:rFonts w:eastAsiaTheme="minorEastAsia" w:hint="eastAsia"/>
          <w:sz w:val="24"/>
          <w:szCs w:val="24"/>
          <w:lang w:eastAsia="ja"/>
        </w:rPr>
        <w:t>が</w:t>
      </w:r>
      <w:r w:rsidRPr="0013476E">
        <w:rPr>
          <w:rFonts w:eastAsiaTheme="minorEastAsia" w:hint="eastAsia"/>
          <w:sz w:val="24"/>
          <w:szCs w:val="24"/>
          <w:lang w:eastAsia="ja"/>
        </w:rPr>
        <w:t>メンタルヘルスプラン</w:t>
      </w:r>
      <w:r w:rsidR="00883BF7" w:rsidRPr="0013476E">
        <w:rPr>
          <w:rFonts w:eastAsiaTheme="minorEastAsia" w:hint="eastAsia"/>
          <w:sz w:val="24"/>
          <w:szCs w:val="24"/>
          <w:lang w:eastAsia="ja"/>
        </w:rPr>
        <w:t>との</w:t>
      </w:r>
      <w:r w:rsidR="009540BC">
        <w:rPr>
          <w:rFonts w:eastAsiaTheme="minorEastAsia" w:hint="eastAsia"/>
          <w:sz w:val="24"/>
          <w:szCs w:val="24"/>
          <w:lang w:eastAsia="ja"/>
        </w:rPr>
        <w:t>契約</w:t>
      </w:r>
      <w:r w:rsidR="00883BF7" w:rsidRPr="0013476E">
        <w:rPr>
          <w:rFonts w:eastAsiaTheme="minorEastAsia" w:hint="eastAsia"/>
          <w:sz w:val="24"/>
          <w:szCs w:val="24"/>
          <w:lang w:eastAsia="ja"/>
        </w:rPr>
        <w:t>における</w:t>
      </w:r>
      <w:r w:rsidRPr="0013476E">
        <w:rPr>
          <w:rFonts w:eastAsiaTheme="minorEastAsia" w:hint="eastAsia"/>
          <w:sz w:val="24"/>
          <w:szCs w:val="24"/>
          <w:lang w:eastAsia="ja"/>
        </w:rPr>
        <w:t>メンタルヘルスプラン</w:t>
      </w:r>
      <w:r w:rsidR="00883BF7" w:rsidRPr="0013476E">
        <w:rPr>
          <w:rFonts w:eastAsiaTheme="minorEastAsia" w:hint="eastAsia"/>
          <w:sz w:val="24"/>
          <w:szCs w:val="24"/>
          <w:lang w:eastAsia="ja"/>
        </w:rPr>
        <w:t>から</w:t>
      </w:r>
      <w:r w:rsidRPr="0013476E">
        <w:rPr>
          <w:rFonts w:eastAsiaTheme="minorEastAsia" w:hint="eastAsia"/>
          <w:sz w:val="24"/>
          <w:szCs w:val="24"/>
          <w:lang w:eastAsia="ja"/>
        </w:rPr>
        <w:t>の要件に同意している</w:t>
      </w:r>
      <w:r w:rsidR="00883BF7" w:rsidRPr="0013476E">
        <w:rPr>
          <w:rFonts w:eastAsiaTheme="minorEastAsia" w:hint="eastAsia"/>
          <w:sz w:val="24"/>
          <w:szCs w:val="24"/>
          <w:lang w:eastAsia="ja"/>
        </w:rPr>
        <w:t>場合</w:t>
      </w:r>
      <w:r w:rsidRPr="0013476E">
        <w:rPr>
          <w:rFonts w:eastAsiaTheme="minorEastAsia" w:hint="eastAsia"/>
          <w:sz w:val="24"/>
          <w:szCs w:val="24"/>
          <w:lang w:eastAsia="ja"/>
        </w:rPr>
        <w:t>。</w:t>
      </w:r>
    </w:p>
    <w:p w14:paraId="3997015D" w14:textId="77777777" w:rsidR="00E83BC8" w:rsidRPr="000C0270" w:rsidRDefault="00E83BC8" w:rsidP="00A92CD7">
      <w:pPr>
        <w:spacing w:after="0" w:line="360" w:lineRule="auto"/>
        <w:contextualSpacing/>
        <w:rPr>
          <w:rFonts w:ascii="Arial" w:hAnsi="Arial" w:cs="Arial"/>
          <w:sz w:val="24"/>
          <w:szCs w:val="24"/>
          <w:lang w:eastAsia="ja-JP"/>
        </w:rPr>
      </w:pPr>
    </w:p>
    <w:p w14:paraId="711C22A6" w14:textId="100F09C3" w:rsidR="00E83BC8" w:rsidRPr="000C0270" w:rsidRDefault="00E83BC8"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メンタルヘルスプラン</w:t>
      </w:r>
      <w:r w:rsidR="007D54FE" w:rsidRPr="000C0270">
        <w:rPr>
          <w:rFonts w:ascii="Arial" w:hAnsi="Arial" w:cs="Arial" w:hint="eastAsia"/>
          <w:b/>
          <w:bCs/>
          <w:sz w:val="24"/>
          <w:szCs w:val="24"/>
          <w:lang w:eastAsia="ja"/>
        </w:rPr>
        <w:t>に固有の</w:t>
      </w:r>
      <w:r w:rsidRPr="000C0270">
        <w:rPr>
          <w:rFonts w:ascii="Arial" w:hAnsi="Arial" w:cs="Arial"/>
          <w:b/>
          <w:bCs/>
          <w:sz w:val="24"/>
          <w:szCs w:val="24"/>
          <w:lang w:eastAsia="ja"/>
        </w:rPr>
        <w:t>追加情報</w:t>
      </w:r>
    </w:p>
    <w:p w14:paraId="29A76AA5" w14:textId="77777777" w:rsidR="00FA665C" w:rsidRPr="000C0270" w:rsidRDefault="00FA665C" w:rsidP="00A92CD7">
      <w:pPr>
        <w:spacing w:after="0" w:line="360" w:lineRule="auto"/>
        <w:contextualSpacing/>
        <w:rPr>
          <w:rFonts w:ascii="Arial" w:hAnsi="Arial" w:cs="Arial"/>
          <w:b/>
          <w:bCs/>
          <w:sz w:val="24"/>
          <w:szCs w:val="24"/>
          <w:lang w:eastAsia="ja-JP"/>
        </w:rPr>
      </w:pPr>
    </w:p>
    <w:p w14:paraId="5F6A40A6" w14:textId="33AF618B" w:rsidR="00E83BC8" w:rsidRPr="000C0270" w:rsidRDefault="00E83BC8"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w:t>
      </w:r>
      <w:r w:rsidRPr="000C0270">
        <w:rPr>
          <w:rFonts w:ascii="Arial" w:hAnsi="Arial" w:cs="Arial"/>
          <w:sz w:val="24"/>
          <w:szCs w:val="24"/>
          <w:lang w:eastAsia="ja"/>
        </w:rPr>
        <w:t xml:space="preserve"> </w:t>
      </w:r>
      <w:r w:rsidR="007D54FE" w:rsidRPr="000C0270">
        <w:rPr>
          <w:rFonts w:ascii="Arial" w:hAnsi="Arial" w:cs="Arial" w:hint="eastAsia"/>
          <w:sz w:val="24"/>
          <w:szCs w:val="24"/>
          <w:lang w:eastAsia="ja"/>
        </w:rPr>
        <w:t>に固有の情報</w:t>
      </w:r>
      <w:r w:rsidRPr="000C0270">
        <w:rPr>
          <w:rFonts w:ascii="Arial" w:hAnsi="Arial" w:cs="Arial"/>
          <w:sz w:val="24"/>
          <w:szCs w:val="24"/>
          <w:lang w:eastAsia="ja"/>
        </w:rPr>
        <w:t>[</w:t>
      </w:r>
      <w:r w:rsidRPr="000C0270">
        <w:rPr>
          <w:rFonts w:ascii="Arial" w:hAnsi="Arial" w:cs="Arial"/>
          <w:sz w:val="24"/>
          <w:szCs w:val="24"/>
          <w:lang w:eastAsia="ja"/>
        </w:rPr>
        <w:t>があれば</w:t>
      </w:r>
      <w:r w:rsidRPr="000C0270">
        <w:rPr>
          <w:rFonts w:ascii="Arial" w:hAnsi="Arial" w:cs="Arial"/>
          <w:sz w:val="24"/>
          <w:szCs w:val="24"/>
          <w:lang w:eastAsia="ja"/>
        </w:rPr>
        <w:t>]</w:t>
      </w:r>
      <w:r w:rsidRPr="000C0270">
        <w:rPr>
          <w:rFonts w:ascii="Arial" w:hAnsi="Arial" w:cs="Arial"/>
          <w:sz w:val="24"/>
          <w:szCs w:val="24"/>
          <w:lang w:eastAsia="ja"/>
        </w:rPr>
        <w:t>ここに挿入</w:t>
      </w:r>
    </w:p>
    <w:p w14:paraId="1D9241E0" w14:textId="77777777" w:rsidR="00E83BC8" w:rsidRPr="0013476E" w:rsidRDefault="00E83BC8" w:rsidP="00A92CD7">
      <w:pPr>
        <w:pStyle w:val="ListParagraph"/>
        <w:spacing w:line="360" w:lineRule="auto"/>
        <w:ind w:left="720" w:firstLine="0"/>
        <w:contextualSpacing/>
        <w:rPr>
          <w:rFonts w:eastAsiaTheme="minorEastAsia"/>
          <w:sz w:val="24"/>
          <w:szCs w:val="24"/>
          <w:lang w:eastAsia="ja-JP"/>
        </w:rPr>
      </w:pPr>
    </w:p>
    <w:p w14:paraId="19CE3E59" w14:textId="77777777" w:rsidR="00E83BC8" w:rsidRPr="000C0270" w:rsidRDefault="00E83BC8" w:rsidP="00A92CD7">
      <w:pPr>
        <w:spacing w:after="0" w:line="360" w:lineRule="auto"/>
        <w:contextualSpacing/>
        <w:rPr>
          <w:rFonts w:ascii="Arial" w:hAnsi="Arial" w:cs="Arial"/>
          <w:sz w:val="24"/>
          <w:szCs w:val="24"/>
          <w:lang w:eastAsia="ja-JP"/>
        </w:rPr>
      </w:pPr>
    </w:p>
    <w:p w14:paraId="0E4FCC03" w14:textId="1A4D82FF" w:rsidR="00E02E4D" w:rsidRPr="000C0270" w:rsidRDefault="00DA780E" w:rsidP="00A92CD7">
      <w:pPr>
        <w:pStyle w:val="Heading1"/>
        <w:bidi w:val="0"/>
        <w:spacing w:after="0" w:line="360" w:lineRule="auto"/>
        <w:contextualSpacing/>
        <w:rPr>
          <w:lang w:eastAsia="ja-JP"/>
        </w:rPr>
      </w:pPr>
      <w:r w:rsidRPr="000C0270">
        <w:rPr>
          <w:b w:val="0"/>
          <w:bCs w:val="0"/>
          <w:lang w:eastAsia="ja"/>
        </w:rPr>
        <w:br w:type="column"/>
      </w:r>
      <w:bookmarkStart w:id="17" w:name="_Toc129183164"/>
      <w:r w:rsidRPr="000C0270">
        <w:rPr>
          <w:lang w:eastAsia="ja"/>
        </w:rPr>
        <w:lastRenderedPageBreak/>
        <w:t>サービスの範囲</w:t>
      </w:r>
      <w:bookmarkEnd w:id="17"/>
    </w:p>
    <w:p w14:paraId="49A5CDAF" w14:textId="77777777" w:rsidR="00E83BC8" w:rsidRPr="0013476E" w:rsidRDefault="00E83BC8" w:rsidP="00A92CD7">
      <w:pPr>
        <w:widowControl w:val="0"/>
        <w:autoSpaceDE w:val="0"/>
        <w:autoSpaceDN w:val="0"/>
        <w:spacing w:after="0" w:line="360" w:lineRule="auto"/>
        <w:ind w:right="222"/>
        <w:contextualSpacing/>
        <w:rPr>
          <w:rFonts w:ascii="Arial" w:hAnsi="Arial" w:cs="Arial"/>
          <w:sz w:val="24"/>
          <w:szCs w:val="24"/>
          <w:lang w:eastAsia="ja-JP"/>
        </w:rPr>
      </w:pPr>
    </w:p>
    <w:p w14:paraId="15ADEF27" w14:textId="6409F8F5" w:rsidR="00E83BC8" w:rsidRPr="0013476E" w:rsidRDefault="00E83BC8" w:rsidP="00A910D2">
      <w:pPr>
        <w:widowControl w:val="0"/>
        <w:autoSpaceDE w:val="0"/>
        <w:autoSpaceDN w:val="0"/>
        <w:spacing w:after="0" w:line="360" w:lineRule="auto"/>
        <w:ind w:right="90"/>
        <w:contextualSpacing/>
        <w:rPr>
          <w:rFonts w:ascii="Arial" w:hAnsi="Arial" w:cs="Arial"/>
          <w:sz w:val="24"/>
          <w:szCs w:val="24"/>
          <w:lang w:eastAsia="ja-JP"/>
        </w:rPr>
      </w:pPr>
      <w:r w:rsidRPr="0013476E">
        <w:rPr>
          <w:rFonts w:ascii="Arial" w:hAnsi="Arial" w:cs="Arial" w:hint="eastAsia"/>
          <w:sz w:val="24"/>
          <w:szCs w:val="24"/>
          <w:lang w:eastAsia="ja"/>
        </w:rPr>
        <w:t>あなたが専門的メンタルヘルスサービス</w:t>
      </w:r>
      <w:r w:rsidRPr="0013476E">
        <w:rPr>
          <w:rFonts w:ascii="Arial" w:hAnsi="Arial" w:cs="Arial"/>
          <w:sz w:val="24"/>
          <w:szCs w:val="24"/>
          <w:lang w:eastAsia="ja"/>
        </w:rPr>
        <w:t xml:space="preserve"> (SMHS)</w:t>
      </w:r>
      <w:r w:rsidRPr="0013476E">
        <w:rPr>
          <w:rFonts w:ascii="Arial" w:hAnsi="Arial" w:cs="Arial" w:hint="eastAsia"/>
          <w:sz w:val="24"/>
          <w:szCs w:val="24"/>
          <w:lang w:eastAsia="ja"/>
        </w:rPr>
        <w:t>の受診基準を満たしている場合、必要に応じて次のサービスを受けることができます。メンタルヘルスの専門家はあなたと協力し、どのサービスがあなたに最適かを判断します。</w:t>
      </w:r>
    </w:p>
    <w:p w14:paraId="3E675A50" w14:textId="77777777" w:rsidR="00E83BC8" w:rsidRPr="0013476E" w:rsidRDefault="00E83BC8" w:rsidP="00A92CD7">
      <w:pPr>
        <w:pStyle w:val="Heading3"/>
        <w:tabs>
          <w:tab w:val="left" w:pos="859"/>
          <w:tab w:val="left" w:pos="860"/>
        </w:tabs>
        <w:spacing w:line="360" w:lineRule="auto"/>
        <w:ind w:left="0"/>
        <w:contextualSpacing/>
        <w:rPr>
          <w:rFonts w:eastAsiaTheme="minorEastAsia"/>
          <w:lang w:eastAsia="ja-JP"/>
        </w:rPr>
      </w:pPr>
    </w:p>
    <w:p w14:paraId="5920D973" w14:textId="6BC6A2FB" w:rsidR="00E83BC8" w:rsidRPr="000C0270" w:rsidRDefault="00E83BC8" w:rsidP="00A92CD7">
      <w:pPr>
        <w:spacing w:after="0" w:line="360" w:lineRule="auto"/>
        <w:contextualSpacing/>
        <w:rPr>
          <w:rFonts w:ascii="Arial" w:hAnsi="Arial" w:cs="Arial"/>
          <w:b/>
          <w:bCs/>
          <w:sz w:val="24"/>
          <w:szCs w:val="24"/>
        </w:rPr>
      </w:pPr>
      <w:r w:rsidRPr="000C0270">
        <w:rPr>
          <w:rFonts w:ascii="Arial" w:hAnsi="Arial" w:cs="Arial"/>
          <w:b/>
          <w:bCs/>
          <w:sz w:val="24"/>
          <w:szCs w:val="24"/>
          <w:lang w:eastAsia="ja"/>
        </w:rPr>
        <w:t>メンタルヘルスサービス</w:t>
      </w:r>
      <w:r w:rsidRPr="000C0270">
        <w:rPr>
          <w:rFonts w:ascii="Arial" w:hAnsi="Arial" w:cs="Arial"/>
          <w:b/>
          <w:bCs/>
          <w:sz w:val="24"/>
          <w:szCs w:val="24"/>
          <w:lang w:eastAsia="ja"/>
        </w:rPr>
        <w:t xml:space="preserve"> (Mental Health Services)</w:t>
      </w:r>
    </w:p>
    <w:p w14:paraId="4A416185" w14:textId="08B03509" w:rsidR="00E83BC8" w:rsidRPr="0013476E" w:rsidRDefault="00E83BC8" w:rsidP="00E07572">
      <w:pPr>
        <w:pStyle w:val="ListParagraph"/>
        <w:numPr>
          <w:ilvl w:val="0"/>
          <w:numId w:val="26"/>
        </w:numPr>
        <w:spacing w:line="360" w:lineRule="auto"/>
        <w:ind w:right="-360"/>
        <w:contextualSpacing/>
        <w:rPr>
          <w:rFonts w:eastAsiaTheme="minorEastAsia"/>
          <w:sz w:val="24"/>
          <w:szCs w:val="24"/>
          <w:lang w:eastAsia="ja-JP"/>
        </w:rPr>
      </w:pPr>
      <w:r w:rsidRPr="0013476E">
        <w:rPr>
          <w:rFonts w:eastAsiaTheme="minorEastAsia" w:hint="eastAsia"/>
          <w:sz w:val="24"/>
          <w:szCs w:val="24"/>
          <w:lang w:eastAsia="ja"/>
        </w:rPr>
        <w:t>メンタルヘルスサービス</w:t>
      </w:r>
      <w:r w:rsidR="00B8034D" w:rsidRPr="0013476E">
        <w:rPr>
          <w:rFonts w:eastAsiaTheme="minorEastAsia" w:hint="eastAsia"/>
          <w:sz w:val="24"/>
          <w:szCs w:val="24"/>
          <w:lang w:eastAsia="ja"/>
        </w:rPr>
        <w:t>と</w:t>
      </w:r>
      <w:r w:rsidRPr="0013476E">
        <w:rPr>
          <w:rFonts w:eastAsiaTheme="minorEastAsia" w:hint="eastAsia"/>
          <w:sz w:val="24"/>
          <w:szCs w:val="24"/>
          <w:lang w:eastAsia="ja"/>
        </w:rPr>
        <w:t>は、精神疾患を抱えた人</w:t>
      </w:r>
      <w:r w:rsidR="00B8034D" w:rsidRPr="0013476E">
        <w:rPr>
          <w:rFonts w:eastAsiaTheme="minorEastAsia" w:hint="eastAsia"/>
          <w:sz w:val="24"/>
          <w:szCs w:val="24"/>
          <w:lang w:eastAsia="ja"/>
        </w:rPr>
        <w:t>が</w:t>
      </w:r>
      <w:r w:rsidRPr="0013476E">
        <w:rPr>
          <w:rFonts w:eastAsiaTheme="minorEastAsia" w:hint="eastAsia"/>
          <w:sz w:val="24"/>
          <w:szCs w:val="24"/>
          <w:lang w:eastAsia="ja"/>
        </w:rPr>
        <w:t>日常生活</w:t>
      </w:r>
      <w:r w:rsidR="00B8034D" w:rsidRPr="0013476E">
        <w:rPr>
          <w:rFonts w:eastAsiaTheme="minorEastAsia" w:hint="eastAsia"/>
          <w:sz w:val="24"/>
          <w:szCs w:val="24"/>
          <w:lang w:eastAsia="ja"/>
        </w:rPr>
        <w:t>で</w:t>
      </w:r>
      <w:r w:rsidRPr="0013476E">
        <w:rPr>
          <w:rFonts w:eastAsiaTheme="minorEastAsia" w:hint="eastAsia"/>
          <w:sz w:val="24"/>
          <w:szCs w:val="24"/>
          <w:lang w:eastAsia="ja"/>
        </w:rPr>
        <w:t>必要な対処スキル</w:t>
      </w:r>
      <w:r w:rsidR="00B4404D" w:rsidRPr="0013476E">
        <w:rPr>
          <w:rFonts w:eastAsiaTheme="minorEastAsia" w:hint="eastAsia"/>
          <w:sz w:val="24"/>
          <w:szCs w:val="24"/>
          <w:lang w:eastAsia="ja"/>
        </w:rPr>
        <w:t>形成できるよう</w:t>
      </w:r>
      <w:r w:rsidRPr="0013476E">
        <w:rPr>
          <w:rFonts w:eastAsiaTheme="minorEastAsia" w:hint="eastAsia"/>
          <w:sz w:val="24"/>
          <w:szCs w:val="24"/>
          <w:lang w:eastAsia="ja"/>
        </w:rPr>
        <w:t>支援する、一種の個人、グループ、家族</w:t>
      </w:r>
      <w:r w:rsidR="00B8034D" w:rsidRPr="0013476E">
        <w:rPr>
          <w:rFonts w:eastAsiaTheme="minorEastAsia" w:hint="eastAsia"/>
          <w:sz w:val="24"/>
          <w:szCs w:val="24"/>
          <w:lang w:eastAsia="ja"/>
        </w:rPr>
        <w:t>療法</w:t>
      </w:r>
      <w:r w:rsidRPr="0013476E">
        <w:rPr>
          <w:rFonts w:eastAsiaTheme="minorEastAsia" w:hint="eastAsia"/>
          <w:sz w:val="24"/>
          <w:szCs w:val="24"/>
          <w:lang w:eastAsia="ja"/>
        </w:rPr>
        <w:t>サービスのことです。これらのサービスには、受診者がより良いサービスを受けられるようメンタルヘルスの専門家が行う職務も含まれます。</w:t>
      </w:r>
      <w:r w:rsidR="006C7890" w:rsidRPr="0013476E">
        <w:rPr>
          <w:rFonts w:eastAsiaTheme="minorEastAsia" w:hint="eastAsia"/>
          <w:sz w:val="24"/>
          <w:szCs w:val="24"/>
          <w:lang w:eastAsia="ja"/>
        </w:rPr>
        <w:t>たとえば、</w:t>
      </w:r>
      <w:r w:rsidRPr="0013476E">
        <w:rPr>
          <w:rFonts w:eastAsiaTheme="minorEastAsia" w:hint="eastAsia"/>
          <w:sz w:val="24"/>
          <w:szCs w:val="24"/>
          <w:lang w:eastAsia="ja"/>
        </w:rPr>
        <w:t>あなたにサービスが必要か、サービスが機能しているか</w:t>
      </w:r>
      <w:r w:rsidR="006C7890" w:rsidRPr="0013476E">
        <w:rPr>
          <w:rFonts w:eastAsiaTheme="minorEastAsia" w:hint="eastAsia"/>
          <w:sz w:val="24"/>
          <w:szCs w:val="24"/>
          <w:lang w:eastAsia="ja"/>
        </w:rPr>
        <w:t>を</w:t>
      </w:r>
      <w:r w:rsidRPr="0013476E">
        <w:rPr>
          <w:rFonts w:eastAsiaTheme="minorEastAsia" w:hint="eastAsia"/>
          <w:sz w:val="24"/>
          <w:szCs w:val="24"/>
          <w:lang w:eastAsia="ja"/>
        </w:rPr>
        <w:t>確認するための</w:t>
      </w:r>
      <w:r w:rsidR="00FB458D">
        <w:rPr>
          <w:rFonts w:eastAsiaTheme="minorEastAsia" w:hint="eastAsia"/>
          <w:sz w:val="24"/>
          <w:szCs w:val="24"/>
          <w:lang w:eastAsia="ja"/>
        </w:rPr>
        <w:t>評価</w:t>
      </w:r>
      <w:r w:rsidRPr="0013476E">
        <w:rPr>
          <w:rFonts w:eastAsiaTheme="minorEastAsia" w:hint="eastAsia"/>
          <w:sz w:val="24"/>
          <w:szCs w:val="24"/>
          <w:lang w:eastAsia="ja"/>
        </w:rPr>
        <w:t>、メンタルヘルス治療の目標および提供</w:t>
      </w:r>
      <w:r w:rsidR="006C7890" w:rsidRPr="0013476E">
        <w:rPr>
          <w:rFonts w:eastAsiaTheme="minorEastAsia" w:hint="eastAsia"/>
          <w:sz w:val="24"/>
          <w:szCs w:val="24"/>
          <w:lang w:eastAsia="ja"/>
        </w:rPr>
        <w:t>する具体的な</w:t>
      </w:r>
      <w:r w:rsidRPr="0013476E">
        <w:rPr>
          <w:rFonts w:eastAsiaTheme="minorEastAsia" w:hint="eastAsia"/>
          <w:sz w:val="24"/>
          <w:szCs w:val="24"/>
          <w:lang w:eastAsia="ja"/>
        </w:rPr>
        <w:t>サービス</w:t>
      </w:r>
      <w:r w:rsidR="006C7890" w:rsidRPr="0013476E">
        <w:rPr>
          <w:rFonts w:eastAsiaTheme="minorEastAsia" w:hint="eastAsia"/>
          <w:sz w:val="24"/>
          <w:szCs w:val="24"/>
          <w:lang w:eastAsia="ja"/>
        </w:rPr>
        <w:t>内容</w:t>
      </w:r>
      <w:r w:rsidRPr="0013476E">
        <w:rPr>
          <w:rFonts w:eastAsiaTheme="minorEastAsia" w:hint="eastAsia"/>
          <w:sz w:val="24"/>
          <w:szCs w:val="24"/>
          <w:lang w:eastAsia="ja"/>
        </w:rPr>
        <w:t>を決定するための治療計画、「</w:t>
      </w:r>
      <w:r w:rsidR="006C7890" w:rsidRPr="0013476E">
        <w:rPr>
          <w:rFonts w:eastAsiaTheme="minorEastAsia" w:hint="eastAsia"/>
          <w:sz w:val="24"/>
          <w:szCs w:val="24"/>
          <w:lang w:eastAsia="ja"/>
        </w:rPr>
        <w:t>家族支援</w:t>
      </w:r>
      <w:r w:rsidRPr="0013476E">
        <w:rPr>
          <w:rFonts w:eastAsiaTheme="minorEastAsia" w:hint="eastAsia"/>
          <w:sz w:val="24"/>
          <w:szCs w:val="24"/>
          <w:lang w:eastAsia="ja"/>
        </w:rPr>
        <w:t>」</w:t>
      </w:r>
      <w:r w:rsidRPr="0013476E">
        <w:rPr>
          <w:rFonts w:eastAsiaTheme="minorEastAsia"/>
          <w:sz w:val="24"/>
          <w:szCs w:val="24"/>
          <w:lang w:eastAsia="ja"/>
        </w:rPr>
        <w:t>(</w:t>
      </w:r>
      <w:r w:rsidRPr="0013476E">
        <w:rPr>
          <w:rFonts w:eastAsiaTheme="minorEastAsia" w:hint="eastAsia"/>
          <w:sz w:val="24"/>
          <w:szCs w:val="24"/>
          <w:lang w:eastAsia="ja"/>
        </w:rPr>
        <w:t>家族や</w:t>
      </w:r>
      <w:r w:rsidR="006C7890" w:rsidRPr="0013476E">
        <w:rPr>
          <w:rFonts w:eastAsiaTheme="minorEastAsia" w:hint="eastAsia"/>
          <w:sz w:val="24"/>
          <w:szCs w:val="24"/>
          <w:lang w:eastAsia="ja"/>
        </w:rPr>
        <w:t>自分の人生において大切な</w:t>
      </w:r>
      <w:r w:rsidRPr="0013476E">
        <w:rPr>
          <w:rFonts w:eastAsiaTheme="minorEastAsia" w:hint="eastAsia"/>
          <w:sz w:val="24"/>
          <w:szCs w:val="24"/>
          <w:lang w:eastAsia="ja"/>
        </w:rPr>
        <w:t>人々</w:t>
      </w:r>
      <w:r w:rsidR="006C7890" w:rsidRPr="0013476E">
        <w:rPr>
          <w:rFonts w:eastAsiaTheme="minorEastAsia" w:hint="eastAsia"/>
          <w:sz w:val="24"/>
          <w:szCs w:val="24"/>
          <w:lang w:eastAsia="ja"/>
        </w:rPr>
        <w:t>の</w:t>
      </w:r>
      <w:r w:rsidRPr="0013476E">
        <w:rPr>
          <w:rFonts w:eastAsiaTheme="minorEastAsia"/>
          <w:sz w:val="24"/>
          <w:szCs w:val="24"/>
          <w:lang w:eastAsia="ja"/>
        </w:rPr>
        <w:t>(</w:t>
      </w:r>
      <w:r w:rsidRPr="0013476E">
        <w:rPr>
          <w:rFonts w:eastAsiaTheme="minorEastAsia" w:hint="eastAsia"/>
          <w:sz w:val="24"/>
          <w:szCs w:val="24"/>
          <w:lang w:eastAsia="ja"/>
        </w:rPr>
        <w:t>あなたが許可</w:t>
      </w:r>
      <w:r w:rsidR="006C7890" w:rsidRPr="0013476E">
        <w:rPr>
          <w:rFonts w:eastAsiaTheme="minorEastAsia" w:hint="eastAsia"/>
          <w:sz w:val="24"/>
          <w:szCs w:val="24"/>
          <w:lang w:eastAsia="ja"/>
        </w:rPr>
        <w:t>する場合は</w:t>
      </w:r>
      <w:r w:rsidRPr="0013476E">
        <w:rPr>
          <w:rFonts w:eastAsiaTheme="minorEastAsia"/>
          <w:sz w:val="24"/>
          <w:szCs w:val="24"/>
          <w:lang w:eastAsia="ja"/>
        </w:rPr>
        <w:t>)</w:t>
      </w:r>
      <w:r w:rsidRPr="0013476E">
        <w:rPr>
          <w:rFonts w:eastAsiaTheme="minorEastAsia" w:hint="eastAsia"/>
          <w:sz w:val="24"/>
          <w:szCs w:val="24"/>
          <w:lang w:eastAsia="ja"/>
        </w:rPr>
        <w:t>協力</w:t>
      </w:r>
      <w:r w:rsidR="006C7890" w:rsidRPr="0013476E">
        <w:rPr>
          <w:rFonts w:eastAsiaTheme="minorEastAsia" w:hint="eastAsia"/>
          <w:sz w:val="24"/>
          <w:szCs w:val="24"/>
          <w:lang w:eastAsia="ja"/>
        </w:rPr>
        <w:t>を得て、</w:t>
      </w:r>
      <w:r w:rsidRPr="0013476E">
        <w:rPr>
          <w:rFonts w:eastAsiaTheme="minorEastAsia" w:hint="eastAsia"/>
          <w:sz w:val="24"/>
          <w:szCs w:val="24"/>
          <w:lang w:eastAsia="ja"/>
        </w:rPr>
        <w:t>日常生活能力を改善または維持</w:t>
      </w:r>
      <w:r w:rsidR="006C7890" w:rsidRPr="0013476E">
        <w:rPr>
          <w:rFonts w:eastAsiaTheme="minorEastAsia" w:hint="eastAsia"/>
          <w:sz w:val="24"/>
          <w:szCs w:val="24"/>
          <w:lang w:eastAsia="ja"/>
        </w:rPr>
        <w:t>させていくこと</w:t>
      </w:r>
      <w:r w:rsidRPr="0013476E">
        <w:rPr>
          <w:rFonts w:eastAsiaTheme="minorEastAsia"/>
          <w:sz w:val="24"/>
          <w:szCs w:val="24"/>
          <w:lang w:eastAsia="ja"/>
        </w:rPr>
        <w:t>)</w:t>
      </w:r>
      <w:r w:rsidRPr="0013476E">
        <w:rPr>
          <w:rFonts w:eastAsiaTheme="minorEastAsia" w:hint="eastAsia"/>
          <w:sz w:val="24"/>
          <w:szCs w:val="24"/>
          <w:lang w:eastAsia="ja"/>
        </w:rPr>
        <w:t>が含まれます。メンタルヘルスサービスは、クリニックやメンタルヘルスの専門家の施設、電話、遠隔医療、自宅</w:t>
      </w:r>
      <w:r w:rsidR="006C7890" w:rsidRPr="0013476E">
        <w:rPr>
          <w:rFonts w:eastAsiaTheme="minorEastAsia" w:hint="eastAsia"/>
          <w:sz w:val="24"/>
          <w:szCs w:val="24"/>
          <w:lang w:eastAsia="ja"/>
        </w:rPr>
        <w:t>、</w:t>
      </w:r>
      <w:r w:rsidRPr="0013476E">
        <w:rPr>
          <w:rFonts w:eastAsiaTheme="minorEastAsia" w:hint="eastAsia"/>
          <w:sz w:val="24"/>
          <w:szCs w:val="24"/>
          <w:lang w:eastAsia="ja"/>
        </w:rPr>
        <w:t>地域</w:t>
      </w:r>
      <w:r w:rsidR="006C7890" w:rsidRPr="0013476E">
        <w:rPr>
          <w:rFonts w:eastAsiaTheme="minorEastAsia" w:hint="eastAsia"/>
          <w:sz w:val="24"/>
          <w:szCs w:val="24"/>
          <w:lang w:eastAsia="ja"/>
        </w:rPr>
        <w:t>で利用可能なその他の環境で</w:t>
      </w:r>
      <w:r w:rsidRPr="0013476E">
        <w:rPr>
          <w:rFonts w:eastAsiaTheme="minorEastAsia" w:hint="eastAsia"/>
          <w:sz w:val="24"/>
          <w:szCs w:val="24"/>
          <w:lang w:eastAsia="ja"/>
        </w:rPr>
        <w:t>提供されます。</w:t>
      </w:r>
      <w:r w:rsidRPr="0013476E">
        <w:rPr>
          <w:rFonts w:eastAsiaTheme="minorEastAsia"/>
          <w:sz w:val="24"/>
          <w:szCs w:val="24"/>
          <w:lang w:eastAsia="ja"/>
        </w:rPr>
        <w:t>[</w:t>
      </w:r>
      <w:r w:rsidRPr="0013476E">
        <w:rPr>
          <w:rFonts w:eastAsiaTheme="minorEastAsia" w:hint="eastAsia"/>
          <w:sz w:val="24"/>
          <w:szCs w:val="24"/>
          <w:lang w:eastAsia="ja"/>
        </w:rPr>
        <w:t>郡</w:t>
      </w:r>
      <w:r w:rsidR="00C47205" w:rsidRPr="0013476E">
        <w:rPr>
          <w:rFonts w:eastAsiaTheme="minorEastAsia"/>
          <w:sz w:val="24"/>
          <w:szCs w:val="24"/>
          <w:lang w:eastAsia="ja"/>
        </w:rPr>
        <w:t>] (</w:t>
      </w:r>
      <w:r w:rsidR="006C7890" w:rsidRPr="0013476E">
        <w:rPr>
          <w:rFonts w:eastAsiaTheme="minorEastAsia" w:hint="eastAsia"/>
          <w:sz w:val="24"/>
          <w:szCs w:val="24"/>
          <w:lang w:eastAsia="ja"/>
        </w:rPr>
        <w:t>必要に応じて、</w:t>
      </w:r>
      <w:r w:rsidRPr="0013476E">
        <w:rPr>
          <w:rFonts w:eastAsiaTheme="minorEastAsia" w:hint="eastAsia"/>
          <w:sz w:val="24"/>
          <w:szCs w:val="24"/>
          <w:lang w:eastAsia="ja"/>
        </w:rPr>
        <w:t>以下に関する追加情報</w:t>
      </w:r>
      <w:r w:rsidR="006C7890" w:rsidRPr="0013476E">
        <w:rPr>
          <w:rFonts w:eastAsiaTheme="minorEastAsia" w:hint="eastAsia"/>
          <w:sz w:val="24"/>
          <w:szCs w:val="24"/>
          <w:lang w:eastAsia="ja"/>
        </w:rPr>
        <w:t>を含</w:t>
      </w:r>
      <w:r w:rsidR="00321BA6" w:rsidRPr="0013476E">
        <w:rPr>
          <w:rFonts w:eastAsiaTheme="minorEastAsia" w:hint="eastAsia"/>
          <w:sz w:val="24"/>
          <w:szCs w:val="24"/>
          <w:lang w:eastAsia="ja"/>
        </w:rPr>
        <w:t>むこと</w:t>
      </w:r>
      <w:r w:rsidR="00321BA6" w:rsidRPr="0013476E">
        <w:rPr>
          <w:rFonts w:eastAsiaTheme="minorEastAsia"/>
          <w:sz w:val="24"/>
          <w:szCs w:val="24"/>
          <w:lang w:eastAsia="ja"/>
        </w:rPr>
        <w:t>:</w:t>
      </w:r>
      <w:r w:rsidR="00321BA6" w:rsidRPr="0013476E">
        <w:rPr>
          <w:rFonts w:eastAsiaTheme="minorEastAsia" w:hint="eastAsia"/>
          <w:sz w:val="24"/>
          <w:szCs w:val="24"/>
          <w:lang w:eastAsia="ja"/>
        </w:rPr>
        <w:t xml:space="preserve"> </w:t>
      </w:r>
      <w:r w:rsidR="00321BA6" w:rsidRPr="0013476E">
        <w:rPr>
          <w:rFonts w:eastAsiaTheme="minorEastAsia" w:hint="eastAsia"/>
          <w:sz w:val="24"/>
          <w:szCs w:val="24"/>
          <w:lang w:eastAsia="ja"/>
        </w:rPr>
        <w:t>契約</w:t>
      </w:r>
      <w:r w:rsidRPr="0013476E">
        <w:rPr>
          <w:rFonts w:eastAsiaTheme="minorEastAsia" w:hint="eastAsia"/>
          <w:sz w:val="24"/>
          <w:szCs w:val="24"/>
          <w:lang w:eastAsia="ja"/>
        </w:rPr>
        <w:t>に基づいて利用可能な給付額、給付期間、給付範囲の情報を</w:t>
      </w:r>
      <w:r w:rsidR="006C7890" w:rsidRPr="0013476E">
        <w:rPr>
          <w:rFonts w:eastAsiaTheme="minorEastAsia" w:hint="eastAsia"/>
          <w:sz w:val="24"/>
          <w:szCs w:val="24"/>
          <w:lang w:eastAsia="ja"/>
        </w:rPr>
        <w:t>、受給者がどのような受給資格があるかを確実に理解できるように</w:t>
      </w:r>
      <w:r w:rsidRPr="0013476E">
        <w:rPr>
          <w:rFonts w:eastAsiaTheme="minorEastAsia" w:hint="eastAsia"/>
          <w:sz w:val="24"/>
          <w:szCs w:val="24"/>
          <w:lang w:eastAsia="ja"/>
        </w:rPr>
        <w:t>詳細に含めること</w:t>
      </w:r>
      <w:r w:rsidR="00111002" w:rsidRPr="0013476E">
        <w:rPr>
          <w:rFonts w:eastAsiaTheme="minorEastAsia" w:hint="eastAsia"/>
          <w:sz w:val="24"/>
          <w:szCs w:val="24"/>
          <w:lang w:eastAsia="ja"/>
        </w:rPr>
        <w:t>。</w:t>
      </w:r>
      <w:r w:rsidR="00111002" w:rsidRPr="0013476E">
        <w:rPr>
          <w:rFonts w:eastAsiaTheme="minorEastAsia"/>
          <w:sz w:val="24"/>
          <w:szCs w:val="24"/>
          <w:lang w:eastAsia="ja"/>
        </w:rPr>
        <w:t xml:space="preserve"> (</w:t>
      </w:r>
      <w:r w:rsidRPr="0013476E">
        <w:rPr>
          <w:rFonts w:eastAsiaTheme="minorEastAsia"/>
          <w:sz w:val="24"/>
          <w:szCs w:val="24"/>
          <w:lang w:eastAsia="ja"/>
        </w:rPr>
        <w:t>42 C.F.R. § 438.10(g)(2)(iii)).</w:t>
      </w:r>
    </w:p>
    <w:p w14:paraId="6BEB68DF" w14:textId="77777777" w:rsidR="00E83BC8" w:rsidRPr="0013476E" w:rsidRDefault="00E83BC8" w:rsidP="00A92CD7">
      <w:pPr>
        <w:pStyle w:val="Heading3"/>
        <w:tabs>
          <w:tab w:val="left" w:pos="859"/>
          <w:tab w:val="left" w:pos="860"/>
        </w:tabs>
        <w:spacing w:line="360" w:lineRule="auto"/>
        <w:contextualSpacing/>
        <w:rPr>
          <w:rFonts w:eastAsiaTheme="minorEastAsia"/>
          <w:lang w:eastAsia="ja-JP"/>
        </w:rPr>
      </w:pPr>
    </w:p>
    <w:p w14:paraId="012C22AF" w14:textId="29D50346" w:rsidR="00E83BC8" w:rsidRPr="000C0270" w:rsidRDefault="00E83BC8" w:rsidP="00A92CD7">
      <w:pPr>
        <w:spacing w:after="0" w:line="360" w:lineRule="auto"/>
        <w:contextualSpacing/>
        <w:rPr>
          <w:rFonts w:ascii="Arial" w:hAnsi="Arial" w:cs="Arial"/>
          <w:b/>
          <w:bCs/>
          <w:sz w:val="24"/>
          <w:szCs w:val="24"/>
        </w:rPr>
      </w:pPr>
      <w:r w:rsidRPr="000C0270">
        <w:rPr>
          <w:rFonts w:ascii="Arial" w:hAnsi="Arial" w:cs="Arial"/>
          <w:b/>
          <w:bCs/>
          <w:sz w:val="24"/>
          <w:szCs w:val="24"/>
          <w:lang w:eastAsia="ja"/>
        </w:rPr>
        <w:t>投薬支援サービス</w:t>
      </w:r>
      <w:r w:rsidRPr="000C0270">
        <w:rPr>
          <w:rFonts w:ascii="Arial" w:hAnsi="Arial" w:cs="Arial"/>
          <w:b/>
          <w:bCs/>
          <w:sz w:val="24"/>
          <w:szCs w:val="24"/>
          <w:lang w:eastAsia="ja"/>
        </w:rPr>
        <w:t xml:space="preserve"> (Medication Support Services)</w:t>
      </w:r>
    </w:p>
    <w:p w14:paraId="35A98B80" w14:textId="77D23654" w:rsidR="00E83BC8" w:rsidRPr="0013476E" w:rsidRDefault="00E83BC8" w:rsidP="00A910D2">
      <w:pPr>
        <w:pStyle w:val="ListParagraph"/>
        <w:numPr>
          <w:ilvl w:val="0"/>
          <w:numId w:val="26"/>
        </w:numPr>
        <w:spacing w:line="360" w:lineRule="auto"/>
        <w:contextualSpacing/>
        <w:rPr>
          <w:rFonts w:eastAsiaTheme="minorEastAsia"/>
          <w:sz w:val="24"/>
          <w:szCs w:val="24"/>
          <w:lang w:eastAsia="ja-JP"/>
        </w:rPr>
      </w:pPr>
      <w:r w:rsidRPr="0013476E">
        <w:rPr>
          <w:rFonts w:eastAsiaTheme="minorEastAsia" w:hint="eastAsia"/>
          <w:sz w:val="24"/>
          <w:szCs w:val="24"/>
          <w:lang w:eastAsia="ja"/>
        </w:rPr>
        <w:lastRenderedPageBreak/>
        <w:t>投薬支援サービスには、精神科の</w:t>
      </w:r>
      <w:r w:rsidR="005C0A44" w:rsidRPr="0013476E">
        <w:rPr>
          <w:rFonts w:eastAsiaTheme="minorEastAsia" w:hint="eastAsia"/>
          <w:sz w:val="24"/>
          <w:szCs w:val="24"/>
          <w:lang w:eastAsia="ja"/>
        </w:rPr>
        <w:t>薬の処方</w:t>
      </w:r>
      <w:r w:rsidRPr="0013476E">
        <w:rPr>
          <w:rFonts w:eastAsiaTheme="minorEastAsia" w:hint="eastAsia"/>
          <w:sz w:val="24"/>
          <w:szCs w:val="24"/>
          <w:lang w:eastAsia="ja"/>
        </w:rPr>
        <w:t>、投与、調剤、モニタリング</w:t>
      </w:r>
      <w:r w:rsidRPr="0013476E">
        <w:rPr>
          <w:rFonts w:eastAsiaTheme="minorEastAsia"/>
          <w:sz w:val="24"/>
          <w:szCs w:val="24"/>
          <w:lang w:eastAsia="ja"/>
        </w:rPr>
        <w:t>(</w:t>
      </w:r>
      <w:r w:rsidRPr="0013476E">
        <w:rPr>
          <w:rFonts w:eastAsiaTheme="minorEastAsia" w:hint="eastAsia"/>
          <w:sz w:val="24"/>
          <w:szCs w:val="24"/>
          <w:lang w:eastAsia="ja"/>
        </w:rPr>
        <w:t>管理</w:t>
      </w:r>
      <w:r w:rsidRPr="0013476E">
        <w:rPr>
          <w:rFonts w:eastAsiaTheme="minorEastAsia"/>
          <w:sz w:val="24"/>
          <w:szCs w:val="24"/>
          <w:lang w:eastAsia="ja"/>
        </w:rPr>
        <w:t>)</w:t>
      </w:r>
      <w:r w:rsidRPr="0013476E">
        <w:rPr>
          <w:rFonts w:eastAsiaTheme="minorEastAsia" w:hint="eastAsia"/>
          <w:sz w:val="24"/>
          <w:szCs w:val="24"/>
          <w:lang w:eastAsia="ja"/>
        </w:rPr>
        <w:t>、および精神</w:t>
      </w:r>
      <w:r w:rsidR="005C0A44" w:rsidRPr="0013476E">
        <w:rPr>
          <w:rFonts w:eastAsiaTheme="minorEastAsia" w:hint="eastAsia"/>
          <w:sz w:val="24"/>
          <w:szCs w:val="24"/>
          <w:lang w:eastAsia="ja"/>
        </w:rPr>
        <w:t>科の薬</w:t>
      </w:r>
      <w:r w:rsidRPr="0013476E">
        <w:rPr>
          <w:rFonts w:eastAsiaTheme="minorEastAsia" w:hint="eastAsia"/>
          <w:sz w:val="24"/>
          <w:szCs w:val="24"/>
          <w:lang w:eastAsia="ja"/>
        </w:rPr>
        <w:t>に関連する教育が含まれます。投薬支援サービスは、クリニックやメンタルヘルスの専門家の施設、電話、遠隔医療、自宅や</w:t>
      </w:r>
      <w:r w:rsidR="005C0A44" w:rsidRPr="0013476E">
        <w:rPr>
          <w:rFonts w:eastAsiaTheme="minorEastAsia" w:hint="eastAsia"/>
          <w:sz w:val="24"/>
          <w:szCs w:val="24"/>
          <w:lang w:eastAsia="ja"/>
        </w:rPr>
        <w:t>、地域で利用可能なその他の環境で</w:t>
      </w:r>
      <w:r w:rsidRPr="0013476E">
        <w:rPr>
          <w:rFonts w:eastAsiaTheme="minorEastAsia" w:hint="eastAsia"/>
          <w:sz w:val="24"/>
          <w:szCs w:val="24"/>
          <w:lang w:eastAsia="ja"/>
        </w:rPr>
        <w:t>提供されます。</w:t>
      </w:r>
    </w:p>
    <w:p w14:paraId="6CAB4A1B" w14:textId="77777777" w:rsidR="00FA665C" w:rsidRPr="000C0270" w:rsidRDefault="00FA665C" w:rsidP="00A92CD7">
      <w:pPr>
        <w:spacing w:after="0" w:line="360" w:lineRule="auto"/>
        <w:ind w:right="222"/>
        <w:contextualSpacing/>
        <w:rPr>
          <w:rFonts w:ascii="Arial" w:hAnsi="Arial" w:cs="Arial"/>
          <w:b/>
          <w:bCs/>
          <w:sz w:val="24"/>
          <w:szCs w:val="24"/>
          <w:lang w:eastAsia="ja-JP"/>
        </w:rPr>
      </w:pPr>
    </w:p>
    <w:p w14:paraId="3A75FFEE" w14:textId="16B303F3" w:rsidR="00E83BC8" w:rsidRPr="000C0270" w:rsidRDefault="00E83BC8" w:rsidP="00A92CD7">
      <w:pPr>
        <w:spacing w:after="0" w:line="360" w:lineRule="auto"/>
        <w:ind w:right="222"/>
        <w:contextualSpacing/>
        <w:rPr>
          <w:rFonts w:ascii="Arial" w:hAnsi="Arial" w:cs="Arial"/>
          <w:b/>
          <w:bCs/>
          <w:sz w:val="24"/>
          <w:szCs w:val="24"/>
        </w:rPr>
      </w:pPr>
      <w:r w:rsidRPr="000C0270">
        <w:rPr>
          <w:rFonts w:ascii="Arial" w:hAnsi="Arial" w:cs="Arial"/>
          <w:b/>
          <w:bCs/>
          <w:sz w:val="24"/>
          <w:szCs w:val="24"/>
          <w:lang w:eastAsia="ja"/>
        </w:rPr>
        <w:t>対象を絞ったケースマネジメント</w:t>
      </w:r>
      <w:r w:rsidRPr="000C0270">
        <w:rPr>
          <w:rFonts w:ascii="Arial" w:hAnsi="Arial" w:cs="Arial"/>
          <w:b/>
          <w:bCs/>
          <w:sz w:val="24"/>
          <w:szCs w:val="24"/>
          <w:lang w:eastAsia="ja"/>
        </w:rPr>
        <w:t xml:space="preserve"> (Targeted Case Management)</w:t>
      </w:r>
    </w:p>
    <w:p w14:paraId="17569ACE" w14:textId="25EB39B3" w:rsidR="00E83BC8" w:rsidRPr="0013476E" w:rsidRDefault="00E83BC8">
      <w:pPr>
        <w:pStyle w:val="ListParagraph"/>
        <w:numPr>
          <w:ilvl w:val="0"/>
          <w:numId w:val="26"/>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このサービスは、医療、教育、社会、</w:t>
      </w:r>
      <w:r w:rsidR="005C0A44" w:rsidRPr="0013476E">
        <w:rPr>
          <w:rFonts w:eastAsiaTheme="minorEastAsia" w:hint="eastAsia"/>
          <w:sz w:val="24"/>
          <w:szCs w:val="24"/>
          <w:lang w:eastAsia="ja"/>
        </w:rPr>
        <w:t>就業</w:t>
      </w:r>
      <w:r w:rsidRPr="0013476E">
        <w:rPr>
          <w:rFonts w:eastAsiaTheme="minorEastAsia" w:hint="eastAsia"/>
          <w:sz w:val="24"/>
          <w:szCs w:val="24"/>
          <w:lang w:eastAsia="ja"/>
        </w:rPr>
        <w:t>前、就業、リハビリテーション、または地域社会で</w:t>
      </w:r>
      <w:r w:rsidR="005C0A44" w:rsidRPr="0013476E">
        <w:rPr>
          <w:rFonts w:eastAsiaTheme="minorEastAsia" w:hint="eastAsia"/>
          <w:sz w:val="24"/>
          <w:szCs w:val="24"/>
          <w:lang w:eastAsia="ja"/>
        </w:rPr>
        <w:t>利用可能なその他</w:t>
      </w:r>
      <w:r w:rsidRPr="0013476E">
        <w:rPr>
          <w:rFonts w:eastAsiaTheme="minorEastAsia" w:hint="eastAsia"/>
          <w:sz w:val="24"/>
          <w:szCs w:val="24"/>
          <w:lang w:eastAsia="ja"/>
        </w:rPr>
        <w:t>のサービスを、精神</w:t>
      </w:r>
      <w:r w:rsidRPr="0013476E">
        <w:rPr>
          <w:rFonts w:eastAsiaTheme="minorEastAsia" w:hint="eastAsia"/>
          <w:strike/>
          <w:sz w:val="24"/>
          <w:szCs w:val="24"/>
          <w:lang w:eastAsia="ja"/>
        </w:rPr>
        <w:t>疾患</w:t>
      </w:r>
      <w:r w:rsidRPr="0013476E">
        <w:rPr>
          <w:rFonts w:eastAsiaTheme="minorEastAsia"/>
          <w:strike/>
          <w:sz w:val="24"/>
          <w:szCs w:val="24"/>
          <w:lang w:eastAsia="ja"/>
        </w:rPr>
        <w:t xml:space="preserve"> </w:t>
      </w:r>
      <w:r w:rsidRPr="0013476E">
        <w:rPr>
          <w:rFonts w:eastAsiaTheme="minorEastAsia" w:hint="eastAsia"/>
          <w:sz w:val="24"/>
          <w:szCs w:val="24"/>
          <w:lang w:eastAsia="ja"/>
        </w:rPr>
        <w:t>の症状</w:t>
      </w:r>
      <w:r w:rsidRPr="0013476E">
        <w:rPr>
          <w:rFonts w:eastAsiaTheme="minorEastAsia"/>
          <w:sz w:val="24"/>
          <w:szCs w:val="24"/>
          <w:lang w:eastAsia="ja"/>
        </w:rPr>
        <w:t xml:space="preserve"> </w:t>
      </w:r>
      <w:r w:rsidRPr="0013476E">
        <w:rPr>
          <w:rFonts w:eastAsiaTheme="minorEastAsia" w:hint="eastAsia"/>
          <w:sz w:val="24"/>
          <w:szCs w:val="24"/>
          <w:lang w:eastAsia="ja"/>
        </w:rPr>
        <w:t>を持つ人々が自力で受けるのが難しい</w:t>
      </w:r>
      <w:r w:rsidR="005C0A44" w:rsidRPr="0013476E">
        <w:rPr>
          <w:rFonts w:eastAsiaTheme="minorEastAsia" w:hint="eastAsia"/>
          <w:sz w:val="24"/>
          <w:szCs w:val="24"/>
          <w:lang w:eastAsia="ja"/>
        </w:rPr>
        <w:t>ような場合に支援を提供するものです</w:t>
      </w:r>
      <w:r w:rsidRPr="0013476E">
        <w:rPr>
          <w:rFonts w:eastAsiaTheme="minorEastAsia" w:hint="eastAsia"/>
          <w:sz w:val="24"/>
          <w:szCs w:val="24"/>
          <w:lang w:eastAsia="ja"/>
        </w:rPr>
        <w:t>。対象を絞ったケースマネジメントには、</w:t>
      </w:r>
      <w:r w:rsidR="005C702B" w:rsidRPr="0013476E">
        <w:rPr>
          <w:rFonts w:eastAsiaTheme="minorEastAsia" w:hint="eastAsia"/>
          <w:sz w:val="24"/>
          <w:szCs w:val="24"/>
          <w:lang w:eastAsia="ja"/>
        </w:rPr>
        <w:t>次を含むが</w:t>
      </w:r>
      <w:r w:rsidRPr="0013476E">
        <w:rPr>
          <w:rFonts w:eastAsiaTheme="minorEastAsia" w:hint="eastAsia"/>
          <w:sz w:val="24"/>
          <w:szCs w:val="24"/>
          <w:lang w:eastAsia="ja"/>
        </w:rPr>
        <w:t>これに限定され</w:t>
      </w:r>
      <w:r w:rsidR="005C702B" w:rsidRPr="0013476E">
        <w:rPr>
          <w:rFonts w:eastAsiaTheme="minorEastAsia" w:hint="eastAsia"/>
          <w:sz w:val="24"/>
          <w:szCs w:val="24"/>
          <w:lang w:eastAsia="ja"/>
        </w:rPr>
        <w:t>ないサービスが含まれます：治療プランの策定、</w:t>
      </w:r>
      <w:r w:rsidRPr="0013476E">
        <w:rPr>
          <w:rFonts w:eastAsiaTheme="minorEastAsia"/>
          <w:sz w:val="24"/>
          <w:szCs w:val="24"/>
          <w:lang w:eastAsia="ja"/>
        </w:rPr>
        <w:t xml:space="preserve"> </w:t>
      </w:r>
      <w:r w:rsidRPr="0013476E">
        <w:rPr>
          <w:rFonts w:eastAsiaTheme="minorEastAsia" w:hint="eastAsia"/>
          <w:sz w:val="24"/>
          <w:szCs w:val="24"/>
          <w:lang w:eastAsia="ja"/>
        </w:rPr>
        <w:t>コミュニケーション、調整、紹介</w:t>
      </w:r>
      <w:r w:rsidR="005C702B" w:rsidRPr="0013476E">
        <w:rPr>
          <w:rFonts w:eastAsiaTheme="minorEastAsia" w:hint="eastAsia"/>
          <w:sz w:val="24"/>
          <w:szCs w:val="24"/>
          <w:lang w:eastAsia="ja"/>
        </w:rPr>
        <w:t>、受給者</w:t>
      </w:r>
      <w:r w:rsidRPr="0013476E">
        <w:rPr>
          <w:rFonts w:eastAsiaTheme="minorEastAsia" w:hint="eastAsia"/>
          <w:sz w:val="24"/>
          <w:szCs w:val="24"/>
          <w:lang w:eastAsia="ja"/>
        </w:rPr>
        <w:t>がサービス</w:t>
      </w:r>
      <w:r w:rsidR="005C702B" w:rsidRPr="0013476E">
        <w:rPr>
          <w:rFonts w:eastAsiaTheme="minorEastAsia" w:hint="eastAsia"/>
          <w:sz w:val="24"/>
          <w:szCs w:val="24"/>
          <w:lang w:eastAsia="ja"/>
        </w:rPr>
        <w:t>および</w:t>
      </w:r>
      <w:r w:rsidRPr="0013476E">
        <w:rPr>
          <w:rFonts w:eastAsiaTheme="minorEastAsia" w:hint="eastAsia"/>
          <w:sz w:val="24"/>
          <w:szCs w:val="24"/>
          <w:lang w:eastAsia="ja"/>
        </w:rPr>
        <w:t>サービス提供体制</w:t>
      </w:r>
      <w:r w:rsidR="005C702B" w:rsidRPr="0013476E">
        <w:rPr>
          <w:rFonts w:eastAsiaTheme="minorEastAsia" w:hint="eastAsia"/>
          <w:sz w:val="24"/>
          <w:szCs w:val="24"/>
          <w:lang w:eastAsia="ja"/>
        </w:rPr>
        <w:t>に確実にアクセスできるようにするためのサービス提供のモニタリング、治療の</w:t>
      </w:r>
      <w:r w:rsidRPr="0013476E">
        <w:rPr>
          <w:rFonts w:eastAsiaTheme="minorEastAsia" w:hint="eastAsia"/>
          <w:sz w:val="24"/>
          <w:szCs w:val="24"/>
          <w:lang w:eastAsia="ja"/>
        </w:rPr>
        <w:t>進捗状況のモニタリング</w:t>
      </w:r>
      <w:r w:rsidR="005C702B" w:rsidRPr="0013476E">
        <w:rPr>
          <w:rFonts w:eastAsiaTheme="minorEastAsia" w:hint="eastAsia"/>
          <w:sz w:val="24"/>
          <w:szCs w:val="24"/>
          <w:lang w:eastAsia="ja"/>
        </w:rPr>
        <w:t>。</w:t>
      </w:r>
    </w:p>
    <w:p w14:paraId="6897CD58" w14:textId="77777777" w:rsidR="00AB7322" w:rsidRPr="0013476E" w:rsidRDefault="00AB7322" w:rsidP="00A92CD7">
      <w:pPr>
        <w:pStyle w:val="ListParagraph"/>
        <w:spacing w:line="360" w:lineRule="auto"/>
        <w:ind w:left="720" w:firstLine="0"/>
        <w:contextualSpacing/>
        <w:rPr>
          <w:rFonts w:eastAsiaTheme="minorEastAsia"/>
          <w:sz w:val="24"/>
          <w:szCs w:val="24"/>
          <w:lang w:eastAsia="ja-JP"/>
        </w:rPr>
      </w:pPr>
    </w:p>
    <w:p w14:paraId="4BE0EBC3" w14:textId="49F5B1A6" w:rsidR="00E02E4D" w:rsidRPr="000C0270" w:rsidRDefault="00E83BC8" w:rsidP="00A92CD7">
      <w:pPr>
        <w:spacing w:after="0" w:line="360" w:lineRule="auto"/>
        <w:ind w:right="222"/>
        <w:contextualSpacing/>
        <w:rPr>
          <w:rFonts w:ascii="Arial" w:hAnsi="Arial" w:cs="Arial"/>
          <w:b/>
          <w:bCs/>
          <w:sz w:val="24"/>
          <w:szCs w:val="24"/>
        </w:rPr>
      </w:pPr>
      <w:r w:rsidRPr="000C0270">
        <w:rPr>
          <w:rFonts w:ascii="Arial" w:hAnsi="Arial" w:cs="Arial"/>
          <w:b/>
          <w:bCs/>
          <w:sz w:val="24"/>
          <w:szCs w:val="24"/>
          <w:lang w:eastAsia="ja"/>
        </w:rPr>
        <w:t>危機介入サービス</w:t>
      </w:r>
      <w:r w:rsidRPr="000C0270">
        <w:rPr>
          <w:rFonts w:ascii="Arial" w:hAnsi="Arial" w:cs="Arial"/>
          <w:b/>
          <w:bCs/>
          <w:sz w:val="24"/>
          <w:szCs w:val="24"/>
          <w:lang w:eastAsia="ja"/>
        </w:rPr>
        <w:t xml:space="preserve"> (Crisis Intervention Services)</w:t>
      </w:r>
    </w:p>
    <w:p w14:paraId="269BB697" w14:textId="4068DE3A" w:rsidR="00E83BC8" w:rsidRPr="0013476E" w:rsidRDefault="00E83BC8">
      <w:pPr>
        <w:pStyle w:val="ListParagraph"/>
        <w:numPr>
          <w:ilvl w:val="0"/>
          <w:numId w:val="26"/>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このサービスは、早急な対応が必要とされる緊急事態に対処する際に利用可能です。危機介入の目標は、地域社会の人々を支援</w:t>
      </w:r>
      <w:r w:rsidR="005C702B" w:rsidRPr="0013476E">
        <w:rPr>
          <w:rFonts w:eastAsiaTheme="minorEastAsia" w:hint="eastAsia"/>
          <w:sz w:val="24"/>
          <w:szCs w:val="24"/>
          <w:lang w:eastAsia="ja"/>
        </w:rPr>
        <w:t>し、</w:t>
      </w:r>
      <w:r w:rsidRPr="0013476E">
        <w:rPr>
          <w:rFonts w:eastAsiaTheme="minorEastAsia" w:hint="eastAsia"/>
          <w:sz w:val="24"/>
          <w:szCs w:val="24"/>
          <w:lang w:eastAsia="ja"/>
        </w:rPr>
        <w:t>入院しなくても済むようにすることです。危機介入は、最長</w:t>
      </w:r>
      <w:r w:rsidR="005C702B" w:rsidRPr="0013476E">
        <w:rPr>
          <w:rFonts w:eastAsiaTheme="minorEastAsia" w:hint="eastAsia"/>
          <w:sz w:val="24"/>
          <w:szCs w:val="24"/>
          <w:lang w:eastAsia="ja"/>
        </w:rPr>
        <w:t>で</w:t>
      </w:r>
      <w:r w:rsidRPr="0013476E">
        <w:rPr>
          <w:rFonts w:eastAsiaTheme="minorEastAsia"/>
          <w:sz w:val="24"/>
          <w:szCs w:val="24"/>
          <w:lang w:eastAsia="ja"/>
        </w:rPr>
        <w:t>8</w:t>
      </w:r>
      <w:r w:rsidRPr="0013476E">
        <w:rPr>
          <w:rFonts w:eastAsiaTheme="minorEastAsia" w:hint="eastAsia"/>
          <w:sz w:val="24"/>
          <w:szCs w:val="24"/>
          <w:lang w:eastAsia="ja"/>
        </w:rPr>
        <w:t>時間</w:t>
      </w:r>
      <w:r w:rsidR="005C702B" w:rsidRPr="0013476E">
        <w:rPr>
          <w:rFonts w:eastAsiaTheme="minorEastAsia" w:hint="eastAsia"/>
          <w:sz w:val="24"/>
          <w:szCs w:val="24"/>
          <w:lang w:eastAsia="ja"/>
        </w:rPr>
        <w:t>継続可能で</w:t>
      </w:r>
      <w:r w:rsidRPr="0013476E">
        <w:rPr>
          <w:rFonts w:eastAsiaTheme="minorEastAsia" w:hint="eastAsia"/>
          <w:sz w:val="24"/>
          <w:szCs w:val="24"/>
          <w:lang w:eastAsia="ja"/>
        </w:rPr>
        <w:t>、クリニックやメンタルヘルスの専門家の施設、電話、遠隔医療、自宅や</w:t>
      </w:r>
      <w:r w:rsidR="005C702B" w:rsidRPr="0013476E">
        <w:rPr>
          <w:rFonts w:eastAsiaTheme="minorEastAsia" w:hint="eastAsia"/>
          <w:sz w:val="24"/>
          <w:szCs w:val="24"/>
          <w:lang w:eastAsia="ja"/>
        </w:rPr>
        <w:t>、地域で利用可能なその他の環境で提供されます</w:t>
      </w:r>
      <w:r w:rsidRPr="0013476E">
        <w:rPr>
          <w:rFonts w:eastAsiaTheme="minorEastAsia" w:hint="eastAsia"/>
          <w:sz w:val="24"/>
          <w:szCs w:val="24"/>
          <w:lang w:eastAsia="ja"/>
        </w:rPr>
        <w:t>。</w:t>
      </w:r>
    </w:p>
    <w:p w14:paraId="58A3EAAA" w14:textId="77777777" w:rsidR="00E83BC8" w:rsidRPr="0013476E" w:rsidRDefault="00E83BC8" w:rsidP="00A92CD7">
      <w:pPr>
        <w:pStyle w:val="ListParagraph"/>
        <w:spacing w:line="360" w:lineRule="auto"/>
        <w:ind w:left="720" w:firstLine="0"/>
        <w:contextualSpacing/>
        <w:rPr>
          <w:rFonts w:eastAsiaTheme="minorEastAsia"/>
          <w:sz w:val="24"/>
          <w:szCs w:val="24"/>
          <w:lang w:eastAsia="ja-JP"/>
        </w:rPr>
      </w:pPr>
    </w:p>
    <w:p w14:paraId="0213A9BE" w14:textId="60681759" w:rsidR="00E83BC8" w:rsidRPr="000C0270" w:rsidRDefault="00E83BC8" w:rsidP="00A92CD7">
      <w:pPr>
        <w:spacing w:after="0" w:line="360" w:lineRule="auto"/>
        <w:ind w:right="222"/>
        <w:contextualSpacing/>
        <w:rPr>
          <w:rFonts w:ascii="Arial" w:hAnsi="Arial" w:cs="Arial"/>
          <w:b/>
          <w:bCs/>
          <w:sz w:val="24"/>
          <w:szCs w:val="24"/>
        </w:rPr>
      </w:pPr>
      <w:r w:rsidRPr="000C0270">
        <w:rPr>
          <w:rFonts w:ascii="Arial" w:hAnsi="Arial" w:cs="Arial"/>
          <w:b/>
          <w:bCs/>
          <w:sz w:val="24"/>
          <w:szCs w:val="24"/>
          <w:lang w:eastAsia="ja"/>
        </w:rPr>
        <w:t>危機安定化サービス</w:t>
      </w:r>
      <w:r w:rsidRPr="000C0270">
        <w:rPr>
          <w:rFonts w:ascii="Arial" w:hAnsi="Arial" w:cs="Arial"/>
          <w:b/>
          <w:bCs/>
          <w:sz w:val="24"/>
          <w:szCs w:val="24"/>
          <w:lang w:eastAsia="ja"/>
        </w:rPr>
        <w:t xml:space="preserve"> (Crisis Stabilization Services)</w:t>
      </w:r>
    </w:p>
    <w:p w14:paraId="4647D9C5" w14:textId="5193D6F1" w:rsidR="00E83BC8" w:rsidRPr="0013476E" w:rsidRDefault="00E83BC8">
      <w:pPr>
        <w:pStyle w:val="ListParagraph"/>
        <w:numPr>
          <w:ilvl w:val="0"/>
          <w:numId w:val="26"/>
        </w:numPr>
        <w:spacing w:line="360" w:lineRule="auto"/>
        <w:ind w:right="222"/>
        <w:contextualSpacing/>
        <w:rPr>
          <w:rFonts w:eastAsiaTheme="minorEastAsia"/>
          <w:sz w:val="24"/>
          <w:szCs w:val="24"/>
          <w:lang w:eastAsia="ja-JP"/>
        </w:rPr>
      </w:pPr>
      <w:r w:rsidRPr="0013476E">
        <w:rPr>
          <w:rFonts w:eastAsiaTheme="minorEastAsia" w:hint="eastAsia"/>
          <w:sz w:val="24"/>
          <w:szCs w:val="24"/>
          <w:lang w:eastAsia="ja"/>
        </w:rPr>
        <w:lastRenderedPageBreak/>
        <w:t>このサービスは、早急な対応が必要とされる緊急事態に対処する際に利用可能です。危機安定化サービスは、</w:t>
      </w:r>
      <w:r w:rsidRPr="0013476E">
        <w:rPr>
          <w:rFonts w:eastAsiaTheme="minorEastAsia"/>
          <w:sz w:val="24"/>
          <w:szCs w:val="24"/>
          <w:lang w:eastAsia="ja"/>
        </w:rPr>
        <w:t>24</w:t>
      </w:r>
      <w:r w:rsidRPr="0013476E">
        <w:rPr>
          <w:rFonts w:eastAsiaTheme="minorEastAsia" w:hint="eastAsia"/>
          <w:sz w:val="24"/>
          <w:szCs w:val="24"/>
          <w:lang w:eastAsia="ja"/>
        </w:rPr>
        <w:t>時間未満</w:t>
      </w:r>
      <w:r w:rsidR="001D5CC8" w:rsidRPr="0013476E">
        <w:rPr>
          <w:rFonts w:eastAsiaTheme="minorEastAsia" w:hint="eastAsia"/>
          <w:sz w:val="24"/>
          <w:szCs w:val="24"/>
          <w:lang w:eastAsia="ja"/>
        </w:rPr>
        <w:t>の継続が可能で</w:t>
      </w:r>
      <w:r w:rsidRPr="0013476E">
        <w:rPr>
          <w:rFonts w:eastAsiaTheme="minorEastAsia" w:hint="eastAsia"/>
          <w:sz w:val="24"/>
          <w:szCs w:val="24"/>
          <w:lang w:eastAsia="ja"/>
        </w:rPr>
        <w:t>、認可された</w:t>
      </w:r>
      <w:r w:rsidRPr="0013476E">
        <w:rPr>
          <w:rFonts w:eastAsiaTheme="minorEastAsia"/>
          <w:sz w:val="24"/>
          <w:szCs w:val="24"/>
          <w:lang w:eastAsia="ja"/>
        </w:rPr>
        <w:t>24</w:t>
      </w:r>
      <w:r w:rsidRPr="0013476E">
        <w:rPr>
          <w:rFonts w:eastAsiaTheme="minorEastAsia" w:hint="eastAsia"/>
          <w:sz w:val="24"/>
          <w:szCs w:val="24"/>
          <w:lang w:eastAsia="ja"/>
        </w:rPr>
        <w:t>時間</w:t>
      </w:r>
      <w:r w:rsidR="001D5CC8" w:rsidRPr="0013476E">
        <w:rPr>
          <w:rFonts w:eastAsiaTheme="minorEastAsia" w:hint="eastAsia"/>
          <w:sz w:val="24"/>
          <w:szCs w:val="24"/>
          <w:lang w:eastAsia="ja"/>
        </w:rPr>
        <w:t>体制の</w:t>
      </w:r>
      <w:r w:rsidRPr="0013476E">
        <w:rPr>
          <w:rFonts w:eastAsiaTheme="minorEastAsia" w:hint="eastAsia"/>
          <w:sz w:val="24"/>
          <w:szCs w:val="24"/>
          <w:lang w:eastAsia="ja"/>
        </w:rPr>
        <w:t>医療施設、</w:t>
      </w:r>
      <w:r w:rsidR="001D5CC8" w:rsidRPr="0013476E">
        <w:rPr>
          <w:rFonts w:eastAsiaTheme="minorEastAsia" w:hint="eastAsia"/>
          <w:sz w:val="24"/>
          <w:szCs w:val="24"/>
          <w:lang w:eastAsia="ja"/>
        </w:rPr>
        <w:t>病院</w:t>
      </w:r>
      <w:r w:rsidRPr="0013476E">
        <w:rPr>
          <w:rFonts w:eastAsiaTheme="minorEastAsia" w:hint="eastAsia"/>
          <w:sz w:val="24"/>
          <w:szCs w:val="24"/>
          <w:lang w:eastAsia="ja"/>
        </w:rPr>
        <w:t>の外来プログラム、危機安定化サービス提供が認定されたメンタルヘルスの専門家施設で提供</w:t>
      </w:r>
      <w:r w:rsidR="001D5CC8" w:rsidRPr="0013476E">
        <w:rPr>
          <w:rFonts w:eastAsiaTheme="minorEastAsia" w:hint="eastAsia"/>
          <w:sz w:val="24"/>
          <w:szCs w:val="24"/>
          <w:lang w:eastAsia="ja"/>
        </w:rPr>
        <w:t>され</w:t>
      </w:r>
      <w:r w:rsidRPr="0013476E">
        <w:rPr>
          <w:rFonts w:eastAsiaTheme="minorEastAsia" w:hint="eastAsia"/>
          <w:sz w:val="24"/>
          <w:szCs w:val="24"/>
          <w:lang w:eastAsia="ja"/>
        </w:rPr>
        <w:t>なければなりません。</w:t>
      </w:r>
    </w:p>
    <w:p w14:paraId="60F894DE" w14:textId="77777777" w:rsidR="00DA780E" w:rsidRPr="0013476E" w:rsidRDefault="00DA780E" w:rsidP="0048731E">
      <w:pPr>
        <w:pStyle w:val="ListParagraph"/>
        <w:spacing w:line="360" w:lineRule="auto"/>
        <w:ind w:left="0" w:right="222" w:firstLine="0"/>
        <w:contextualSpacing/>
        <w:rPr>
          <w:rFonts w:eastAsiaTheme="minorEastAsia"/>
          <w:sz w:val="24"/>
          <w:szCs w:val="24"/>
          <w:lang w:eastAsia="ja-JP"/>
        </w:rPr>
      </w:pPr>
    </w:p>
    <w:p w14:paraId="1A9742BF" w14:textId="77777777" w:rsidR="00E83BC8" w:rsidRPr="000C0270" w:rsidRDefault="00E83BC8" w:rsidP="00A92CD7">
      <w:pPr>
        <w:spacing w:after="0" w:line="360" w:lineRule="auto"/>
        <w:contextualSpacing/>
        <w:rPr>
          <w:rFonts w:ascii="Arial" w:hAnsi="Arial" w:cs="Arial"/>
          <w:b/>
          <w:bCs/>
          <w:sz w:val="24"/>
          <w:szCs w:val="24"/>
        </w:rPr>
      </w:pPr>
      <w:r w:rsidRPr="000C0270">
        <w:rPr>
          <w:rFonts w:ascii="Arial" w:hAnsi="Arial" w:cs="Arial"/>
          <w:b/>
          <w:bCs/>
          <w:sz w:val="24"/>
          <w:szCs w:val="24"/>
          <w:lang w:eastAsia="ja"/>
        </w:rPr>
        <w:t>成人向け居住型療養サービス</w:t>
      </w:r>
      <w:r w:rsidRPr="000C0270">
        <w:rPr>
          <w:rFonts w:ascii="Arial" w:hAnsi="Arial" w:cs="Arial"/>
          <w:b/>
          <w:bCs/>
          <w:sz w:val="24"/>
          <w:szCs w:val="24"/>
          <w:lang w:eastAsia="ja"/>
        </w:rPr>
        <w:t xml:space="preserve"> (Adult Residential Treatment Services)</w:t>
      </w:r>
    </w:p>
    <w:p w14:paraId="0646438A" w14:textId="7A8EDE28" w:rsidR="00341C2F" w:rsidRPr="0013476E" w:rsidRDefault="00E83BC8" w:rsidP="00E07572">
      <w:pPr>
        <w:pStyle w:val="ListParagraph"/>
        <w:numPr>
          <w:ilvl w:val="0"/>
          <w:numId w:val="26"/>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このサービスは、精神疾患を抱えた人々</w:t>
      </w:r>
      <w:r w:rsidR="001D5CC8" w:rsidRPr="0013476E">
        <w:rPr>
          <w:rFonts w:eastAsiaTheme="minorEastAsia" w:hint="eastAsia"/>
          <w:sz w:val="24"/>
          <w:szCs w:val="24"/>
          <w:lang w:eastAsia="ja"/>
        </w:rPr>
        <w:t>に</w:t>
      </w:r>
      <w:r w:rsidRPr="0013476E">
        <w:rPr>
          <w:rFonts w:eastAsiaTheme="minorEastAsia" w:hint="eastAsia"/>
          <w:sz w:val="24"/>
          <w:szCs w:val="24"/>
          <w:lang w:eastAsia="ja"/>
        </w:rPr>
        <w:t>居住型療養サービス</w:t>
      </w:r>
      <w:r w:rsidR="00C47205" w:rsidRPr="0013476E">
        <w:rPr>
          <w:rFonts w:eastAsiaTheme="minorEastAsia" w:hint="eastAsia"/>
          <w:sz w:val="24"/>
          <w:szCs w:val="24"/>
          <w:lang w:eastAsia="ja"/>
        </w:rPr>
        <w:t>を</w:t>
      </w:r>
      <w:r w:rsidR="001D5CC8" w:rsidRPr="0013476E">
        <w:rPr>
          <w:rFonts w:eastAsiaTheme="minorEastAsia" w:hint="eastAsia"/>
          <w:sz w:val="24"/>
          <w:szCs w:val="24"/>
          <w:lang w:eastAsia="ja"/>
        </w:rPr>
        <w:t>適用する認可施設に入居している人に、</w:t>
      </w:r>
      <w:r w:rsidRPr="0013476E">
        <w:rPr>
          <w:rFonts w:eastAsiaTheme="minorEastAsia" w:hint="eastAsia"/>
          <w:sz w:val="24"/>
          <w:szCs w:val="24"/>
          <w:lang w:eastAsia="ja"/>
        </w:rPr>
        <w:t>メンタルヘルスの治療と技能</w:t>
      </w:r>
      <w:r w:rsidR="001D5CC8" w:rsidRPr="0013476E">
        <w:rPr>
          <w:rFonts w:eastAsiaTheme="minorEastAsia" w:hint="eastAsia"/>
          <w:sz w:val="24"/>
          <w:szCs w:val="24"/>
          <w:lang w:eastAsia="ja"/>
        </w:rPr>
        <w:t>習得の機会を提供します</w:t>
      </w:r>
      <w:r w:rsidRPr="0013476E">
        <w:rPr>
          <w:rFonts w:eastAsiaTheme="minorEastAsia" w:hint="eastAsia"/>
          <w:sz w:val="24"/>
          <w:szCs w:val="24"/>
          <w:lang w:eastAsia="ja"/>
        </w:rPr>
        <w:t>。</w:t>
      </w:r>
      <w:r w:rsidR="00111002" w:rsidRPr="0013476E">
        <w:rPr>
          <w:rFonts w:eastAsiaTheme="minorEastAsia" w:hint="eastAsia"/>
          <w:sz w:val="24"/>
          <w:szCs w:val="24"/>
          <w:lang w:eastAsia="ja"/>
        </w:rPr>
        <w:t>この</w:t>
      </w:r>
      <w:r w:rsidRPr="0013476E">
        <w:rPr>
          <w:rFonts w:eastAsiaTheme="minorEastAsia" w:hint="eastAsia"/>
          <w:sz w:val="24"/>
          <w:szCs w:val="24"/>
          <w:lang w:eastAsia="ja"/>
        </w:rPr>
        <w:t>サービスは、</w:t>
      </w:r>
      <w:r w:rsidRPr="0013476E">
        <w:rPr>
          <w:rFonts w:eastAsiaTheme="minorEastAsia"/>
          <w:sz w:val="24"/>
          <w:szCs w:val="24"/>
          <w:lang w:eastAsia="ja"/>
        </w:rPr>
        <w:t>24</w:t>
      </w:r>
      <w:r w:rsidRPr="0013476E">
        <w:rPr>
          <w:rFonts w:eastAsiaTheme="minorEastAsia" w:hint="eastAsia"/>
          <w:sz w:val="24"/>
          <w:szCs w:val="24"/>
          <w:lang w:eastAsia="ja"/>
        </w:rPr>
        <w:t>時間年中無休で</w:t>
      </w:r>
      <w:r w:rsidR="001D5CC8" w:rsidRPr="0013476E">
        <w:rPr>
          <w:rFonts w:eastAsiaTheme="minorEastAsia" w:hint="eastAsia"/>
          <w:sz w:val="24"/>
          <w:szCs w:val="24"/>
          <w:lang w:eastAsia="ja"/>
        </w:rPr>
        <w:t>利用</w:t>
      </w:r>
      <w:r w:rsidRPr="0013476E">
        <w:rPr>
          <w:rFonts w:eastAsiaTheme="minorEastAsia" w:hint="eastAsia"/>
          <w:sz w:val="24"/>
          <w:szCs w:val="24"/>
          <w:lang w:eastAsia="ja"/>
        </w:rPr>
        <w:t>可能です。ただし、</w:t>
      </w:r>
      <w:r w:rsidRPr="0013476E">
        <w:rPr>
          <w:rFonts w:eastAsiaTheme="minorEastAsia"/>
          <w:sz w:val="24"/>
          <w:szCs w:val="24"/>
          <w:lang w:eastAsia="ja"/>
        </w:rPr>
        <w:t xml:space="preserve">Medi-Cal </w:t>
      </w:r>
      <w:r w:rsidR="001D5CC8" w:rsidRPr="0013476E">
        <w:rPr>
          <w:rFonts w:eastAsiaTheme="minorEastAsia" w:hint="eastAsia"/>
          <w:sz w:val="24"/>
          <w:szCs w:val="24"/>
          <w:lang w:eastAsia="ja"/>
        </w:rPr>
        <w:t>で</w:t>
      </w:r>
      <w:r w:rsidRPr="0013476E">
        <w:rPr>
          <w:rFonts w:eastAsiaTheme="minorEastAsia" w:hint="eastAsia"/>
          <w:sz w:val="24"/>
          <w:szCs w:val="24"/>
          <w:lang w:eastAsia="ja"/>
        </w:rPr>
        <w:t>は、成人向け居住型療養サービスが提供される施設での部屋代と食事代はカバー</w:t>
      </w:r>
      <w:r w:rsidR="001D5CC8" w:rsidRPr="0013476E">
        <w:rPr>
          <w:rFonts w:eastAsiaTheme="minorEastAsia" w:hint="eastAsia"/>
          <w:sz w:val="24"/>
          <w:szCs w:val="24"/>
          <w:lang w:eastAsia="ja"/>
        </w:rPr>
        <w:t>され</w:t>
      </w:r>
      <w:r w:rsidRPr="0013476E">
        <w:rPr>
          <w:rFonts w:eastAsiaTheme="minorEastAsia" w:hint="eastAsia"/>
          <w:sz w:val="24"/>
          <w:szCs w:val="24"/>
          <w:lang w:eastAsia="ja"/>
        </w:rPr>
        <w:t>ません。</w:t>
      </w:r>
    </w:p>
    <w:p w14:paraId="46B4EF00" w14:textId="0246DCEE" w:rsidR="00CE2F47" w:rsidRPr="0013476E" w:rsidRDefault="00CE2F47" w:rsidP="00A92CD7">
      <w:pPr>
        <w:pStyle w:val="ListParagraph"/>
        <w:spacing w:line="360" w:lineRule="auto"/>
        <w:ind w:left="720" w:firstLine="0"/>
        <w:contextualSpacing/>
        <w:rPr>
          <w:rFonts w:eastAsiaTheme="minorEastAsia"/>
          <w:sz w:val="24"/>
          <w:szCs w:val="24"/>
          <w:lang w:eastAsia="ja-JP"/>
        </w:rPr>
      </w:pPr>
    </w:p>
    <w:p w14:paraId="73965852" w14:textId="77777777" w:rsidR="00FA665C" w:rsidRPr="0013476E" w:rsidRDefault="00FA665C" w:rsidP="00A92CD7">
      <w:pPr>
        <w:pStyle w:val="ListParagraph"/>
        <w:spacing w:line="360" w:lineRule="auto"/>
        <w:ind w:left="720" w:firstLine="0"/>
        <w:contextualSpacing/>
        <w:rPr>
          <w:rFonts w:eastAsiaTheme="minorEastAsia"/>
          <w:sz w:val="24"/>
          <w:szCs w:val="24"/>
          <w:lang w:eastAsia="ja-JP"/>
        </w:rPr>
      </w:pPr>
    </w:p>
    <w:p w14:paraId="5734F4BD" w14:textId="60CD69C7" w:rsidR="00E83BC8" w:rsidRPr="000C0270" w:rsidRDefault="00E83BC8" w:rsidP="00A92CD7">
      <w:pPr>
        <w:spacing w:after="0" w:line="360" w:lineRule="auto"/>
        <w:contextualSpacing/>
        <w:rPr>
          <w:rFonts w:ascii="Arial" w:hAnsi="Arial" w:cs="Arial"/>
          <w:b/>
          <w:bCs/>
          <w:sz w:val="24"/>
          <w:szCs w:val="24"/>
        </w:rPr>
      </w:pPr>
      <w:r w:rsidRPr="000C0270">
        <w:rPr>
          <w:rFonts w:ascii="Arial" w:hAnsi="Arial" w:cs="Arial"/>
          <w:b/>
          <w:bCs/>
          <w:sz w:val="24"/>
          <w:szCs w:val="24"/>
          <w:lang w:eastAsia="ja"/>
        </w:rPr>
        <w:t>危機居住型療養サービス</w:t>
      </w:r>
      <w:r w:rsidRPr="000C0270">
        <w:rPr>
          <w:rFonts w:ascii="Arial" w:hAnsi="Arial" w:cs="Arial"/>
          <w:b/>
          <w:bCs/>
          <w:sz w:val="24"/>
          <w:szCs w:val="24"/>
          <w:lang w:eastAsia="ja"/>
        </w:rPr>
        <w:t xml:space="preserve"> (Crisis Residential Treatment Services)</w:t>
      </w:r>
    </w:p>
    <w:p w14:paraId="31B67749" w14:textId="4A406174" w:rsidR="00E83BC8" w:rsidRPr="0013476E" w:rsidRDefault="00E83BC8" w:rsidP="00A910D2">
      <w:pPr>
        <w:pStyle w:val="ListParagraph"/>
        <w:numPr>
          <w:ilvl w:val="0"/>
          <w:numId w:val="26"/>
        </w:numPr>
        <w:spacing w:line="360" w:lineRule="auto"/>
        <w:ind w:right="-90"/>
        <w:contextualSpacing/>
        <w:rPr>
          <w:rFonts w:eastAsiaTheme="minorEastAsia"/>
          <w:sz w:val="24"/>
          <w:szCs w:val="24"/>
          <w:lang w:eastAsia="ja-JP"/>
        </w:rPr>
      </w:pPr>
      <w:r w:rsidRPr="0013476E">
        <w:rPr>
          <w:rFonts w:eastAsiaTheme="minorEastAsia" w:hint="eastAsia"/>
          <w:sz w:val="24"/>
          <w:szCs w:val="24"/>
          <w:lang w:eastAsia="ja"/>
        </w:rPr>
        <w:t>このサービスは、深刻な精神的危機または情緒的危機</w:t>
      </w:r>
      <w:r w:rsidR="001D5CC8" w:rsidRPr="0013476E">
        <w:rPr>
          <w:rFonts w:eastAsiaTheme="minorEastAsia" w:hint="eastAsia"/>
          <w:sz w:val="24"/>
          <w:szCs w:val="24"/>
          <w:lang w:eastAsia="ja"/>
        </w:rPr>
        <w:t>に陥って</w:t>
      </w:r>
      <w:r w:rsidRPr="0013476E">
        <w:rPr>
          <w:rFonts w:eastAsiaTheme="minorEastAsia" w:hint="eastAsia"/>
          <w:sz w:val="24"/>
          <w:szCs w:val="24"/>
          <w:lang w:eastAsia="ja"/>
        </w:rPr>
        <w:t>いるものの、精神科病院での治療は必要ないという人に</w:t>
      </w:r>
      <w:r w:rsidR="001D5CC8" w:rsidRPr="0013476E">
        <w:rPr>
          <w:rFonts w:eastAsiaTheme="minorEastAsia" w:hint="eastAsia"/>
          <w:sz w:val="24"/>
          <w:szCs w:val="24"/>
          <w:lang w:eastAsia="ja"/>
        </w:rPr>
        <w:t>、</w:t>
      </w:r>
      <w:r w:rsidRPr="0013476E">
        <w:rPr>
          <w:rFonts w:eastAsiaTheme="minorEastAsia" w:hint="eastAsia"/>
          <w:sz w:val="24"/>
          <w:szCs w:val="24"/>
          <w:lang w:eastAsia="ja"/>
        </w:rPr>
        <w:t>メンタルヘルス治療と技能</w:t>
      </w:r>
      <w:r w:rsidR="001D5CC8" w:rsidRPr="0013476E">
        <w:rPr>
          <w:rFonts w:eastAsiaTheme="minorEastAsia" w:hint="eastAsia"/>
          <w:sz w:val="24"/>
          <w:szCs w:val="24"/>
          <w:lang w:eastAsia="ja"/>
        </w:rPr>
        <w:t>習得の機会</w:t>
      </w:r>
      <w:r w:rsidRPr="0013476E">
        <w:rPr>
          <w:rFonts w:eastAsiaTheme="minorEastAsia" w:hint="eastAsia"/>
          <w:sz w:val="24"/>
          <w:szCs w:val="24"/>
          <w:lang w:eastAsia="ja"/>
        </w:rPr>
        <w:t>を提供します。サービスは、認可施設で</w:t>
      </w:r>
      <w:r w:rsidRPr="0013476E">
        <w:rPr>
          <w:rFonts w:eastAsiaTheme="minorEastAsia"/>
          <w:sz w:val="24"/>
          <w:szCs w:val="24"/>
          <w:lang w:eastAsia="ja"/>
        </w:rPr>
        <w:t>24</w:t>
      </w:r>
      <w:r w:rsidRPr="0013476E">
        <w:rPr>
          <w:rFonts w:eastAsiaTheme="minorEastAsia" w:hint="eastAsia"/>
          <w:sz w:val="24"/>
          <w:szCs w:val="24"/>
          <w:lang w:eastAsia="ja"/>
        </w:rPr>
        <w:t>時間年中無休で</w:t>
      </w:r>
      <w:r w:rsidR="001D5CC8" w:rsidRPr="0013476E">
        <w:rPr>
          <w:rFonts w:eastAsiaTheme="minorEastAsia" w:hint="eastAsia"/>
          <w:sz w:val="24"/>
          <w:szCs w:val="24"/>
          <w:lang w:eastAsia="ja"/>
        </w:rPr>
        <w:t>利用</w:t>
      </w:r>
      <w:r w:rsidRPr="0013476E">
        <w:rPr>
          <w:rFonts w:eastAsiaTheme="minorEastAsia" w:hint="eastAsia"/>
          <w:sz w:val="24"/>
          <w:szCs w:val="24"/>
          <w:lang w:eastAsia="ja"/>
        </w:rPr>
        <w:t>可能です。ただし、</w:t>
      </w:r>
      <w:r w:rsidRPr="0013476E">
        <w:rPr>
          <w:rFonts w:eastAsiaTheme="minorEastAsia"/>
          <w:sz w:val="24"/>
          <w:szCs w:val="24"/>
          <w:lang w:eastAsia="ja"/>
        </w:rPr>
        <w:t>Medi-Cal</w:t>
      </w:r>
      <w:r w:rsidR="001D5CC8" w:rsidRPr="0013476E">
        <w:rPr>
          <w:rFonts w:eastAsiaTheme="minorEastAsia" w:hint="eastAsia"/>
          <w:sz w:val="24"/>
          <w:szCs w:val="24"/>
          <w:lang w:eastAsia="ja"/>
        </w:rPr>
        <w:t>で</w:t>
      </w:r>
      <w:r w:rsidRPr="0013476E">
        <w:rPr>
          <w:rFonts w:eastAsiaTheme="minorEastAsia" w:hint="eastAsia"/>
          <w:sz w:val="24"/>
          <w:szCs w:val="24"/>
          <w:lang w:eastAsia="ja"/>
        </w:rPr>
        <w:t>は、危機居住型療養サービスが提供される施設での部屋代と食事代はカバー</w:t>
      </w:r>
      <w:r w:rsidR="001D5CC8" w:rsidRPr="0013476E">
        <w:rPr>
          <w:rFonts w:eastAsiaTheme="minorEastAsia" w:hint="eastAsia"/>
          <w:sz w:val="24"/>
          <w:szCs w:val="24"/>
          <w:lang w:eastAsia="ja"/>
        </w:rPr>
        <w:t>され</w:t>
      </w:r>
      <w:r w:rsidRPr="0013476E">
        <w:rPr>
          <w:rFonts w:eastAsiaTheme="minorEastAsia" w:hint="eastAsia"/>
          <w:sz w:val="24"/>
          <w:szCs w:val="24"/>
          <w:lang w:eastAsia="ja"/>
        </w:rPr>
        <w:t>ません。</w:t>
      </w:r>
    </w:p>
    <w:p w14:paraId="439B7F1A" w14:textId="77777777" w:rsidR="00DA780E" w:rsidRPr="0013476E" w:rsidRDefault="00DA780E" w:rsidP="00A92CD7">
      <w:pPr>
        <w:pStyle w:val="ListParagraph"/>
        <w:spacing w:line="360" w:lineRule="auto"/>
        <w:ind w:left="720" w:firstLine="0"/>
        <w:contextualSpacing/>
        <w:rPr>
          <w:rFonts w:eastAsiaTheme="minorEastAsia"/>
          <w:sz w:val="24"/>
          <w:szCs w:val="24"/>
          <w:lang w:eastAsia="ja-JP"/>
        </w:rPr>
      </w:pPr>
    </w:p>
    <w:p w14:paraId="400B0163" w14:textId="51CB1CF8" w:rsidR="00E83BC8" w:rsidRPr="000C0270" w:rsidRDefault="00E83BC8" w:rsidP="00A92CD7">
      <w:pPr>
        <w:spacing w:after="0" w:line="360" w:lineRule="auto"/>
        <w:contextualSpacing/>
        <w:rPr>
          <w:rFonts w:ascii="Arial" w:hAnsi="Arial" w:cs="Arial"/>
          <w:b/>
          <w:bCs/>
          <w:sz w:val="24"/>
          <w:szCs w:val="24"/>
        </w:rPr>
      </w:pPr>
      <w:r w:rsidRPr="000C0270">
        <w:rPr>
          <w:rFonts w:ascii="Arial" w:hAnsi="Arial" w:cs="Arial"/>
          <w:b/>
          <w:bCs/>
          <w:sz w:val="24"/>
          <w:szCs w:val="24"/>
          <w:lang w:eastAsia="ja"/>
        </w:rPr>
        <w:t>日帰り治療集中サービス</w:t>
      </w:r>
      <w:r w:rsidRPr="000C0270">
        <w:rPr>
          <w:rFonts w:ascii="Arial" w:hAnsi="Arial" w:cs="Arial"/>
          <w:b/>
          <w:bCs/>
          <w:sz w:val="24"/>
          <w:szCs w:val="24"/>
          <w:lang w:eastAsia="ja"/>
        </w:rPr>
        <w:t xml:space="preserve"> (Day Treatment Intensive Services)</w:t>
      </w:r>
    </w:p>
    <w:p w14:paraId="7401094B" w14:textId="7B657C24" w:rsidR="00E83BC8" w:rsidRPr="0013476E" w:rsidRDefault="00E83BC8">
      <w:pPr>
        <w:pStyle w:val="ListParagraph"/>
        <w:numPr>
          <w:ilvl w:val="0"/>
          <w:numId w:val="26"/>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これは、構造化されたメンタルヘルス治療プログラムで、病院や他の</w:t>
      </w:r>
      <w:r w:rsidRPr="0013476E">
        <w:rPr>
          <w:rFonts w:eastAsiaTheme="minorEastAsia"/>
          <w:sz w:val="24"/>
          <w:szCs w:val="24"/>
          <w:lang w:eastAsia="ja"/>
        </w:rPr>
        <w:t>24</w:t>
      </w:r>
      <w:r w:rsidRPr="0013476E">
        <w:rPr>
          <w:rFonts w:eastAsiaTheme="minorEastAsia" w:hint="eastAsia"/>
          <w:sz w:val="24"/>
          <w:szCs w:val="24"/>
          <w:lang w:eastAsia="ja"/>
        </w:rPr>
        <w:t>時間</w:t>
      </w:r>
      <w:r w:rsidR="00B4404D" w:rsidRPr="0013476E">
        <w:rPr>
          <w:rFonts w:eastAsiaTheme="minorEastAsia" w:hint="eastAsia"/>
          <w:sz w:val="24"/>
          <w:szCs w:val="24"/>
          <w:lang w:eastAsia="ja"/>
        </w:rPr>
        <w:t>体</w:t>
      </w:r>
      <w:r w:rsidR="00B4404D" w:rsidRPr="0013476E">
        <w:rPr>
          <w:rFonts w:eastAsiaTheme="minorEastAsia" w:hint="eastAsia"/>
          <w:sz w:val="24"/>
          <w:szCs w:val="24"/>
          <w:lang w:eastAsia="ja"/>
        </w:rPr>
        <w:lastRenderedPageBreak/>
        <w:t>制の</w:t>
      </w:r>
      <w:r w:rsidRPr="0013476E">
        <w:rPr>
          <w:rFonts w:eastAsiaTheme="minorEastAsia" w:hint="eastAsia"/>
          <w:sz w:val="24"/>
          <w:szCs w:val="24"/>
          <w:lang w:eastAsia="ja"/>
        </w:rPr>
        <w:t>介護施設に入居</w:t>
      </w:r>
      <w:r w:rsidR="00B4404D" w:rsidRPr="0013476E">
        <w:rPr>
          <w:rFonts w:eastAsiaTheme="minorEastAsia" w:hint="eastAsia"/>
          <w:sz w:val="24"/>
          <w:szCs w:val="24"/>
          <w:lang w:eastAsia="ja"/>
        </w:rPr>
        <w:t>することになりかねないような人々を対象</w:t>
      </w:r>
      <w:r w:rsidRPr="0013476E">
        <w:rPr>
          <w:rFonts w:eastAsiaTheme="minorEastAsia" w:hint="eastAsia"/>
          <w:sz w:val="24"/>
          <w:szCs w:val="24"/>
          <w:lang w:eastAsia="ja"/>
        </w:rPr>
        <w:t>に提供</w:t>
      </w:r>
      <w:r w:rsidR="00B4404D" w:rsidRPr="0013476E">
        <w:rPr>
          <w:rFonts w:eastAsiaTheme="minorEastAsia" w:hint="eastAsia"/>
          <w:sz w:val="24"/>
          <w:szCs w:val="24"/>
          <w:lang w:eastAsia="ja"/>
        </w:rPr>
        <w:t>されるものです</w:t>
      </w:r>
      <w:r w:rsidRPr="0013476E">
        <w:rPr>
          <w:rFonts w:eastAsiaTheme="minorEastAsia" w:hint="eastAsia"/>
          <w:sz w:val="24"/>
          <w:szCs w:val="24"/>
          <w:lang w:eastAsia="ja"/>
        </w:rPr>
        <w:t>。このプログラムは、</w:t>
      </w:r>
      <w:r w:rsidR="00B4404D" w:rsidRPr="0013476E">
        <w:rPr>
          <w:rFonts w:eastAsiaTheme="minorEastAsia"/>
          <w:sz w:val="24"/>
          <w:szCs w:val="24"/>
          <w:lang w:eastAsia="ja"/>
        </w:rPr>
        <w:t>1</w:t>
      </w:r>
      <w:r w:rsidR="00B4404D" w:rsidRPr="0013476E">
        <w:rPr>
          <w:rFonts w:eastAsiaTheme="minorEastAsia" w:hint="eastAsia"/>
          <w:sz w:val="24"/>
          <w:szCs w:val="24"/>
          <w:lang w:eastAsia="ja"/>
        </w:rPr>
        <w:t>日</w:t>
      </w:r>
      <w:r w:rsidRPr="0013476E">
        <w:rPr>
          <w:rFonts w:eastAsiaTheme="minorEastAsia" w:hint="eastAsia"/>
          <w:sz w:val="24"/>
          <w:szCs w:val="24"/>
          <w:lang w:eastAsia="ja"/>
        </w:rPr>
        <w:t>に少なくとも</w:t>
      </w:r>
      <w:r w:rsidRPr="0013476E">
        <w:rPr>
          <w:rFonts w:eastAsiaTheme="minorEastAsia"/>
          <w:sz w:val="24"/>
          <w:szCs w:val="24"/>
          <w:lang w:eastAsia="ja"/>
        </w:rPr>
        <w:t xml:space="preserve">3 </w:t>
      </w:r>
      <w:r w:rsidRPr="0013476E">
        <w:rPr>
          <w:rFonts w:eastAsiaTheme="minorEastAsia" w:hint="eastAsia"/>
          <w:sz w:val="24"/>
          <w:szCs w:val="24"/>
          <w:lang w:eastAsia="ja"/>
        </w:rPr>
        <w:t>時間</w:t>
      </w:r>
      <w:r w:rsidR="00B4404D" w:rsidRPr="0013476E">
        <w:rPr>
          <w:rFonts w:eastAsiaTheme="minorEastAsia" w:hint="eastAsia"/>
          <w:sz w:val="24"/>
          <w:szCs w:val="24"/>
          <w:lang w:eastAsia="ja"/>
        </w:rPr>
        <w:t>継続して提供されますが、受給者は</w:t>
      </w:r>
      <w:r w:rsidRPr="0013476E">
        <w:rPr>
          <w:rFonts w:eastAsiaTheme="minorEastAsia" w:hint="eastAsia"/>
          <w:sz w:val="24"/>
          <w:szCs w:val="24"/>
          <w:lang w:eastAsia="ja"/>
        </w:rPr>
        <w:t>夜には帰宅することができます。プログラムに</w:t>
      </w:r>
      <w:r w:rsidR="00B4404D" w:rsidRPr="0013476E">
        <w:rPr>
          <w:rFonts w:eastAsiaTheme="minorEastAsia" w:hint="eastAsia"/>
          <w:sz w:val="24"/>
          <w:szCs w:val="24"/>
          <w:lang w:eastAsia="ja"/>
        </w:rPr>
        <w:t>含まれるのは、</w:t>
      </w:r>
      <w:r w:rsidRPr="0013476E">
        <w:rPr>
          <w:rFonts w:eastAsiaTheme="minorEastAsia" w:hint="eastAsia"/>
          <w:sz w:val="24"/>
          <w:szCs w:val="24"/>
          <w:lang w:eastAsia="ja"/>
        </w:rPr>
        <w:t>技能</w:t>
      </w:r>
      <w:r w:rsidR="00B4404D" w:rsidRPr="0013476E">
        <w:rPr>
          <w:rFonts w:eastAsiaTheme="minorEastAsia" w:hint="eastAsia"/>
          <w:sz w:val="24"/>
          <w:szCs w:val="24"/>
          <w:lang w:eastAsia="ja"/>
        </w:rPr>
        <w:t>習得に向けての</w:t>
      </w:r>
      <w:r w:rsidRPr="0013476E">
        <w:rPr>
          <w:rFonts w:eastAsiaTheme="minorEastAsia" w:hint="eastAsia"/>
          <w:sz w:val="24"/>
          <w:szCs w:val="24"/>
          <w:lang w:eastAsia="ja"/>
        </w:rPr>
        <w:t>活動、セラピー、心理療法</w:t>
      </w:r>
      <w:r w:rsidR="00B4404D" w:rsidRPr="0013476E">
        <w:rPr>
          <w:rFonts w:eastAsiaTheme="minorEastAsia" w:hint="eastAsia"/>
          <w:sz w:val="24"/>
          <w:szCs w:val="24"/>
          <w:lang w:eastAsia="ja"/>
        </w:rPr>
        <w:t>です</w:t>
      </w:r>
      <w:r w:rsidRPr="0013476E">
        <w:rPr>
          <w:rFonts w:eastAsiaTheme="minorEastAsia" w:hint="eastAsia"/>
          <w:sz w:val="24"/>
          <w:szCs w:val="24"/>
          <w:lang w:eastAsia="ja"/>
        </w:rPr>
        <w:t>。</w:t>
      </w:r>
    </w:p>
    <w:p w14:paraId="29CCC450" w14:textId="77777777" w:rsidR="00DA780E" w:rsidRPr="0013476E" w:rsidRDefault="00DA780E" w:rsidP="00A92CD7">
      <w:pPr>
        <w:pStyle w:val="ListParagraph"/>
        <w:spacing w:line="360" w:lineRule="auto"/>
        <w:ind w:left="720" w:firstLine="0"/>
        <w:contextualSpacing/>
        <w:rPr>
          <w:rFonts w:eastAsiaTheme="minorEastAsia"/>
          <w:sz w:val="24"/>
          <w:szCs w:val="24"/>
          <w:lang w:eastAsia="ja-JP"/>
        </w:rPr>
      </w:pPr>
    </w:p>
    <w:p w14:paraId="3E9B9BA7" w14:textId="774A2F2F" w:rsidR="00E83BC8" w:rsidRPr="000C0270" w:rsidRDefault="00E83BC8" w:rsidP="00A92CD7">
      <w:pPr>
        <w:spacing w:after="0" w:line="360" w:lineRule="auto"/>
        <w:contextualSpacing/>
        <w:rPr>
          <w:rFonts w:ascii="Arial" w:hAnsi="Arial" w:cs="Arial"/>
          <w:b/>
          <w:bCs/>
          <w:sz w:val="24"/>
          <w:szCs w:val="24"/>
        </w:rPr>
      </w:pPr>
      <w:r w:rsidRPr="000C0270">
        <w:rPr>
          <w:rFonts w:ascii="Arial" w:hAnsi="Arial" w:cs="Arial"/>
          <w:b/>
          <w:bCs/>
          <w:sz w:val="24"/>
          <w:szCs w:val="24"/>
          <w:lang w:eastAsia="ja"/>
        </w:rPr>
        <w:t>日帰りリハビリテーション</w:t>
      </w:r>
      <w:r w:rsidRPr="000C0270">
        <w:rPr>
          <w:rFonts w:ascii="Arial" w:hAnsi="Arial" w:cs="Arial"/>
          <w:b/>
          <w:bCs/>
          <w:sz w:val="24"/>
          <w:szCs w:val="24"/>
          <w:lang w:eastAsia="ja"/>
        </w:rPr>
        <w:t xml:space="preserve"> (Day Rehabilitation)</w:t>
      </w:r>
    </w:p>
    <w:p w14:paraId="31D9DDDA" w14:textId="73B7BA3A" w:rsidR="00DA780E" w:rsidRPr="0013476E" w:rsidRDefault="00E83BC8">
      <w:pPr>
        <w:pStyle w:val="ListParagraph"/>
        <w:numPr>
          <w:ilvl w:val="0"/>
          <w:numId w:val="26"/>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これは</w:t>
      </w:r>
      <w:r w:rsidR="00B4404D" w:rsidRPr="0013476E">
        <w:rPr>
          <w:rFonts w:eastAsiaTheme="minorEastAsia" w:hint="eastAsia"/>
          <w:sz w:val="24"/>
          <w:szCs w:val="24"/>
          <w:lang w:eastAsia="ja"/>
        </w:rPr>
        <w:t>構造化されたプログラムで</w:t>
      </w:r>
      <w:r w:rsidRPr="0013476E">
        <w:rPr>
          <w:rFonts w:eastAsiaTheme="minorEastAsia" w:hint="eastAsia"/>
          <w:sz w:val="24"/>
          <w:szCs w:val="24"/>
          <w:lang w:eastAsia="ja"/>
        </w:rPr>
        <w:t>、精神</w:t>
      </w:r>
      <w:r w:rsidR="00B4404D" w:rsidRPr="0013476E">
        <w:rPr>
          <w:rFonts w:eastAsiaTheme="minorEastAsia" w:hint="eastAsia"/>
          <w:sz w:val="24"/>
          <w:szCs w:val="24"/>
          <w:lang w:eastAsia="ja"/>
        </w:rPr>
        <w:t>疾患</w:t>
      </w:r>
      <w:r w:rsidRPr="0013476E">
        <w:rPr>
          <w:rFonts w:eastAsiaTheme="minorEastAsia" w:hint="eastAsia"/>
          <w:sz w:val="24"/>
          <w:szCs w:val="24"/>
          <w:lang w:eastAsia="ja"/>
        </w:rPr>
        <w:t>を抱えた人々が問題対処方法、生活技能などを</w:t>
      </w:r>
      <w:r w:rsidR="00B4404D" w:rsidRPr="0013476E">
        <w:rPr>
          <w:rFonts w:eastAsiaTheme="minorEastAsia" w:hint="eastAsia"/>
          <w:sz w:val="24"/>
          <w:szCs w:val="24"/>
          <w:lang w:eastAsia="ja"/>
        </w:rPr>
        <w:t>学習および形成し</w:t>
      </w:r>
      <w:r w:rsidRPr="0013476E">
        <w:rPr>
          <w:rFonts w:eastAsiaTheme="minorEastAsia" w:hint="eastAsia"/>
          <w:sz w:val="24"/>
          <w:szCs w:val="24"/>
          <w:lang w:eastAsia="ja"/>
        </w:rPr>
        <w:t>、精神</w:t>
      </w:r>
      <w:r w:rsidR="00B4404D" w:rsidRPr="0013476E">
        <w:rPr>
          <w:rFonts w:eastAsiaTheme="minorEastAsia" w:hint="eastAsia"/>
          <w:sz w:val="24"/>
          <w:szCs w:val="24"/>
          <w:lang w:eastAsia="ja"/>
        </w:rPr>
        <w:t>疾患</w:t>
      </w:r>
      <w:r w:rsidRPr="0013476E">
        <w:rPr>
          <w:rFonts w:eastAsiaTheme="minorEastAsia" w:hint="eastAsia"/>
          <w:sz w:val="24"/>
          <w:szCs w:val="24"/>
          <w:lang w:eastAsia="ja"/>
        </w:rPr>
        <w:t>を</w:t>
      </w:r>
      <w:r w:rsidR="00B4404D" w:rsidRPr="0013476E">
        <w:rPr>
          <w:rFonts w:eastAsiaTheme="minorEastAsia" w:hint="eastAsia"/>
          <w:sz w:val="24"/>
          <w:szCs w:val="24"/>
          <w:lang w:eastAsia="ja"/>
        </w:rPr>
        <w:t>より</w:t>
      </w:r>
      <w:r w:rsidRPr="0013476E">
        <w:rPr>
          <w:rFonts w:eastAsiaTheme="minorEastAsia" w:hint="eastAsia"/>
          <w:sz w:val="24"/>
          <w:szCs w:val="24"/>
          <w:lang w:eastAsia="ja"/>
        </w:rPr>
        <w:t>効果的に管理</w:t>
      </w:r>
      <w:r w:rsidR="00B4404D" w:rsidRPr="0013476E">
        <w:rPr>
          <w:rFonts w:eastAsiaTheme="minorEastAsia" w:hint="eastAsia"/>
          <w:sz w:val="24"/>
          <w:szCs w:val="24"/>
          <w:lang w:eastAsia="ja"/>
        </w:rPr>
        <w:t>できるようになるように設計されています</w:t>
      </w:r>
      <w:r w:rsidRPr="0013476E">
        <w:rPr>
          <w:rFonts w:eastAsiaTheme="minorEastAsia" w:hint="eastAsia"/>
          <w:sz w:val="24"/>
          <w:szCs w:val="24"/>
          <w:lang w:eastAsia="ja"/>
        </w:rPr>
        <w:t>。このプログラムは、</w:t>
      </w:r>
      <w:r w:rsidR="00B10510" w:rsidRPr="0013476E">
        <w:rPr>
          <w:rFonts w:eastAsiaTheme="minorEastAsia"/>
          <w:sz w:val="24"/>
          <w:szCs w:val="24"/>
          <w:lang w:eastAsia="ja"/>
        </w:rPr>
        <w:t>1</w:t>
      </w:r>
      <w:r w:rsidR="00B10510" w:rsidRPr="0013476E">
        <w:rPr>
          <w:rFonts w:eastAsiaTheme="minorEastAsia" w:hint="eastAsia"/>
          <w:sz w:val="24"/>
          <w:szCs w:val="24"/>
          <w:lang w:eastAsia="ja"/>
        </w:rPr>
        <w:t>日</w:t>
      </w:r>
      <w:r w:rsidRPr="0013476E">
        <w:rPr>
          <w:rFonts w:eastAsiaTheme="minorEastAsia" w:hint="eastAsia"/>
          <w:sz w:val="24"/>
          <w:szCs w:val="24"/>
          <w:lang w:eastAsia="ja"/>
        </w:rPr>
        <w:t>に少なくとも</w:t>
      </w:r>
      <w:r w:rsidRPr="0013476E">
        <w:rPr>
          <w:rFonts w:eastAsiaTheme="minorEastAsia"/>
          <w:sz w:val="24"/>
          <w:szCs w:val="24"/>
          <w:lang w:eastAsia="ja"/>
        </w:rPr>
        <w:t>3</w:t>
      </w:r>
      <w:r w:rsidRPr="0013476E">
        <w:rPr>
          <w:rFonts w:eastAsiaTheme="minorEastAsia" w:hint="eastAsia"/>
          <w:sz w:val="24"/>
          <w:szCs w:val="24"/>
          <w:lang w:eastAsia="ja"/>
        </w:rPr>
        <w:t>時間</w:t>
      </w:r>
      <w:r w:rsidR="00B10510" w:rsidRPr="0013476E">
        <w:rPr>
          <w:rFonts w:eastAsiaTheme="minorEastAsia" w:hint="eastAsia"/>
          <w:sz w:val="24"/>
          <w:szCs w:val="24"/>
          <w:lang w:eastAsia="ja"/>
        </w:rPr>
        <w:t>継続して</w:t>
      </w:r>
      <w:r w:rsidRPr="0013476E">
        <w:rPr>
          <w:rFonts w:eastAsiaTheme="minorEastAsia" w:hint="eastAsia"/>
          <w:sz w:val="24"/>
          <w:szCs w:val="24"/>
          <w:lang w:eastAsia="ja"/>
        </w:rPr>
        <w:t>提供されます。プログラムに</w:t>
      </w:r>
      <w:r w:rsidR="00B10510" w:rsidRPr="0013476E">
        <w:rPr>
          <w:rFonts w:eastAsiaTheme="minorEastAsia" w:hint="eastAsia"/>
          <w:sz w:val="24"/>
          <w:szCs w:val="24"/>
          <w:lang w:eastAsia="ja"/>
        </w:rPr>
        <w:t>含まれるのは</w:t>
      </w:r>
      <w:r w:rsidRPr="0013476E">
        <w:rPr>
          <w:rFonts w:eastAsiaTheme="minorEastAsia" w:hint="eastAsia"/>
          <w:sz w:val="24"/>
          <w:szCs w:val="24"/>
          <w:lang w:eastAsia="ja"/>
        </w:rPr>
        <w:t>、技能</w:t>
      </w:r>
      <w:r w:rsidR="00B10510" w:rsidRPr="0013476E">
        <w:rPr>
          <w:rFonts w:eastAsiaTheme="minorEastAsia" w:hint="eastAsia"/>
          <w:sz w:val="24"/>
          <w:szCs w:val="24"/>
          <w:lang w:eastAsia="ja"/>
        </w:rPr>
        <w:t>習得に向けての</w:t>
      </w:r>
      <w:r w:rsidRPr="0013476E">
        <w:rPr>
          <w:rFonts w:eastAsiaTheme="minorEastAsia" w:hint="eastAsia"/>
          <w:sz w:val="24"/>
          <w:szCs w:val="24"/>
          <w:lang w:eastAsia="ja"/>
        </w:rPr>
        <w:t>活動とセラピー</w:t>
      </w:r>
      <w:r w:rsidR="00B10510" w:rsidRPr="0013476E">
        <w:rPr>
          <w:rFonts w:eastAsiaTheme="minorEastAsia" w:hint="eastAsia"/>
          <w:sz w:val="24"/>
          <w:szCs w:val="24"/>
          <w:lang w:eastAsia="ja"/>
        </w:rPr>
        <w:t>です</w:t>
      </w:r>
      <w:r w:rsidRPr="0013476E">
        <w:rPr>
          <w:rFonts w:eastAsiaTheme="minorEastAsia" w:hint="eastAsia"/>
          <w:sz w:val="24"/>
          <w:szCs w:val="24"/>
          <w:lang w:eastAsia="ja"/>
        </w:rPr>
        <w:t>。</w:t>
      </w:r>
    </w:p>
    <w:p w14:paraId="3CAC5D7E" w14:textId="77777777" w:rsidR="00DA780E" w:rsidRPr="0013476E" w:rsidRDefault="00DA780E" w:rsidP="00A92CD7">
      <w:pPr>
        <w:pStyle w:val="ListParagraph"/>
        <w:spacing w:line="360" w:lineRule="auto"/>
        <w:ind w:left="720" w:firstLine="0"/>
        <w:contextualSpacing/>
        <w:rPr>
          <w:rFonts w:eastAsiaTheme="minorEastAsia"/>
          <w:sz w:val="24"/>
          <w:szCs w:val="24"/>
          <w:lang w:eastAsia="ja-JP"/>
        </w:rPr>
      </w:pPr>
    </w:p>
    <w:p w14:paraId="49ECBB3C" w14:textId="6927AB0C" w:rsidR="00E83BC8" w:rsidRPr="000C0270" w:rsidRDefault="00E83BC8" w:rsidP="00A92CD7">
      <w:pPr>
        <w:spacing w:after="0" w:line="360" w:lineRule="auto"/>
        <w:contextualSpacing/>
        <w:rPr>
          <w:rFonts w:ascii="Arial" w:hAnsi="Arial" w:cs="Arial"/>
          <w:b/>
          <w:bCs/>
          <w:sz w:val="24"/>
          <w:szCs w:val="24"/>
        </w:rPr>
      </w:pPr>
      <w:r w:rsidRPr="000C0270">
        <w:rPr>
          <w:rFonts w:ascii="Arial" w:hAnsi="Arial" w:cs="Arial"/>
          <w:b/>
          <w:bCs/>
          <w:sz w:val="24"/>
          <w:szCs w:val="24"/>
          <w:lang w:eastAsia="ja"/>
        </w:rPr>
        <w:t>精神科入院サービス</w:t>
      </w:r>
      <w:r w:rsidRPr="000C0270">
        <w:rPr>
          <w:rFonts w:ascii="Arial" w:hAnsi="Arial" w:cs="Arial"/>
          <w:b/>
          <w:bCs/>
          <w:sz w:val="24"/>
          <w:szCs w:val="24"/>
          <w:lang w:eastAsia="ja"/>
        </w:rPr>
        <w:t xml:space="preserve"> (Psychiatric Inpatient Hospital Services)</w:t>
      </w:r>
    </w:p>
    <w:p w14:paraId="0A6E3859" w14:textId="591FFB9F" w:rsidR="00DA780E" w:rsidRPr="0013476E" w:rsidRDefault="00E83BC8">
      <w:pPr>
        <w:pStyle w:val="ListParagraph"/>
        <w:numPr>
          <w:ilvl w:val="0"/>
          <w:numId w:val="26"/>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これは、認可された精神科病院で提供されるサービスで、</w:t>
      </w:r>
      <w:r w:rsidRPr="0013476E">
        <w:rPr>
          <w:rFonts w:eastAsiaTheme="minorEastAsia"/>
          <w:sz w:val="24"/>
          <w:szCs w:val="24"/>
          <w:lang w:eastAsia="ja"/>
        </w:rPr>
        <w:t>24</w:t>
      </w:r>
      <w:r w:rsidRPr="0013476E">
        <w:rPr>
          <w:rFonts w:eastAsiaTheme="minorEastAsia" w:hint="eastAsia"/>
          <w:sz w:val="24"/>
          <w:szCs w:val="24"/>
          <w:lang w:eastAsia="ja"/>
        </w:rPr>
        <w:t>時間</w:t>
      </w:r>
      <w:r w:rsidR="00B10510" w:rsidRPr="0013476E">
        <w:rPr>
          <w:rFonts w:eastAsiaTheme="minorEastAsia" w:hint="eastAsia"/>
          <w:sz w:val="24"/>
          <w:szCs w:val="24"/>
          <w:lang w:eastAsia="ja"/>
        </w:rPr>
        <w:t>体制で</w:t>
      </w:r>
      <w:r w:rsidRPr="0013476E">
        <w:rPr>
          <w:rFonts w:eastAsiaTheme="minorEastAsia" w:hint="eastAsia"/>
          <w:sz w:val="24"/>
          <w:szCs w:val="24"/>
          <w:lang w:eastAsia="ja"/>
        </w:rPr>
        <w:t>集中的なメンタルヘルス治療が必要</w:t>
      </w:r>
      <w:r w:rsidR="00B10510" w:rsidRPr="0013476E">
        <w:rPr>
          <w:rFonts w:eastAsiaTheme="minorEastAsia" w:hint="eastAsia"/>
          <w:sz w:val="24"/>
          <w:szCs w:val="24"/>
          <w:lang w:eastAsia="ja"/>
        </w:rPr>
        <w:t>である</w:t>
      </w:r>
      <w:r w:rsidRPr="0013476E">
        <w:rPr>
          <w:rFonts w:eastAsiaTheme="minorEastAsia" w:hint="eastAsia"/>
          <w:sz w:val="24"/>
          <w:szCs w:val="24"/>
          <w:lang w:eastAsia="ja"/>
        </w:rPr>
        <w:t>と</w:t>
      </w:r>
      <w:r w:rsidR="00B10510" w:rsidRPr="0013476E">
        <w:rPr>
          <w:rFonts w:eastAsiaTheme="minorEastAsia" w:hint="eastAsia"/>
          <w:sz w:val="24"/>
          <w:szCs w:val="24"/>
          <w:lang w:eastAsia="ja"/>
        </w:rPr>
        <w:t>有資格のメンタルヘルス専門家が</w:t>
      </w:r>
      <w:r w:rsidR="007A5816">
        <w:rPr>
          <w:rFonts w:eastAsiaTheme="minorEastAsia" w:hint="eastAsia"/>
          <w:sz w:val="24"/>
          <w:szCs w:val="24"/>
          <w:lang w:eastAsia="ja"/>
        </w:rPr>
        <w:t>判断</w:t>
      </w:r>
      <w:r w:rsidRPr="0013476E">
        <w:rPr>
          <w:rFonts w:eastAsiaTheme="minorEastAsia" w:hint="eastAsia"/>
          <w:sz w:val="24"/>
          <w:szCs w:val="24"/>
          <w:lang w:eastAsia="ja"/>
        </w:rPr>
        <w:t>した人</w:t>
      </w:r>
      <w:r w:rsidR="00B10510" w:rsidRPr="0013476E">
        <w:rPr>
          <w:rFonts w:eastAsiaTheme="minorEastAsia" w:hint="eastAsia"/>
          <w:sz w:val="24"/>
          <w:szCs w:val="24"/>
          <w:lang w:eastAsia="ja"/>
        </w:rPr>
        <w:t>を対象としています</w:t>
      </w:r>
      <w:r w:rsidRPr="0013476E">
        <w:rPr>
          <w:rFonts w:eastAsiaTheme="minorEastAsia" w:hint="eastAsia"/>
          <w:sz w:val="24"/>
          <w:szCs w:val="24"/>
          <w:lang w:eastAsia="ja"/>
        </w:rPr>
        <w:t>。</w:t>
      </w:r>
    </w:p>
    <w:p w14:paraId="22D96F91" w14:textId="77777777" w:rsidR="00DA780E" w:rsidRPr="0013476E" w:rsidRDefault="00DA780E" w:rsidP="00A92CD7">
      <w:pPr>
        <w:pStyle w:val="ListParagraph"/>
        <w:spacing w:line="360" w:lineRule="auto"/>
        <w:ind w:left="720" w:firstLine="0"/>
        <w:contextualSpacing/>
        <w:rPr>
          <w:rFonts w:eastAsiaTheme="minorEastAsia"/>
          <w:sz w:val="24"/>
          <w:szCs w:val="24"/>
          <w:lang w:eastAsia="ja-JP"/>
        </w:rPr>
      </w:pPr>
    </w:p>
    <w:p w14:paraId="776676E1" w14:textId="7D92F92D" w:rsidR="00E83BC8" w:rsidRPr="000C0270" w:rsidRDefault="00E83BC8" w:rsidP="00A92CD7">
      <w:pPr>
        <w:spacing w:after="0" w:line="360" w:lineRule="auto"/>
        <w:contextualSpacing/>
        <w:rPr>
          <w:rFonts w:ascii="Arial" w:hAnsi="Arial" w:cs="Arial"/>
          <w:b/>
          <w:bCs/>
          <w:sz w:val="24"/>
          <w:szCs w:val="24"/>
        </w:rPr>
      </w:pPr>
      <w:r w:rsidRPr="000C0270">
        <w:rPr>
          <w:rFonts w:ascii="Arial" w:hAnsi="Arial" w:cs="Arial"/>
          <w:b/>
          <w:bCs/>
          <w:sz w:val="24"/>
          <w:szCs w:val="24"/>
          <w:lang w:eastAsia="ja"/>
        </w:rPr>
        <w:t>精神科療養施設サービス</w:t>
      </w:r>
      <w:r w:rsidRPr="000C0270">
        <w:rPr>
          <w:rFonts w:ascii="Arial" w:hAnsi="Arial" w:cs="Arial"/>
          <w:b/>
          <w:bCs/>
          <w:sz w:val="24"/>
          <w:szCs w:val="24"/>
          <w:lang w:eastAsia="ja"/>
        </w:rPr>
        <w:t xml:space="preserve"> (Psychiatric Health Facility Services)</w:t>
      </w:r>
    </w:p>
    <w:p w14:paraId="0F7EA233" w14:textId="74468CD1" w:rsidR="00BC2117" w:rsidRPr="0013476E" w:rsidRDefault="00E83BC8">
      <w:pPr>
        <w:pStyle w:val="ListParagraph"/>
        <w:numPr>
          <w:ilvl w:val="0"/>
          <w:numId w:val="26"/>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このサービスは、深刻な精神疾患の</w:t>
      </w:r>
      <w:r w:rsidRPr="0013476E">
        <w:rPr>
          <w:rFonts w:eastAsiaTheme="minorEastAsia"/>
          <w:sz w:val="24"/>
          <w:szCs w:val="24"/>
          <w:lang w:eastAsia="ja"/>
        </w:rPr>
        <w:t>24</w:t>
      </w:r>
      <w:r w:rsidRPr="0013476E">
        <w:rPr>
          <w:rFonts w:eastAsiaTheme="minorEastAsia" w:hint="eastAsia"/>
          <w:sz w:val="24"/>
          <w:szCs w:val="24"/>
          <w:lang w:eastAsia="ja"/>
        </w:rPr>
        <w:t>時間</w:t>
      </w:r>
      <w:r w:rsidR="00B10510" w:rsidRPr="0013476E">
        <w:rPr>
          <w:rFonts w:eastAsiaTheme="minorEastAsia" w:hint="eastAsia"/>
          <w:sz w:val="24"/>
          <w:szCs w:val="24"/>
          <w:lang w:eastAsia="ja"/>
        </w:rPr>
        <w:t>体制で</w:t>
      </w:r>
      <w:r w:rsidRPr="0013476E">
        <w:rPr>
          <w:rFonts w:eastAsiaTheme="minorEastAsia" w:hint="eastAsia"/>
          <w:sz w:val="24"/>
          <w:szCs w:val="24"/>
          <w:lang w:eastAsia="ja"/>
        </w:rPr>
        <w:t>のリハビリテーション治療を専門としてい</w:t>
      </w:r>
      <w:r w:rsidR="00B10510" w:rsidRPr="0013476E">
        <w:rPr>
          <w:rFonts w:eastAsiaTheme="minorEastAsia" w:hint="eastAsia"/>
          <w:sz w:val="24"/>
          <w:szCs w:val="24"/>
          <w:lang w:eastAsia="ja"/>
        </w:rPr>
        <w:t>る、認可されたメンタルヘルス施設で提供されるサービスです</w:t>
      </w:r>
      <w:r w:rsidRPr="0013476E">
        <w:rPr>
          <w:rFonts w:eastAsiaTheme="minorEastAsia" w:hint="eastAsia"/>
          <w:sz w:val="24"/>
          <w:szCs w:val="24"/>
          <w:lang w:eastAsia="ja"/>
        </w:rPr>
        <w:t>。精神科医療施設は、施設内の人々の身体的医療ニーズに</w:t>
      </w:r>
      <w:r w:rsidR="00B10510" w:rsidRPr="0013476E">
        <w:rPr>
          <w:rFonts w:eastAsiaTheme="minorEastAsia" w:hint="eastAsia"/>
          <w:sz w:val="24"/>
          <w:szCs w:val="24"/>
          <w:lang w:eastAsia="ja"/>
        </w:rPr>
        <w:t>対応できるよう</w:t>
      </w:r>
      <w:r w:rsidRPr="0013476E">
        <w:rPr>
          <w:rFonts w:eastAsiaTheme="minorEastAsia" w:hint="eastAsia"/>
          <w:sz w:val="24"/>
          <w:szCs w:val="24"/>
          <w:lang w:eastAsia="ja"/>
        </w:rPr>
        <w:t>、近隣の病院やクリニックと提携</w:t>
      </w:r>
      <w:r w:rsidR="00B10510" w:rsidRPr="0013476E">
        <w:rPr>
          <w:rFonts w:eastAsiaTheme="minorEastAsia" w:hint="eastAsia"/>
          <w:sz w:val="24"/>
          <w:szCs w:val="24"/>
          <w:lang w:eastAsia="ja"/>
        </w:rPr>
        <w:t>している</w:t>
      </w:r>
      <w:r w:rsidRPr="0013476E">
        <w:rPr>
          <w:rFonts w:eastAsiaTheme="minorEastAsia" w:hint="eastAsia"/>
          <w:sz w:val="24"/>
          <w:szCs w:val="24"/>
          <w:lang w:eastAsia="ja"/>
        </w:rPr>
        <w:t>ことが義務付けられています。</w:t>
      </w:r>
    </w:p>
    <w:p w14:paraId="3F5CF39E" w14:textId="77777777" w:rsidR="00CE2F47" w:rsidRPr="0013476E" w:rsidRDefault="00CE2F47" w:rsidP="00A92CD7">
      <w:pPr>
        <w:pStyle w:val="ListParagraph"/>
        <w:spacing w:line="360" w:lineRule="auto"/>
        <w:ind w:left="720" w:firstLine="0"/>
        <w:contextualSpacing/>
        <w:rPr>
          <w:rFonts w:eastAsiaTheme="minorEastAsia"/>
          <w:sz w:val="24"/>
          <w:szCs w:val="24"/>
          <w:lang w:eastAsia="ja-JP"/>
        </w:rPr>
      </w:pPr>
    </w:p>
    <w:p w14:paraId="098EF619" w14:textId="201398E2" w:rsidR="000B67B4" w:rsidRPr="000C0270" w:rsidRDefault="00B10510" w:rsidP="00A92CD7">
      <w:pPr>
        <w:spacing w:after="0" w:line="360" w:lineRule="auto"/>
        <w:contextualSpacing/>
        <w:rPr>
          <w:rFonts w:ascii="Arial" w:hAnsi="Arial" w:cs="Arial"/>
          <w:b/>
          <w:bCs/>
          <w:sz w:val="24"/>
          <w:szCs w:val="24"/>
          <w:lang w:eastAsia="ja-JP"/>
        </w:rPr>
      </w:pPr>
      <w:r w:rsidRPr="000C0270">
        <w:rPr>
          <w:rFonts w:ascii="Arial" w:hAnsi="Arial" w:cs="Arial" w:hint="eastAsia"/>
          <w:b/>
          <w:bCs/>
          <w:sz w:val="24"/>
          <w:szCs w:val="24"/>
          <w:lang w:eastAsia="ja"/>
        </w:rPr>
        <w:t>子ども</w:t>
      </w:r>
      <w:r w:rsidR="00DA780E" w:rsidRPr="000C0270">
        <w:rPr>
          <w:rFonts w:ascii="Arial" w:hAnsi="Arial" w:cs="Arial"/>
          <w:b/>
          <w:bCs/>
          <w:sz w:val="24"/>
          <w:szCs w:val="24"/>
          <w:lang w:eastAsia="ja"/>
        </w:rPr>
        <w:t>および</w:t>
      </w:r>
      <w:r w:rsidR="00DA780E" w:rsidRPr="000C0270">
        <w:rPr>
          <w:rFonts w:ascii="Arial" w:hAnsi="Arial" w:cs="Arial"/>
          <w:b/>
          <w:bCs/>
          <w:sz w:val="24"/>
          <w:szCs w:val="24"/>
          <w:lang w:eastAsia="ja"/>
        </w:rPr>
        <w:t>/</w:t>
      </w:r>
      <w:r w:rsidR="00DA780E" w:rsidRPr="000C0270">
        <w:rPr>
          <w:rFonts w:ascii="Arial" w:hAnsi="Arial" w:cs="Arial"/>
          <w:b/>
          <w:bCs/>
          <w:sz w:val="24"/>
          <w:szCs w:val="24"/>
          <w:lang w:eastAsia="ja"/>
        </w:rPr>
        <w:t>または</w:t>
      </w:r>
      <w:r w:rsidR="00DA780E" w:rsidRPr="000C0270">
        <w:rPr>
          <w:rFonts w:ascii="Arial" w:hAnsi="Arial" w:cs="Arial"/>
          <w:b/>
          <w:bCs/>
          <w:sz w:val="24"/>
          <w:szCs w:val="24"/>
          <w:lang w:eastAsia="ja"/>
        </w:rPr>
        <w:t>21</w:t>
      </w:r>
      <w:r w:rsidR="00DA780E" w:rsidRPr="000C0270">
        <w:rPr>
          <w:rFonts w:ascii="Arial" w:hAnsi="Arial" w:cs="Arial"/>
          <w:b/>
          <w:bCs/>
          <w:sz w:val="24"/>
          <w:szCs w:val="24"/>
          <w:lang w:eastAsia="ja"/>
        </w:rPr>
        <w:t>歳未満の</w:t>
      </w:r>
      <w:r w:rsidRPr="000C0270">
        <w:rPr>
          <w:rFonts w:ascii="Arial" w:hAnsi="Arial" w:cs="Arial" w:hint="eastAsia"/>
          <w:b/>
          <w:bCs/>
          <w:sz w:val="24"/>
          <w:szCs w:val="24"/>
          <w:lang w:eastAsia="ja"/>
        </w:rPr>
        <w:t>若者</w:t>
      </w:r>
      <w:r w:rsidR="00DA780E" w:rsidRPr="000C0270">
        <w:rPr>
          <w:rFonts w:ascii="Arial" w:hAnsi="Arial" w:cs="Arial"/>
          <w:b/>
          <w:bCs/>
          <w:sz w:val="24"/>
          <w:szCs w:val="24"/>
          <w:lang w:eastAsia="ja"/>
        </w:rPr>
        <w:t>向けの特別なサービスはありますか</w:t>
      </w:r>
    </w:p>
    <w:p w14:paraId="44F7C1D2" w14:textId="77777777" w:rsidR="00FA665C" w:rsidRPr="000C0270" w:rsidRDefault="00FA665C" w:rsidP="00A92CD7">
      <w:pPr>
        <w:spacing w:after="0" w:line="360" w:lineRule="auto"/>
        <w:contextualSpacing/>
        <w:rPr>
          <w:rFonts w:ascii="Arial" w:hAnsi="Arial" w:cs="Arial"/>
          <w:b/>
          <w:bCs/>
          <w:sz w:val="24"/>
          <w:szCs w:val="24"/>
          <w:lang w:eastAsia="ja-JP"/>
        </w:rPr>
      </w:pPr>
    </w:p>
    <w:p w14:paraId="607B6900" w14:textId="2ADCD604" w:rsidR="0048731E" w:rsidRPr="000C0270" w:rsidRDefault="00DA780E"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21</w:t>
      </w:r>
      <w:r w:rsidRPr="000C0270">
        <w:rPr>
          <w:rFonts w:ascii="Arial" w:hAnsi="Arial" w:cs="Arial"/>
          <w:sz w:val="24"/>
          <w:szCs w:val="24"/>
          <w:lang w:eastAsia="ja"/>
        </w:rPr>
        <w:t>歳未満の受給者は、「早期・定期健診、診断、治療</w:t>
      </w:r>
      <w:r w:rsidRPr="000C0270">
        <w:rPr>
          <w:rFonts w:ascii="Arial" w:hAnsi="Arial" w:cs="Arial"/>
          <w:sz w:val="24"/>
          <w:szCs w:val="24"/>
          <w:lang w:eastAsia="ja"/>
        </w:rPr>
        <w:t xml:space="preserve"> (EPSDT)</w:t>
      </w:r>
      <w:r w:rsidRPr="000C0270">
        <w:rPr>
          <w:rFonts w:ascii="Arial" w:hAnsi="Arial" w:cs="Arial"/>
          <w:sz w:val="24"/>
          <w:szCs w:val="24"/>
          <w:lang w:eastAsia="ja"/>
        </w:rPr>
        <w:t>」と呼ばれる給付をとおして、追加の</w:t>
      </w:r>
      <w:r w:rsidRPr="000C0270">
        <w:rPr>
          <w:rFonts w:ascii="Arial" w:hAnsi="Arial" w:cs="Arial"/>
          <w:sz w:val="24"/>
          <w:szCs w:val="24"/>
          <w:lang w:eastAsia="ja"/>
        </w:rPr>
        <w:t>Medi-Cal</w:t>
      </w:r>
      <w:r w:rsidRPr="000C0270">
        <w:rPr>
          <w:rFonts w:ascii="Arial" w:hAnsi="Arial" w:cs="Arial"/>
          <w:sz w:val="24"/>
          <w:szCs w:val="24"/>
          <w:lang w:eastAsia="ja"/>
        </w:rPr>
        <w:t>サービスを受ける資格があります</w:t>
      </w:r>
      <w:r w:rsidRPr="000C0270">
        <w:rPr>
          <w:rFonts w:ascii="Arial" w:hAnsi="Arial" w:cs="Arial"/>
          <w:sz w:val="24"/>
          <w:szCs w:val="24"/>
          <w:lang w:eastAsia="ja"/>
        </w:rPr>
        <w:t xml:space="preserve"> </w:t>
      </w:r>
    </w:p>
    <w:p w14:paraId="0C64052D" w14:textId="77777777" w:rsidR="0048731E" w:rsidRPr="000C0270" w:rsidRDefault="0048731E" w:rsidP="00A92CD7">
      <w:pPr>
        <w:spacing w:after="0" w:line="360" w:lineRule="auto"/>
        <w:contextualSpacing/>
        <w:rPr>
          <w:rFonts w:ascii="Arial" w:hAnsi="Arial" w:cs="Arial"/>
          <w:sz w:val="24"/>
          <w:szCs w:val="24"/>
          <w:lang w:eastAsia="ja-JP"/>
        </w:rPr>
      </w:pPr>
    </w:p>
    <w:p w14:paraId="100C6E32" w14:textId="750B2EF7" w:rsidR="00DA780E" w:rsidRPr="000C0270" w:rsidRDefault="03A62D12" w:rsidP="00E07572">
      <w:pPr>
        <w:spacing w:after="0" w:line="360" w:lineRule="auto"/>
        <w:ind w:right="-270"/>
        <w:contextualSpacing/>
        <w:rPr>
          <w:rFonts w:ascii="Arial" w:hAnsi="Arial" w:cs="Arial"/>
          <w:sz w:val="24"/>
          <w:szCs w:val="24"/>
          <w:lang w:eastAsia="ja-JP"/>
        </w:rPr>
      </w:pPr>
      <w:r w:rsidRPr="000C0270">
        <w:rPr>
          <w:rFonts w:ascii="Arial" w:hAnsi="Arial" w:cs="Arial"/>
          <w:sz w:val="24"/>
          <w:szCs w:val="24"/>
          <w:lang w:eastAsia="ja"/>
        </w:rPr>
        <w:t>早期・定期健診、診断、治療</w:t>
      </w:r>
      <w:r w:rsidRPr="000C0270">
        <w:rPr>
          <w:rFonts w:ascii="Arial" w:hAnsi="Arial" w:cs="Arial"/>
          <w:sz w:val="24"/>
          <w:szCs w:val="24"/>
          <w:lang w:eastAsia="ja"/>
        </w:rPr>
        <w:t xml:space="preserve"> (EPSDT)</w:t>
      </w:r>
      <w:r w:rsidRPr="000C0270">
        <w:rPr>
          <w:rFonts w:ascii="Arial" w:hAnsi="Arial" w:cs="Arial"/>
          <w:sz w:val="24"/>
          <w:szCs w:val="24"/>
          <w:lang w:eastAsia="ja"/>
        </w:rPr>
        <w:t>の受給資格を得るには、受給者は</w:t>
      </w:r>
      <w:r w:rsidRPr="000C0270">
        <w:rPr>
          <w:rFonts w:ascii="Arial" w:hAnsi="Arial" w:cs="Arial"/>
          <w:sz w:val="24"/>
          <w:szCs w:val="24"/>
          <w:lang w:eastAsia="ja"/>
        </w:rPr>
        <w:t xml:space="preserve">21 </w:t>
      </w:r>
      <w:r w:rsidRPr="000C0270">
        <w:rPr>
          <w:rFonts w:ascii="Arial" w:hAnsi="Arial" w:cs="Arial"/>
          <w:sz w:val="24"/>
          <w:szCs w:val="24"/>
          <w:lang w:eastAsia="ja"/>
        </w:rPr>
        <w:t>歳未満で、</w:t>
      </w:r>
      <w:r w:rsidR="006C36D1" w:rsidRPr="000C0270">
        <w:rPr>
          <w:rFonts w:ascii="Arial" w:hAnsi="Arial" w:cs="Arial" w:hint="eastAsia"/>
          <w:sz w:val="24"/>
          <w:szCs w:val="24"/>
          <w:lang w:eastAsia="ja"/>
        </w:rPr>
        <w:t>フルスコープ</w:t>
      </w:r>
      <w:r w:rsidRPr="000C0270">
        <w:rPr>
          <w:rFonts w:ascii="Arial" w:hAnsi="Arial" w:cs="Arial"/>
          <w:sz w:val="24"/>
          <w:szCs w:val="24"/>
          <w:lang w:eastAsia="ja"/>
        </w:rPr>
        <w:t>の</w:t>
      </w:r>
      <w:r w:rsidRPr="000C0270">
        <w:rPr>
          <w:rFonts w:ascii="Arial" w:hAnsi="Arial" w:cs="Arial"/>
          <w:sz w:val="24"/>
          <w:szCs w:val="24"/>
          <w:lang w:eastAsia="ja"/>
        </w:rPr>
        <w:t xml:space="preserve"> Medi-Cal</w:t>
      </w:r>
      <w:r w:rsidRPr="000C0270">
        <w:rPr>
          <w:rFonts w:ascii="Arial" w:hAnsi="Arial" w:cs="Arial"/>
          <w:sz w:val="24"/>
          <w:szCs w:val="24"/>
          <w:lang w:eastAsia="ja"/>
        </w:rPr>
        <w:t>を持っていなければなりません。</w:t>
      </w:r>
      <w:r w:rsidRPr="000C0270">
        <w:rPr>
          <w:rFonts w:ascii="Arial" w:hAnsi="Arial" w:cs="Arial"/>
          <w:sz w:val="24"/>
          <w:szCs w:val="24"/>
          <w:lang w:eastAsia="ja"/>
        </w:rPr>
        <w:t xml:space="preserve"> </w:t>
      </w:r>
      <w:r w:rsidRPr="000C0270">
        <w:rPr>
          <w:rFonts w:ascii="Arial" w:hAnsi="Arial" w:cs="Arial"/>
          <w:sz w:val="24"/>
          <w:szCs w:val="24"/>
          <w:lang w:eastAsia="ja"/>
        </w:rPr>
        <w:t>早期・定期健診、診断、治療</w:t>
      </w:r>
      <w:r w:rsidR="006C36D1" w:rsidRPr="000C0270">
        <w:rPr>
          <w:rFonts w:ascii="Arial" w:hAnsi="Arial" w:cs="Arial" w:hint="eastAsia"/>
          <w:sz w:val="24"/>
          <w:szCs w:val="24"/>
          <w:lang w:eastAsia="ja"/>
        </w:rPr>
        <w:t>で</w:t>
      </w:r>
      <w:r w:rsidRPr="000C0270">
        <w:rPr>
          <w:rFonts w:ascii="Arial" w:hAnsi="Arial" w:cs="Arial"/>
          <w:sz w:val="24"/>
          <w:szCs w:val="24"/>
          <w:lang w:eastAsia="ja"/>
        </w:rPr>
        <w:t>は、</w:t>
      </w:r>
      <w:r w:rsidR="006C36D1" w:rsidRPr="000C0270">
        <w:rPr>
          <w:rFonts w:ascii="Arial" w:hAnsi="Arial" w:cs="Arial" w:hint="eastAsia"/>
          <w:sz w:val="24"/>
          <w:szCs w:val="24"/>
          <w:lang w:eastAsia="ja"/>
        </w:rPr>
        <w:t>問題行動</w:t>
      </w:r>
      <w:r w:rsidRPr="000C0270">
        <w:rPr>
          <w:rFonts w:ascii="Arial" w:hAnsi="Arial" w:cs="Arial"/>
          <w:sz w:val="24"/>
          <w:szCs w:val="24"/>
          <w:lang w:eastAsia="ja"/>
        </w:rPr>
        <w:t>を治療</w:t>
      </w:r>
      <w:r w:rsidR="006C36D1" w:rsidRPr="000C0270">
        <w:rPr>
          <w:rFonts w:ascii="Arial" w:hAnsi="Arial" w:cs="Arial" w:hint="eastAsia"/>
          <w:sz w:val="24"/>
          <w:szCs w:val="24"/>
          <w:lang w:eastAsia="ja"/>
        </w:rPr>
        <w:t>または</w:t>
      </w:r>
      <w:r w:rsidRPr="000C0270">
        <w:rPr>
          <w:rFonts w:ascii="Arial" w:hAnsi="Arial" w:cs="Arial"/>
          <w:sz w:val="24"/>
          <w:szCs w:val="24"/>
          <w:lang w:eastAsia="ja"/>
        </w:rPr>
        <w:t>改善するために必要なサービス</w:t>
      </w:r>
      <w:r w:rsidR="006C36D1" w:rsidRPr="000C0270">
        <w:rPr>
          <w:rFonts w:ascii="Arial" w:hAnsi="Arial" w:cs="Arial" w:hint="eastAsia"/>
          <w:sz w:val="24"/>
          <w:szCs w:val="24"/>
          <w:lang w:eastAsia="ja"/>
        </w:rPr>
        <w:t>が</w:t>
      </w:r>
      <w:r w:rsidRPr="000C0270">
        <w:rPr>
          <w:rFonts w:ascii="Arial" w:hAnsi="Arial" w:cs="Arial"/>
          <w:sz w:val="24"/>
          <w:szCs w:val="24"/>
          <w:lang w:eastAsia="ja"/>
        </w:rPr>
        <w:t>カバー</w:t>
      </w:r>
      <w:r w:rsidR="006C36D1" w:rsidRPr="000C0270">
        <w:rPr>
          <w:rFonts w:ascii="Arial" w:hAnsi="Arial" w:cs="Arial" w:hint="eastAsia"/>
          <w:sz w:val="24"/>
          <w:szCs w:val="24"/>
          <w:lang w:eastAsia="ja"/>
        </w:rPr>
        <w:t>され</w:t>
      </w:r>
      <w:r w:rsidRPr="000C0270">
        <w:rPr>
          <w:rFonts w:ascii="Arial" w:hAnsi="Arial" w:cs="Arial"/>
          <w:sz w:val="24"/>
          <w:szCs w:val="24"/>
          <w:lang w:eastAsia="ja"/>
        </w:rPr>
        <w:t>ます。行動の状態を</w:t>
      </w:r>
      <w:r w:rsidR="00180E08" w:rsidRPr="000C0270">
        <w:rPr>
          <w:rFonts w:ascii="Arial" w:hAnsi="Arial" w:cs="Arial" w:hint="eastAsia"/>
          <w:sz w:val="24"/>
          <w:szCs w:val="24"/>
          <w:lang w:eastAsia="ja"/>
        </w:rPr>
        <w:t>維持、サポート、改善、またはより許容可能な状態にする</w:t>
      </w:r>
      <w:r w:rsidRPr="000C0270">
        <w:rPr>
          <w:rFonts w:ascii="Arial" w:hAnsi="Arial" w:cs="Arial"/>
          <w:sz w:val="24"/>
          <w:szCs w:val="24"/>
          <w:lang w:eastAsia="ja"/>
        </w:rPr>
        <w:t>サービス</w:t>
      </w:r>
      <w:r w:rsidR="00180E08" w:rsidRPr="000C0270">
        <w:rPr>
          <w:rFonts w:ascii="Arial" w:hAnsi="Arial" w:cs="Arial" w:hint="eastAsia"/>
          <w:sz w:val="24"/>
          <w:szCs w:val="24"/>
          <w:lang w:eastAsia="ja"/>
        </w:rPr>
        <w:t>は</w:t>
      </w:r>
      <w:r w:rsidRPr="000C0270">
        <w:rPr>
          <w:rFonts w:ascii="Arial" w:hAnsi="Arial" w:cs="Arial"/>
          <w:sz w:val="24"/>
          <w:szCs w:val="24"/>
          <w:lang w:eastAsia="ja"/>
        </w:rPr>
        <w:t>、精神</w:t>
      </w:r>
      <w:r w:rsidR="00180E08" w:rsidRPr="000C0270">
        <w:rPr>
          <w:rFonts w:ascii="Arial" w:hAnsi="Arial" w:cs="Arial" w:hint="eastAsia"/>
          <w:sz w:val="24"/>
          <w:szCs w:val="24"/>
          <w:lang w:eastAsia="ja"/>
        </w:rPr>
        <w:t>疾患の治療に役立つと考えられ、そのため</w:t>
      </w:r>
      <w:r w:rsidRPr="000C0270">
        <w:rPr>
          <w:rFonts w:ascii="Arial" w:hAnsi="Arial" w:cs="Arial"/>
          <w:sz w:val="24"/>
          <w:szCs w:val="24"/>
          <w:lang w:eastAsia="ja"/>
        </w:rPr>
        <w:t>、医学的に必要であり、早期・定期健診、診断、治療サービスとしてカバーされます。</w:t>
      </w:r>
    </w:p>
    <w:p w14:paraId="2243DE6E" w14:textId="77777777" w:rsidR="0048731E" w:rsidRPr="000C0270" w:rsidRDefault="0048731E" w:rsidP="00A92CD7">
      <w:pPr>
        <w:spacing w:after="0" w:line="360" w:lineRule="auto"/>
        <w:contextualSpacing/>
        <w:rPr>
          <w:rFonts w:ascii="Arial" w:hAnsi="Arial" w:cs="Arial"/>
          <w:sz w:val="24"/>
          <w:szCs w:val="24"/>
          <w:lang w:eastAsia="ja-JP"/>
        </w:rPr>
      </w:pPr>
    </w:p>
    <w:p w14:paraId="6E81F41D" w14:textId="77777777" w:rsidR="0048731E" w:rsidRPr="000C0270" w:rsidRDefault="0048731E" w:rsidP="00A92CD7">
      <w:pPr>
        <w:spacing w:after="0" w:line="360" w:lineRule="auto"/>
        <w:contextualSpacing/>
        <w:rPr>
          <w:rFonts w:ascii="Arial" w:hAnsi="Arial" w:cs="Arial"/>
          <w:strike/>
          <w:sz w:val="24"/>
          <w:szCs w:val="24"/>
          <w:lang w:eastAsia="ja-JP"/>
        </w:rPr>
      </w:pPr>
    </w:p>
    <w:p w14:paraId="22FBFAD4" w14:textId="50DA9E12" w:rsidR="00DA780E" w:rsidRPr="0013476E" w:rsidRDefault="00DA780E" w:rsidP="00A910D2">
      <w:pPr>
        <w:spacing w:after="0" w:line="360" w:lineRule="auto"/>
        <w:ind w:right="90"/>
        <w:contextualSpacing/>
        <w:rPr>
          <w:rFonts w:ascii="Arial" w:hAnsi="Arial" w:cs="Arial"/>
          <w:color w:val="0563C1"/>
          <w:sz w:val="24"/>
          <w:szCs w:val="24"/>
          <w:u w:val="single"/>
          <w:lang w:eastAsia="ja"/>
        </w:rPr>
      </w:pPr>
      <w:r w:rsidRPr="000C0270">
        <w:rPr>
          <w:rFonts w:ascii="Arial" w:hAnsi="Arial" w:cs="Arial"/>
          <w:sz w:val="24"/>
          <w:szCs w:val="24"/>
          <w:lang w:eastAsia="ja"/>
        </w:rPr>
        <w:t>早期・定期健診、診断、治療</w:t>
      </w:r>
      <w:r w:rsidRPr="000C0270">
        <w:rPr>
          <w:rFonts w:ascii="Arial" w:hAnsi="Arial" w:cs="Arial"/>
          <w:sz w:val="24"/>
          <w:szCs w:val="24"/>
          <w:lang w:eastAsia="ja"/>
        </w:rPr>
        <w:t xml:space="preserve"> (EPSDT)</w:t>
      </w:r>
      <w:r w:rsidRPr="000C0270">
        <w:rPr>
          <w:rFonts w:ascii="Arial" w:hAnsi="Arial" w:cs="Arial"/>
          <w:sz w:val="24"/>
          <w:szCs w:val="24"/>
          <w:lang w:eastAsia="ja"/>
        </w:rPr>
        <w:t>サービスについてのご質問がございましたら、</w:t>
      </w:r>
      <w:r w:rsidRPr="000C0270">
        <w:rPr>
          <w:rFonts w:ascii="Arial" w:hAnsi="Arial" w:cs="Arial"/>
          <w:sz w:val="24"/>
          <w:szCs w:val="24"/>
          <w:lang w:eastAsia="ja"/>
        </w:rPr>
        <w:t>*[</w:t>
      </w:r>
      <w:r w:rsidRPr="000C0270">
        <w:rPr>
          <w:rFonts w:ascii="Arial" w:hAnsi="Arial" w:cs="Arial"/>
          <w:sz w:val="24"/>
          <w:szCs w:val="24"/>
          <w:lang w:eastAsia="ja"/>
        </w:rPr>
        <w:t>郡　関連情報をここに挿入</w:t>
      </w:r>
      <w:r w:rsidRPr="000C0270">
        <w:rPr>
          <w:rFonts w:ascii="Arial" w:hAnsi="Arial" w:cs="Arial"/>
          <w:sz w:val="24"/>
          <w:szCs w:val="24"/>
          <w:lang w:eastAsia="ja"/>
        </w:rPr>
        <w:t>]*</w:t>
      </w:r>
      <w:r w:rsidRPr="000C0270">
        <w:rPr>
          <w:rFonts w:ascii="Arial" w:hAnsi="Arial" w:cs="Arial"/>
          <w:sz w:val="24"/>
          <w:szCs w:val="24"/>
          <w:lang w:eastAsia="ja"/>
        </w:rPr>
        <w:t>に電話する</w:t>
      </w:r>
      <w:bookmarkStart w:id="18" w:name="_Hlk114756498"/>
      <w:r w:rsidR="007A5816">
        <w:rPr>
          <w:rFonts w:ascii="Arial" w:hAnsi="Arial" w:cs="Arial" w:hint="eastAsia"/>
          <w:sz w:val="24"/>
          <w:szCs w:val="24"/>
          <w:lang w:eastAsia="ja"/>
        </w:rPr>
        <w:t>、または</w:t>
      </w:r>
      <w:hyperlink r:id="rId15" w:history="1">
        <w:r w:rsidR="007A5816" w:rsidRPr="000C0270">
          <w:rPr>
            <w:rStyle w:val="Hyperlink"/>
            <w:rFonts w:ascii="Arial" w:hAnsi="Arial" w:cs="Arial"/>
            <w:color w:val="0563C1"/>
            <w:sz w:val="24"/>
            <w:szCs w:val="24"/>
            <w:lang w:eastAsia="ja"/>
          </w:rPr>
          <w:t>カリフォルニア州保健医療サービス局</w:t>
        </w:r>
        <w:r w:rsidR="007A5816" w:rsidRPr="000C0270">
          <w:rPr>
            <w:rStyle w:val="Hyperlink"/>
            <w:rFonts w:ascii="Arial" w:hAnsi="Arial" w:cs="Arial"/>
            <w:color w:val="0563C1"/>
            <w:sz w:val="24"/>
            <w:szCs w:val="24"/>
            <w:lang w:eastAsia="ja"/>
          </w:rPr>
          <w:t xml:space="preserve"> (DHCS) </w:t>
        </w:r>
        <w:r w:rsidR="007A5816" w:rsidRPr="000C0270">
          <w:rPr>
            <w:rFonts w:ascii="Arial" w:hAnsi="Arial" w:cs="Arial"/>
            <w:color w:val="0563C1"/>
            <w:sz w:val="24"/>
            <w:szCs w:val="24"/>
            <w:u w:val="single"/>
            <w:lang w:eastAsia="ja"/>
          </w:rPr>
          <w:t>早期・定期健診、診断、治療</w:t>
        </w:r>
        <w:r w:rsidR="007A5816" w:rsidRPr="000C0270">
          <w:rPr>
            <w:rFonts w:ascii="Arial" w:hAnsi="Arial" w:cs="Arial"/>
            <w:color w:val="0563C1"/>
            <w:sz w:val="24"/>
            <w:szCs w:val="24"/>
            <w:u w:val="single"/>
            <w:lang w:eastAsia="ja"/>
          </w:rPr>
          <w:t>(Early and Periodic Screening, Diagnostic, and Treatment)</w:t>
        </w:r>
      </w:hyperlink>
      <w:r w:rsidR="007A5816" w:rsidRPr="000C0270">
        <w:rPr>
          <w:rStyle w:val="Hyperlink"/>
          <w:rFonts w:ascii="Arial" w:hAnsi="Arial" w:cs="Arial" w:hint="eastAsia"/>
          <w:color w:val="0563C1"/>
          <w:sz w:val="24"/>
          <w:szCs w:val="24"/>
          <w:lang w:eastAsia="ja"/>
        </w:rPr>
        <w:t>のウェブページ</w:t>
      </w:r>
      <w:r w:rsidR="007A5816" w:rsidRPr="000C0270">
        <w:rPr>
          <w:rFonts w:ascii="Arial" w:hAnsi="Arial" w:cs="Arial"/>
          <w:sz w:val="24"/>
          <w:szCs w:val="24"/>
          <w:lang w:eastAsia="ja"/>
        </w:rPr>
        <w:t>にアクセスしてください。</w:t>
      </w:r>
      <w:bookmarkEnd w:id="18"/>
    </w:p>
    <w:p w14:paraId="448A7238" w14:textId="77777777" w:rsidR="0048731E" w:rsidRPr="000C0270" w:rsidRDefault="0048731E" w:rsidP="00A92CD7">
      <w:pPr>
        <w:spacing w:after="0" w:line="360" w:lineRule="auto"/>
        <w:contextualSpacing/>
        <w:rPr>
          <w:rFonts w:ascii="Arial" w:hAnsi="Arial" w:cs="Arial"/>
          <w:sz w:val="24"/>
          <w:szCs w:val="24"/>
          <w:lang w:eastAsia="ja-JP"/>
        </w:rPr>
      </w:pPr>
    </w:p>
    <w:p w14:paraId="66662EB8" w14:textId="522AA88D" w:rsidR="00107E18" w:rsidRPr="000C0270" w:rsidRDefault="00DA780E"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以下のサービスは、</w:t>
      </w:r>
      <w:r w:rsidR="00180E08" w:rsidRPr="000C0270">
        <w:rPr>
          <w:rFonts w:ascii="Arial" w:hAnsi="Arial" w:cs="Arial" w:hint="eastAsia"/>
          <w:sz w:val="24"/>
          <w:szCs w:val="24"/>
          <w:lang w:eastAsia="ja"/>
        </w:rPr>
        <w:t>子ども、</w:t>
      </w:r>
      <w:r w:rsidRPr="000C0270">
        <w:rPr>
          <w:rFonts w:ascii="Arial" w:hAnsi="Arial" w:cs="Arial"/>
          <w:sz w:val="24"/>
          <w:szCs w:val="24"/>
          <w:lang w:eastAsia="ja"/>
        </w:rPr>
        <w:t>青少年、</w:t>
      </w:r>
      <w:r w:rsidR="00180E08" w:rsidRPr="000C0270">
        <w:rPr>
          <w:rFonts w:ascii="Arial" w:hAnsi="Arial" w:cs="Arial"/>
          <w:sz w:val="24"/>
          <w:szCs w:val="24"/>
          <w:lang w:eastAsia="ja"/>
        </w:rPr>
        <w:t>21</w:t>
      </w:r>
      <w:r w:rsidR="00180E08" w:rsidRPr="000C0270">
        <w:rPr>
          <w:rFonts w:ascii="Arial" w:hAnsi="Arial" w:cs="Arial"/>
          <w:sz w:val="24"/>
          <w:szCs w:val="24"/>
          <w:lang w:eastAsia="ja"/>
        </w:rPr>
        <w:t>歳未満の</w:t>
      </w:r>
      <w:r w:rsidR="00180E08" w:rsidRPr="000C0270">
        <w:rPr>
          <w:rFonts w:ascii="Arial" w:hAnsi="Arial" w:cs="Arial" w:hint="eastAsia"/>
          <w:sz w:val="24"/>
          <w:szCs w:val="24"/>
          <w:lang w:eastAsia="ja"/>
        </w:rPr>
        <w:t>若者を対象とする</w:t>
      </w:r>
      <w:r w:rsidRPr="000C0270">
        <w:rPr>
          <w:rFonts w:ascii="Arial" w:hAnsi="Arial" w:cs="Arial"/>
          <w:sz w:val="24"/>
          <w:szCs w:val="24"/>
          <w:lang w:eastAsia="ja"/>
        </w:rPr>
        <w:t>メンタルヘルスプランを</w:t>
      </w:r>
      <w:r w:rsidR="00882585" w:rsidRPr="000C0270">
        <w:rPr>
          <w:rFonts w:ascii="Arial" w:hAnsi="Arial" w:cs="Arial" w:hint="eastAsia"/>
          <w:sz w:val="24"/>
          <w:szCs w:val="24"/>
          <w:lang w:eastAsia="ja"/>
        </w:rPr>
        <w:t>とお</w:t>
      </w:r>
      <w:r w:rsidR="00180E08" w:rsidRPr="000C0270">
        <w:rPr>
          <w:rFonts w:ascii="Arial" w:hAnsi="Arial" w:cs="Arial" w:hint="eastAsia"/>
          <w:sz w:val="24"/>
          <w:szCs w:val="24"/>
          <w:lang w:eastAsia="ja"/>
        </w:rPr>
        <w:t>しても</w:t>
      </w:r>
      <w:r w:rsidRPr="000C0270">
        <w:rPr>
          <w:rFonts w:ascii="Arial" w:hAnsi="Arial" w:cs="Arial"/>
          <w:sz w:val="24"/>
          <w:szCs w:val="24"/>
          <w:lang w:eastAsia="ja"/>
        </w:rPr>
        <w:t>利用できます：治療行動サービス、集中治療の調整、集中居住型サービス、治療</w:t>
      </w:r>
      <w:r w:rsidR="00721586" w:rsidRPr="000C0270">
        <w:rPr>
          <w:rFonts w:ascii="Arial" w:hAnsi="Arial" w:cs="Arial" w:hint="eastAsia"/>
          <w:sz w:val="24"/>
          <w:szCs w:val="24"/>
          <w:lang w:eastAsia="ja"/>
        </w:rPr>
        <w:t>里親制度</w:t>
      </w:r>
      <w:r w:rsidRPr="000C0270">
        <w:rPr>
          <w:rFonts w:ascii="Arial" w:hAnsi="Arial" w:cs="Arial"/>
          <w:sz w:val="24"/>
          <w:szCs w:val="24"/>
          <w:lang w:eastAsia="ja"/>
        </w:rPr>
        <w:t>サービス。</w:t>
      </w:r>
    </w:p>
    <w:p w14:paraId="2BE87C34" w14:textId="77777777" w:rsidR="00341C2F" w:rsidRPr="000C0270" w:rsidRDefault="00341C2F" w:rsidP="00A92CD7">
      <w:pPr>
        <w:spacing w:after="0" w:line="360" w:lineRule="auto"/>
        <w:contextualSpacing/>
        <w:rPr>
          <w:rFonts w:ascii="Arial" w:hAnsi="Arial" w:cs="Arial"/>
          <w:sz w:val="24"/>
          <w:szCs w:val="24"/>
          <w:lang w:eastAsia="ja-JP"/>
        </w:rPr>
      </w:pPr>
    </w:p>
    <w:p w14:paraId="4029E06F" w14:textId="6173EAFF" w:rsidR="00DA780E" w:rsidRPr="000C0270" w:rsidRDefault="00107E18"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lastRenderedPageBreak/>
        <w:t>治療行動サービス</w:t>
      </w:r>
      <w:r w:rsidRPr="000C0270">
        <w:rPr>
          <w:rFonts w:ascii="Arial" w:hAnsi="Arial" w:cs="Arial"/>
          <w:b/>
          <w:bCs/>
          <w:sz w:val="24"/>
          <w:szCs w:val="24"/>
          <w:lang w:eastAsia="ja"/>
        </w:rPr>
        <w:t xml:space="preserve"> (Therapeutic Behavioral Services)</w:t>
      </w:r>
    </w:p>
    <w:p w14:paraId="370B2FD9" w14:textId="77777777" w:rsidR="00FA665C" w:rsidRPr="000C0270" w:rsidRDefault="00FA665C" w:rsidP="00A92CD7">
      <w:pPr>
        <w:spacing w:after="0" w:line="360" w:lineRule="auto"/>
        <w:contextualSpacing/>
        <w:rPr>
          <w:rFonts w:ascii="Arial" w:hAnsi="Arial" w:cs="Arial"/>
          <w:b/>
          <w:bCs/>
          <w:sz w:val="24"/>
          <w:szCs w:val="24"/>
          <w:lang w:eastAsia="ja-JP"/>
        </w:rPr>
      </w:pPr>
    </w:p>
    <w:p w14:paraId="6812774A" w14:textId="5C9F3DEE" w:rsidR="00DA780E" w:rsidRPr="000C0270" w:rsidRDefault="00005414" w:rsidP="00E07572">
      <w:pPr>
        <w:spacing w:after="0" w:line="360" w:lineRule="auto"/>
        <w:ind w:right="-450"/>
        <w:contextualSpacing/>
        <w:rPr>
          <w:rFonts w:ascii="Arial" w:hAnsi="Arial" w:cs="Arial"/>
          <w:sz w:val="24"/>
          <w:szCs w:val="24"/>
          <w:lang w:eastAsia="ja-JP"/>
        </w:rPr>
      </w:pPr>
      <w:r w:rsidRPr="000C0270">
        <w:rPr>
          <w:rFonts w:ascii="Arial" w:hAnsi="Arial" w:cs="Arial"/>
          <w:sz w:val="24"/>
          <w:szCs w:val="24"/>
          <w:lang w:eastAsia="ja"/>
        </w:rPr>
        <w:t>治療行動サービスは</w:t>
      </w:r>
      <w:r w:rsidRPr="000C0270">
        <w:rPr>
          <w:rFonts w:ascii="Arial" w:hAnsi="Arial" w:cs="Arial"/>
          <w:sz w:val="24"/>
          <w:szCs w:val="24"/>
          <w:lang w:eastAsia="ja"/>
        </w:rPr>
        <w:t>21</w:t>
      </w:r>
      <w:r w:rsidRPr="000C0270">
        <w:rPr>
          <w:rFonts w:ascii="Arial" w:hAnsi="Arial" w:cs="Arial"/>
          <w:sz w:val="24"/>
          <w:szCs w:val="24"/>
          <w:lang w:eastAsia="ja"/>
        </w:rPr>
        <w:t>歳までの受給者向けのサービスで、集中的で、かつ個別化された、短期外来の治療介入です。このサービスを受ける人は、</w:t>
      </w:r>
      <w:r w:rsidR="000172B2" w:rsidRPr="000C0270">
        <w:rPr>
          <w:rFonts w:ascii="Arial" w:hAnsi="Arial" w:cs="Arial" w:hint="eastAsia"/>
          <w:sz w:val="24"/>
          <w:szCs w:val="24"/>
          <w:lang w:eastAsia="ja"/>
        </w:rPr>
        <w:t>重度の</w:t>
      </w:r>
      <w:r w:rsidRPr="000C0270">
        <w:rPr>
          <w:rFonts w:ascii="Arial" w:hAnsi="Arial" w:cs="Arial"/>
          <w:sz w:val="24"/>
          <w:szCs w:val="24"/>
          <w:lang w:eastAsia="ja"/>
        </w:rPr>
        <w:t>情緒障害を抱え、ストレスの多い環境の変化</w:t>
      </w:r>
      <w:r w:rsidR="000172B2" w:rsidRPr="000C0270">
        <w:rPr>
          <w:rFonts w:ascii="Arial" w:hAnsi="Arial" w:cs="Arial" w:hint="eastAsia"/>
          <w:sz w:val="24"/>
          <w:szCs w:val="24"/>
          <w:lang w:eastAsia="ja"/>
        </w:rPr>
        <w:t>や</w:t>
      </w:r>
      <w:r w:rsidRPr="000C0270">
        <w:rPr>
          <w:rFonts w:ascii="Arial" w:hAnsi="Arial" w:cs="Arial"/>
          <w:sz w:val="24"/>
          <w:szCs w:val="24"/>
          <w:lang w:eastAsia="ja"/>
        </w:rPr>
        <w:t>人生の危機に瀕しており、治療計画に明記された結果を達成</w:t>
      </w:r>
      <w:r w:rsidR="000172B2" w:rsidRPr="000C0270">
        <w:rPr>
          <w:rFonts w:ascii="Arial" w:hAnsi="Arial" w:cs="Arial" w:hint="eastAsia"/>
          <w:sz w:val="24"/>
          <w:szCs w:val="24"/>
          <w:lang w:eastAsia="ja"/>
        </w:rPr>
        <w:t>できるよう</w:t>
      </w:r>
      <w:r w:rsidRPr="000C0270">
        <w:rPr>
          <w:rFonts w:ascii="Arial" w:hAnsi="Arial" w:cs="Arial"/>
          <w:sz w:val="24"/>
          <w:szCs w:val="24"/>
          <w:lang w:eastAsia="ja"/>
        </w:rPr>
        <w:t>、短期間かつ個別のサポートなど</w:t>
      </w:r>
      <w:r w:rsidR="000172B2" w:rsidRPr="000C0270">
        <w:rPr>
          <w:rFonts w:ascii="Arial" w:hAnsi="Arial" w:cs="Arial" w:hint="eastAsia"/>
          <w:sz w:val="24"/>
          <w:szCs w:val="24"/>
          <w:lang w:eastAsia="ja"/>
        </w:rPr>
        <w:t>の</w:t>
      </w:r>
      <w:r w:rsidRPr="000C0270">
        <w:rPr>
          <w:rFonts w:ascii="Arial" w:hAnsi="Arial" w:cs="Arial"/>
          <w:sz w:val="24"/>
          <w:szCs w:val="24"/>
          <w:lang w:eastAsia="ja"/>
        </w:rPr>
        <w:t>追加サービス</w:t>
      </w:r>
      <w:r w:rsidR="000172B2" w:rsidRPr="000C0270">
        <w:rPr>
          <w:rFonts w:ascii="Arial" w:hAnsi="Arial" w:cs="Arial" w:hint="eastAsia"/>
          <w:sz w:val="24"/>
          <w:szCs w:val="24"/>
          <w:lang w:eastAsia="ja"/>
        </w:rPr>
        <w:t>を必要としている人です。</w:t>
      </w:r>
    </w:p>
    <w:p w14:paraId="2BFCDA58" w14:textId="77777777" w:rsidR="0048731E" w:rsidRPr="000C0270" w:rsidRDefault="0048731E" w:rsidP="00A92CD7">
      <w:pPr>
        <w:spacing w:after="0" w:line="360" w:lineRule="auto"/>
        <w:contextualSpacing/>
        <w:rPr>
          <w:rFonts w:ascii="Arial" w:hAnsi="Arial" w:cs="Arial"/>
          <w:sz w:val="24"/>
          <w:szCs w:val="24"/>
          <w:lang w:eastAsia="ja-JP"/>
        </w:rPr>
      </w:pPr>
    </w:p>
    <w:p w14:paraId="51429B63" w14:textId="25F567B6" w:rsidR="00375B79" w:rsidRPr="000C0270" w:rsidRDefault="00005414" w:rsidP="00E07572">
      <w:pPr>
        <w:spacing w:after="0" w:line="360" w:lineRule="auto"/>
        <w:ind w:right="-90"/>
        <w:contextualSpacing/>
        <w:rPr>
          <w:rFonts w:ascii="Arial" w:hAnsi="Arial" w:cs="Arial"/>
          <w:sz w:val="24"/>
          <w:szCs w:val="24"/>
          <w:lang w:eastAsia="ja-JP"/>
        </w:rPr>
      </w:pPr>
      <w:r w:rsidRPr="000C0270">
        <w:rPr>
          <w:rFonts w:ascii="Arial" w:hAnsi="Arial" w:cs="Arial"/>
          <w:sz w:val="24"/>
          <w:szCs w:val="24"/>
          <w:lang w:eastAsia="ja"/>
        </w:rPr>
        <w:t>もしあなたが重大な情緒的な問題を抱えているなら、治療行動サービスは、各メンタルヘルスプランを通じて利用できる専門的メンタルヘルスサービス</w:t>
      </w:r>
      <w:r w:rsidRPr="000C0270">
        <w:rPr>
          <w:rFonts w:ascii="Arial" w:hAnsi="Arial" w:cs="Arial"/>
          <w:sz w:val="24"/>
          <w:szCs w:val="24"/>
          <w:lang w:eastAsia="ja"/>
        </w:rPr>
        <w:t>(SMHS)</w:t>
      </w:r>
      <w:r w:rsidRPr="000C0270">
        <w:rPr>
          <w:rFonts w:ascii="Arial" w:hAnsi="Arial" w:cs="Arial"/>
          <w:sz w:val="24"/>
          <w:szCs w:val="24"/>
          <w:lang w:eastAsia="ja"/>
        </w:rPr>
        <w:t>の</w:t>
      </w:r>
      <w:r w:rsidR="000172B2" w:rsidRPr="000C0270">
        <w:rPr>
          <w:rFonts w:ascii="Arial" w:hAnsi="Arial" w:cs="Arial"/>
          <w:sz w:val="24"/>
          <w:szCs w:val="24"/>
          <w:lang w:eastAsia="ja"/>
        </w:rPr>
        <w:t>1</w:t>
      </w:r>
      <w:r w:rsidRPr="000C0270">
        <w:rPr>
          <w:rFonts w:ascii="Arial" w:hAnsi="Arial" w:cs="Arial"/>
          <w:sz w:val="24"/>
          <w:szCs w:val="24"/>
          <w:lang w:eastAsia="ja"/>
        </w:rPr>
        <w:t>つです。治療行動サービスを受けるには、メンタルヘルスサービスを受けており、</w:t>
      </w:r>
      <w:r w:rsidRPr="000C0270">
        <w:rPr>
          <w:rFonts w:ascii="Arial" w:hAnsi="Arial" w:cs="Arial"/>
          <w:sz w:val="24"/>
          <w:szCs w:val="24"/>
          <w:lang w:eastAsia="ja"/>
        </w:rPr>
        <w:t>21</w:t>
      </w:r>
      <w:r w:rsidRPr="000C0270">
        <w:rPr>
          <w:rFonts w:ascii="Arial" w:hAnsi="Arial" w:cs="Arial"/>
          <w:sz w:val="24"/>
          <w:szCs w:val="24"/>
          <w:lang w:eastAsia="ja"/>
        </w:rPr>
        <w:t>歳未満で、</w:t>
      </w:r>
      <w:r w:rsidR="000172B2" w:rsidRPr="000C0270">
        <w:rPr>
          <w:rFonts w:ascii="Arial" w:hAnsi="Arial" w:cs="Arial" w:hint="eastAsia"/>
          <w:sz w:val="24"/>
          <w:szCs w:val="24"/>
          <w:lang w:eastAsia="ja"/>
        </w:rPr>
        <w:t>フルスコープ</w:t>
      </w:r>
      <w:r w:rsidRPr="000C0270">
        <w:rPr>
          <w:rFonts w:ascii="Arial" w:hAnsi="Arial" w:cs="Arial"/>
          <w:sz w:val="24"/>
          <w:szCs w:val="24"/>
          <w:lang w:eastAsia="ja"/>
        </w:rPr>
        <w:t>の</w:t>
      </w:r>
      <w:r w:rsidRPr="000C0270">
        <w:rPr>
          <w:rFonts w:ascii="Arial" w:hAnsi="Arial" w:cs="Arial"/>
          <w:sz w:val="24"/>
          <w:szCs w:val="24"/>
          <w:lang w:eastAsia="ja"/>
        </w:rPr>
        <w:t xml:space="preserve"> Medi-Cal</w:t>
      </w:r>
      <w:r w:rsidRPr="000C0270">
        <w:rPr>
          <w:rFonts w:ascii="Arial" w:hAnsi="Arial" w:cs="Arial"/>
          <w:sz w:val="24"/>
          <w:szCs w:val="24"/>
          <w:lang w:eastAsia="ja"/>
        </w:rPr>
        <w:t>を持っていなければなりません。</w:t>
      </w:r>
    </w:p>
    <w:p w14:paraId="58E36594" w14:textId="6DEEF12D" w:rsidR="006F553D" w:rsidRPr="0013476E" w:rsidRDefault="006F553D">
      <w:pPr>
        <w:pStyle w:val="ListParagraph"/>
        <w:numPr>
          <w:ilvl w:val="0"/>
          <w:numId w:val="26"/>
        </w:numPr>
        <w:spacing w:line="360" w:lineRule="auto"/>
        <w:contextualSpacing/>
        <w:rPr>
          <w:rFonts w:eastAsiaTheme="minorEastAsia"/>
          <w:sz w:val="24"/>
          <w:szCs w:val="24"/>
          <w:lang w:eastAsia="ja-JP"/>
        </w:rPr>
      </w:pPr>
      <w:r w:rsidRPr="0013476E">
        <w:rPr>
          <w:rFonts w:eastAsiaTheme="minorEastAsia" w:hint="eastAsia"/>
          <w:sz w:val="24"/>
          <w:szCs w:val="24"/>
          <w:lang w:eastAsia="ja"/>
        </w:rPr>
        <w:t>自宅居住者の場合は、治療行動サービスのスタッフが</w:t>
      </w:r>
      <w:r w:rsidRPr="0013476E">
        <w:rPr>
          <w:rFonts w:eastAsiaTheme="minorEastAsia"/>
          <w:sz w:val="24"/>
          <w:szCs w:val="24"/>
          <w:lang w:eastAsia="ja"/>
        </w:rPr>
        <w:t>1</w:t>
      </w:r>
      <w:r w:rsidRPr="0013476E">
        <w:rPr>
          <w:rFonts w:eastAsiaTheme="minorEastAsia" w:hint="eastAsia"/>
          <w:sz w:val="24"/>
          <w:szCs w:val="24"/>
          <w:lang w:eastAsia="ja"/>
        </w:rPr>
        <w:t>対</w:t>
      </w:r>
      <w:r w:rsidRPr="0013476E">
        <w:rPr>
          <w:rFonts w:eastAsiaTheme="minorEastAsia"/>
          <w:sz w:val="24"/>
          <w:szCs w:val="24"/>
          <w:lang w:eastAsia="ja"/>
        </w:rPr>
        <w:t>1</w:t>
      </w:r>
      <w:r w:rsidRPr="0013476E">
        <w:rPr>
          <w:rFonts w:eastAsiaTheme="minorEastAsia" w:hint="eastAsia"/>
          <w:sz w:val="24"/>
          <w:szCs w:val="24"/>
          <w:lang w:eastAsia="ja"/>
        </w:rPr>
        <w:t>で対応し、深刻な行動の問題を減らし、非常に</w:t>
      </w:r>
      <w:r w:rsidR="000172B2" w:rsidRPr="0013476E">
        <w:rPr>
          <w:rFonts w:eastAsiaTheme="minorEastAsia" w:hint="eastAsia"/>
          <w:sz w:val="24"/>
          <w:szCs w:val="24"/>
          <w:lang w:eastAsia="ja"/>
        </w:rPr>
        <w:t>重度の</w:t>
      </w:r>
      <w:r w:rsidRPr="0013476E">
        <w:rPr>
          <w:rFonts w:eastAsiaTheme="minorEastAsia" w:hint="eastAsia"/>
          <w:sz w:val="24"/>
          <w:szCs w:val="24"/>
          <w:lang w:eastAsia="ja"/>
        </w:rPr>
        <w:t>情緒的な問題を抱えている</w:t>
      </w:r>
      <w:r w:rsidRPr="0013476E">
        <w:rPr>
          <w:rFonts w:eastAsiaTheme="minorEastAsia"/>
          <w:sz w:val="24"/>
          <w:szCs w:val="24"/>
          <w:lang w:eastAsia="ja"/>
        </w:rPr>
        <w:t>21</w:t>
      </w:r>
      <w:r w:rsidRPr="0013476E">
        <w:rPr>
          <w:rFonts w:eastAsiaTheme="minorEastAsia" w:hint="eastAsia"/>
          <w:sz w:val="24"/>
          <w:szCs w:val="24"/>
          <w:lang w:eastAsia="ja"/>
        </w:rPr>
        <w:t>歳未満の子どもや若者のためのグループホームなど、より高いレベルの医療提供に移行しなくても良いようにします。</w:t>
      </w:r>
    </w:p>
    <w:p w14:paraId="7426E274" w14:textId="66F71C86" w:rsidR="0048731E" w:rsidRPr="0013476E" w:rsidRDefault="006F553D" w:rsidP="00E07572">
      <w:pPr>
        <w:pStyle w:val="ListParagraph"/>
        <w:numPr>
          <w:ilvl w:val="0"/>
          <w:numId w:val="26"/>
        </w:numPr>
        <w:spacing w:line="360" w:lineRule="auto"/>
        <w:ind w:right="90"/>
        <w:contextualSpacing/>
        <w:rPr>
          <w:rFonts w:eastAsiaTheme="minorEastAsia"/>
          <w:sz w:val="24"/>
          <w:szCs w:val="24"/>
          <w:lang w:eastAsia="ja-JP"/>
        </w:rPr>
      </w:pPr>
      <w:r w:rsidRPr="0013476E">
        <w:rPr>
          <w:rFonts w:eastAsiaTheme="minorEastAsia" w:hint="eastAsia"/>
          <w:sz w:val="24"/>
          <w:szCs w:val="24"/>
          <w:u w:val="single"/>
          <w:lang w:eastAsia="ja"/>
        </w:rPr>
        <w:t>もしあなたが非常に重大な情緒的な問題を抱え</w:t>
      </w:r>
      <w:r w:rsidR="000172B2" w:rsidRPr="0013476E">
        <w:rPr>
          <w:rFonts w:eastAsiaTheme="minorEastAsia" w:hint="eastAsia"/>
          <w:sz w:val="24"/>
          <w:szCs w:val="24"/>
          <w:u w:val="single"/>
          <w:lang w:eastAsia="ja"/>
        </w:rPr>
        <w:t>ている</w:t>
      </w:r>
      <w:r w:rsidRPr="0013476E">
        <w:rPr>
          <w:rFonts w:eastAsiaTheme="minorEastAsia"/>
          <w:sz w:val="24"/>
          <w:szCs w:val="24"/>
          <w:u w:val="single"/>
          <w:lang w:eastAsia="ja"/>
        </w:rPr>
        <w:t>21</w:t>
      </w:r>
      <w:r w:rsidRPr="0013476E">
        <w:rPr>
          <w:rFonts w:eastAsiaTheme="minorEastAsia" w:hint="eastAsia"/>
          <w:sz w:val="24"/>
          <w:szCs w:val="24"/>
          <w:u w:val="single"/>
          <w:lang w:eastAsia="ja"/>
        </w:rPr>
        <w:t>歳未満の子どもや若者向けのグループホームに住んでいる場合は、</w:t>
      </w:r>
      <w:r w:rsidRPr="0013476E">
        <w:rPr>
          <w:rFonts w:eastAsiaTheme="minorEastAsia" w:hint="eastAsia"/>
          <w:sz w:val="24"/>
          <w:szCs w:val="24"/>
          <w:lang w:eastAsia="ja"/>
        </w:rPr>
        <w:t>治療行動サービスのスタッフが対応</w:t>
      </w:r>
      <w:r w:rsidR="000172B2" w:rsidRPr="0013476E">
        <w:rPr>
          <w:rFonts w:eastAsiaTheme="minorEastAsia" w:hint="eastAsia"/>
          <w:sz w:val="24"/>
          <w:szCs w:val="24"/>
          <w:lang w:eastAsia="ja"/>
        </w:rPr>
        <w:t>し</w:t>
      </w:r>
      <w:r w:rsidRPr="0013476E">
        <w:rPr>
          <w:rFonts w:eastAsiaTheme="minorEastAsia" w:hint="eastAsia"/>
          <w:sz w:val="24"/>
          <w:szCs w:val="24"/>
          <w:lang w:eastAsia="ja"/>
        </w:rPr>
        <w:t>、里親の元や自宅に</w:t>
      </w:r>
      <w:r w:rsidR="007A5816">
        <w:rPr>
          <w:rFonts w:eastAsiaTheme="minorEastAsia" w:hint="eastAsia"/>
          <w:sz w:val="24"/>
          <w:szCs w:val="24"/>
          <w:lang w:eastAsia="ja"/>
        </w:rPr>
        <w:t>戻る</w:t>
      </w:r>
      <w:r w:rsidRPr="0013476E">
        <w:rPr>
          <w:rFonts w:eastAsiaTheme="minorEastAsia" w:hint="eastAsia"/>
          <w:sz w:val="24"/>
          <w:szCs w:val="24"/>
          <w:lang w:eastAsia="ja"/>
        </w:rPr>
        <w:t>など、軽度の医療提供に移行できる可能性があります。</w:t>
      </w:r>
    </w:p>
    <w:p w14:paraId="7F6C486E" w14:textId="77777777" w:rsidR="0048731E" w:rsidRPr="0013476E" w:rsidRDefault="0048731E" w:rsidP="0048731E">
      <w:pPr>
        <w:pStyle w:val="ListParagraph"/>
        <w:spacing w:line="360" w:lineRule="auto"/>
        <w:ind w:left="720" w:firstLine="0"/>
        <w:contextualSpacing/>
        <w:rPr>
          <w:rFonts w:eastAsiaTheme="minorEastAsia"/>
          <w:sz w:val="24"/>
          <w:szCs w:val="24"/>
          <w:lang w:eastAsia="ja-JP"/>
        </w:rPr>
      </w:pPr>
    </w:p>
    <w:p w14:paraId="5E0ADA45" w14:textId="665AD9EE" w:rsidR="006F553D" w:rsidRPr="0013476E" w:rsidRDefault="00005414" w:rsidP="00E07572">
      <w:pPr>
        <w:pStyle w:val="BodyText"/>
        <w:spacing w:line="360" w:lineRule="auto"/>
        <w:ind w:right="-540"/>
        <w:rPr>
          <w:rFonts w:eastAsiaTheme="minorEastAsia"/>
          <w:lang w:eastAsia="ja-JP"/>
        </w:rPr>
      </w:pPr>
      <w:r w:rsidRPr="0013476E">
        <w:rPr>
          <w:rFonts w:eastAsiaTheme="minorEastAsia" w:hint="eastAsia"/>
          <w:lang w:eastAsia="ja"/>
        </w:rPr>
        <w:t>治療行動サービスでは、あなたや家族、介護者または保護者が、問題行動に対処するための新しい方法や、あなたが成功できるようになるための行動を増やすための方法を学ぶことが</w:t>
      </w:r>
      <w:r w:rsidRPr="0013476E">
        <w:rPr>
          <w:rFonts w:eastAsiaTheme="minorEastAsia" w:hint="eastAsia"/>
          <w:lang w:eastAsia="ja"/>
        </w:rPr>
        <w:lastRenderedPageBreak/>
        <w:t>できます。あなたと治療行動サービススタッフそしてあなたの家族、介護者または保護者</w:t>
      </w:r>
      <w:r w:rsidR="00A2548D" w:rsidRPr="0013476E">
        <w:rPr>
          <w:rFonts w:eastAsiaTheme="minorEastAsia" w:hint="eastAsia"/>
          <w:lang w:eastAsia="ja"/>
        </w:rPr>
        <w:t>が</w:t>
      </w:r>
      <w:r w:rsidRPr="0013476E">
        <w:rPr>
          <w:rFonts w:eastAsiaTheme="minorEastAsia" w:hint="eastAsia"/>
          <w:lang w:eastAsia="ja"/>
        </w:rPr>
        <w:t>チームとして協力し合い、</w:t>
      </w:r>
      <w:r w:rsidR="00A2548D" w:rsidRPr="0013476E">
        <w:rPr>
          <w:rFonts w:eastAsiaTheme="minorEastAsia" w:hint="eastAsia"/>
          <w:lang w:eastAsia="ja"/>
        </w:rPr>
        <w:t>治療行動サービスが必要なくなるまで、</w:t>
      </w:r>
      <w:r w:rsidRPr="0013476E">
        <w:rPr>
          <w:rFonts w:eastAsiaTheme="minorEastAsia" w:hint="eastAsia"/>
          <w:lang w:eastAsia="ja"/>
        </w:rPr>
        <w:t>問題行動</w:t>
      </w:r>
      <w:r w:rsidR="00A2548D" w:rsidRPr="0013476E">
        <w:rPr>
          <w:rFonts w:eastAsiaTheme="minorEastAsia" w:hint="eastAsia"/>
          <w:lang w:eastAsia="ja"/>
        </w:rPr>
        <w:t>に</w:t>
      </w:r>
      <w:r w:rsidRPr="0013476E">
        <w:rPr>
          <w:rFonts w:eastAsiaTheme="minorEastAsia" w:hint="eastAsia"/>
          <w:lang w:eastAsia="ja"/>
        </w:rPr>
        <w:t>短期的に</w:t>
      </w:r>
      <w:r w:rsidR="00A2548D" w:rsidRPr="0013476E">
        <w:rPr>
          <w:rFonts w:eastAsiaTheme="minorEastAsia" w:hint="eastAsia"/>
          <w:lang w:eastAsia="ja"/>
        </w:rPr>
        <w:t>取り組みます</w:t>
      </w:r>
      <w:r w:rsidRPr="0013476E">
        <w:rPr>
          <w:rFonts w:eastAsiaTheme="minorEastAsia" w:hint="eastAsia"/>
          <w:lang w:eastAsia="ja"/>
        </w:rPr>
        <w:t>。あなた、あなたのご家族、介護者、保護者、治療行動サービスのスタッフが治療行動サービスの</w:t>
      </w:r>
      <w:r w:rsidR="00A2548D" w:rsidRPr="0013476E">
        <w:rPr>
          <w:rFonts w:eastAsiaTheme="minorEastAsia" w:hint="eastAsia"/>
          <w:lang w:eastAsia="ja"/>
        </w:rPr>
        <w:t>期間中</w:t>
      </w:r>
      <w:r w:rsidRPr="0013476E">
        <w:rPr>
          <w:rFonts w:eastAsiaTheme="minorEastAsia" w:hint="eastAsia"/>
          <w:lang w:eastAsia="ja"/>
        </w:rPr>
        <w:t>に</w:t>
      </w:r>
      <w:r w:rsidR="00A2548D" w:rsidRPr="0013476E">
        <w:rPr>
          <w:rFonts w:eastAsiaTheme="minorEastAsia" w:hint="eastAsia"/>
          <w:lang w:eastAsia="ja"/>
        </w:rPr>
        <w:t>どのようなことを行い</w:t>
      </w:r>
      <w:r w:rsidRPr="0013476E">
        <w:rPr>
          <w:rFonts w:eastAsiaTheme="minorEastAsia" w:hint="eastAsia"/>
          <w:lang w:eastAsia="ja"/>
        </w:rPr>
        <w:t>、また治療行動サービスをいつどこで行うのが記載された治療行動サービス</w:t>
      </w:r>
      <w:r w:rsidR="007A5816">
        <w:rPr>
          <w:rFonts w:eastAsiaTheme="minorEastAsia" w:hint="eastAsia"/>
          <w:lang w:eastAsia="ja"/>
        </w:rPr>
        <w:t>計画</w:t>
      </w:r>
      <w:r w:rsidR="00A2548D" w:rsidRPr="0013476E">
        <w:rPr>
          <w:rFonts w:eastAsiaTheme="minorEastAsia" w:hint="eastAsia"/>
          <w:lang w:eastAsia="ja"/>
        </w:rPr>
        <w:t>があなたに提供されます</w:t>
      </w:r>
      <w:r w:rsidRPr="0013476E">
        <w:rPr>
          <w:rFonts w:eastAsiaTheme="minorEastAsia" w:hint="eastAsia"/>
          <w:lang w:eastAsia="ja"/>
        </w:rPr>
        <w:t>。治療行動サービスのスタッフは、問題行動</w:t>
      </w:r>
      <w:r w:rsidR="00A2548D" w:rsidRPr="0013476E">
        <w:rPr>
          <w:rFonts w:eastAsiaTheme="minorEastAsia" w:hint="eastAsia"/>
          <w:lang w:eastAsia="ja"/>
        </w:rPr>
        <w:t>に対するサポートが必要と思われる場所の大半で対応可能です</w:t>
      </w:r>
      <w:r w:rsidRPr="0013476E">
        <w:rPr>
          <w:rFonts w:eastAsiaTheme="minorEastAsia" w:hint="eastAsia"/>
          <w:lang w:eastAsia="ja"/>
        </w:rPr>
        <w:t>。</w:t>
      </w:r>
      <w:r w:rsidR="00D32818" w:rsidRPr="0013476E">
        <w:rPr>
          <w:rFonts w:eastAsiaTheme="minorEastAsia" w:hint="eastAsia"/>
          <w:lang w:eastAsia="ja"/>
        </w:rPr>
        <w:t>たとえば、</w:t>
      </w:r>
      <w:r w:rsidRPr="0013476E">
        <w:rPr>
          <w:rFonts w:eastAsiaTheme="minorEastAsia" w:hint="eastAsia"/>
          <w:lang w:eastAsia="ja"/>
        </w:rPr>
        <w:t>あなたの自宅、里親の家、グループホーム、学校、日帰り治療プログラム、</w:t>
      </w:r>
      <w:r w:rsidR="00D32818" w:rsidRPr="0013476E">
        <w:rPr>
          <w:rFonts w:eastAsiaTheme="minorEastAsia" w:hint="eastAsia"/>
          <w:lang w:eastAsia="ja"/>
        </w:rPr>
        <w:t>地域</w:t>
      </w:r>
      <w:r w:rsidR="007A5816">
        <w:rPr>
          <w:rFonts w:eastAsiaTheme="minorEastAsia" w:hint="eastAsia"/>
          <w:lang w:eastAsia="ja"/>
        </w:rPr>
        <w:t>内の</w:t>
      </w:r>
      <w:r w:rsidR="00D32818" w:rsidRPr="0013476E">
        <w:rPr>
          <w:rFonts w:eastAsiaTheme="minorEastAsia" w:hint="eastAsia"/>
          <w:lang w:eastAsia="ja"/>
        </w:rPr>
        <w:t>その他の場所です</w:t>
      </w:r>
      <w:r w:rsidRPr="0013476E">
        <w:rPr>
          <w:rFonts w:eastAsiaTheme="minorEastAsia" w:hint="eastAsia"/>
          <w:lang w:eastAsia="ja"/>
        </w:rPr>
        <w:t>。</w:t>
      </w:r>
    </w:p>
    <w:p w14:paraId="7B1C8600" w14:textId="77777777" w:rsidR="00375B79" w:rsidRPr="000C0270" w:rsidRDefault="00375B79" w:rsidP="0048731E">
      <w:pPr>
        <w:spacing w:after="0" w:line="360" w:lineRule="auto"/>
        <w:contextualSpacing/>
        <w:rPr>
          <w:rFonts w:ascii="Arial" w:hAnsi="Arial" w:cs="Arial"/>
          <w:sz w:val="24"/>
          <w:szCs w:val="24"/>
          <w:lang w:eastAsia="ja-JP"/>
        </w:rPr>
      </w:pPr>
    </w:p>
    <w:p w14:paraId="6005A11D" w14:textId="224DCC61" w:rsidR="00375B79" w:rsidRPr="000C0270" w:rsidRDefault="00341C2F"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集中治療の</w:t>
      </w:r>
      <w:r w:rsidRPr="000C0270">
        <w:rPr>
          <w:rFonts w:ascii="Arial" w:hAnsi="Arial" w:cs="Arial" w:hint="eastAsia"/>
          <w:b/>
          <w:bCs/>
          <w:sz w:val="24"/>
          <w:szCs w:val="24"/>
          <w:lang w:eastAsia="ja"/>
        </w:rPr>
        <w:t>調整</w:t>
      </w:r>
      <w:r w:rsidRPr="000C0270">
        <w:rPr>
          <w:rFonts w:ascii="Arial" w:hAnsi="Arial" w:cs="Arial"/>
          <w:b/>
          <w:bCs/>
          <w:sz w:val="24"/>
          <w:szCs w:val="24"/>
          <w:lang w:eastAsia="ja"/>
        </w:rPr>
        <w:t xml:space="preserve"> (Intensive Care Coordination)</w:t>
      </w:r>
    </w:p>
    <w:p w14:paraId="26922B54" w14:textId="77777777" w:rsidR="00FA665C" w:rsidRPr="000C0270" w:rsidRDefault="00FA665C" w:rsidP="00A92CD7">
      <w:pPr>
        <w:spacing w:after="0" w:line="360" w:lineRule="auto"/>
        <w:contextualSpacing/>
        <w:rPr>
          <w:rFonts w:ascii="Arial" w:hAnsi="Arial" w:cs="Arial"/>
          <w:b/>
          <w:bCs/>
          <w:sz w:val="24"/>
          <w:szCs w:val="24"/>
          <w:lang w:eastAsia="ja-JP"/>
        </w:rPr>
      </w:pPr>
    </w:p>
    <w:p w14:paraId="20E4F21A" w14:textId="69944FD7" w:rsidR="00FA6FA9" w:rsidRPr="000C0270" w:rsidRDefault="00005414" w:rsidP="00E07572">
      <w:pPr>
        <w:spacing w:after="0" w:line="360" w:lineRule="auto"/>
        <w:ind w:right="-360"/>
        <w:contextualSpacing/>
        <w:rPr>
          <w:rFonts w:ascii="Arial" w:hAnsi="Arial" w:cs="Arial"/>
          <w:sz w:val="24"/>
          <w:szCs w:val="24"/>
          <w:lang w:eastAsia="ja-JP"/>
        </w:rPr>
      </w:pPr>
      <w:r w:rsidRPr="000C0270">
        <w:rPr>
          <w:rFonts w:ascii="Arial" w:hAnsi="Arial" w:cs="Arial"/>
          <w:sz w:val="24"/>
          <w:szCs w:val="24"/>
          <w:lang w:eastAsia="ja"/>
        </w:rPr>
        <w:t>集中治療の</w:t>
      </w:r>
      <w:r w:rsidRPr="000C0270">
        <w:rPr>
          <w:rFonts w:ascii="Arial" w:hAnsi="Arial" w:cs="Arial" w:hint="eastAsia"/>
          <w:sz w:val="24"/>
          <w:szCs w:val="24"/>
          <w:lang w:eastAsia="ja"/>
        </w:rPr>
        <w:t>調整</w:t>
      </w:r>
      <w:r w:rsidRPr="000C0270">
        <w:rPr>
          <w:rFonts w:ascii="Arial" w:hAnsi="Arial" w:cs="Arial"/>
          <w:sz w:val="24"/>
          <w:szCs w:val="24"/>
          <w:lang w:eastAsia="ja"/>
        </w:rPr>
        <w:t>とは、</w:t>
      </w:r>
      <w:r w:rsidR="0045176C" w:rsidRPr="000C0270">
        <w:rPr>
          <w:rFonts w:ascii="Arial" w:hAnsi="Arial" w:cs="Arial" w:hint="eastAsia"/>
          <w:sz w:val="24"/>
          <w:szCs w:val="24"/>
          <w:lang w:eastAsia="ja"/>
        </w:rPr>
        <w:t>フルスコープの</w:t>
      </w:r>
      <w:r w:rsidRPr="000C0270">
        <w:rPr>
          <w:rFonts w:ascii="Arial" w:hAnsi="Arial" w:cs="Arial"/>
          <w:sz w:val="24"/>
          <w:szCs w:val="24"/>
          <w:lang w:eastAsia="ja"/>
        </w:rPr>
        <w:t>Medi-Cal</w:t>
      </w:r>
      <w:r w:rsidRPr="000C0270">
        <w:rPr>
          <w:rFonts w:ascii="Arial" w:hAnsi="Arial" w:cs="Arial"/>
          <w:sz w:val="24"/>
          <w:szCs w:val="24"/>
          <w:lang w:eastAsia="ja"/>
        </w:rPr>
        <w:t>サービス利用資格を持っており、このサービスの医療的必要性基準を満たす</w:t>
      </w:r>
      <w:r w:rsidRPr="000C0270">
        <w:rPr>
          <w:rFonts w:ascii="Arial" w:hAnsi="Arial" w:cs="Arial"/>
          <w:sz w:val="24"/>
          <w:szCs w:val="24"/>
          <w:lang w:eastAsia="ja"/>
        </w:rPr>
        <w:t>21</w:t>
      </w:r>
      <w:r w:rsidRPr="000C0270">
        <w:rPr>
          <w:rFonts w:ascii="Arial" w:hAnsi="Arial" w:cs="Arial"/>
          <w:sz w:val="24"/>
          <w:szCs w:val="24"/>
          <w:lang w:eastAsia="ja"/>
        </w:rPr>
        <w:t>歳未満の受給者</w:t>
      </w:r>
      <w:r w:rsidR="0045176C" w:rsidRPr="000C0270">
        <w:rPr>
          <w:rFonts w:ascii="Arial" w:hAnsi="Arial" w:cs="Arial" w:hint="eastAsia"/>
          <w:sz w:val="24"/>
          <w:szCs w:val="24"/>
          <w:lang w:eastAsia="ja"/>
        </w:rPr>
        <w:t>に提供される</w:t>
      </w:r>
      <w:r w:rsidRPr="000C0270">
        <w:rPr>
          <w:rFonts w:ascii="Arial" w:hAnsi="Arial" w:cs="Arial"/>
          <w:sz w:val="24"/>
          <w:szCs w:val="24"/>
          <w:lang w:eastAsia="ja"/>
        </w:rPr>
        <w:t>サービスの</w:t>
      </w:r>
      <w:r w:rsidR="00FB458D">
        <w:rPr>
          <w:rFonts w:ascii="Arial" w:hAnsi="Arial" w:cs="Arial" w:hint="eastAsia"/>
          <w:sz w:val="24"/>
          <w:szCs w:val="24"/>
          <w:lang w:eastAsia="ja"/>
        </w:rPr>
        <w:t>評価</w:t>
      </w:r>
      <w:r w:rsidRPr="000C0270">
        <w:rPr>
          <w:rFonts w:ascii="Arial" w:hAnsi="Arial" w:cs="Arial"/>
          <w:sz w:val="24"/>
          <w:szCs w:val="24"/>
          <w:lang w:eastAsia="ja"/>
        </w:rPr>
        <w:t>、治療計画、</w:t>
      </w:r>
      <w:r w:rsidRPr="000C0270">
        <w:rPr>
          <w:rFonts w:ascii="Arial" w:hAnsi="Arial" w:cs="Arial" w:hint="eastAsia"/>
          <w:sz w:val="24"/>
          <w:szCs w:val="24"/>
          <w:lang w:eastAsia="ja"/>
        </w:rPr>
        <w:t>調整</w:t>
      </w:r>
      <w:r w:rsidRPr="000C0270">
        <w:rPr>
          <w:rFonts w:ascii="Arial" w:hAnsi="Arial" w:cs="Arial"/>
          <w:sz w:val="24"/>
          <w:szCs w:val="24"/>
          <w:lang w:eastAsia="ja"/>
        </w:rPr>
        <w:t>を</w:t>
      </w:r>
      <w:r w:rsidR="0045176C" w:rsidRPr="000C0270">
        <w:rPr>
          <w:rFonts w:ascii="Arial" w:hAnsi="Arial" w:cs="Arial" w:hint="eastAsia"/>
          <w:sz w:val="24"/>
          <w:szCs w:val="24"/>
          <w:lang w:eastAsia="ja"/>
        </w:rPr>
        <w:t>促進</w:t>
      </w:r>
      <w:r w:rsidRPr="000C0270">
        <w:rPr>
          <w:rFonts w:ascii="Arial" w:hAnsi="Arial" w:cs="Arial"/>
          <w:sz w:val="24"/>
          <w:szCs w:val="24"/>
          <w:lang w:eastAsia="ja"/>
        </w:rPr>
        <w:t>する、対象を絞ったケースマネジメントサービスです。</w:t>
      </w:r>
    </w:p>
    <w:p w14:paraId="08B44426" w14:textId="77777777" w:rsidR="0048731E" w:rsidRPr="000C0270" w:rsidRDefault="0048731E" w:rsidP="00A92CD7">
      <w:pPr>
        <w:spacing w:after="0" w:line="360" w:lineRule="auto"/>
        <w:contextualSpacing/>
        <w:rPr>
          <w:rFonts w:ascii="Arial" w:hAnsi="Arial" w:cs="Arial"/>
          <w:sz w:val="24"/>
          <w:szCs w:val="24"/>
          <w:lang w:eastAsia="ja-JP"/>
        </w:rPr>
      </w:pPr>
    </w:p>
    <w:p w14:paraId="0A28804D" w14:textId="046A5515" w:rsidR="00FA6FA9" w:rsidRPr="000C0270" w:rsidRDefault="00005414" w:rsidP="00901FF4">
      <w:pPr>
        <w:spacing w:after="0" w:line="360" w:lineRule="auto"/>
        <w:ind w:right="90"/>
        <w:contextualSpacing/>
        <w:rPr>
          <w:rFonts w:ascii="Arial" w:hAnsi="Arial" w:cs="Arial"/>
          <w:sz w:val="24"/>
          <w:szCs w:val="24"/>
          <w:lang w:eastAsia="ja-JP"/>
        </w:rPr>
      </w:pPr>
      <w:r w:rsidRPr="000C0270">
        <w:rPr>
          <w:rFonts w:ascii="Arial" w:hAnsi="Arial" w:cs="Arial"/>
          <w:sz w:val="24"/>
          <w:szCs w:val="24"/>
          <w:lang w:eastAsia="ja"/>
        </w:rPr>
        <w:t>集中治療の調整サービスを構成する要素</w:t>
      </w:r>
      <w:r w:rsidR="005B1AF8" w:rsidRPr="000C0270">
        <w:rPr>
          <w:rFonts w:ascii="Arial" w:hAnsi="Arial" w:cs="Arial" w:hint="eastAsia"/>
          <w:sz w:val="24"/>
          <w:szCs w:val="24"/>
          <w:lang w:eastAsia="ja"/>
        </w:rPr>
        <w:t>には、</w:t>
      </w:r>
      <w:r w:rsidR="00FB458D">
        <w:rPr>
          <w:rFonts w:ascii="Arial" w:hAnsi="Arial" w:cs="Arial" w:hint="eastAsia"/>
          <w:sz w:val="24"/>
          <w:szCs w:val="24"/>
          <w:lang w:eastAsia="ja"/>
        </w:rPr>
        <w:t>評価</w:t>
      </w:r>
      <w:r w:rsidR="005B1AF8" w:rsidRPr="000C0270">
        <w:rPr>
          <w:rFonts w:ascii="Arial" w:hAnsi="Arial" w:cs="Arial" w:hint="eastAsia"/>
          <w:sz w:val="24"/>
          <w:szCs w:val="24"/>
          <w:lang w:eastAsia="ja"/>
        </w:rPr>
        <w:t>、</w:t>
      </w:r>
      <w:r w:rsidRPr="000C0270">
        <w:rPr>
          <w:rFonts w:ascii="Arial" w:hAnsi="Arial" w:cs="Arial"/>
          <w:sz w:val="24"/>
          <w:szCs w:val="24"/>
          <w:lang w:eastAsia="ja"/>
        </w:rPr>
        <w:t>サービスの計画と実行、モニタリングと適応、移行が挙げられます。集中治療の調整サービスは、統合中核実践モデルの原則から提供されるもので、子どもと家族のチームを設立し、子ども、家族、さらにそこに関わる子どもサービスシステムとの間で協力関係を</w:t>
      </w:r>
      <w:r w:rsidRPr="000C0270">
        <w:rPr>
          <w:rFonts w:ascii="Arial" w:hAnsi="Arial" w:cs="Arial"/>
          <w:sz w:val="24"/>
          <w:szCs w:val="24"/>
          <w:lang w:eastAsia="ja"/>
        </w:rPr>
        <w:t xml:space="preserve"> </w:t>
      </w:r>
      <w:r w:rsidRPr="000C0270">
        <w:rPr>
          <w:rFonts w:ascii="Arial" w:hAnsi="Arial" w:cs="Arial"/>
          <w:sz w:val="24"/>
          <w:szCs w:val="24"/>
          <w:lang w:eastAsia="ja"/>
        </w:rPr>
        <w:t>促進させることなどが含まれています。</w:t>
      </w:r>
    </w:p>
    <w:p w14:paraId="53E92C2C" w14:textId="77777777" w:rsidR="0048731E" w:rsidRPr="000C0270" w:rsidRDefault="0048731E" w:rsidP="00A92CD7">
      <w:pPr>
        <w:spacing w:after="0" w:line="360" w:lineRule="auto"/>
        <w:contextualSpacing/>
        <w:rPr>
          <w:rFonts w:ascii="Arial" w:hAnsi="Arial" w:cs="Arial"/>
          <w:sz w:val="24"/>
          <w:szCs w:val="24"/>
          <w:lang w:eastAsia="ja-JP"/>
        </w:rPr>
      </w:pPr>
    </w:p>
    <w:p w14:paraId="1B534E7A" w14:textId="56A05BBD" w:rsidR="006D39E9" w:rsidRPr="000C0270" w:rsidRDefault="003628AC" w:rsidP="00E07572">
      <w:pPr>
        <w:spacing w:after="0" w:line="360" w:lineRule="auto"/>
        <w:ind w:right="-90"/>
        <w:contextualSpacing/>
        <w:rPr>
          <w:rFonts w:ascii="Arial" w:hAnsi="Arial" w:cs="Arial"/>
          <w:sz w:val="24"/>
          <w:szCs w:val="24"/>
          <w:lang w:eastAsia="ja-JP"/>
        </w:rPr>
      </w:pPr>
      <w:r w:rsidRPr="000C0270">
        <w:rPr>
          <w:rFonts w:ascii="Arial" w:hAnsi="Arial" w:cs="Arial"/>
          <w:sz w:val="24"/>
          <w:szCs w:val="24"/>
          <w:lang w:eastAsia="ja"/>
        </w:rPr>
        <w:lastRenderedPageBreak/>
        <w:t>子どもと家族のチームには、</w:t>
      </w:r>
      <w:r w:rsidR="00AE17C0" w:rsidRPr="000C0270">
        <w:rPr>
          <w:rFonts w:ascii="Arial" w:hAnsi="Arial" w:cs="Arial" w:hint="eastAsia"/>
          <w:sz w:val="24"/>
          <w:szCs w:val="24"/>
          <w:lang w:eastAsia="ja"/>
        </w:rPr>
        <w:t>支援担当者</w:t>
      </w:r>
      <w:r w:rsidRPr="000C0270">
        <w:rPr>
          <w:rFonts w:ascii="Arial" w:hAnsi="Arial" w:cs="Arial"/>
          <w:sz w:val="24"/>
          <w:szCs w:val="24"/>
          <w:lang w:eastAsia="ja"/>
        </w:rPr>
        <w:t>(</w:t>
      </w:r>
      <w:r w:rsidRPr="000C0270">
        <w:rPr>
          <w:rFonts w:ascii="Arial" w:hAnsi="Arial" w:cs="Arial"/>
          <w:sz w:val="24"/>
          <w:szCs w:val="24"/>
          <w:lang w:eastAsia="ja"/>
        </w:rPr>
        <w:t>ケアコーディネーター、専門家、子どもサービス機関のケースマネージャー</w:t>
      </w:r>
      <w:r w:rsidR="00C47205" w:rsidRPr="000C0270">
        <w:rPr>
          <w:rFonts w:ascii="Arial" w:hAnsi="Arial" w:cs="Arial" w:hint="eastAsia"/>
          <w:sz w:val="24"/>
          <w:szCs w:val="24"/>
          <w:lang w:eastAsia="ja"/>
        </w:rPr>
        <w:t>など</w:t>
      </w:r>
      <w:r w:rsidR="00C47205" w:rsidRPr="000C0270">
        <w:rPr>
          <w:rFonts w:ascii="Arial" w:hAnsi="Arial" w:cs="Arial"/>
          <w:sz w:val="24"/>
          <w:szCs w:val="24"/>
          <w:lang w:eastAsia="ja"/>
        </w:rPr>
        <w:t>)</w:t>
      </w:r>
      <w:r w:rsidR="00C47205" w:rsidRPr="000C0270">
        <w:rPr>
          <w:rFonts w:ascii="Arial" w:hAnsi="Arial" w:cs="Arial" w:hint="eastAsia"/>
          <w:sz w:val="24"/>
          <w:szCs w:val="24"/>
          <w:lang w:eastAsia="ja"/>
        </w:rPr>
        <w:t xml:space="preserve"> </w:t>
      </w:r>
      <w:r w:rsidR="00C47205" w:rsidRPr="000C0270">
        <w:rPr>
          <w:rFonts w:ascii="Arial" w:hAnsi="Arial" w:cs="Arial" w:hint="eastAsia"/>
          <w:sz w:val="24"/>
          <w:szCs w:val="24"/>
          <w:lang w:eastAsia="ja"/>
        </w:rPr>
        <w:t>、</w:t>
      </w:r>
      <w:r w:rsidRPr="000C0270">
        <w:rPr>
          <w:rFonts w:ascii="Arial" w:hAnsi="Arial" w:cs="Arial"/>
          <w:sz w:val="24"/>
          <w:szCs w:val="24"/>
          <w:lang w:eastAsia="ja"/>
        </w:rPr>
        <w:t>支援</w:t>
      </w:r>
      <w:r w:rsidR="00AE17C0" w:rsidRPr="000C0270">
        <w:rPr>
          <w:rFonts w:ascii="Arial" w:hAnsi="Arial" w:cs="Arial" w:hint="eastAsia"/>
          <w:sz w:val="24"/>
          <w:szCs w:val="24"/>
          <w:lang w:eastAsia="ja"/>
        </w:rPr>
        <w:t>する仲間</w:t>
      </w:r>
      <w:r w:rsidRPr="000C0270">
        <w:rPr>
          <w:rFonts w:ascii="Arial" w:hAnsi="Arial" w:cs="Arial"/>
          <w:sz w:val="24"/>
          <w:szCs w:val="24"/>
          <w:lang w:eastAsia="ja"/>
        </w:rPr>
        <w:t>(</w:t>
      </w:r>
      <w:r w:rsidRPr="000C0270">
        <w:rPr>
          <w:rFonts w:ascii="Arial" w:hAnsi="Arial" w:cs="Arial"/>
          <w:sz w:val="24"/>
          <w:szCs w:val="24"/>
          <w:lang w:eastAsia="ja"/>
        </w:rPr>
        <w:t>家族、隣人、友人、聖職者など</w:t>
      </w:r>
      <w:r w:rsidRPr="000C0270">
        <w:rPr>
          <w:rFonts w:ascii="Arial" w:hAnsi="Arial" w:cs="Arial"/>
          <w:sz w:val="24"/>
          <w:szCs w:val="24"/>
          <w:lang w:eastAsia="ja"/>
        </w:rPr>
        <w:t>)</w:t>
      </w:r>
      <w:r w:rsidRPr="000C0270">
        <w:rPr>
          <w:rFonts w:ascii="Arial" w:hAnsi="Arial" w:cs="Arial"/>
          <w:sz w:val="24"/>
          <w:szCs w:val="24"/>
          <w:lang w:eastAsia="ja"/>
        </w:rPr>
        <w:t>、その他クライアント計画</w:t>
      </w:r>
      <w:r w:rsidR="00AE17C0" w:rsidRPr="000C0270">
        <w:rPr>
          <w:rFonts w:ascii="Arial" w:hAnsi="Arial" w:cs="Arial" w:hint="eastAsia"/>
          <w:sz w:val="24"/>
          <w:szCs w:val="24"/>
          <w:lang w:eastAsia="ja"/>
        </w:rPr>
        <w:t>の策定と</w:t>
      </w:r>
      <w:r w:rsidRPr="000C0270">
        <w:rPr>
          <w:rFonts w:ascii="Arial" w:hAnsi="Arial" w:cs="Arial"/>
          <w:sz w:val="24"/>
          <w:szCs w:val="24"/>
          <w:lang w:eastAsia="ja"/>
        </w:rPr>
        <w:t>実行</w:t>
      </w:r>
      <w:r w:rsidR="00AE17C0" w:rsidRPr="000C0270">
        <w:rPr>
          <w:rFonts w:ascii="Arial" w:hAnsi="Arial" w:cs="Arial" w:hint="eastAsia"/>
          <w:sz w:val="24"/>
          <w:szCs w:val="24"/>
          <w:lang w:eastAsia="ja"/>
        </w:rPr>
        <w:t>に協力し</w:t>
      </w:r>
      <w:r w:rsidRPr="000C0270">
        <w:rPr>
          <w:rFonts w:ascii="Arial" w:hAnsi="Arial" w:cs="Arial"/>
          <w:sz w:val="24"/>
          <w:szCs w:val="24"/>
          <w:lang w:eastAsia="ja"/>
        </w:rPr>
        <w:t>、子どもとその家族が目標達成</w:t>
      </w:r>
      <w:r w:rsidR="00AE17C0" w:rsidRPr="000C0270">
        <w:rPr>
          <w:rFonts w:ascii="Arial" w:hAnsi="Arial" w:cs="Arial" w:hint="eastAsia"/>
          <w:sz w:val="24"/>
          <w:szCs w:val="24"/>
          <w:lang w:eastAsia="ja"/>
        </w:rPr>
        <w:t>できるよう支援する</w:t>
      </w:r>
      <w:r w:rsidRPr="000C0270">
        <w:rPr>
          <w:rFonts w:ascii="Arial" w:hAnsi="Arial" w:cs="Arial"/>
          <w:sz w:val="24"/>
          <w:szCs w:val="24"/>
          <w:lang w:eastAsia="ja"/>
        </w:rPr>
        <w:t>役割を担う個々人が含まれます。集中治療の調整では集中治療の調整コーディネーターが提供され、以下のことを行います：</w:t>
      </w:r>
    </w:p>
    <w:p w14:paraId="43957D40" w14:textId="0A2C6841" w:rsidR="00FA6FA9" w:rsidRPr="0013476E" w:rsidRDefault="00796570">
      <w:pPr>
        <w:pStyle w:val="ListParagraph"/>
        <w:numPr>
          <w:ilvl w:val="0"/>
          <w:numId w:val="27"/>
        </w:numPr>
        <w:tabs>
          <w:tab w:val="left" w:pos="859"/>
          <w:tab w:val="left" w:pos="860"/>
        </w:tabs>
        <w:spacing w:line="360" w:lineRule="auto"/>
        <w:ind w:right="665"/>
        <w:contextualSpacing/>
        <w:rPr>
          <w:rFonts w:eastAsiaTheme="minorEastAsia"/>
          <w:sz w:val="24"/>
          <w:szCs w:val="24"/>
          <w:lang w:eastAsia="ja-JP"/>
        </w:rPr>
      </w:pPr>
      <w:r w:rsidRPr="0013476E">
        <w:rPr>
          <w:rFonts w:eastAsiaTheme="minorEastAsia" w:hint="eastAsia"/>
          <w:sz w:val="24"/>
          <w:szCs w:val="24"/>
          <w:lang w:eastAsia="ja"/>
        </w:rPr>
        <w:t>医学的に必要なサービスが、</w:t>
      </w:r>
      <w:r w:rsidR="00FA6FA9" w:rsidRPr="0013476E">
        <w:rPr>
          <w:rFonts w:eastAsiaTheme="minorEastAsia" w:hint="eastAsia"/>
          <w:sz w:val="24"/>
          <w:szCs w:val="24"/>
          <w:lang w:eastAsia="ja"/>
        </w:rPr>
        <w:t>長所に基づき、個別化し</w:t>
      </w:r>
      <w:r w:rsidRPr="0013476E">
        <w:rPr>
          <w:rFonts w:eastAsiaTheme="minorEastAsia" w:hint="eastAsia"/>
          <w:sz w:val="24"/>
          <w:szCs w:val="24"/>
          <w:lang w:eastAsia="ja"/>
        </w:rPr>
        <w:t>た</w:t>
      </w:r>
      <w:r w:rsidR="00FA6FA9" w:rsidRPr="0013476E">
        <w:rPr>
          <w:rFonts w:eastAsiaTheme="minorEastAsia" w:hint="eastAsia"/>
          <w:sz w:val="24"/>
          <w:szCs w:val="24"/>
          <w:lang w:eastAsia="ja"/>
        </w:rPr>
        <w:t>、クライアント主導</w:t>
      </w:r>
      <w:r w:rsidRPr="0013476E">
        <w:rPr>
          <w:rFonts w:eastAsiaTheme="minorEastAsia" w:hint="eastAsia"/>
          <w:sz w:val="24"/>
          <w:szCs w:val="24"/>
          <w:lang w:eastAsia="ja"/>
        </w:rPr>
        <w:t>の</w:t>
      </w:r>
      <w:r w:rsidR="00FA6FA9" w:rsidRPr="0013476E">
        <w:rPr>
          <w:rFonts w:eastAsiaTheme="minorEastAsia" w:hint="eastAsia"/>
          <w:sz w:val="24"/>
          <w:szCs w:val="24"/>
          <w:lang w:eastAsia="ja"/>
        </w:rPr>
        <w:t>、文化的</w:t>
      </w:r>
      <w:r w:rsidRPr="0013476E">
        <w:rPr>
          <w:rFonts w:eastAsiaTheme="minorEastAsia" w:hint="eastAsia"/>
          <w:sz w:val="24"/>
          <w:szCs w:val="24"/>
          <w:lang w:eastAsia="ja"/>
        </w:rPr>
        <w:t>および</w:t>
      </w:r>
      <w:r w:rsidR="00FA6FA9" w:rsidRPr="0013476E">
        <w:rPr>
          <w:rFonts w:eastAsiaTheme="minorEastAsia" w:hint="eastAsia"/>
          <w:sz w:val="24"/>
          <w:szCs w:val="24"/>
          <w:lang w:eastAsia="ja"/>
        </w:rPr>
        <w:t>言語的に適切な</w:t>
      </w:r>
      <w:r w:rsidRPr="0013476E">
        <w:rPr>
          <w:rFonts w:eastAsiaTheme="minorEastAsia" w:hint="eastAsia"/>
          <w:sz w:val="24"/>
          <w:szCs w:val="24"/>
          <w:lang w:eastAsia="ja"/>
        </w:rPr>
        <w:t>形</w:t>
      </w:r>
      <w:r w:rsidR="00FA6FA9" w:rsidRPr="0013476E">
        <w:rPr>
          <w:rFonts w:eastAsiaTheme="minorEastAsia" w:hint="eastAsia"/>
          <w:sz w:val="24"/>
          <w:szCs w:val="24"/>
          <w:lang w:eastAsia="ja"/>
        </w:rPr>
        <w:t>で、確実に</w:t>
      </w:r>
      <w:r w:rsidRPr="0013476E">
        <w:rPr>
          <w:rFonts w:eastAsiaTheme="minorEastAsia" w:hint="eastAsia"/>
          <w:sz w:val="24"/>
          <w:szCs w:val="24"/>
          <w:lang w:eastAsia="ja"/>
        </w:rPr>
        <w:t>利用可能となり、</w:t>
      </w:r>
      <w:r w:rsidR="00FA6FA9" w:rsidRPr="0013476E">
        <w:rPr>
          <w:rFonts w:eastAsiaTheme="minorEastAsia" w:hint="eastAsia"/>
          <w:sz w:val="24"/>
          <w:szCs w:val="24"/>
          <w:lang w:eastAsia="ja"/>
        </w:rPr>
        <w:t>調整され、提供されるようにする。</w:t>
      </w:r>
    </w:p>
    <w:p w14:paraId="58F2E148" w14:textId="521A3937" w:rsidR="00FA6FA9" w:rsidRPr="0013476E" w:rsidRDefault="00796570">
      <w:pPr>
        <w:pStyle w:val="ListParagraph"/>
        <w:numPr>
          <w:ilvl w:val="0"/>
          <w:numId w:val="27"/>
        </w:numPr>
        <w:tabs>
          <w:tab w:val="left" w:pos="859"/>
          <w:tab w:val="left" w:pos="860"/>
        </w:tabs>
        <w:spacing w:line="360" w:lineRule="auto"/>
        <w:contextualSpacing/>
        <w:rPr>
          <w:rFonts w:eastAsiaTheme="minorEastAsia"/>
          <w:sz w:val="24"/>
          <w:szCs w:val="24"/>
          <w:lang w:eastAsia="ja-JP"/>
        </w:rPr>
      </w:pPr>
      <w:r w:rsidRPr="0013476E">
        <w:rPr>
          <w:rFonts w:eastAsiaTheme="minorEastAsia" w:hint="eastAsia"/>
          <w:sz w:val="24"/>
          <w:szCs w:val="24"/>
          <w:lang w:eastAsia="ja"/>
        </w:rPr>
        <w:t>子ども</w:t>
      </w:r>
      <w:r w:rsidR="00FA6FA9" w:rsidRPr="0013476E">
        <w:rPr>
          <w:rFonts w:eastAsiaTheme="minorEastAsia" w:hint="eastAsia"/>
          <w:sz w:val="24"/>
          <w:szCs w:val="24"/>
          <w:lang w:eastAsia="ja"/>
        </w:rPr>
        <w:t>のニーズから導き出されたサービスと支援</w:t>
      </w:r>
      <w:r w:rsidRPr="0013476E">
        <w:rPr>
          <w:rFonts w:eastAsiaTheme="minorEastAsia" w:hint="eastAsia"/>
          <w:sz w:val="24"/>
          <w:szCs w:val="24"/>
          <w:lang w:eastAsia="ja"/>
        </w:rPr>
        <w:t>が</w:t>
      </w:r>
      <w:r w:rsidR="00FA6FA9" w:rsidRPr="0013476E">
        <w:rPr>
          <w:rFonts w:eastAsiaTheme="minorEastAsia" w:hint="eastAsia"/>
          <w:sz w:val="24"/>
          <w:szCs w:val="24"/>
          <w:lang w:eastAsia="ja"/>
        </w:rPr>
        <w:t>提供</w:t>
      </w:r>
      <w:r w:rsidRPr="0013476E">
        <w:rPr>
          <w:rFonts w:eastAsiaTheme="minorEastAsia" w:hint="eastAsia"/>
          <w:sz w:val="24"/>
          <w:szCs w:val="24"/>
          <w:lang w:eastAsia="ja"/>
        </w:rPr>
        <w:t>されるようにする</w:t>
      </w:r>
      <w:r w:rsidR="00FA6FA9" w:rsidRPr="0013476E">
        <w:rPr>
          <w:rFonts w:eastAsiaTheme="minorEastAsia" w:hint="eastAsia"/>
          <w:sz w:val="24"/>
          <w:szCs w:val="24"/>
          <w:lang w:eastAsia="ja"/>
        </w:rPr>
        <w:t>。</w:t>
      </w:r>
    </w:p>
    <w:p w14:paraId="78B9699C" w14:textId="5311DD27" w:rsidR="00FA6FA9" w:rsidRPr="0013476E" w:rsidRDefault="00FA6FA9">
      <w:pPr>
        <w:pStyle w:val="ListParagraph"/>
        <w:numPr>
          <w:ilvl w:val="0"/>
          <w:numId w:val="27"/>
        </w:numPr>
        <w:tabs>
          <w:tab w:val="left" w:pos="859"/>
          <w:tab w:val="left" w:pos="860"/>
        </w:tabs>
        <w:spacing w:line="360" w:lineRule="auto"/>
        <w:ind w:right="250"/>
        <w:contextualSpacing/>
        <w:rPr>
          <w:rFonts w:eastAsiaTheme="minorEastAsia"/>
          <w:sz w:val="24"/>
          <w:szCs w:val="24"/>
          <w:lang w:eastAsia="ja-JP"/>
        </w:rPr>
      </w:pPr>
      <w:r w:rsidRPr="0013476E">
        <w:rPr>
          <w:rFonts w:eastAsiaTheme="minorEastAsia" w:hint="eastAsia"/>
          <w:sz w:val="24"/>
          <w:szCs w:val="24"/>
          <w:lang w:eastAsia="ja"/>
        </w:rPr>
        <w:t>子ども、その家族、サービス提供に関わる</w:t>
      </w:r>
      <w:r w:rsidR="00796570" w:rsidRPr="0013476E">
        <w:rPr>
          <w:rFonts w:eastAsiaTheme="minorEastAsia" w:hint="eastAsia"/>
          <w:sz w:val="24"/>
          <w:szCs w:val="24"/>
          <w:lang w:eastAsia="ja"/>
        </w:rPr>
        <w:t>システム</w:t>
      </w:r>
      <w:r w:rsidRPr="0013476E">
        <w:rPr>
          <w:rFonts w:eastAsiaTheme="minorEastAsia" w:hint="eastAsia"/>
          <w:sz w:val="24"/>
          <w:szCs w:val="24"/>
          <w:lang w:eastAsia="ja"/>
        </w:rPr>
        <w:t>との間で</w:t>
      </w:r>
      <w:r w:rsidR="00796570" w:rsidRPr="0013476E">
        <w:rPr>
          <w:rFonts w:eastAsiaTheme="minorEastAsia" w:hint="eastAsia"/>
          <w:sz w:val="24"/>
          <w:szCs w:val="24"/>
          <w:lang w:eastAsia="ja"/>
        </w:rPr>
        <w:t>の</w:t>
      </w:r>
      <w:r w:rsidRPr="0013476E">
        <w:rPr>
          <w:rFonts w:eastAsiaTheme="minorEastAsia" w:hint="eastAsia"/>
          <w:sz w:val="24"/>
          <w:szCs w:val="24"/>
          <w:lang w:eastAsia="ja"/>
        </w:rPr>
        <w:t>協力関係を促進する。</w:t>
      </w:r>
    </w:p>
    <w:p w14:paraId="7C15796F" w14:textId="2C248BF0" w:rsidR="00FA6FA9" w:rsidRPr="0013476E" w:rsidRDefault="00FA6FA9">
      <w:pPr>
        <w:pStyle w:val="ListParagraph"/>
        <w:numPr>
          <w:ilvl w:val="0"/>
          <w:numId w:val="27"/>
        </w:numPr>
        <w:tabs>
          <w:tab w:val="left" w:pos="859"/>
          <w:tab w:val="left" w:pos="860"/>
        </w:tabs>
        <w:spacing w:line="360" w:lineRule="auto"/>
        <w:contextualSpacing/>
        <w:rPr>
          <w:rFonts w:eastAsiaTheme="minorEastAsia"/>
          <w:sz w:val="24"/>
          <w:szCs w:val="24"/>
          <w:lang w:eastAsia="ja-JP"/>
        </w:rPr>
      </w:pPr>
      <w:r w:rsidRPr="0013476E">
        <w:rPr>
          <w:rFonts w:eastAsiaTheme="minorEastAsia" w:hint="eastAsia"/>
          <w:sz w:val="24"/>
          <w:szCs w:val="24"/>
          <w:lang w:eastAsia="ja"/>
        </w:rPr>
        <w:t>親または介護者が子どものニーズを満たせるようサポート</w:t>
      </w:r>
      <w:r w:rsidR="00A04290" w:rsidRPr="0013476E">
        <w:rPr>
          <w:rFonts w:eastAsiaTheme="minorEastAsia" w:hint="eastAsia"/>
          <w:sz w:val="24"/>
          <w:szCs w:val="24"/>
          <w:lang w:eastAsia="ja"/>
        </w:rPr>
        <w:t>する</w:t>
      </w:r>
      <w:r w:rsidRPr="0013476E">
        <w:rPr>
          <w:rFonts w:eastAsiaTheme="minorEastAsia" w:hint="eastAsia"/>
          <w:sz w:val="24"/>
          <w:szCs w:val="24"/>
          <w:lang w:eastAsia="ja"/>
        </w:rPr>
        <w:t>。</w:t>
      </w:r>
    </w:p>
    <w:p w14:paraId="5EE08997" w14:textId="0B0CABC6" w:rsidR="00FA6FA9" w:rsidRPr="0013476E" w:rsidRDefault="00FA6FA9" w:rsidP="00631EA6">
      <w:pPr>
        <w:pStyle w:val="ListParagraph"/>
        <w:numPr>
          <w:ilvl w:val="0"/>
          <w:numId w:val="27"/>
        </w:numPr>
        <w:tabs>
          <w:tab w:val="left" w:pos="859"/>
          <w:tab w:val="left" w:pos="860"/>
        </w:tabs>
        <w:spacing w:line="360" w:lineRule="auto"/>
        <w:ind w:right="-90"/>
        <w:contextualSpacing/>
        <w:rPr>
          <w:rFonts w:eastAsiaTheme="minorEastAsia"/>
          <w:sz w:val="24"/>
          <w:szCs w:val="24"/>
          <w:lang w:eastAsia="ja-JP"/>
        </w:rPr>
      </w:pPr>
      <w:r w:rsidRPr="0013476E">
        <w:rPr>
          <w:rFonts w:eastAsiaTheme="minorEastAsia" w:hint="eastAsia"/>
          <w:sz w:val="24"/>
          <w:szCs w:val="24"/>
          <w:lang w:eastAsia="ja"/>
        </w:rPr>
        <w:t>子どもと家族のチームの構築を支援し、継続的なサポートを提供</w:t>
      </w:r>
      <w:r w:rsidR="00A04290" w:rsidRPr="0013476E">
        <w:rPr>
          <w:rFonts w:eastAsiaTheme="minorEastAsia" w:hint="eastAsia"/>
          <w:sz w:val="24"/>
          <w:szCs w:val="24"/>
          <w:lang w:eastAsia="ja"/>
        </w:rPr>
        <w:t>する</w:t>
      </w:r>
      <w:r w:rsidRPr="0013476E">
        <w:rPr>
          <w:rFonts w:eastAsiaTheme="minorEastAsia" w:hint="eastAsia"/>
          <w:sz w:val="24"/>
          <w:szCs w:val="24"/>
          <w:lang w:eastAsia="ja"/>
        </w:rPr>
        <w:t>。</w:t>
      </w:r>
    </w:p>
    <w:p w14:paraId="670B3FD8" w14:textId="0DD8ABD0" w:rsidR="00FA6FA9" w:rsidRPr="0013476E" w:rsidRDefault="00FA6FA9">
      <w:pPr>
        <w:pStyle w:val="ListParagraph"/>
        <w:numPr>
          <w:ilvl w:val="0"/>
          <w:numId w:val="27"/>
        </w:numPr>
        <w:tabs>
          <w:tab w:val="left" w:pos="859"/>
          <w:tab w:val="left" w:pos="860"/>
        </w:tabs>
        <w:spacing w:line="360" w:lineRule="auto"/>
        <w:ind w:right="184"/>
        <w:contextualSpacing/>
        <w:rPr>
          <w:rFonts w:eastAsiaTheme="minorEastAsia"/>
          <w:sz w:val="24"/>
          <w:szCs w:val="24"/>
          <w:lang w:eastAsia="ja-JP"/>
        </w:rPr>
      </w:pPr>
      <w:r w:rsidRPr="0013476E">
        <w:rPr>
          <w:rFonts w:eastAsiaTheme="minorEastAsia" w:hint="eastAsia"/>
          <w:sz w:val="24"/>
          <w:szCs w:val="24"/>
          <w:lang w:eastAsia="ja"/>
        </w:rPr>
        <w:t>専門家と子どもサービスシステムとの間で治療を整理し、一致させ、地域社会で子どもがサービスを受けられるようにする。</w:t>
      </w:r>
    </w:p>
    <w:p w14:paraId="498D0E01" w14:textId="77777777" w:rsidR="00FA6FA9" w:rsidRPr="000C0270" w:rsidRDefault="00FA6FA9" w:rsidP="00A92CD7">
      <w:pPr>
        <w:spacing w:after="0" w:line="360" w:lineRule="auto"/>
        <w:contextualSpacing/>
        <w:rPr>
          <w:rFonts w:ascii="Arial" w:hAnsi="Arial" w:cs="Arial"/>
          <w:sz w:val="24"/>
          <w:szCs w:val="24"/>
          <w:lang w:eastAsia="ja-JP"/>
        </w:rPr>
      </w:pPr>
    </w:p>
    <w:p w14:paraId="1753D073" w14:textId="6F5E09C4" w:rsidR="006D39E9" w:rsidRPr="000C0270" w:rsidRDefault="00160F3A" w:rsidP="00A92CD7">
      <w:pPr>
        <w:spacing w:after="0" w:line="360" w:lineRule="auto"/>
        <w:contextualSpacing/>
        <w:rPr>
          <w:rFonts w:ascii="Arial" w:hAnsi="Arial" w:cs="Arial"/>
          <w:b/>
          <w:bCs/>
          <w:sz w:val="24"/>
          <w:szCs w:val="24"/>
          <w:lang w:eastAsia="ja-JP"/>
        </w:rPr>
      </w:pPr>
      <w:r w:rsidRPr="000C0270">
        <w:rPr>
          <w:rFonts w:ascii="Arial" w:hAnsi="Arial" w:cs="Arial" w:hint="eastAsia"/>
          <w:b/>
          <w:bCs/>
          <w:sz w:val="24"/>
          <w:szCs w:val="24"/>
          <w:lang w:eastAsia="ja"/>
        </w:rPr>
        <w:t>在宅型</w:t>
      </w:r>
      <w:r w:rsidR="00FA6FA9" w:rsidRPr="000C0270">
        <w:rPr>
          <w:rFonts w:ascii="Arial" w:hAnsi="Arial" w:cs="Arial"/>
          <w:b/>
          <w:bCs/>
          <w:sz w:val="24"/>
          <w:szCs w:val="24"/>
          <w:lang w:eastAsia="ja"/>
        </w:rPr>
        <w:t>集中サービス</w:t>
      </w:r>
      <w:r w:rsidR="00FA6FA9" w:rsidRPr="000C0270">
        <w:rPr>
          <w:rFonts w:ascii="Arial" w:hAnsi="Arial" w:cs="Arial"/>
          <w:b/>
          <w:bCs/>
          <w:sz w:val="24"/>
          <w:szCs w:val="24"/>
          <w:lang w:eastAsia="ja"/>
        </w:rPr>
        <w:t xml:space="preserve"> (Intensive Home-Based Services)</w:t>
      </w:r>
    </w:p>
    <w:p w14:paraId="7695E3DA" w14:textId="77777777" w:rsidR="00FA665C" w:rsidRPr="000C0270" w:rsidRDefault="00FA665C" w:rsidP="00A92CD7">
      <w:pPr>
        <w:spacing w:after="0" w:line="360" w:lineRule="auto"/>
        <w:contextualSpacing/>
        <w:rPr>
          <w:rFonts w:ascii="Arial" w:hAnsi="Arial" w:cs="Arial"/>
          <w:b/>
          <w:bCs/>
          <w:sz w:val="24"/>
          <w:szCs w:val="24"/>
          <w:lang w:eastAsia="ja-JP"/>
        </w:rPr>
      </w:pPr>
    </w:p>
    <w:p w14:paraId="7213ACD9" w14:textId="58DA8B8C" w:rsidR="00FA6FA9" w:rsidRPr="000C0270" w:rsidRDefault="00342846" w:rsidP="00631EA6">
      <w:pPr>
        <w:spacing w:after="0" w:line="360" w:lineRule="auto"/>
        <w:ind w:right="-180"/>
        <w:contextualSpacing/>
        <w:rPr>
          <w:rFonts w:ascii="Arial" w:hAnsi="Arial" w:cs="Arial"/>
          <w:sz w:val="24"/>
          <w:szCs w:val="24"/>
          <w:lang w:eastAsia="ja-JP"/>
        </w:rPr>
      </w:pPr>
      <w:r>
        <w:rPr>
          <w:rFonts w:ascii="Arial" w:hAnsi="Arial" w:cs="Arial" w:hint="eastAsia"/>
          <w:sz w:val="24"/>
          <w:szCs w:val="24"/>
          <w:lang w:eastAsia="ja"/>
        </w:rPr>
        <w:t>在宅型集中</w:t>
      </w:r>
      <w:r w:rsidR="00005414" w:rsidRPr="000C0270">
        <w:rPr>
          <w:rFonts w:ascii="Arial" w:hAnsi="Arial" w:cs="Arial"/>
          <w:sz w:val="24"/>
          <w:szCs w:val="24"/>
          <w:lang w:eastAsia="ja"/>
        </w:rPr>
        <w:t>サービスは、</w:t>
      </w:r>
      <w:r w:rsidR="008B3B14" w:rsidRPr="000C0270">
        <w:rPr>
          <w:rFonts w:ascii="Arial" w:hAnsi="Arial" w:cs="Arial" w:hint="eastAsia"/>
          <w:sz w:val="24"/>
          <w:szCs w:val="24"/>
          <w:lang w:eastAsia="ja"/>
        </w:rPr>
        <w:t>子ども</w:t>
      </w:r>
      <w:r w:rsidR="00005414" w:rsidRPr="000C0270">
        <w:rPr>
          <w:rFonts w:ascii="Arial" w:hAnsi="Arial" w:cs="Arial"/>
          <w:sz w:val="24"/>
          <w:szCs w:val="24"/>
          <w:lang w:eastAsia="ja"/>
        </w:rPr>
        <w:t>や若者の機能を妨げる精神疾患を</w:t>
      </w:r>
      <w:r w:rsidR="008B3B14" w:rsidRPr="000C0270">
        <w:rPr>
          <w:rFonts w:ascii="Arial" w:hAnsi="Arial" w:cs="Arial" w:hint="eastAsia"/>
          <w:sz w:val="24"/>
          <w:szCs w:val="24"/>
          <w:lang w:eastAsia="ja"/>
        </w:rPr>
        <w:t>変更</w:t>
      </w:r>
      <w:r w:rsidR="00005414" w:rsidRPr="000C0270">
        <w:rPr>
          <w:rFonts w:ascii="Arial" w:hAnsi="Arial" w:cs="Arial"/>
          <w:sz w:val="24"/>
          <w:szCs w:val="24"/>
          <w:lang w:eastAsia="ja"/>
        </w:rPr>
        <w:t>または改善</w:t>
      </w:r>
      <w:r w:rsidR="008B3B14" w:rsidRPr="000C0270">
        <w:rPr>
          <w:rFonts w:ascii="Arial" w:hAnsi="Arial" w:cs="Arial" w:hint="eastAsia"/>
          <w:sz w:val="24"/>
          <w:szCs w:val="24"/>
          <w:lang w:eastAsia="ja"/>
        </w:rPr>
        <w:t>できるよう設計されており</w:t>
      </w:r>
      <w:r w:rsidR="00005414" w:rsidRPr="000C0270">
        <w:rPr>
          <w:rFonts w:ascii="Arial" w:hAnsi="Arial" w:cs="Arial"/>
          <w:sz w:val="24"/>
          <w:szCs w:val="24"/>
          <w:lang w:eastAsia="ja"/>
        </w:rPr>
        <w:t>、長所</w:t>
      </w:r>
      <w:r w:rsidR="008B3B14" w:rsidRPr="000C0270">
        <w:rPr>
          <w:rFonts w:ascii="Arial" w:hAnsi="Arial" w:cs="Arial" w:hint="eastAsia"/>
          <w:sz w:val="24"/>
          <w:szCs w:val="24"/>
          <w:lang w:eastAsia="ja"/>
        </w:rPr>
        <w:t>に基づいた</w:t>
      </w:r>
      <w:r w:rsidR="007A5816" w:rsidRPr="000C0270">
        <w:rPr>
          <w:rFonts w:ascii="Arial" w:hAnsi="Arial" w:cs="Arial"/>
          <w:sz w:val="24"/>
          <w:szCs w:val="24"/>
          <w:lang w:eastAsia="ja"/>
        </w:rPr>
        <w:t>個別の</w:t>
      </w:r>
      <w:r w:rsidR="00005414" w:rsidRPr="000C0270">
        <w:rPr>
          <w:rFonts w:ascii="Arial" w:hAnsi="Arial" w:cs="Arial"/>
          <w:sz w:val="24"/>
          <w:szCs w:val="24"/>
          <w:lang w:eastAsia="ja"/>
        </w:rPr>
        <w:t>介入であり、</w:t>
      </w:r>
      <w:r w:rsidR="008B3B14" w:rsidRPr="000C0270">
        <w:rPr>
          <w:rFonts w:ascii="Arial" w:hAnsi="Arial" w:cs="Arial" w:hint="eastAsia"/>
          <w:sz w:val="24"/>
          <w:szCs w:val="24"/>
          <w:lang w:eastAsia="ja"/>
        </w:rPr>
        <w:t>子ども</w:t>
      </w:r>
      <w:r w:rsidR="00005414" w:rsidRPr="000C0270">
        <w:rPr>
          <w:rFonts w:ascii="Arial" w:hAnsi="Arial" w:cs="Arial"/>
          <w:sz w:val="24"/>
          <w:szCs w:val="24"/>
          <w:lang w:eastAsia="ja"/>
        </w:rPr>
        <w:t>または若者が、家庭や地域社会でうまく機能できるようになるために必要な技能を身に着け</w:t>
      </w:r>
      <w:r w:rsidR="008B3B14" w:rsidRPr="000C0270">
        <w:rPr>
          <w:rFonts w:ascii="Arial" w:hAnsi="Arial" w:cs="Arial" w:hint="eastAsia"/>
          <w:sz w:val="24"/>
          <w:szCs w:val="24"/>
          <w:lang w:eastAsia="ja"/>
        </w:rPr>
        <w:t>る</w:t>
      </w:r>
      <w:r w:rsidR="007A5816">
        <w:rPr>
          <w:rFonts w:ascii="Arial" w:hAnsi="Arial" w:cs="Arial" w:hint="eastAsia"/>
          <w:sz w:val="24"/>
          <w:szCs w:val="24"/>
          <w:lang w:eastAsia="ja"/>
        </w:rPr>
        <w:t>ための</w:t>
      </w:r>
      <w:r w:rsidR="008B3B14" w:rsidRPr="000C0270">
        <w:rPr>
          <w:rFonts w:ascii="Arial" w:hAnsi="Arial" w:cs="Arial" w:hint="eastAsia"/>
          <w:sz w:val="24"/>
          <w:szCs w:val="24"/>
          <w:lang w:eastAsia="ja"/>
        </w:rPr>
        <w:t>支援</w:t>
      </w:r>
      <w:r w:rsidR="00005414" w:rsidRPr="000C0270">
        <w:rPr>
          <w:rFonts w:ascii="Arial" w:hAnsi="Arial" w:cs="Arial"/>
          <w:sz w:val="24"/>
          <w:szCs w:val="24"/>
          <w:lang w:eastAsia="ja"/>
        </w:rPr>
        <w:t>、</w:t>
      </w:r>
      <w:r w:rsidR="008B3B14" w:rsidRPr="000C0270">
        <w:rPr>
          <w:rFonts w:ascii="Arial" w:hAnsi="Arial" w:cs="Arial" w:hint="eastAsia"/>
          <w:sz w:val="24"/>
          <w:szCs w:val="24"/>
          <w:lang w:eastAsia="ja"/>
        </w:rPr>
        <w:t>そ</w:t>
      </w:r>
      <w:r w:rsidR="008B3B14" w:rsidRPr="000C0270">
        <w:rPr>
          <w:rFonts w:ascii="Arial" w:hAnsi="Arial" w:cs="Arial" w:hint="eastAsia"/>
          <w:sz w:val="24"/>
          <w:szCs w:val="24"/>
          <w:lang w:eastAsia="ja"/>
        </w:rPr>
        <w:lastRenderedPageBreak/>
        <w:t>してその実現に向けて、</w:t>
      </w:r>
      <w:r w:rsidR="007A5816">
        <w:rPr>
          <w:rFonts w:ascii="Arial" w:hAnsi="Arial" w:cs="Arial" w:hint="eastAsia"/>
          <w:sz w:val="24"/>
          <w:szCs w:val="24"/>
          <w:lang w:eastAsia="ja"/>
        </w:rPr>
        <w:t>子</w:t>
      </w:r>
      <w:r w:rsidR="008B3B14" w:rsidRPr="000C0270">
        <w:rPr>
          <w:rFonts w:ascii="Arial" w:hAnsi="Arial" w:cs="Arial" w:hint="eastAsia"/>
          <w:sz w:val="24"/>
          <w:szCs w:val="24"/>
          <w:lang w:eastAsia="ja"/>
        </w:rPr>
        <w:t>どもまたは</w:t>
      </w:r>
      <w:r w:rsidR="00005414" w:rsidRPr="000C0270">
        <w:rPr>
          <w:rFonts w:ascii="Arial" w:hAnsi="Arial" w:cs="Arial"/>
          <w:sz w:val="24"/>
          <w:szCs w:val="24"/>
          <w:lang w:eastAsia="ja"/>
        </w:rPr>
        <w:t>若者</w:t>
      </w:r>
      <w:r w:rsidR="008B3B14" w:rsidRPr="000C0270">
        <w:rPr>
          <w:rFonts w:ascii="Arial" w:hAnsi="Arial" w:cs="Arial" w:hint="eastAsia"/>
          <w:sz w:val="24"/>
          <w:szCs w:val="24"/>
          <w:lang w:eastAsia="ja"/>
        </w:rPr>
        <w:t>の家族の支援者としての機能の向上を目的としています</w:t>
      </w:r>
      <w:r w:rsidR="00005414" w:rsidRPr="000C0270">
        <w:rPr>
          <w:rFonts w:ascii="Arial" w:hAnsi="Arial" w:cs="Arial"/>
          <w:sz w:val="24"/>
          <w:szCs w:val="24"/>
          <w:lang w:eastAsia="ja"/>
        </w:rPr>
        <w:t>。</w:t>
      </w:r>
    </w:p>
    <w:p w14:paraId="20AFDA94" w14:textId="77777777" w:rsidR="0048731E" w:rsidRPr="000C0270" w:rsidRDefault="0048731E" w:rsidP="00A92CD7">
      <w:pPr>
        <w:spacing w:after="0" w:line="360" w:lineRule="auto"/>
        <w:contextualSpacing/>
        <w:rPr>
          <w:rFonts w:ascii="Arial" w:hAnsi="Arial" w:cs="Arial"/>
          <w:sz w:val="24"/>
          <w:szCs w:val="24"/>
          <w:lang w:eastAsia="ja-JP"/>
        </w:rPr>
      </w:pPr>
    </w:p>
    <w:p w14:paraId="335F097E" w14:textId="3A975655" w:rsidR="00FA6FA9" w:rsidRPr="000C0270" w:rsidRDefault="008B3B14" w:rsidP="00631EA6">
      <w:pPr>
        <w:spacing w:after="0" w:line="360" w:lineRule="auto"/>
        <w:ind w:right="-90"/>
        <w:contextualSpacing/>
        <w:rPr>
          <w:rFonts w:ascii="Arial" w:hAnsi="Arial" w:cs="Arial"/>
          <w:sz w:val="24"/>
          <w:szCs w:val="24"/>
          <w:lang w:eastAsia="ja-JP"/>
        </w:rPr>
      </w:pPr>
      <w:r w:rsidRPr="000C0270">
        <w:rPr>
          <w:rFonts w:ascii="Arial" w:hAnsi="Arial" w:cs="Arial" w:hint="eastAsia"/>
          <w:sz w:val="24"/>
          <w:szCs w:val="24"/>
          <w:lang w:eastAsia="ja"/>
        </w:rPr>
        <w:t>在宅型</w:t>
      </w:r>
      <w:r w:rsidR="00005414" w:rsidRPr="000C0270">
        <w:rPr>
          <w:rFonts w:ascii="Arial" w:hAnsi="Arial" w:cs="Arial"/>
          <w:sz w:val="24"/>
          <w:szCs w:val="24"/>
          <w:lang w:eastAsia="ja"/>
        </w:rPr>
        <w:t>集中サービスのサービスは、家族の全体的なサービス計画と連携して、統合中核実践モデルに基づいて</w:t>
      </w:r>
      <w:r w:rsidRPr="000C0270">
        <w:rPr>
          <w:rFonts w:ascii="Arial" w:hAnsi="Arial" w:cs="Arial"/>
          <w:sz w:val="24"/>
          <w:szCs w:val="24"/>
          <w:lang w:eastAsia="ja"/>
        </w:rPr>
        <w:t>子どもと家族のチーム</w:t>
      </w:r>
      <w:r w:rsidRPr="000C0270">
        <w:rPr>
          <w:rFonts w:ascii="Arial" w:hAnsi="Arial" w:cs="Arial" w:hint="eastAsia"/>
          <w:sz w:val="24"/>
          <w:szCs w:val="24"/>
          <w:lang w:eastAsia="ja"/>
        </w:rPr>
        <w:t>が策定する</w:t>
      </w:r>
      <w:r w:rsidR="00005414" w:rsidRPr="000C0270">
        <w:rPr>
          <w:rFonts w:ascii="Arial" w:hAnsi="Arial" w:cs="Arial"/>
          <w:sz w:val="24"/>
          <w:szCs w:val="24"/>
          <w:lang w:eastAsia="ja"/>
        </w:rPr>
        <w:t>個別の治療計画に従って提供されます。これには、</w:t>
      </w:r>
      <w:r w:rsidR="00FB458D">
        <w:rPr>
          <w:rFonts w:ascii="Arial" w:hAnsi="Arial" w:cs="Arial" w:hint="eastAsia"/>
          <w:sz w:val="24"/>
          <w:szCs w:val="24"/>
          <w:lang w:eastAsia="ja"/>
        </w:rPr>
        <w:t>評価</w:t>
      </w:r>
      <w:r w:rsidR="00005414" w:rsidRPr="000C0270">
        <w:rPr>
          <w:rFonts w:ascii="Arial" w:hAnsi="Arial" w:cs="Arial"/>
          <w:sz w:val="24"/>
          <w:szCs w:val="24"/>
          <w:lang w:eastAsia="ja"/>
        </w:rPr>
        <w:t>、計画の</w:t>
      </w:r>
      <w:r w:rsidRPr="000C0270">
        <w:rPr>
          <w:rFonts w:ascii="Arial" w:hAnsi="Arial" w:cs="Arial" w:hint="eastAsia"/>
          <w:sz w:val="24"/>
          <w:szCs w:val="24"/>
          <w:lang w:eastAsia="ja"/>
        </w:rPr>
        <w:t>策定</w:t>
      </w:r>
      <w:r w:rsidR="00005414" w:rsidRPr="000C0270">
        <w:rPr>
          <w:rFonts w:ascii="Arial" w:hAnsi="Arial" w:cs="Arial"/>
          <w:sz w:val="24"/>
          <w:szCs w:val="24"/>
          <w:lang w:eastAsia="ja"/>
        </w:rPr>
        <w:t>、</w:t>
      </w:r>
      <w:r w:rsidRPr="000C0270">
        <w:rPr>
          <w:rFonts w:ascii="Arial" w:hAnsi="Arial" w:cs="Arial" w:hint="eastAsia"/>
          <w:sz w:val="24"/>
          <w:szCs w:val="24"/>
          <w:lang w:eastAsia="ja"/>
        </w:rPr>
        <w:t>セラピー</w:t>
      </w:r>
      <w:r w:rsidR="00005414" w:rsidRPr="000C0270">
        <w:rPr>
          <w:rFonts w:ascii="Arial" w:hAnsi="Arial" w:cs="Arial"/>
          <w:sz w:val="24"/>
          <w:szCs w:val="24"/>
          <w:lang w:eastAsia="ja"/>
        </w:rPr>
        <w:t>、リハビリテーション、</w:t>
      </w:r>
      <w:r w:rsidRPr="000C0270">
        <w:rPr>
          <w:rFonts w:ascii="Arial" w:hAnsi="Arial" w:cs="Arial" w:hint="eastAsia"/>
          <w:sz w:val="24"/>
          <w:szCs w:val="24"/>
          <w:lang w:eastAsia="ja"/>
        </w:rPr>
        <w:t>家族支援などが含まれます</w:t>
      </w:r>
      <w:r w:rsidR="00005414" w:rsidRPr="000C0270">
        <w:rPr>
          <w:rFonts w:ascii="Arial" w:hAnsi="Arial" w:cs="Arial"/>
          <w:sz w:val="24"/>
          <w:szCs w:val="24"/>
          <w:lang w:eastAsia="ja"/>
        </w:rPr>
        <w:t>。</w:t>
      </w:r>
      <w:r w:rsidRPr="000C0270">
        <w:rPr>
          <w:rFonts w:ascii="Arial" w:hAnsi="Arial" w:cs="Arial" w:hint="eastAsia"/>
          <w:sz w:val="24"/>
          <w:szCs w:val="24"/>
          <w:lang w:eastAsia="ja"/>
        </w:rPr>
        <w:t>在宅型</w:t>
      </w:r>
      <w:r w:rsidR="00005414" w:rsidRPr="000C0270">
        <w:rPr>
          <w:rFonts w:ascii="Arial" w:hAnsi="Arial" w:cs="Arial"/>
          <w:sz w:val="24"/>
          <w:szCs w:val="24"/>
          <w:lang w:eastAsia="ja"/>
        </w:rPr>
        <w:t>集中サービス</w:t>
      </w:r>
      <w:r w:rsidR="00E07572" w:rsidRPr="000C0270">
        <w:rPr>
          <w:rFonts w:ascii="Arial" w:hAnsi="Arial" w:cs="Arial"/>
          <w:sz w:val="24"/>
          <w:szCs w:val="24"/>
          <w:lang w:eastAsia="ja"/>
        </w:rPr>
        <w:t>は</w:t>
      </w:r>
      <w:r w:rsidR="00005414" w:rsidRPr="000C0270">
        <w:rPr>
          <w:rFonts w:ascii="Arial" w:hAnsi="Arial" w:cs="Arial"/>
          <w:sz w:val="24"/>
          <w:szCs w:val="24"/>
          <w:lang w:eastAsia="ja"/>
        </w:rPr>
        <w:t>、</w:t>
      </w:r>
      <w:r w:rsidRPr="000C0270">
        <w:rPr>
          <w:rFonts w:ascii="Arial" w:hAnsi="Arial" w:cs="Arial" w:hint="eastAsia"/>
          <w:sz w:val="24"/>
          <w:szCs w:val="24"/>
          <w:lang w:eastAsia="ja"/>
        </w:rPr>
        <w:t>フルスコープの</w:t>
      </w:r>
      <w:r w:rsidR="00005414" w:rsidRPr="000C0270">
        <w:rPr>
          <w:rFonts w:ascii="Arial" w:hAnsi="Arial" w:cs="Arial"/>
          <w:sz w:val="24"/>
          <w:szCs w:val="24"/>
          <w:lang w:eastAsia="ja"/>
        </w:rPr>
        <w:t>Medi-Cal</w:t>
      </w:r>
      <w:r w:rsidR="00005414" w:rsidRPr="000C0270">
        <w:rPr>
          <w:rFonts w:ascii="Arial" w:hAnsi="Arial" w:cs="Arial"/>
          <w:sz w:val="24"/>
          <w:szCs w:val="24"/>
          <w:lang w:eastAsia="ja"/>
        </w:rPr>
        <w:t>サービスの利用資格があり、その医療的必要性の基準を満たす</w:t>
      </w:r>
      <w:r w:rsidR="00005414" w:rsidRPr="000C0270">
        <w:rPr>
          <w:rFonts w:ascii="Arial" w:hAnsi="Arial" w:cs="Arial"/>
          <w:sz w:val="24"/>
          <w:szCs w:val="24"/>
          <w:lang w:eastAsia="ja"/>
        </w:rPr>
        <w:t>21</w:t>
      </w:r>
      <w:r w:rsidR="00005414" w:rsidRPr="000C0270">
        <w:rPr>
          <w:rFonts w:ascii="Arial" w:hAnsi="Arial" w:cs="Arial"/>
          <w:sz w:val="24"/>
          <w:szCs w:val="24"/>
          <w:lang w:eastAsia="ja"/>
        </w:rPr>
        <w:t>歳未満の受給者に提供されます。</w:t>
      </w:r>
    </w:p>
    <w:p w14:paraId="6FA9D684" w14:textId="77777777" w:rsidR="00FA6FA9" w:rsidRPr="000C0270" w:rsidRDefault="00FA6FA9" w:rsidP="00A92CD7">
      <w:pPr>
        <w:spacing w:after="0" w:line="360" w:lineRule="auto"/>
        <w:contextualSpacing/>
        <w:rPr>
          <w:rFonts w:ascii="Arial" w:hAnsi="Arial" w:cs="Arial"/>
          <w:sz w:val="24"/>
          <w:szCs w:val="24"/>
          <w:lang w:eastAsia="ja-JP"/>
        </w:rPr>
      </w:pPr>
    </w:p>
    <w:p w14:paraId="0A05DDCE" w14:textId="1364715E" w:rsidR="00FA6FA9" w:rsidRPr="000C0270" w:rsidRDefault="00FA6FA9"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治療</w:t>
      </w:r>
      <w:r w:rsidR="00721586" w:rsidRPr="000C0270">
        <w:rPr>
          <w:rFonts w:ascii="Arial" w:hAnsi="Arial" w:cs="Arial" w:hint="eastAsia"/>
          <w:b/>
          <w:bCs/>
          <w:sz w:val="24"/>
          <w:szCs w:val="24"/>
          <w:lang w:eastAsia="ja"/>
        </w:rPr>
        <w:t>里親制度</w:t>
      </w:r>
      <w:r w:rsidRPr="000C0270">
        <w:rPr>
          <w:rFonts w:ascii="Arial" w:hAnsi="Arial" w:cs="Arial"/>
          <w:b/>
          <w:bCs/>
          <w:sz w:val="24"/>
          <w:szCs w:val="24"/>
          <w:lang w:eastAsia="ja"/>
        </w:rPr>
        <w:t xml:space="preserve"> (Therapeutic Foster Care)</w:t>
      </w:r>
    </w:p>
    <w:p w14:paraId="016D4067" w14:textId="77777777" w:rsidR="00FA665C" w:rsidRPr="000C0270" w:rsidRDefault="00FA665C" w:rsidP="00A92CD7">
      <w:pPr>
        <w:spacing w:after="0" w:line="360" w:lineRule="auto"/>
        <w:contextualSpacing/>
        <w:rPr>
          <w:rFonts w:ascii="Arial" w:hAnsi="Arial" w:cs="Arial"/>
          <w:b/>
          <w:bCs/>
          <w:sz w:val="24"/>
          <w:szCs w:val="24"/>
          <w:lang w:eastAsia="ja-JP"/>
        </w:rPr>
      </w:pPr>
    </w:p>
    <w:p w14:paraId="02220E5A" w14:textId="11C482E6" w:rsidR="00FA6FA9" w:rsidRPr="000C0270" w:rsidRDefault="00FA6FA9" w:rsidP="00631EA6">
      <w:pPr>
        <w:spacing w:after="0" w:line="360" w:lineRule="auto"/>
        <w:ind w:right="-90"/>
        <w:contextualSpacing/>
        <w:rPr>
          <w:rFonts w:ascii="Arial" w:hAnsi="Arial" w:cs="Arial"/>
          <w:sz w:val="24"/>
          <w:szCs w:val="24"/>
          <w:lang w:eastAsia="ja-JP"/>
        </w:rPr>
      </w:pPr>
      <w:r w:rsidRPr="000C0270">
        <w:rPr>
          <w:rFonts w:ascii="Arial" w:hAnsi="Arial" w:cs="Arial"/>
          <w:sz w:val="24"/>
          <w:szCs w:val="24"/>
          <w:lang w:eastAsia="ja"/>
        </w:rPr>
        <w:t>治療養</w:t>
      </w:r>
      <w:r w:rsidR="00D32818" w:rsidRPr="000C0270">
        <w:rPr>
          <w:rFonts w:ascii="Arial" w:hAnsi="Arial" w:cs="Arial" w:hint="eastAsia"/>
          <w:sz w:val="24"/>
          <w:szCs w:val="24"/>
          <w:lang w:eastAsia="ja"/>
        </w:rPr>
        <w:t>里親制度</w:t>
      </w:r>
      <w:r w:rsidRPr="000C0270">
        <w:rPr>
          <w:rFonts w:ascii="Arial" w:hAnsi="Arial" w:cs="Arial"/>
          <w:sz w:val="24"/>
          <w:szCs w:val="24"/>
          <w:lang w:eastAsia="ja"/>
        </w:rPr>
        <w:t>のサービスモデルで</w:t>
      </w:r>
      <w:r w:rsidR="008431C1" w:rsidRPr="000C0270">
        <w:rPr>
          <w:rFonts w:ascii="Arial" w:hAnsi="Arial" w:cs="Arial" w:hint="eastAsia"/>
          <w:sz w:val="24"/>
          <w:szCs w:val="24"/>
          <w:lang w:eastAsia="ja"/>
        </w:rPr>
        <w:t>は</w:t>
      </w:r>
      <w:r w:rsidRPr="000C0270">
        <w:rPr>
          <w:rFonts w:ascii="Arial" w:hAnsi="Arial" w:cs="Arial"/>
          <w:sz w:val="24"/>
          <w:szCs w:val="24"/>
          <w:lang w:eastAsia="ja"/>
        </w:rPr>
        <w:t>、複雑な情緒</w:t>
      </w:r>
      <w:r w:rsidR="008431C1" w:rsidRPr="000C0270">
        <w:rPr>
          <w:rFonts w:ascii="Arial" w:hAnsi="Arial" w:cs="Arial" w:hint="eastAsia"/>
          <w:sz w:val="24"/>
          <w:szCs w:val="24"/>
          <w:lang w:eastAsia="ja"/>
        </w:rPr>
        <w:t>や</w:t>
      </w:r>
      <w:r w:rsidRPr="000C0270">
        <w:rPr>
          <w:rFonts w:ascii="Arial" w:hAnsi="Arial" w:cs="Arial"/>
          <w:sz w:val="24"/>
          <w:szCs w:val="24"/>
          <w:lang w:eastAsia="ja"/>
        </w:rPr>
        <w:t>行動のニーズを持つ</w:t>
      </w:r>
      <w:r w:rsidRPr="000C0270">
        <w:rPr>
          <w:rFonts w:ascii="Arial" w:hAnsi="Arial" w:cs="Arial"/>
          <w:sz w:val="24"/>
          <w:szCs w:val="24"/>
          <w:lang w:eastAsia="ja"/>
        </w:rPr>
        <w:t>21</w:t>
      </w:r>
      <w:r w:rsidRPr="000C0270">
        <w:rPr>
          <w:rFonts w:ascii="Arial" w:hAnsi="Arial" w:cs="Arial"/>
          <w:sz w:val="24"/>
          <w:szCs w:val="24"/>
          <w:lang w:eastAsia="ja"/>
        </w:rPr>
        <w:t>歳未満の未成年者向け</w:t>
      </w:r>
      <w:r w:rsidR="008431C1" w:rsidRPr="000C0270">
        <w:rPr>
          <w:rFonts w:ascii="Arial" w:hAnsi="Arial" w:cs="Arial" w:hint="eastAsia"/>
          <w:sz w:val="24"/>
          <w:szCs w:val="24"/>
          <w:lang w:eastAsia="ja"/>
        </w:rPr>
        <w:t>に</w:t>
      </w:r>
      <w:r w:rsidRPr="000C0270">
        <w:rPr>
          <w:rFonts w:ascii="Arial" w:hAnsi="Arial" w:cs="Arial"/>
          <w:sz w:val="24"/>
          <w:szCs w:val="24"/>
          <w:lang w:eastAsia="ja"/>
        </w:rPr>
        <w:t>、短期集中型で、トラウマ情報</w:t>
      </w:r>
      <w:r w:rsidR="008431C1" w:rsidRPr="000C0270">
        <w:rPr>
          <w:rFonts w:ascii="Arial" w:hAnsi="Arial" w:cs="Arial" w:hint="eastAsia"/>
          <w:sz w:val="24"/>
          <w:szCs w:val="24"/>
          <w:lang w:eastAsia="ja"/>
        </w:rPr>
        <w:t>を考慮した</w:t>
      </w:r>
      <w:r w:rsidRPr="000C0270">
        <w:rPr>
          <w:rFonts w:ascii="Arial" w:hAnsi="Arial" w:cs="Arial"/>
          <w:sz w:val="24"/>
          <w:szCs w:val="24"/>
          <w:lang w:eastAsia="ja"/>
        </w:rPr>
        <w:t>、個別化された専門的メンタルヘルスサービス</w:t>
      </w:r>
      <w:r w:rsidRPr="000C0270">
        <w:rPr>
          <w:rFonts w:ascii="Arial" w:hAnsi="Arial" w:cs="Arial"/>
          <w:sz w:val="24"/>
          <w:szCs w:val="24"/>
          <w:lang w:eastAsia="ja"/>
        </w:rPr>
        <w:t xml:space="preserve"> (SMHS)</w:t>
      </w:r>
      <w:r w:rsidRPr="000C0270">
        <w:rPr>
          <w:rFonts w:ascii="Arial" w:hAnsi="Arial" w:cs="Arial"/>
          <w:sz w:val="24"/>
          <w:szCs w:val="24"/>
          <w:lang w:eastAsia="ja"/>
        </w:rPr>
        <w:t>を提供することができます。サービスには、計画の</w:t>
      </w:r>
      <w:r w:rsidR="008431C1" w:rsidRPr="000C0270">
        <w:rPr>
          <w:rFonts w:ascii="Arial" w:hAnsi="Arial" w:cs="Arial" w:hint="eastAsia"/>
          <w:sz w:val="24"/>
          <w:szCs w:val="24"/>
          <w:lang w:eastAsia="ja"/>
        </w:rPr>
        <w:t>策定</w:t>
      </w:r>
      <w:r w:rsidRPr="000C0270">
        <w:rPr>
          <w:rFonts w:ascii="Arial" w:hAnsi="Arial" w:cs="Arial"/>
          <w:sz w:val="24"/>
          <w:szCs w:val="24"/>
          <w:lang w:eastAsia="ja"/>
        </w:rPr>
        <w:t>、リハビリテーション、</w:t>
      </w:r>
      <w:r w:rsidR="008431C1" w:rsidRPr="000C0270">
        <w:rPr>
          <w:rFonts w:ascii="Arial" w:hAnsi="Arial" w:cs="Arial" w:hint="eastAsia"/>
          <w:sz w:val="24"/>
          <w:szCs w:val="24"/>
          <w:lang w:eastAsia="ja"/>
        </w:rPr>
        <w:t>家族支援</w:t>
      </w:r>
      <w:r w:rsidRPr="000C0270">
        <w:rPr>
          <w:rFonts w:ascii="Arial" w:hAnsi="Arial" w:cs="Arial"/>
          <w:sz w:val="24"/>
          <w:szCs w:val="24"/>
          <w:lang w:eastAsia="ja"/>
        </w:rPr>
        <w:t>が含まれます。治療</w:t>
      </w:r>
      <w:r w:rsidR="00413A31" w:rsidRPr="000C0270">
        <w:rPr>
          <w:rFonts w:ascii="Arial" w:hAnsi="Arial" w:cs="Arial" w:hint="eastAsia"/>
          <w:sz w:val="24"/>
          <w:szCs w:val="24"/>
          <w:lang w:eastAsia="ja"/>
        </w:rPr>
        <w:t>里親制度</w:t>
      </w:r>
      <w:r w:rsidRPr="000C0270">
        <w:rPr>
          <w:rFonts w:ascii="Arial" w:hAnsi="Arial" w:cs="Arial"/>
          <w:sz w:val="24"/>
          <w:szCs w:val="24"/>
          <w:lang w:eastAsia="ja"/>
        </w:rPr>
        <w:t xml:space="preserve"> </w:t>
      </w:r>
      <w:r w:rsidRPr="000C0270">
        <w:rPr>
          <w:rFonts w:ascii="Arial" w:hAnsi="Arial" w:cs="Arial"/>
          <w:sz w:val="24"/>
          <w:szCs w:val="24"/>
          <w:lang w:eastAsia="ja"/>
        </w:rPr>
        <w:t>では、訓練</w:t>
      </w:r>
      <w:r w:rsidR="00413A31" w:rsidRPr="000C0270">
        <w:rPr>
          <w:rFonts w:ascii="Arial" w:hAnsi="Arial" w:cs="Arial" w:hint="eastAsia"/>
          <w:sz w:val="24"/>
          <w:szCs w:val="24"/>
          <w:lang w:eastAsia="ja"/>
        </w:rPr>
        <w:t>や厳しい監督、そして支援を受ける</w:t>
      </w:r>
      <w:r w:rsidRPr="000C0270">
        <w:rPr>
          <w:rFonts w:ascii="Arial" w:hAnsi="Arial" w:cs="Arial"/>
          <w:sz w:val="24"/>
          <w:szCs w:val="24"/>
          <w:lang w:eastAsia="ja"/>
        </w:rPr>
        <w:t>治療</w:t>
      </w:r>
      <w:r w:rsidR="00413A31" w:rsidRPr="000C0270">
        <w:rPr>
          <w:rFonts w:ascii="Arial" w:hAnsi="Arial" w:cs="Arial" w:hint="eastAsia"/>
          <w:sz w:val="24"/>
          <w:szCs w:val="24"/>
          <w:lang w:eastAsia="ja"/>
        </w:rPr>
        <w:t>里親制度</w:t>
      </w:r>
      <w:r w:rsidRPr="000C0270">
        <w:rPr>
          <w:rFonts w:ascii="Arial" w:hAnsi="Arial" w:cs="Arial"/>
          <w:sz w:val="24"/>
          <w:szCs w:val="24"/>
          <w:lang w:eastAsia="ja"/>
        </w:rPr>
        <w:t>の親の</w:t>
      </w:r>
      <w:r w:rsidR="00413A31" w:rsidRPr="000C0270">
        <w:rPr>
          <w:rFonts w:ascii="Arial" w:hAnsi="Arial" w:cs="Arial" w:hint="eastAsia"/>
          <w:sz w:val="24"/>
          <w:szCs w:val="24"/>
          <w:lang w:eastAsia="ja"/>
        </w:rPr>
        <w:t>元</w:t>
      </w:r>
      <w:r w:rsidRPr="000C0270">
        <w:rPr>
          <w:rFonts w:ascii="Arial" w:hAnsi="Arial" w:cs="Arial"/>
          <w:sz w:val="24"/>
          <w:szCs w:val="24"/>
          <w:lang w:eastAsia="ja"/>
        </w:rPr>
        <w:t>に子どもたちは</w:t>
      </w:r>
      <w:r w:rsidR="00413A31" w:rsidRPr="000C0270">
        <w:rPr>
          <w:rFonts w:ascii="Arial" w:hAnsi="Arial" w:cs="Arial" w:hint="eastAsia"/>
          <w:sz w:val="24"/>
          <w:szCs w:val="24"/>
          <w:lang w:eastAsia="ja"/>
        </w:rPr>
        <w:t>預けられます</w:t>
      </w:r>
      <w:r w:rsidRPr="000C0270">
        <w:rPr>
          <w:rFonts w:ascii="Arial" w:hAnsi="Arial" w:cs="Arial"/>
          <w:sz w:val="24"/>
          <w:szCs w:val="24"/>
          <w:lang w:eastAsia="ja"/>
        </w:rPr>
        <w:t>。</w:t>
      </w:r>
    </w:p>
    <w:p w14:paraId="18B02F8B" w14:textId="77777777" w:rsidR="00761E12" w:rsidRPr="000C0270" w:rsidRDefault="00761E12" w:rsidP="00A92CD7">
      <w:pPr>
        <w:spacing w:after="0" w:line="360" w:lineRule="auto"/>
        <w:contextualSpacing/>
        <w:rPr>
          <w:rFonts w:ascii="Arial" w:hAnsi="Arial" w:cs="Arial"/>
          <w:sz w:val="24"/>
          <w:szCs w:val="24"/>
          <w:lang w:eastAsia="ja-JP"/>
        </w:rPr>
      </w:pPr>
    </w:p>
    <w:p w14:paraId="3EEF497F" w14:textId="3ADE675B" w:rsidR="00761E12" w:rsidRPr="000C0270" w:rsidRDefault="628ECC57"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電話または遠隔医療で利用可能なサービス</w:t>
      </w:r>
      <w:r w:rsidRPr="000C0270">
        <w:rPr>
          <w:rFonts w:ascii="Arial" w:hAnsi="Arial" w:cs="Arial"/>
          <w:b/>
          <w:bCs/>
          <w:sz w:val="24"/>
          <w:szCs w:val="24"/>
          <w:lang w:eastAsia="ja"/>
        </w:rPr>
        <w:t xml:space="preserve"> </w:t>
      </w:r>
    </w:p>
    <w:p w14:paraId="6E6EE69F" w14:textId="012FD193" w:rsidR="00761E12" w:rsidRPr="000C0270" w:rsidRDefault="00761E12"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電話または遠隔医療で提供できるサービス：</w:t>
      </w:r>
    </w:p>
    <w:p w14:paraId="6D397E45" w14:textId="778C7FAD" w:rsidR="00761E12" w:rsidRPr="0013476E" w:rsidRDefault="00D874B1">
      <w:pPr>
        <w:pStyle w:val="ListParagraph"/>
        <w:numPr>
          <w:ilvl w:val="0"/>
          <w:numId w:val="28"/>
        </w:numPr>
        <w:spacing w:line="360" w:lineRule="auto"/>
        <w:contextualSpacing/>
        <w:rPr>
          <w:rFonts w:eastAsiaTheme="minorEastAsia"/>
          <w:b/>
          <w:bCs/>
          <w:sz w:val="24"/>
          <w:szCs w:val="24"/>
        </w:rPr>
      </w:pPr>
      <w:r w:rsidRPr="0013476E">
        <w:rPr>
          <w:rFonts w:eastAsiaTheme="minorEastAsia" w:hint="eastAsia"/>
          <w:sz w:val="24"/>
          <w:szCs w:val="24"/>
          <w:lang w:eastAsia="ja"/>
        </w:rPr>
        <w:t>メンタルヘルスサービス</w:t>
      </w:r>
      <w:r w:rsidRPr="0013476E">
        <w:rPr>
          <w:rFonts w:eastAsiaTheme="minorEastAsia"/>
          <w:sz w:val="24"/>
          <w:szCs w:val="24"/>
          <w:lang w:eastAsia="ja"/>
        </w:rPr>
        <w:t xml:space="preserve"> (Mental </w:t>
      </w:r>
      <w:r w:rsidR="00413A31" w:rsidRPr="0013476E">
        <w:rPr>
          <w:rFonts w:eastAsiaTheme="minorEastAsia"/>
          <w:sz w:val="24"/>
          <w:szCs w:val="24"/>
          <w:lang w:eastAsia="ja"/>
        </w:rPr>
        <w:t>Health Services</w:t>
      </w:r>
      <w:r w:rsidRPr="0013476E">
        <w:rPr>
          <w:rFonts w:eastAsiaTheme="minorEastAsia"/>
          <w:sz w:val="24"/>
          <w:szCs w:val="24"/>
          <w:lang w:eastAsia="ja"/>
        </w:rPr>
        <w:t>)</w:t>
      </w:r>
    </w:p>
    <w:p w14:paraId="17ECFF37" w14:textId="176DD4BB" w:rsidR="00D874B1" w:rsidRPr="0013476E" w:rsidRDefault="00D874B1">
      <w:pPr>
        <w:pStyle w:val="ListParagraph"/>
        <w:numPr>
          <w:ilvl w:val="0"/>
          <w:numId w:val="28"/>
        </w:numPr>
        <w:spacing w:line="360" w:lineRule="auto"/>
        <w:contextualSpacing/>
        <w:rPr>
          <w:rFonts w:eastAsiaTheme="minorEastAsia"/>
          <w:b/>
          <w:bCs/>
          <w:sz w:val="24"/>
          <w:szCs w:val="24"/>
        </w:rPr>
      </w:pPr>
      <w:r w:rsidRPr="0013476E">
        <w:rPr>
          <w:rFonts w:eastAsiaTheme="minorEastAsia" w:hint="eastAsia"/>
          <w:sz w:val="24"/>
          <w:szCs w:val="24"/>
          <w:lang w:eastAsia="ja"/>
        </w:rPr>
        <w:t>投薬支援サービス</w:t>
      </w:r>
      <w:r w:rsidRPr="0013476E">
        <w:rPr>
          <w:rFonts w:eastAsiaTheme="minorEastAsia"/>
          <w:sz w:val="24"/>
          <w:szCs w:val="24"/>
          <w:lang w:eastAsia="ja"/>
        </w:rPr>
        <w:t xml:space="preserve"> (Medication </w:t>
      </w:r>
      <w:r w:rsidR="00413A31" w:rsidRPr="0013476E">
        <w:rPr>
          <w:rFonts w:eastAsiaTheme="minorEastAsia"/>
          <w:sz w:val="24"/>
          <w:szCs w:val="24"/>
          <w:lang w:eastAsia="ja"/>
        </w:rPr>
        <w:t>Support Services</w:t>
      </w:r>
      <w:r w:rsidRPr="0013476E">
        <w:rPr>
          <w:rFonts w:eastAsiaTheme="minorEastAsia"/>
          <w:sz w:val="24"/>
          <w:szCs w:val="24"/>
          <w:lang w:eastAsia="ja"/>
        </w:rPr>
        <w:t>)</w:t>
      </w:r>
    </w:p>
    <w:p w14:paraId="72EBD894" w14:textId="2D537D57" w:rsidR="00811D7F" w:rsidRPr="0013476E" w:rsidRDefault="00D874B1">
      <w:pPr>
        <w:pStyle w:val="ListParagraph"/>
        <w:numPr>
          <w:ilvl w:val="0"/>
          <w:numId w:val="28"/>
        </w:numPr>
        <w:spacing w:line="360" w:lineRule="auto"/>
        <w:contextualSpacing/>
        <w:rPr>
          <w:rFonts w:eastAsiaTheme="minorEastAsia"/>
          <w:b/>
          <w:bCs/>
          <w:sz w:val="24"/>
          <w:szCs w:val="24"/>
        </w:rPr>
      </w:pPr>
      <w:r w:rsidRPr="0013476E">
        <w:rPr>
          <w:rFonts w:eastAsiaTheme="minorEastAsia" w:hint="eastAsia"/>
          <w:sz w:val="24"/>
          <w:szCs w:val="24"/>
          <w:lang w:eastAsia="ja"/>
        </w:rPr>
        <w:t>危機介入サービス</w:t>
      </w:r>
      <w:r w:rsidRPr="0013476E">
        <w:rPr>
          <w:rFonts w:eastAsiaTheme="minorEastAsia"/>
          <w:sz w:val="24"/>
          <w:szCs w:val="24"/>
          <w:lang w:eastAsia="ja"/>
        </w:rPr>
        <w:t xml:space="preserve"> (Crisis </w:t>
      </w:r>
      <w:r w:rsidR="00413A31" w:rsidRPr="0013476E">
        <w:rPr>
          <w:rFonts w:eastAsiaTheme="minorEastAsia"/>
          <w:sz w:val="24"/>
          <w:szCs w:val="24"/>
          <w:lang w:eastAsia="ja"/>
        </w:rPr>
        <w:t>Intervention Services</w:t>
      </w:r>
      <w:r w:rsidRPr="0013476E">
        <w:rPr>
          <w:rFonts w:eastAsiaTheme="minorEastAsia"/>
          <w:sz w:val="24"/>
          <w:szCs w:val="24"/>
          <w:lang w:eastAsia="ja"/>
        </w:rPr>
        <w:t>)</w:t>
      </w:r>
    </w:p>
    <w:p w14:paraId="52F878F5" w14:textId="47108E77" w:rsidR="00207F9A" w:rsidRPr="0013476E" w:rsidRDefault="00207F9A">
      <w:pPr>
        <w:pStyle w:val="ListParagraph"/>
        <w:numPr>
          <w:ilvl w:val="0"/>
          <w:numId w:val="28"/>
        </w:numPr>
        <w:spacing w:line="360" w:lineRule="auto"/>
        <w:contextualSpacing/>
        <w:rPr>
          <w:rFonts w:eastAsiaTheme="minorEastAsia"/>
          <w:sz w:val="24"/>
          <w:szCs w:val="24"/>
        </w:rPr>
      </w:pPr>
      <w:r w:rsidRPr="0013476E">
        <w:rPr>
          <w:rFonts w:eastAsiaTheme="minorEastAsia" w:hint="eastAsia"/>
          <w:sz w:val="24"/>
          <w:szCs w:val="24"/>
          <w:lang w:eastAsia="ja"/>
        </w:rPr>
        <w:lastRenderedPageBreak/>
        <w:t>対象を絞ったケースマネジメント</w:t>
      </w:r>
      <w:r w:rsidRPr="0013476E">
        <w:rPr>
          <w:rFonts w:eastAsiaTheme="minorEastAsia"/>
          <w:sz w:val="24"/>
          <w:szCs w:val="24"/>
          <w:lang w:eastAsia="ja"/>
        </w:rPr>
        <w:t xml:space="preserve"> (Targeted </w:t>
      </w:r>
      <w:r w:rsidR="00413A31" w:rsidRPr="0013476E">
        <w:rPr>
          <w:rFonts w:eastAsiaTheme="minorEastAsia"/>
          <w:sz w:val="24"/>
          <w:szCs w:val="24"/>
          <w:lang w:eastAsia="ja"/>
        </w:rPr>
        <w:t>Case Management</w:t>
      </w:r>
      <w:r w:rsidRPr="0013476E">
        <w:rPr>
          <w:rFonts w:eastAsiaTheme="minorEastAsia"/>
          <w:sz w:val="24"/>
          <w:szCs w:val="24"/>
          <w:lang w:eastAsia="ja"/>
        </w:rPr>
        <w:t>)</w:t>
      </w:r>
    </w:p>
    <w:p w14:paraId="0C13301F" w14:textId="27C4F36A" w:rsidR="00207F9A" w:rsidRPr="0013476E" w:rsidRDefault="00207F9A">
      <w:pPr>
        <w:pStyle w:val="ListParagraph"/>
        <w:numPr>
          <w:ilvl w:val="0"/>
          <w:numId w:val="28"/>
        </w:numPr>
        <w:spacing w:line="360" w:lineRule="auto"/>
        <w:contextualSpacing/>
        <w:rPr>
          <w:rFonts w:eastAsiaTheme="minorEastAsia"/>
          <w:sz w:val="24"/>
          <w:szCs w:val="24"/>
        </w:rPr>
      </w:pPr>
      <w:r w:rsidRPr="0013476E">
        <w:rPr>
          <w:rFonts w:eastAsiaTheme="minorEastAsia" w:hint="eastAsia"/>
          <w:sz w:val="24"/>
          <w:szCs w:val="24"/>
          <w:lang w:eastAsia="ja"/>
        </w:rPr>
        <w:t>集中治療の調整</w:t>
      </w:r>
      <w:r w:rsidRPr="0013476E">
        <w:rPr>
          <w:rFonts w:eastAsiaTheme="minorEastAsia"/>
          <w:sz w:val="24"/>
          <w:szCs w:val="24"/>
          <w:lang w:eastAsia="ja"/>
        </w:rPr>
        <w:t xml:space="preserve"> (Intensive Care Coordination)</w:t>
      </w:r>
    </w:p>
    <w:p w14:paraId="49BAFDCD" w14:textId="7C93F7B9" w:rsidR="00207F9A" w:rsidRPr="0013476E" w:rsidRDefault="00413A31">
      <w:pPr>
        <w:pStyle w:val="ListParagraph"/>
        <w:numPr>
          <w:ilvl w:val="0"/>
          <w:numId w:val="28"/>
        </w:numPr>
        <w:spacing w:line="360" w:lineRule="auto"/>
        <w:contextualSpacing/>
        <w:rPr>
          <w:rFonts w:eastAsiaTheme="minorEastAsia"/>
          <w:b/>
          <w:bCs/>
          <w:sz w:val="24"/>
          <w:szCs w:val="24"/>
          <w:lang w:eastAsia="ja-JP"/>
        </w:rPr>
      </w:pPr>
      <w:r w:rsidRPr="0013476E">
        <w:rPr>
          <w:rFonts w:eastAsiaTheme="minorEastAsia" w:hint="eastAsia"/>
          <w:sz w:val="24"/>
          <w:szCs w:val="24"/>
          <w:lang w:eastAsia="ja"/>
        </w:rPr>
        <w:t>ピアサポートサービス</w:t>
      </w:r>
      <w:r w:rsidRPr="0013476E">
        <w:rPr>
          <w:rFonts w:eastAsiaTheme="minorEastAsia"/>
          <w:sz w:val="24"/>
          <w:szCs w:val="24"/>
          <w:lang w:eastAsia="ja"/>
        </w:rPr>
        <w:t>(Peer Support Service)</w:t>
      </w:r>
    </w:p>
    <w:p w14:paraId="08D7B512" w14:textId="74A0E41A" w:rsidR="00811D7F" w:rsidRPr="000C0270" w:rsidRDefault="00811D7F"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サービスを構成する要素の中には、遠隔医療または電話で提供されるものがあります。</w:t>
      </w:r>
    </w:p>
    <w:p w14:paraId="5412208C" w14:textId="5B5BB7C6" w:rsidR="00811D7F" w:rsidRPr="0013476E" w:rsidRDefault="00811D7F">
      <w:pPr>
        <w:pStyle w:val="ListParagraph"/>
        <w:numPr>
          <w:ilvl w:val="0"/>
          <w:numId w:val="29"/>
        </w:numPr>
        <w:spacing w:line="360" w:lineRule="auto"/>
        <w:contextualSpacing/>
        <w:rPr>
          <w:rFonts w:eastAsiaTheme="minorEastAsia"/>
          <w:sz w:val="24"/>
          <w:szCs w:val="24"/>
        </w:rPr>
      </w:pPr>
      <w:r w:rsidRPr="0013476E">
        <w:rPr>
          <w:rFonts w:eastAsiaTheme="minorEastAsia" w:hint="eastAsia"/>
          <w:sz w:val="24"/>
          <w:szCs w:val="24"/>
          <w:lang w:eastAsia="ja"/>
        </w:rPr>
        <w:t>日帰り治療集中サービス</w:t>
      </w:r>
      <w:r w:rsidRPr="0013476E">
        <w:rPr>
          <w:rFonts w:eastAsiaTheme="minorEastAsia"/>
          <w:sz w:val="24"/>
          <w:szCs w:val="24"/>
          <w:lang w:eastAsia="ja"/>
        </w:rPr>
        <w:t xml:space="preserve"> (Day Treatment Intensive Services)</w:t>
      </w:r>
    </w:p>
    <w:p w14:paraId="1DEC8A8F" w14:textId="77777777" w:rsidR="00811D7F" w:rsidRPr="0013476E" w:rsidRDefault="00811D7F">
      <w:pPr>
        <w:pStyle w:val="ListParagraph"/>
        <w:numPr>
          <w:ilvl w:val="0"/>
          <w:numId w:val="29"/>
        </w:numPr>
        <w:spacing w:line="360" w:lineRule="auto"/>
        <w:contextualSpacing/>
        <w:rPr>
          <w:rFonts w:eastAsiaTheme="minorEastAsia"/>
          <w:sz w:val="24"/>
          <w:szCs w:val="24"/>
        </w:rPr>
      </w:pPr>
      <w:r w:rsidRPr="0013476E">
        <w:rPr>
          <w:rFonts w:eastAsiaTheme="minorEastAsia" w:hint="eastAsia"/>
          <w:sz w:val="24"/>
          <w:szCs w:val="24"/>
          <w:lang w:eastAsia="ja"/>
        </w:rPr>
        <w:t>日帰りリハビリテーション</w:t>
      </w:r>
      <w:r w:rsidRPr="0013476E">
        <w:rPr>
          <w:rFonts w:eastAsiaTheme="minorEastAsia"/>
          <w:sz w:val="24"/>
          <w:szCs w:val="24"/>
          <w:lang w:eastAsia="ja"/>
        </w:rPr>
        <w:t xml:space="preserve"> (Day Rehabilitation)</w:t>
      </w:r>
    </w:p>
    <w:p w14:paraId="0CFE1F4B" w14:textId="77777777" w:rsidR="00811D7F" w:rsidRPr="0013476E" w:rsidRDefault="00811D7F">
      <w:pPr>
        <w:pStyle w:val="ListParagraph"/>
        <w:numPr>
          <w:ilvl w:val="0"/>
          <w:numId w:val="29"/>
        </w:numPr>
        <w:spacing w:line="360" w:lineRule="auto"/>
        <w:contextualSpacing/>
        <w:rPr>
          <w:rFonts w:eastAsiaTheme="minorEastAsia"/>
          <w:sz w:val="24"/>
          <w:szCs w:val="24"/>
        </w:rPr>
      </w:pPr>
      <w:r w:rsidRPr="0013476E">
        <w:rPr>
          <w:rFonts w:eastAsiaTheme="minorEastAsia" w:hint="eastAsia"/>
          <w:sz w:val="24"/>
          <w:szCs w:val="24"/>
          <w:lang w:eastAsia="ja"/>
        </w:rPr>
        <w:t>成人向け居住型療養サービス</w:t>
      </w:r>
      <w:r w:rsidRPr="0013476E">
        <w:rPr>
          <w:rFonts w:eastAsiaTheme="minorEastAsia"/>
          <w:sz w:val="24"/>
          <w:szCs w:val="24"/>
          <w:lang w:eastAsia="ja"/>
        </w:rPr>
        <w:t xml:space="preserve"> (Adult Residential Treatment Services)</w:t>
      </w:r>
    </w:p>
    <w:p w14:paraId="1C183EF8" w14:textId="15EFA066" w:rsidR="00811D7F" w:rsidRPr="0013476E" w:rsidRDefault="00811D7F">
      <w:pPr>
        <w:pStyle w:val="ListParagraph"/>
        <w:numPr>
          <w:ilvl w:val="0"/>
          <w:numId w:val="29"/>
        </w:numPr>
        <w:spacing w:line="360" w:lineRule="auto"/>
        <w:contextualSpacing/>
        <w:rPr>
          <w:rFonts w:eastAsiaTheme="minorEastAsia"/>
          <w:sz w:val="24"/>
          <w:szCs w:val="24"/>
        </w:rPr>
      </w:pPr>
      <w:r w:rsidRPr="0013476E">
        <w:rPr>
          <w:rFonts w:eastAsiaTheme="minorEastAsia" w:hint="eastAsia"/>
          <w:sz w:val="24"/>
          <w:szCs w:val="24"/>
          <w:lang w:eastAsia="ja"/>
        </w:rPr>
        <w:t>危機居住型療養サービス</w:t>
      </w:r>
      <w:r w:rsidRPr="0013476E">
        <w:rPr>
          <w:rFonts w:eastAsiaTheme="minorEastAsia"/>
          <w:sz w:val="24"/>
          <w:szCs w:val="24"/>
          <w:lang w:eastAsia="ja"/>
        </w:rPr>
        <w:t xml:space="preserve"> (Crisis </w:t>
      </w:r>
      <w:r w:rsidR="00AC1CE8" w:rsidRPr="0013476E">
        <w:rPr>
          <w:rFonts w:eastAsiaTheme="minorEastAsia"/>
          <w:sz w:val="24"/>
          <w:szCs w:val="24"/>
          <w:lang w:eastAsia="ja"/>
        </w:rPr>
        <w:t>Residential Treatment Services</w:t>
      </w:r>
      <w:r w:rsidRPr="0013476E">
        <w:rPr>
          <w:rFonts w:eastAsiaTheme="minorEastAsia"/>
          <w:sz w:val="24"/>
          <w:szCs w:val="24"/>
          <w:lang w:eastAsia="ja"/>
        </w:rPr>
        <w:t>)</w:t>
      </w:r>
    </w:p>
    <w:p w14:paraId="76493A92" w14:textId="1E5FDA6D" w:rsidR="005808E8" w:rsidRPr="0013476E" w:rsidRDefault="005808E8">
      <w:pPr>
        <w:pStyle w:val="ListParagraph"/>
        <w:numPr>
          <w:ilvl w:val="0"/>
          <w:numId w:val="29"/>
        </w:numPr>
        <w:spacing w:line="360" w:lineRule="auto"/>
        <w:contextualSpacing/>
        <w:rPr>
          <w:rFonts w:eastAsiaTheme="minorEastAsia"/>
          <w:sz w:val="24"/>
          <w:szCs w:val="24"/>
        </w:rPr>
      </w:pPr>
      <w:r w:rsidRPr="0013476E">
        <w:rPr>
          <w:rFonts w:eastAsiaTheme="minorEastAsia" w:hint="eastAsia"/>
          <w:sz w:val="24"/>
          <w:szCs w:val="24"/>
          <w:lang w:eastAsia="ja"/>
        </w:rPr>
        <w:t>危機安定化サービス</w:t>
      </w:r>
      <w:r w:rsidRPr="0013476E">
        <w:rPr>
          <w:rFonts w:eastAsiaTheme="minorEastAsia"/>
          <w:sz w:val="24"/>
          <w:szCs w:val="24"/>
          <w:lang w:eastAsia="ja"/>
        </w:rPr>
        <w:t xml:space="preserve"> (Crisis </w:t>
      </w:r>
      <w:r w:rsidR="00AC1CE8" w:rsidRPr="0013476E">
        <w:rPr>
          <w:rFonts w:eastAsiaTheme="minorEastAsia"/>
          <w:sz w:val="24"/>
          <w:szCs w:val="24"/>
          <w:lang w:eastAsia="ja"/>
        </w:rPr>
        <w:t>Stabilization Services</w:t>
      </w:r>
      <w:r w:rsidRPr="0013476E">
        <w:rPr>
          <w:rFonts w:eastAsiaTheme="minorEastAsia"/>
          <w:sz w:val="24"/>
          <w:szCs w:val="24"/>
          <w:lang w:eastAsia="ja"/>
        </w:rPr>
        <w:t>)</w:t>
      </w:r>
    </w:p>
    <w:p w14:paraId="1BD17DFE" w14:textId="22879AC5" w:rsidR="00761E12" w:rsidRPr="000C0270" w:rsidRDefault="00761E12"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電話または遠隔医療で提供できないサービス</w:t>
      </w:r>
      <w:r w:rsidR="00AC1CE8" w:rsidRPr="000C0270">
        <w:rPr>
          <w:rFonts w:ascii="Arial" w:hAnsi="Arial" w:cs="Arial" w:hint="eastAsia"/>
          <w:sz w:val="24"/>
          <w:szCs w:val="24"/>
          <w:lang w:eastAsia="ja"/>
        </w:rPr>
        <w:t>：</w:t>
      </w:r>
      <w:r w:rsidRPr="000C0270">
        <w:rPr>
          <w:rFonts w:ascii="Arial" w:hAnsi="Arial" w:cs="Arial"/>
          <w:sz w:val="24"/>
          <w:szCs w:val="24"/>
          <w:lang w:eastAsia="ja"/>
        </w:rPr>
        <w:t xml:space="preserve"> </w:t>
      </w:r>
    </w:p>
    <w:p w14:paraId="52AF581C" w14:textId="23D1AD17" w:rsidR="00207F9A" w:rsidRPr="0013476E" w:rsidRDefault="6AD630FD">
      <w:pPr>
        <w:pStyle w:val="ListParagraph"/>
        <w:numPr>
          <w:ilvl w:val="0"/>
          <w:numId w:val="30"/>
        </w:numPr>
        <w:spacing w:line="360" w:lineRule="auto"/>
        <w:contextualSpacing/>
        <w:rPr>
          <w:rFonts w:eastAsiaTheme="minorEastAsia"/>
          <w:sz w:val="24"/>
          <w:szCs w:val="24"/>
        </w:rPr>
      </w:pPr>
      <w:r w:rsidRPr="0013476E">
        <w:rPr>
          <w:rFonts w:eastAsiaTheme="minorEastAsia" w:hint="eastAsia"/>
          <w:sz w:val="24"/>
          <w:szCs w:val="24"/>
          <w:lang w:eastAsia="ja"/>
        </w:rPr>
        <w:t>精神科療養施設サービス</w:t>
      </w:r>
      <w:r w:rsidRPr="0013476E">
        <w:rPr>
          <w:rFonts w:eastAsiaTheme="minorEastAsia"/>
          <w:sz w:val="24"/>
          <w:szCs w:val="24"/>
          <w:lang w:eastAsia="ja"/>
        </w:rPr>
        <w:t xml:space="preserve"> (Psychiatric Health Facility Services)</w:t>
      </w:r>
    </w:p>
    <w:p w14:paraId="1318ED1D" w14:textId="608468A4" w:rsidR="00D874B1" w:rsidRPr="0013476E" w:rsidRDefault="00D874B1">
      <w:pPr>
        <w:pStyle w:val="ListParagraph"/>
        <w:numPr>
          <w:ilvl w:val="0"/>
          <w:numId w:val="30"/>
        </w:numPr>
        <w:spacing w:line="360" w:lineRule="auto"/>
        <w:contextualSpacing/>
        <w:rPr>
          <w:rFonts w:eastAsiaTheme="minorEastAsia"/>
          <w:sz w:val="24"/>
          <w:szCs w:val="24"/>
        </w:rPr>
      </w:pPr>
      <w:r w:rsidRPr="0013476E">
        <w:rPr>
          <w:rFonts w:eastAsiaTheme="minorEastAsia" w:hint="eastAsia"/>
          <w:sz w:val="24"/>
          <w:szCs w:val="24"/>
          <w:lang w:eastAsia="ja"/>
        </w:rPr>
        <w:t>精神科入院サービス</w:t>
      </w:r>
      <w:r w:rsidRPr="0013476E">
        <w:rPr>
          <w:rFonts w:eastAsiaTheme="minorEastAsia"/>
          <w:sz w:val="24"/>
          <w:szCs w:val="24"/>
          <w:lang w:eastAsia="ja"/>
        </w:rPr>
        <w:t xml:space="preserve"> (Psychiatric Inpatient Hospital Services)</w:t>
      </w:r>
    </w:p>
    <w:p w14:paraId="69ECB29D" w14:textId="7888D009" w:rsidR="00D874B1" w:rsidRPr="0013476E" w:rsidRDefault="00D874B1">
      <w:pPr>
        <w:pStyle w:val="ListParagraph"/>
        <w:numPr>
          <w:ilvl w:val="0"/>
          <w:numId w:val="30"/>
        </w:numPr>
        <w:spacing w:line="360" w:lineRule="auto"/>
        <w:contextualSpacing/>
        <w:rPr>
          <w:rFonts w:eastAsiaTheme="minorEastAsia"/>
          <w:sz w:val="24"/>
          <w:szCs w:val="24"/>
        </w:rPr>
      </w:pPr>
      <w:r w:rsidRPr="0013476E">
        <w:rPr>
          <w:rFonts w:eastAsiaTheme="minorEastAsia" w:hint="eastAsia"/>
          <w:sz w:val="24"/>
          <w:szCs w:val="24"/>
          <w:lang w:eastAsia="ja"/>
        </w:rPr>
        <w:t>治療行動サービス</w:t>
      </w:r>
      <w:r w:rsidRPr="0013476E">
        <w:rPr>
          <w:rFonts w:eastAsiaTheme="minorEastAsia"/>
          <w:sz w:val="24"/>
          <w:szCs w:val="24"/>
          <w:lang w:eastAsia="ja"/>
        </w:rPr>
        <w:t xml:space="preserve"> (Therapeutic Behavioral Services)</w:t>
      </w:r>
    </w:p>
    <w:p w14:paraId="08825370" w14:textId="5E4B3FB8" w:rsidR="00D874B1" w:rsidRPr="0013476E" w:rsidRDefault="00AC1CE8">
      <w:pPr>
        <w:pStyle w:val="ListParagraph"/>
        <w:numPr>
          <w:ilvl w:val="0"/>
          <w:numId w:val="30"/>
        </w:numPr>
        <w:spacing w:line="360" w:lineRule="auto"/>
        <w:contextualSpacing/>
        <w:rPr>
          <w:rFonts w:eastAsiaTheme="minorEastAsia"/>
          <w:sz w:val="24"/>
          <w:szCs w:val="24"/>
        </w:rPr>
      </w:pPr>
      <w:r w:rsidRPr="0013476E">
        <w:rPr>
          <w:rFonts w:eastAsiaTheme="minorEastAsia" w:hint="eastAsia"/>
          <w:sz w:val="24"/>
          <w:szCs w:val="24"/>
          <w:lang w:eastAsia="ja"/>
        </w:rPr>
        <w:t>在宅型</w:t>
      </w:r>
      <w:r w:rsidR="00D874B1" w:rsidRPr="0013476E">
        <w:rPr>
          <w:rFonts w:eastAsiaTheme="minorEastAsia" w:hint="eastAsia"/>
          <w:sz w:val="24"/>
          <w:szCs w:val="24"/>
          <w:lang w:eastAsia="ja"/>
        </w:rPr>
        <w:t>集中サービス</w:t>
      </w:r>
      <w:r w:rsidR="00D874B1" w:rsidRPr="0013476E">
        <w:rPr>
          <w:rFonts w:eastAsiaTheme="minorEastAsia"/>
          <w:sz w:val="24"/>
          <w:szCs w:val="24"/>
          <w:lang w:eastAsia="ja"/>
        </w:rPr>
        <w:t xml:space="preserve"> (Intensive Home-Based Services)</w:t>
      </w:r>
    </w:p>
    <w:p w14:paraId="712D2CB0" w14:textId="47492B0B" w:rsidR="00D874B1" w:rsidRPr="0013476E" w:rsidRDefault="00D874B1">
      <w:pPr>
        <w:pStyle w:val="ListParagraph"/>
        <w:numPr>
          <w:ilvl w:val="0"/>
          <w:numId w:val="30"/>
        </w:numPr>
        <w:spacing w:line="360" w:lineRule="auto"/>
        <w:contextualSpacing/>
        <w:rPr>
          <w:rFonts w:eastAsiaTheme="minorEastAsia"/>
          <w:sz w:val="24"/>
          <w:szCs w:val="24"/>
        </w:rPr>
      </w:pPr>
      <w:r w:rsidRPr="0013476E">
        <w:rPr>
          <w:rFonts w:eastAsiaTheme="minorEastAsia" w:hint="eastAsia"/>
          <w:sz w:val="24"/>
          <w:szCs w:val="24"/>
          <w:lang w:eastAsia="ja"/>
        </w:rPr>
        <w:t>治療</w:t>
      </w:r>
      <w:r w:rsidR="00AC1CE8" w:rsidRPr="0013476E">
        <w:rPr>
          <w:rFonts w:eastAsiaTheme="minorEastAsia" w:hint="eastAsia"/>
          <w:sz w:val="24"/>
          <w:szCs w:val="24"/>
          <w:lang w:eastAsia="ja"/>
        </w:rPr>
        <w:t>里親制度</w:t>
      </w:r>
      <w:r w:rsidRPr="0013476E">
        <w:rPr>
          <w:rFonts w:eastAsiaTheme="minorEastAsia"/>
          <w:sz w:val="24"/>
          <w:szCs w:val="24"/>
          <w:lang w:eastAsia="ja"/>
        </w:rPr>
        <w:t xml:space="preserve"> (Therapeutic Foster Care)</w:t>
      </w:r>
    </w:p>
    <w:p w14:paraId="1AB9F7D8" w14:textId="77777777" w:rsidR="00761E12" w:rsidRPr="000C0270" w:rsidRDefault="00761E12" w:rsidP="00A92CD7">
      <w:pPr>
        <w:spacing w:after="0" w:line="360" w:lineRule="auto"/>
        <w:contextualSpacing/>
        <w:rPr>
          <w:rFonts w:ascii="Arial" w:hAnsi="Arial" w:cs="Arial"/>
          <w:sz w:val="24"/>
          <w:szCs w:val="24"/>
        </w:rPr>
      </w:pPr>
      <w:bookmarkStart w:id="19" w:name="_Hlk112157349"/>
    </w:p>
    <w:p w14:paraId="34E51E13" w14:textId="0183B91A" w:rsidR="00FA6FA9" w:rsidRPr="000C0270" w:rsidRDefault="00FA6FA9"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メンタルヘルスプラン</w:t>
      </w:r>
      <w:r w:rsidR="00AC1CE8" w:rsidRPr="000C0270">
        <w:rPr>
          <w:rFonts w:ascii="Arial" w:hAnsi="Arial" w:cs="Arial" w:hint="eastAsia"/>
          <w:b/>
          <w:bCs/>
          <w:sz w:val="24"/>
          <w:szCs w:val="24"/>
          <w:lang w:eastAsia="ja"/>
        </w:rPr>
        <w:t>に固有の</w:t>
      </w:r>
      <w:r w:rsidRPr="000C0270">
        <w:rPr>
          <w:rFonts w:ascii="Arial" w:hAnsi="Arial" w:cs="Arial"/>
          <w:b/>
          <w:bCs/>
          <w:sz w:val="24"/>
          <w:szCs w:val="24"/>
          <w:lang w:eastAsia="ja"/>
        </w:rPr>
        <w:t>追加情報</w:t>
      </w:r>
    </w:p>
    <w:p w14:paraId="4FB10216" w14:textId="77777777" w:rsidR="00FA665C" w:rsidRPr="000C0270" w:rsidRDefault="00FA665C" w:rsidP="00A92CD7">
      <w:pPr>
        <w:spacing w:after="0" w:line="360" w:lineRule="auto"/>
        <w:contextualSpacing/>
        <w:rPr>
          <w:rFonts w:ascii="Arial" w:hAnsi="Arial" w:cs="Arial"/>
          <w:b/>
          <w:bCs/>
          <w:sz w:val="24"/>
          <w:szCs w:val="24"/>
          <w:lang w:eastAsia="ja-JP"/>
        </w:rPr>
      </w:pPr>
    </w:p>
    <w:p w14:paraId="54BF7D9E" w14:textId="1BA8EA47" w:rsidR="00FA6FA9" w:rsidRPr="000C0270" w:rsidRDefault="00FA6FA9"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w:t>
      </w:r>
      <w:r w:rsidRPr="000C0270">
        <w:rPr>
          <w:rFonts w:ascii="Arial" w:hAnsi="Arial" w:cs="Arial"/>
          <w:sz w:val="24"/>
          <w:szCs w:val="24"/>
          <w:lang w:eastAsia="ja"/>
        </w:rPr>
        <w:t xml:space="preserve"> </w:t>
      </w:r>
      <w:r w:rsidR="00AC1CE8" w:rsidRPr="000C0270">
        <w:rPr>
          <w:rFonts w:ascii="Arial" w:hAnsi="Arial" w:cs="Arial" w:hint="eastAsia"/>
          <w:sz w:val="24"/>
          <w:szCs w:val="24"/>
          <w:lang w:eastAsia="ja"/>
        </w:rPr>
        <w:t>に固有の情報</w:t>
      </w:r>
      <w:r w:rsidRPr="000C0270">
        <w:rPr>
          <w:rFonts w:ascii="Arial" w:hAnsi="Arial" w:cs="Arial"/>
          <w:sz w:val="24"/>
          <w:szCs w:val="24"/>
          <w:lang w:eastAsia="ja"/>
        </w:rPr>
        <w:t>[</w:t>
      </w:r>
      <w:r w:rsidRPr="000C0270">
        <w:rPr>
          <w:rFonts w:ascii="Arial" w:hAnsi="Arial" w:cs="Arial"/>
          <w:sz w:val="24"/>
          <w:szCs w:val="24"/>
          <w:lang w:eastAsia="ja"/>
        </w:rPr>
        <w:t>があれば</w:t>
      </w:r>
      <w:r w:rsidRPr="000C0270">
        <w:rPr>
          <w:rFonts w:ascii="Arial" w:hAnsi="Arial" w:cs="Arial"/>
          <w:sz w:val="24"/>
          <w:szCs w:val="24"/>
          <w:lang w:eastAsia="ja"/>
        </w:rPr>
        <w:t>]</w:t>
      </w:r>
      <w:r w:rsidRPr="000C0270">
        <w:rPr>
          <w:rFonts w:ascii="Arial" w:hAnsi="Arial" w:cs="Arial"/>
          <w:sz w:val="24"/>
          <w:szCs w:val="24"/>
          <w:lang w:eastAsia="ja"/>
        </w:rPr>
        <w:t>ここに挿入</w:t>
      </w:r>
    </w:p>
    <w:bookmarkEnd w:id="19"/>
    <w:p w14:paraId="78000C4F" w14:textId="00267F02" w:rsidR="00FA6FA9" w:rsidRPr="000C0270" w:rsidRDefault="00FA6FA9" w:rsidP="00A92CD7">
      <w:pPr>
        <w:pStyle w:val="Heading1"/>
        <w:bidi w:val="0"/>
        <w:spacing w:after="0" w:line="360" w:lineRule="auto"/>
        <w:contextualSpacing/>
        <w:rPr>
          <w:lang w:eastAsia="ja-JP"/>
        </w:rPr>
      </w:pPr>
      <w:r w:rsidRPr="000C0270">
        <w:rPr>
          <w:b w:val="0"/>
          <w:bCs w:val="0"/>
          <w:lang w:eastAsia="ja"/>
        </w:rPr>
        <w:br w:type="column"/>
      </w:r>
      <w:bookmarkStart w:id="20" w:name="_Toc129183165"/>
      <w:r w:rsidRPr="000C0270">
        <w:rPr>
          <w:lang w:eastAsia="ja"/>
        </w:rPr>
        <w:lastRenderedPageBreak/>
        <w:t>メンタルヘルスプランからの給付</w:t>
      </w:r>
      <w:r w:rsidR="00AC1CE8" w:rsidRPr="000C0270">
        <w:rPr>
          <w:rFonts w:hint="eastAsia"/>
          <w:lang w:eastAsia="ja"/>
        </w:rPr>
        <w:t>拒否</w:t>
      </w:r>
      <w:r w:rsidRPr="000C0270">
        <w:rPr>
          <w:lang w:eastAsia="ja"/>
        </w:rPr>
        <w:t>の通知</w:t>
      </w:r>
      <w:bookmarkEnd w:id="20"/>
    </w:p>
    <w:p w14:paraId="68BB6489" w14:textId="77777777" w:rsidR="00FA6FA9" w:rsidRPr="000C0270" w:rsidRDefault="00FA6FA9" w:rsidP="00A92CD7">
      <w:pPr>
        <w:spacing w:after="0" w:line="360" w:lineRule="auto"/>
        <w:contextualSpacing/>
        <w:rPr>
          <w:rFonts w:ascii="Arial" w:hAnsi="Arial" w:cs="Arial"/>
          <w:b/>
          <w:bCs/>
          <w:sz w:val="24"/>
          <w:szCs w:val="24"/>
          <w:lang w:eastAsia="ja-JP"/>
        </w:rPr>
      </w:pPr>
    </w:p>
    <w:p w14:paraId="73238D7A" w14:textId="5FE32C6B" w:rsidR="00FA6FA9" w:rsidRPr="000C0270" w:rsidRDefault="00FA6FA9"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希望した、あるいは必要だと思うメンタルヘルスプランサービスが</w:t>
      </w:r>
      <w:r w:rsidR="00AC1CE8" w:rsidRPr="000C0270">
        <w:rPr>
          <w:rFonts w:ascii="Arial" w:hAnsi="Arial" w:cs="Arial" w:hint="eastAsia"/>
          <w:b/>
          <w:bCs/>
          <w:sz w:val="24"/>
          <w:szCs w:val="24"/>
          <w:lang w:eastAsia="ja"/>
        </w:rPr>
        <w:t>拒否</w:t>
      </w:r>
      <w:r w:rsidRPr="000C0270">
        <w:rPr>
          <w:rFonts w:ascii="Arial" w:hAnsi="Arial" w:cs="Arial"/>
          <w:b/>
          <w:bCs/>
          <w:sz w:val="24"/>
          <w:szCs w:val="24"/>
          <w:lang w:eastAsia="ja"/>
        </w:rPr>
        <w:t>された場合、私にはどのような権利がありますか</w:t>
      </w:r>
    </w:p>
    <w:p w14:paraId="505F6B7A" w14:textId="77777777" w:rsidR="002241F0" w:rsidRPr="000C0270" w:rsidRDefault="002241F0" w:rsidP="00A92CD7">
      <w:pPr>
        <w:spacing w:after="0" w:line="360" w:lineRule="auto"/>
        <w:contextualSpacing/>
        <w:rPr>
          <w:rFonts w:ascii="Arial" w:hAnsi="Arial" w:cs="Arial"/>
          <w:b/>
          <w:bCs/>
          <w:sz w:val="24"/>
          <w:szCs w:val="24"/>
          <w:lang w:eastAsia="ja-JP"/>
        </w:rPr>
      </w:pPr>
    </w:p>
    <w:p w14:paraId="3C45C6C4" w14:textId="292BE3A9" w:rsidR="00FA6FA9" w:rsidRPr="000C0270" w:rsidRDefault="7B5E64DB" w:rsidP="00E07572">
      <w:pPr>
        <w:spacing w:after="0" w:line="360" w:lineRule="auto"/>
        <w:ind w:right="90"/>
        <w:contextualSpacing/>
        <w:rPr>
          <w:rFonts w:ascii="Arial" w:hAnsi="Arial" w:cs="Arial"/>
          <w:sz w:val="24"/>
          <w:szCs w:val="24"/>
          <w:lang w:eastAsia="ja-JP"/>
        </w:rPr>
      </w:pPr>
      <w:r w:rsidRPr="000C0270">
        <w:rPr>
          <w:rFonts w:ascii="Arial" w:hAnsi="Arial" w:cs="Arial"/>
          <w:sz w:val="24"/>
          <w:szCs w:val="24"/>
          <w:lang w:eastAsia="ja"/>
        </w:rPr>
        <w:t>もしあなたのメンタルヘルスプラン、またはメンタルヘルスプランを</w:t>
      </w:r>
      <w:r w:rsidR="00D443E1">
        <w:rPr>
          <w:rFonts w:ascii="Arial" w:hAnsi="Arial" w:cs="Arial" w:hint="eastAsia"/>
          <w:sz w:val="24"/>
          <w:szCs w:val="24"/>
          <w:lang w:eastAsia="ja"/>
        </w:rPr>
        <w:t>代表</w:t>
      </w:r>
      <w:r w:rsidRPr="000C0270">
        <w:rPr>
          <w:rFonts w:ascii="Arial" w:hAnsi="Arial" w:cs="Arial"/>
          <w:sz w:val="24"/>
          <w:szCs w:val="24"/>
          <w:lang w:eastAsia="ja"/>
        </w:rPr>
        <w:t>するメンタルヘルスの専門家が、</w:t>
      </w:r>
      <w:r w:rsidR="00D443E1">
        <w:rPr>
          <w:rFonts w:ascii="Arial" w:hAnsi="Arial" w:cs="Arial" w:hint="eastAsia"/>
          <w:sz w:val="24"/>
          <w:szCs w:val="24"/>
          <w:lang w:eastAsia="ja"/>
        </w:rPr>
        <w:t>あなたが</w:t>
      </w:r>
      <w:r w:rsidRPr="000C0270">
        <w:rPr>
          <w:rFonts w:ascii="Arial" w:hAnsi="Arial" w:cs="Arial"/>
          <w:sz w:val="24"/>
          <w:szCs w:val="24"/>
          <w:lang w:eastAsia="ja"/>
        </w:rPr>
        <w:t>希望するまたは受けるべきだと思うサービスを</w:t>
      </w:r>
      <w:r w:rsidR="0006406F" w:rsidRPr="000C0270">
        <w:rPr>
          <w:rFonts w:ascii="Arial" w:hAnsi="Arial" w:cs="Arial" w:hint="eastAsia"/>
          <w:sz w:val="24"/>
          <w:szCs w:val="24"/>
          <w:lang w:eastAsia="ja"/>
        </w:rPr>
        <w:t>拒否</w:t>
      </w:r>
      <w:r w:rsidRPr="000C0270">
        <w:rPr>
          <w:rFonts w:ascii="Arial" w:hAnsi="Arial" w:cs="Arial"/>
          <w:sz w:val="24"/>
          <w:szCs w:val="24"/>
          <w:lang w:eastAsia="ja"/>
        </w:rPr>
        <w:t>、制限、</w:t>
      </w:r>
      <w:r w:rsidR="0006406F" w:rsidRPr="000C0270">
        <w:rPr>
          <w:rFonts w:ascii="Arial" w:hAnsi="Arial" w:cs="Arial" w:hint="eastAsia"/>
          <w:sz w:val="24"/>
          <w:szCs w:val="24"/>
          <w:lang w:eastAsia="ja"/>
        </w:rPr>
        <w:t>縮小</w:t>
      </w:r>
      <w:r w:rsidRPr="000C0270">
        <w:rPr>
          <w:rFonts w:ascii="Arial" w:hAnsi="Arial" w:cs="Arial"/>
          <w:sz w:val="24"/>
          <w:szCs w:val="24"/>
          <w:lang w:eastAsia="ja"/>
        </w:rPr>
        <w:t>、遅延、または終了</w:t>
      </w:r>
      <w:r w:rsidR="0006406F" w:rsidRPr="000C0270">
        <w:rPr>
          <w:rFonts w:ascii="Arial" w:hAnsi="Arial" w:cs="Arial" w:hint="eastAsia"/>
          <w:sz w:val="24"/>
          <w:szCs w:val="24"/>
          <w:lang w:eastAsia="ja"/>
        </w:rPr>
        <w:t>させた</w:t>
      </w:r>
      <w:r w:rsidRPr="000C0270">
        <w:rPr>
          <w:rFonts w:ascii="Arial" w:hAnsi="Arial" w:cs="Arial"/>
          <w:sz w:val="24"/>
          <w:szCs w:val="24"/>
          <w:lang w:eastAsia="ja"/>
        </w:rPr>
        <w:t>場合、あなたには、メンタルヘルスプランから書面による通知</w:t>
      </w:r>
      <w:r w:rsidRPr="000C0270">
        <w:rPr>
          <w:rFonts w:ascii="Arial" w:hAnsi="Arial" w:cs="Arial"/>
          <w:sz w:val="24"/>
          <w:szCs w:val="24"/>
          <w:lang w:eastAsia="ja"/>
        </w:rPr>
        <w:t>(</w:t>
      </w:r>
      <w:r w:rsidRPr="000C0270">
        <w:rPr>
          <w:rFonts w:ascii="Arial" w:hAnsi="Arial" w:cs="Arial"/>
          <w:sz w:val="24"/>
          <w:szCs w:val="24"/>
          <w:lang w:eastAsia="ja"/>
        </w:rPr>
        <w:t>以下、「給付</w:t>
      </w:r>
      <w:r w:rsidR="0006406F" w:rsidRPr="000C0270">
        <w:rPr>
          <w:rFonts w:ascii="Arial" w:hAnsi="Arial" w:cs="Arial" w:hint="eastAsia"/>
          <w:sz w:val="24"/>
          <w:szCs w:val="24"/>
          <w:lang w:eastAsia="ja"/>
        </w:rPr>
        <w:t>拒否</w:t>
      </w:r>
      <w:r w:rsidRPr="000C0270">
        <w:rPr>
          <w:rFonts w:ascii="Arial" w:hAnsi="Arial" w:cs="Arial"/>
          <w:sz w:val="24"/>
          <w:szCs w:val="24"/>
          <w:lang w:eastAsia="ja"/>
        </w:rPr>
        <w:t>の通知」という</w:t>
      </w:r>
      <w:r w:rsidRPr="000C0270">
        <w:rPr>
          <w:rFonts w:ascii="Arial" w:hAnsi="Arial" w:cs="Arial"/>
          <w:sz w:val="24"/>
          <w:szCs w:val="24"/>
          <w:lang w:eastAsia="ja"/>
        </w:rPr>
        <w:t>)</w:t>
      </w:r>
      <w:r w:rsidRPr="000C0270">
        <w:rPr>
          <w:rFonts w:ascii="Arial" w:hAnsi="Arial" w:cs="Arial"/>
          <w:sz w:val="24"/>
          <w:szCs w:val="24"/>
          <w:lang w:eastAsia="ja"/>
        </w:rPr>
        <w:t>を受け取る権利があります。また決定内容に同意</w:t>
      </w:r>
      <w:r w:rsidR="0006406F" w:rsidRPr="000C0270">
        <w:rPr>
          <w:rFonts w:ascii="Arial" w:hAnsi="Arial" w:cs="Arial" w:hint="eastAsia"/>
          <w:sz w:val="24"/>
          <w:szCs w:val="24"/>
          <w:lang w:eastAsia="ja"/>
        </w:rPr>
        <w:t>せず、不服申立てを行う</w:t>
      </w:r>
      <w:r w:rsidRPr="000C0270">
        <w:rPr>
          <w:rFonts w:ascii="Arial" w:hAnsi="Arial" w:cs="Arial"/>
          <w:sz w:val="24"/>
          <w:szCs w:val="24"/>
          <w:lang w:eastAsia="ja"/>
        </w:rPr>
        <w:t>権利もあります。以下の項目</w:t>
      </w:r>
      <w:r w:rsidR="0006406F" w:rsidRPr="000C0270">
        <w:rPr>
          <w:rFonts w:ascii="Arial" w:hAnsi="Arial" w:cs="Arial" w:hint="eastAsia"/>
          <w:sz w:val="24"/>
          <w:szCs w:val="24"/>
          <w:lang w:eastAsia="ja"/>
        </w:rPr>
        <w:t>にて、</w:t>
      </w:r>
      <w:r w:rsidRPr="000C0270">
        <w:rPr>
          <w:rFonts w:ascii="Arial" w:hAnsi="Arial" w:cs="Arial"/>
          <w:sz w:val="24"/>
          <w:szCs w:val="24"/>
          <w:lang w:eastAsia="ja"/>
        </w:rPr>
        <w:t>通知</w:t>
      </w:r>
      <w:r w:rsidR="0006406F" w:rsidRPr="000C0270">
        <w:rPr>
          <w:rFonts w:ascii="Arial" w:hAnsi="Arial" w:cs="Arial" w:hint="eastAsia"/>
          <w:sz w:val="24"/>
          <w:szCs w:val="24"/>
          <w:lang w:eastAsia="ja"/>
        </w:rPr>
        <w:t>を受け取る</w:t>
      </w:r>
      <w:r w:rsidRPr="000C0270">
        <w:rPr>
          <w:rFonts w:ascii="Arial" w:hAnsi="Arial" w:cs="Arial"/>
          <w:sz w:val="24"/>
          <w:szCs w:val="24"/>
          <w:lang w:eastAsia="ja"/>
        </w:rPr>
        <w:t>権利</w:t>
      </w:r>
      <w:r w:rsidR="0006406F" w:rsidRPr="000C0270">
        <w:rPr>
          <w:rFonts w:ascii="Arial" w:hAnsi="Arial" w:cs="Arial" w:hint="eastAsia"/>
          <w:sz w:val="24"/>
          <w:szCs w:val="24"/>
          <w:lang w:eastAsia="ja"/>
        </w:rPr>
        <w:t>と</w:t>
      </w:r>
      <w:r w:rsidRPr="000C0270">
        <w:rPr>
          <w:rFonts w:ascii="Arial" w:hAnsi="Arial" w:cs="Arial"/>
          <w:sz w:val="24"/>
          <w:szCs w:val="24"/>
          <w:lang w:eastAsia="ja"/>
        </w:rPr>
        <w:t>、</w:t>
      </w:r>
      <w:r w:rsidR="0006406F" w:rsidRPr="000C0270">
        <w:rPr>
          <w:rFonts w:ascii="Arial" w:hAnsi="Arial" w:cs="Arial"/>
          <w:sz w:val="24"/>
          <w:szCs w:val="24"/>
          <w:lang w:eastAsia="ja"/>
        </w:rPr>
        <w:t>メンタルヘルスプランの決定内容に同意しない場合</w:t>
      </w:r>
      <w:r w:rsidR="0006406F" w:rsidRPr="000C0270">
        <w:rPr>
          <w:rFonts w:ascii="Arial" w:hAnsi="Arial" w:cs="Arial" w:hint="eastAsia"/>
          <w:sz w:val="24"/>
          <w:szCs w:val="24"/>
          <w:lang w:eastAsia="ja"/>
        </w:rPr>
        <w:t>にどうすべきかについて説明しています</w:t>
      </w:r>
      <w:r w:rsidRPr="000C0270">
        <w:rPr>
          <w:rFonts w:ascii="Arial" w:hAnsi="Arial" w:cs="Arial"/>
          <w:sz w:val="24"/>
          <w:szCs w:val="24"/>
          <w:lang w:eastAsia="ja"/>
        </w:rPr>
        <w:t>。</w:t>
      </w:r>
    </w:p>
    <w:p w14:paraId="00509E4C" w14:textId="77777777" w:rsidR="00B259C9" w:rsidRPr="0013476E" w:rsidRDefault="00B259C9" w:rsidP="00A92CD7">
      <w:pPr>
        <w:pStyle w:val="Heading3"/>
        <w:spacing w:line="360" w:lineRule="auto"/>
        <w:ind w:left="0"/>
        <w:contextualSpacing/>
        <w:rPr>
          <w:rFonts w:eastAsiaTheme="minorEastAsia"/>
          <w:lang w:eastAsia="ja-JP"/>
        </w:rPr>
      </w:pPr>
    </w:p>
    <w:p w14:paraId="2668E1EB" w14:textId="65BBDFD3" w:rsidR="00B259C9" w:rsidRPr="000C0270" w:rsidRDefault="00FA6FA9"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給付却下とは何ですか</w:t>
      </w:r>
    </w:p>
    <w:p w14:paraId="0E7766CE" w14:textId="77777777" w:rsidR="002241F0" w:rsidRPr="000C0270" w:rsidRDefault="002241F0" w:rsidP="00A92CD7">
      <w:pPr>
        <w:spacing w:after="0" w:line="360" w:lineRule="auto"/>
        <w:contextualSpacing/>
        <w:rPr>
          <w:rFonts w:ascii="Arial" w:hAnsi="Arial" w:cs="Arial"/>
          <w:b/>
          <w:bCs/>
          <w:sz w:val="24"/>
          <w:szCs w:val="24"/>
          <w:lang w:eastAsia="ja-JP"/>
        </w:rPr>
      </w:pPr>
    </w:p>
    <w:p w14:paraId="468765D9" w14:textId="391C8235" w:rsidR="00861BE0" w:rsidRPr="000C0270" w:rsidRDefault="7983EEB4"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給付却下の通知とは、メンタルヘルスプランが</w:t>
      </w:r>
      <w:r w:rsidR="0053158D" w:rsidRPr="000C0270">
        <w:rPr>
          <w:rFonts w:ascii="Arial" w:hAnsi="Arial" w:cs="Arial" w:hint="eastAsia"/>
          <w:sz w:val="24"/>
          <w:szCs w:val="24"/>
          <w:lang w:eastAsia="ja"/>
        </w:rPr>
        <w:t>取る</w:t>
      </w:r>
      <w:r w:rsidRPr="000C0270">
        <w:rPr>
          <w:rFonts w:ascii="Arial" w:hAnsi="Arial" w:cs="Arial"/>
          <w:sz w:val="24"/>
          <w:szCs w:val="24"/>
          <w:lang w:eastAsia="ja"/>
        </w:rPr>
        <w:t>次の行動を指します：</w:t>
      </w:r>
    </w:p>
    <w:p w14:paraId="01CBF747" w14:textId="23F4D699" w:rsidR="00C44C45" w:rsidRPr="0013476E" w:rsidRDefault="00861BE0">
      <w:pPr>
        <w:pStyle w:val="ListParagraph"/>
        <w:numPr>
          <w:ilvl w:val="0"/>
          <w:numId w:val="31"/>
        </w:numPr>
        <w:spacing w:line="360" w:lineRule="auto"/>
        <w:contextualSpacing/>
        <w:rPr>
          <w:rFonts w:eastAsiaTheme="minorEastAsia"/>
          <w:sz w:val="24"/>
          <w:szCs w:val="24"/>
          <w:lang w:eastAsia="ja-JP"/>
        </w:rPr>
      </w:pPr>
      <w:r w:rsidRPr="0013476E">
        <w:rPr>
          <w:rFonts w:eastAsiaTheme="minorEastAsia" w:hint="eastAsia"/>
          <w:sz w:val="24"/>
          <w:szCs w:val="24"/>
          <w:lang w:eastAsia="ja"/>
        </w:rPr>
        <w:t>依頼したサービスの却下または限定的な承認</w:t>
      </w:r>
      <w:r w:rsidR="007D5165" w:rsidRPr="000C0270">
        <w:rPr>
          <w:rFonts w:eastAsiaTheme="minorEastAsia" w:hint="eastAsia"/>
          <w:sz w:val="24"/>
          <w:szCs w:val="24"/>
          <w:lang w:eastAsia="ja"/>
        </w:rPr>
        <w:t>。</w:t>
      </w:r>
      <w:r w:rsidRPr="0013476E">
        <w:rPr>
          <w:rFonts w:eastAsiaTheme="minorEastAsia" w:hint="eastAsia"/>
          <w:sz w:val="24"/>
          <w:szCs w:val="24"/>
          <w:lang w:eastAsia="ja"/>
        </w:rPr>
        <w:t>サービスの種類やレベル、医療的必要性、妥当性、設定、対象となる給付の有効性に基づく決定などが含まれる。</w:t>
      </w:r>
      <w:r w:rsidRPr="0013476E">
        <w:rPr>
          <w:rFonts w:eastAsiaTheme="minorEastAsia"/>
          <w:sz w:val="24"/>
          <w:szCs w:val="24"/>
          <w:lang w:eastAsia="ja"/>
        </w:rPr>
        <w:t xml:space="preserve"> </w:t>
      </w:r>
    </w:p>
    <w:p w14:paraId="410CA4FD" w14:textId="02D970D2" w:rsidR="00C44C45" w:rsidRPr="0013476E" w:rsidRDefault="00861BE0">
      <w:pPr>
        <w:pStyle w:val="ListParagraph"/>
        <w:numPr>
          <w:ilvl w:val="0"/>
          <w:numId w:val="31"/>
        </w:numPr>
        <w:spacing w:line="360" w:lineRule="auto"/>
        <w:contextualSpacing/>
        <w:rPr>
          <w:rFonts w:eastAsiaTheme="minorEastAsia"/>
          <w:sz w:val="24"/>
          <w:szCs w:val="24"/>
          <w:lang w:eastAsia="ja-JP"/>
        </w:rPr>
      </w:pPr>
      <w:r w:rsidRPr="0013476E">
        <w:rPr>
          <w:rFonts w:eastAsiaTheme="minorEastAsia" w:hint="eastAsia"/>
          <w:sz w:val="24"/>
          <w:szCs w:val="24"/>
          <w:lang w:eastAsia="ja"/>
        </w:rPr>
        <w:t>以前承認されたサービスの</w:t>
      </w:r>
      <w:r w:rsidR="007D5165" w:rsidRPr="0013476E">
        <w:rPr>
          <w:rFonts w:eastAsiaTheme="minorEastAsia" w:hint="eastAsia"/>
          <w:sz w:val="24"/>
          <w:szCs w:val="24"/>
          <w:lang w:eastAsia="ja"/>
        </w:rPr>
        <w:t>縮小</w:t>
      </w:r>
      <w:r w:rsidRPr="0013476E">
        <w:rPr>
          <w:rFonts w:eastAsiaTheme="minorEastAsia" w:hint="eastAsia"/>
          <w:sz w:val="24"/>
          <w:szCs w:val="24"/>
          <w:lang w:eastAsia="ja"/>
        </w:rPr>
        <w:t>、一時停止、または終了。</w:t>
      </w:r>
    </w:p>
    <w:p w14:paraId="6D04849F" w14:textId="77777777" w:rsidR="00C44C45" w:rsidRPr="0013476E" w:rsidRDefault="00861BE0">
      <w:pPr>
        <w:pStyle w:val="ListParagraph"/>
        <w:numPr>
          <w:ilvl w:val="0"/>
          <w:numId w:val="31"/>
        </w:numPr>
        <w:spacing w:line="360" w:lineRule="auto"/>
        <w:contextualSpacing/>
        <w:rPr>
          <w:rFonts w:eastAsiaTheme="minorEastAsia"/>
          <w:sz w:val="24"/>
          <w:szCs w:val="24"/>
          <w:lang w:eastAsia="ja-JP"/>
        </w:rPr>
      </w:pPr>
      <w:r w:rsidRPr="0013476E">
        <w:rPr>
          <w:rFonts w:eastAsiaTheme="minorEastAsia" w:hint="eastAsia"/>
          <w:sz w:val="24"/>
          <w:szCs w:val="24"/>
          <w:lang w:eastAsia="ja"/>
        </w:rPr>
        <w:t>サービスに対する全額または一部支払いの拒否。</w:t>
      </w:r>
    </w:p>
    <w:p w14:paraId="24F9446F" w14:textId="6AC9D578" w:rsidR="00C44C45" w:rsidRPr="0013476E" w:rsidRDefault="00861BE0">
      <w:pPr>
        <w:pStyle w:val="ListParagraph"/>
        <w:numPr>
          <w:ilvl w:val="0"/>
          <w:numId w:val="31"/>
        </w:numPr>
        <w:spacing w:line="360" w:lineRule="auto"/>
        <w:contextualSpacing/>
        <w:rPr>
          <w:rFonts w:eastAsiaTheme="minorEastAsia"/>
          <w:sz w:val="24"/>
          <w:szCs w:val="24"/>
          <w:lang w:eastAsia="ja-JP"/>
        </w:rPr>
      </w:pPr>
      <w:r w:rsidRPr="0013476E">
        <w:rPr>
          <w:rFonts w:eastAsiaTheme="minorEastAsia" w:hint="eastAsia"/>
          <w:sz w:val="24"/>
          <w:szCs w:val="24"/>
          <w:lang w:eastAsia="ja"/>
        </w:rPr>
        <w:t>サービスを</w:t>
      </w:r>
      <w:r w:rsidR="007D5165" w:rsidRPr="0013476E">
        <w:rPr>
          <w:rFonts w:eastAsiaTheme="minorEastAsia" w:hint="eastAsia"/>
          <w:sz w:val="24"/>
          <w:szCs w:val="24"/>
          <w:lang w:eastAsia="ja"/>
        </w:rPr>
        <w:t>適時に</w:t>
      </w:r>
      <w:r w:rsidRPr="0013476E">
        <w:rPr>
          <w:rFonts w:eastAsiaTheme="minorEastAsia" w:hint="eastAsia"/>
          <w:sz w:val="24"/>
          <w:szCs w:val="24"/>
          <w:lang w:eastAsia="ja"/>
        </w:rPr>
        <w:t>提供しない。</w:t>
      </w:r>
      <w:bookmarkStart w:id="21" w:name="_Hlk115355372"/>
    </w:p>
    <w:p w14:paraId="3D33EFB7" w14:textId="2932CC11" w:rsidR="00C44C45" w:rsidRPr="0013476E" w:rsidRDefault="7983EEB4">
      <w:pPr>
        <w:pStyle w:val="ListParagraph"/>
        <w:numPr>
          <w:ilvl w:val="0"/>
          <w:numId w:val="31"/>
        </w:numPr>
        <w:spacing w:line="360" w:lineRule="auto"/>
        <w:contextualSpacing/>
        <w:rPr>
          <w:rFonts w:eastAsiaTheme="minorEastAsia"/>
          <w:sz w:val="24"/>
          <w:szCs w:val="24"/>
          <w:lang w:eastAsia="ja-JP"/>
        </w:rPr>
      </w:pPr>
      <w:r w:rsidRPr="0013476E">
        <w:rPr>
          <w:rFonts w:eastAsiaTheme="minorEastAsia" w:hint="eastAsia"/>
          <w:sz w:val="24"/>
          <w:szCs w:val="24"/>
          <w:lang w:eastAsia="ja"/>
        </w:rPr>
        <w:t>決められた</w:t>
      </w:r>
      <w:r w:rsidR="00133F54" w:rsidRPr="0013476E">
        <w:rPr>
          <w:rFonts w:eastAsiaTheme="minorEastAsia" w:hint="eastAsia"/>
          <w:sz w:val="24"/>
          <w:szCs w:val="24"/>
          <w:lang w:eastAsia="ja"/>
        </w:rPr>
        <w:t>期間</w:t>
      </w:r>
      <w:r w:rsidRPr="0013476E">
        <w:rPr>
          <w:rFonts w:eastAsiaTheme="minorEastAsia" w:hint="eastAsia"/>
          <w:sz w:val="24"/>
          <w:szCs w:val="24"/>
          <w:lang w:eastAsia="ja"/>
        </w:rPr>
        <w:t>内に苦情・不服申立て</w:t>
      </w:r>
      <w:r w:rsidR="00133F54" w:rsidRPr="0013476E">
        <w:rPr>
          <w:rFonts w:eastAsiaTheme="minorEastAsia" w:hint="eastAsia"/>
          <w:sz w:val="24"/>
          <w:szCs w:val="24"/>
          <w:lang w:eastAsia="ja"/>
        </w:rPr>
        <w:t>の標準的な解決を怠る</w:t>
      </w:r>
      <w:r w:rsidR="00133F54" w:rsidRPr="0013476E">
        <w:rPr>
          <w:rFonts w:eastAsiaTheme="minorEastAsia"/>
          <w:sz w:val="24"/>
          <w:szCs w:val="24"/>
          <w:lang w:eastAsia="ja"/>
        </w:rPr>
        <w:t xml:space="preserve"> </w:t>
      </w:r>
      <w:r w:rsidRPr="0013476E">
        <w:rPr>
          <w:rFonts w:eastAsiaTheme="minorEastAsia"/>
          <w:sz w:val="24"/>
          <w:szCs w:val="24"/>
          <w:lang w:eastAsia="ja"/>
        </w:rPr>
        <w:t>(</w:t>
      </w:r>
      <w:r w:rsidRPr="0013476E">
        <w:rPr>
          <w:rFonts w:eastAsiaTheme="minorEastAsia" w:hint="eastAsia"/>
          <w:sz w:val="24"/>
          <w:szCs w:val="24"/>
          <w:lang w:eastAsia="ja"/>
        </w:rPr>
        <w:t>メンタルヘルスプ</w:t>
      </w:r>
      <w:r w:rsidRPr="0013476E">
        <w:rPr>
          <w:rFonts w:eastAsiaTheme="minorEastAsia" w:hint="eastAsia"/>
          <w:sz w:val="24"/>
          <w:szCs w:val="24"/>
          <w:lang w:eastAsia="ja"/>
        </w:rPr>
        <w:lastRenderedPageBreak/>
        <w:t>ラン</w:t>
      </w:r>
      <w:r w:rsidR="00133F54" w:rsidRPr="0013476E">
        <w:rPr>
          <w:rFonts w:eastAsiaTheme="minorEastAsia" w:hint="eastAsia"/>
          <w:sz w:val="24"/>
          <w:szCs w:val="24"/>
          <w:lang w:eastAsia="ja"/>
        </w:rPr>
        <w:t>への</w:t>
      </w:r>
      <w:r w:rsidRPr="0013476E">
        <w:rPr>
          <w:rFonts w:eastAsiaTheme="minorEastAsia" w:hint="eastAsia"/>
          <w:sz w:val="24"/>
          <w:szCs w:val="24"/>
          <w:lang w:eastAsia="ja"/>
        </w:rPr>
        <w:t>苦情</w:t>
      </w:r>
      <w:r w:rsidR="00133F54" w:rsidRPr="0013476E">
        <w:rPr>
          <w:rFonts w:eastAsiaTheme="minorEastAsia" w:hint="eastAsia"/>
          <w:sz w:val="24"/>
          <w:szCs w:val="24"/>
          <w:lang w:eastAsia="ja"/>
        </w:rPr>
        <w:t>の</w:t>
      </w:r>
      <w:r w:rsidRPr="0013476E">
        <w:rPr>
          <w:rFonts w:eastAsiaTheme="minorEastAsia" w:hint="eastAsia"/>
          <w:sz w:val="24"/>
          <w:szCs w:val="24"/>
          <w:lang w:eastAsia="ja"/>
        </w:rPr>
        <w:t>申し立て</w:t>
      </w:r>
      <w:r w:rsidR="00133F54" w:rsidRPr="000C0270">
        <w:rPr>
          <w:rFonts w:eastAsiaTheme="minorEastAsia" w:hint="eastAsia"/>
          <w:sz w:val="24"/>
          <w:szCs w:val="24"/>
          <w:lang w:eastAsia="ja"/>
        </w:rPr>
        <w:t>に対し</w:t>
      </w:r>
      <w:r w:rsidRPr="0013476E">
        <w:rPr>
          <w:rFonts w:eastAsiaTheme="minorEastAsia" w:hint="eastAsia"/>
          <w:sz w:val="24"/>
          <w:szCs w:val="24"/>
          <w:lang w:eastAsia="ja"/>
        </w:rPr>
        <w:t>、メンタルヘルスプランから</w:t>
      </w:r>
      <w:r w:rsidRPr="0013476E">
        <w:rPr>
          <w:rFonts w:eastAsiaTheme="minorEastAsia"/>
          <w:sz w:val="24"/>
          <w:szCs w:val="24"/>
          <w:lang w:eastAsia="ja"/>
        </w:rPr>
        <w:t>90</w:t>
      </w:r>
      <w:r w:rsidRPr="0013476E">
        <w:rPr>
          <w:rFonts w:eastAsiaTheme="minorEastAsia" w:hint="eastAsia"/>
          <w:sz w:val="24"/>
          <w:szCs w:val="24"/>
          <w:lang w:eastAsia="ja"/>
        </w:rPr>
        <w:t>日以内に書面による決定の返答がない場合</w:t>
      </w:r>
      <w:r w:rsidR="00133F54" w:rsidRPr="0013476E">
        <w:rPr>
          <w:rFonts w:eastAsiaTheme="minorEastAsia" w:hint="eastAsia"/>
          <w:sz w:val="24"/>
          <w:szCs w:val="24"/>
          <w:lang w:eastAsia="ja"/>
        </w:rPr>
        <w:t>、</w:t>
      </w:r>
      <w:r w:rsidRPr="0013476E">
        <w:rPr>
          <w:rFonts w:eastAsiaTheme="minorEastAsia" w:hint="eastAsia"/>
          <w:sz w:val="24"/>
          <w:szCs w:val="24"/>
          <w:lang w:eastAsia="ja"/>
        </w:rPr>
        <w:t>メンタルヘルスプラン</w:t>
      </w:r>
      <w:r w:rsidR="00133F54" w:rsidRPr="0013476E">
        <w:rPr>
          <w:rFonts w:eastAsiaTheme="minorEastAsia" w:hint="eastAsia"/>
          <w:sz w:val="24"/>
          <w:szCs w:val="24"/>
          <w:lang w:eastAsia="ja"/>
        </w:rPr>
        <w:t>への</w:t>
      </w:r>
      <w:r w:rsidRPr="0013476E">
        <w:rPr>
          <w:rFonts w:eastAsiaTheme="minorEastAsia" w:hint="eastAsia"/>
          <w:sz w:val="24"/>
          <w:szCs w:val="24"/>
          <w:lang w:eastAsia="ja"/>
        </w:rPr>
        <w:t>不服申立て</w:t>
      </w:r>
      <w:r w:rsidR="00133F54" w:rsidRPr="0013476E">
        <w:rPr>
          <w:rFonts w:eastAsiaTheme="minorEastAsia" w:hint="eastAsia"/>
          <w:sz w:val="24"/>
          <w:szCs w:val="24"/>
          <w:lang w:eastAsia="ja"/>
        </w:rPr>
        <w:t>に対し</w:t>
      </w:r>
      <w:r w:rsidRPr="0013476E">
        <w:rPr>
          <w:rFonts w:eastAsiaTheme="minorEastAsia" w:hint="eastAsia"/>
          <w:sz w:val="24"/>
          <w:szCs w:val="24"/>
          <w:lang w:eastAsia="ja"/>
        </w:rPr>
        <w:t>、メンタルヘルスプラン</w:t>
      </w:r>
      <w:r w:rsidR="00133F54" w:rsidRPr="0013476E">
        <w:rPr>
          <w:rFonts w:eastAsiaTheme="minorEastAsia" w:hint="eastAsia"/>
          <w:sz w:val="24"/>
          <w:szCs w:val="24"/>
          <w:lang w:eastAsia="ja"/>
        </w:rPr>
        <w:t>から</w:t>
      </w:r>
      <w:r w:rsidRPr="0013476E">
        <w:rPr>
          <w:rFonts w:eastAsiaTheme="minorEastAsia"/>
          <w:sz w:val="24"/>
          <w:szCs w:val="24"/>
          <w:lang w:eastAsia="ja"/>
        </w:rPr>
        <w:t>30</w:t>
      </w:r>
      <w:r w:rsidRPr="0013476E">
        <w:rPr>
          <w:rFonts w:eastAsiaTheme="minorEastAsia" w:hint="eastAsia"/>
          <w:sz w:val="24"/>
          <w:szCs w:val="24"/>
          <w:lang w:eastAsia="ja"/>
        </w:rPr>
        <w:t>日以内に書面</w:t>
      </w:r>
      <w:r w:rsidR="00133F54" w:rsidRPr="0013476E">
        <w:rPr>
          <w:rFonts w:eastAsiaTheme="minorEastAsia" w:hint="eastAsia"/>
          <w:sz w:val="24"/>
          <w:szCs w:val="24"/>
          <w:lang w:eastAsia="ja"/>
        </w:rPr>
        <w:t>による</w:t>
      </w:r>
      <w:r w:rsidRPr="0013476E">
        <w:rPr>
          <w:rFonts w:eastAsiaTheme="minorEastAsia" w:hint="eastAsia"/>
          <w:sz w:val="24"/>
          <w:szCs w:val="24"/>
          <w:lang w:eastAsia="ja"/>
        </w:rPr>
        <w:t>決定の返答がない場合、または</w:t>
      </w:r>
      <w:r w:rsidR="000E06EA" w:rsidRPr="0013476E">
        <w:rPr>
          <w:rFonts w:eastAsiaTheme="minorEastAsia" w:hint="eastAsia"/>
          <w:sz w:val="24"/>
          <w:szCs w:val="24"/>
          <w:lang w:eastAsia="ja"/>
        </w:rPr>
        <w:t>迅速対応</w:t>
      </w:r>
      <w:r w:rsidR="00133F54" w:rsidRPr="0013476E">
        <w:rPr>
          <w:rFonts w:eastAsiaTheme="minorEastAsia" w:hint="eastAsia"/>
          <w:sz w:val="24"/>
          <w:szCs w:val="24"/>
          <w:lang w:eastAsia="ja"/>
        </w:rPr>
        <w:t>による</w:t>
      </w:r>
      <w:r w:rsidRPr="0013476E">
        <w:rPr>
          <w:rFonts w:eastAsiaTheme="minorEastAsia" w:hint="eastAsia"/>
          <w:sz w:val="24"/>
          <w:szCs w:val="24"/>
          <w:lang w:eastAsia="ja"/>
        </w:rPr>
        <w:t>不服申立て</w:t>
      </w:r>
      <w:r w:rsidR="00133F54" w:rsidRPr="0013476E">
        <w:rPr>
          <w:rFonts w:eastAsiaTheme="minorEastAsia" w:hint="eastAsia"/>
          <w:sz w:val="24"/>
          <w:szCs w:val="24"/>
          <w:lang w:eastAsia="ja"/>
        </w:rPr>
        <w:t>に対し</w:t>
      </w:r>
      <w:r w:rsidRPr="0013476E">
        <w:rPr>
          <w:rFonts w:eastAsiaTheme="minorEastAsia" w:hint="eastAsia"/>
          <w:sz w:val="24"/>
          <w:szCs w:val="24"/>
          <w:lang w:eastAsia="ja"/>
        </w:rPr>
        <w:t>、</w:t>
      </w:r>
      <w:r w:rsidRPr="0013476E">
        <w:rPr>
          <w:rFonts w:eastAsiaTheme="minorEastAsia"/>
          <w:sz w:val="24"/>
          <w:szCs w:val="24"/>
          <w:lang w:eastAsia="ja"/>
        </w:rPr>
        <w:t>72</w:t>
      </w:r>
      <w:r w:rsidRPr="0013476E">
        <w:rPr>
          <w:rFonts w:eastAsiaTheme="minorEastAsia" w:hint="eastAsia"/>
          <w:sz w:val="24"/>
          <w:szCs w:val="24"/>
          <w:lang w:eastAsia="ja"/>
        </w:rPr>
        <w:t>時間以内に返答</w:t>
      </w:r>
      <w:r w:rsidR="00133F54" w:rsidRPr="0013476E">
        <w:rPr>
          <w:rFonts w:eastAsiaTheme="minorEastAsia" w:hint="eastAsia"/>
          <w:sz w:val="24"/>
          <w:szCs w:val="24"/>
          <w:lang w:eastAsia="ja"/>
        </w:rPr>
        <w:t>がない</w:t>
      </w:r>
      <w:r w:rsidRPr="0013476E">
        <w:rPr>
          <w:rFonts w:eastAsiaTheme="minorEastAsia" w:hint="eastAsia"/>
          <w:sz w:val="24"/>
          <w:szCs w:val="24"/>
          <w:lang w:eastAsia="ja"/>
        </w:rPr>
        <w:t>場合</w:t>
      </w:r>
      <w:r w:rsidRPr="0013476E">
        <w:rPr>
          <w:rFonts w:eastAsiaTheme="minorEastAsia"/>
          <w:sz w:val="24"/>
          <w:szCs w:val="24"/>
          <w:lang w:eastAsia="ja"/>
        </w:rPr>
        <w:t>)</w:t>
      </w:r>
      <w:r w:rsidR="00133F54" w:rsidRPr="0013476E">
        <w:rPr>
          <w:rFonts w:eastAsiaTheme="minorEastAsia" w:hint="eastAsia"/>
          <w:sz w:val="24"/>
          <w:szCs w:val="24"/>
          <w:lang w:eastAsia="ja"/>
        </w:rPr>
        <w:t>、</w:t>
      </w:r>
      <w:r w:rsidRPr="0013476E">
        <w:rPr>
          <w:rFonts w:eastAsiaTheme="minorEastAsia" w:hint="eastAsia"/>
          <w:sz w:val="24"/>
          <w:szCs w:val="24"/>
          <w:lang w:eastAsia="ja"/>
        </w:rPr>
        <w:t>または</w:t>
      </w:r>
      <w:bookmarkEnd w:id="21"/>
      <w:r w:rsidR="00133F54" w:rsidRPr="0013476E">
        <w:rPr>
          <w:rFonts w:eastAsiaTheme="minorEastAsia" w:hint="eastAsia"/>
          <w:sz w:val="24"/>
          <w:szCs w:val="24"/>
          <w:lang w:eastAsia="ja"/>
        </w:rPr>
        <w:t>、</w:t>
      </w:r>
    </w:p>
    <w:p w14:paraId="5179C31E" w14:textId="148F436A" w:rsidR="00861BE0" w:rsidRPr="0013476E" w:rsidRDefault="7983EEB4">
      <w:pPr>
        <w:pStyle w:val="ListParagraph"/>
        <w:numPr>
          <w:ilvl w:val="0"/>
          <w:numId w:val="31"/>
        </w:numPr>
        <w:spacing w:line="360" w:lineRule="auto"/>
        <w:contextualSpacing/>
        <w:rPr>
          <w:rFonts w:eastAsiaTheme="minorEastAsia"/>
          <w:sz w:val="24"/>
          <w:szCs w:val="24"/>
          <w:lang w:eastAsia="ja-JP"/>
        </w:rPr>
      </w:pPr>
      <w:r w:rsidRPr="0013476E">
        <w:rPr>
          <w:rFonts w:eastAsiaTheme="minorEastAsia" w:hint="eastAsia"/>
          <w:sz w:val="24"/>
          <w:szCs w:val="24"/>
          <w:lang w:eastAsia="ja"/>
        </w:rPr>
        <w:t>経済的責任に異議</w:t>
      </w:r>
      <w:r w:rsidR="00BC51B7" w:rsidRPr="0013476E">
        <w:rPr>
          <w:rFonts w:eastAsiaTheme="minorEastAsia" w:hint="eastAsia"/>
          <w:sz w:val="24"/>
          <w:szCs w:val="24"/>
          <w:lang w:eastAsia="ja"/>
        </w:rPr>
        <w:t>を申し立てたいという受給者の要請を却下する</w:t>
      </w:r>
      <w:r w:rsidRPr="0013476E">
        <w:rPr>
          <w:rFonts w:eastAsiaTheme="minorEastAsia"/>
          <w:sz w:val="24"/>
          <w:szCs w:val="24"/>
          <w:lang w:eastAsia="ja"/>
        </w:rPr>
        <w:t>*</w:t>
      </w:r>
      <w:r w:rsidRPr="0013476E">
        <w:rPr>
          <w:rFonts w:eastAsiaTheme="minorEastAsia" w:hint="eastAsia"/>
          <w:sz w:val="24"/>
          <w:szCs w:val="24"/>
          <w:lang w:eastAsia="ja"/>
        </w:rPr>
        <w:t>。</w:t>
      </w:r>
    </w:p>
    <w:p w14:paraId="0D586BDE" w14:textId="64D0375E" w:rsidR="00B259C9" w:rsidRPr="0013476E" w:rsidRDefault="00B259C9" w:rsidP="004D192C">
      <w:pPr>
        <w:tabs>
          <w:tab w:val="left" w:pos="859"/>
          <w:tab w:val="left" w:pos="860"/>
        </w:tabs>
        <w:spacing w:line="360" w:lineRule="auto"/>
        <w:ind w:right="362"/>
        <w:contextualSpacing/>
        <w:rPr>
          <w:rFonts w:ascii="Arial" w:hAnsi="Arial" w:cs="Arial"/>
          <w:strike/>
          <w:sz w:val="24"/>
          <w:szCs w:val="24"/>
          <w:lang w:eastAsia="ja-JP"/>
        </w:rPr>
      </w:pPr>
    </w:p>
    <w:p w14:paraId="1519AE82" w14:textId="77777777" w:rsidR="001B7C83" w:rsidRPr="000C0270" w:rsidRDefault="001B7C83" w:rsidP="00A92CD7">
      <w:pPr>
        <w:tabs>
          <w:tab w:val="left" w:pos="859"/>
          <w:tab w:val="left" w:pos="860"/>
        </w:tabs>
        <w:spacing w:after="0" w:line="360" w:lineRule="auto"/>
        <w:ind w:right="543"/>
        <w:contextualSpacing/>
        <w:rPr>
          <w:rFonts w:ascii="Arial" w:hAnsi="Arial" w:cs="Arial"/>
          <w:b/>
          <w:bCs/>
          <w:sz w:val="24"/>
          <w:szCs w:val="24"/>
          <w:lang w:eastAsia="ja-JP"/>
        </w:rPr>
      </w:pPr>
    </w:p>
    <w:p w14:paraId="63887854" w14:textId="5719FD2B" w:rsidR="00B259C9" w:rsidRPr="000C0270" w:rsidRDefault="00B259C9" w:rsidP="00A92CD7">
      <w:pPr>
        <w:tabs>
          <w:tab w:val="left" w:pos="859"/>
          <w:tab w:val="left" w:pos="860"/>
        </w:tabs>
        <w:spacing w:after="0" w:line="360" w:lineRule="auto"/>
        <w:ind w:right="543"/>
        <w:contextualSpacing/>
        <w:rPr>
          <w:rFonts w:ascii="Arial" w:hAnsi="Arial" w:cs="Arial"/>
          <w:b/>
          <w:bCs/>
          <w:sz w:val="24"/>
          <w:szCs w:val="24"/>
          <w:lang w:eastAsia="ja-JP"/>
        </w:rPr>
      </w:pPr>
      <w:bookmarkStart w:id="22" w:name="_Hlk115180223"/>
      <w:r w:rsidRPr="000C0270">
        <w:rPr>
          <w:rFonts w:ascii="Arial" w:hAnsi="Arial" w:cs="Arial"/>
          <w:b/>
          <w:bCs/>
          <w:sz w:val="24"/>
          <w:szCs w:val="24"/>
          <w:lang w:eastAsia="ja"/>
        </w:rPr>
        <w:t>給付</w:t>
      </w:r>
      <w:r w:rsidR="00B30CB2">
        <w:rPr>
          <w:rFonts w:ascii="Arial" w:hAnsi="Arial" w:cs="Arial" w:hint="eastAsia"/>
          <w:b/>
          <w:bCs/>
          <w:sz w:val="24"/>
          <w:szCs w:val="24"/>
          <w:lang w:eastAsia="ja"/>
        </w:rPr>
        <w:t>拒否</w:t>
      </w:r>
      <w:r w:rsidRPr="000C0270">
        <w:rPr>
          <w:rFonts w:ascii="Arial" w:hAnsi="Arial" w:cs="Arial"/>
          <w:b/>
          <w:bCs/>
          <w:sz w:val="24"/>
          <w:szCs w:val="24"/>
          <w:lang w:eastAsia="ja"/>
        </w:rPr>
        <w:t>の通知とは何ですか</w:t>
      </w:r>
    </w:p>
    <w:bookmarkEnd w:id="22"/>
    <w:p w14:paraId="05A08A86" w14:textId="77777777" w:rsidR="002241F0" w:rsidRPr="000C0270" w:rsidRDefault="002241F0" w:rsidP="00A92CD7">
      <w:pPr>
        <w:tabs>
          <w:tab w:val="left" w:pos="859"/>
          <w:tab w:val="left" w:pos="860"/>
        </w:tabs>
        <w:spacing w:after="0" w:line="360" w:lineRule="auto"/>
        <w:ind w:right="543"/>
        <w:contextualSpacing/>
        <w:rPr>
          <w:rFonts w:ascii="Arial" w:hAnsi="Arial" w:cs="Arial"/>
          <w:b/>
          <w:bCs/>
          <w:sz w:val="24"/>
          <w:szCs w:val="24"/>
          <w:lang w:eastAsia="ja-JP"/>
        </w:rPr>
      </w:pPr>
    </w:p>
    <w:p w14:paraId="057D16F8" w14:textId="7AAEF017" w:rsidR="00B259C9" w:rsidRPr="000C0270" w:rsidRDefault="00B259C9" w:rsidP="00631EA6">
      <w:pPr>
        <w:tabs>
          <w:tab w:val="left" w:pos="859"/>
          <w:tab w:val="left" w:pos="860"/>
        </w:tabs>
        <w:spacing w:after="0" w:line="360" w:lineRule="auto"/>
        <w:ind w:right="270"/>
        <w:contextualSpacing/>
        <w:rPr>
          <w:rFonts w:ascii="Arial" w:hAnsi="Arial" w:cs="Arial"/>
          <w:sz w:val="24"/>
          <w:szCs w:val="24"/>
          <w:lang w:eastAsia="ja-JP"/>
        </w:rPr>
      </w:pPr>
      <w:bookmarkStart w:id="23" w:name="_Hlk115185423"/>
      <w:r w:rsidRPr="000C0270">
        <w:rPr>
          <w:rFonts w:ascii="Arial" w:hAnsi="Arial" w:cs="Arial"/>
          <w:sz w:val="24"/>
          <w:szCs w:val="24"/>
          <w:lang w:eastAsia="ja"/>
        </w:rPr>
        <w:t>給付</w:t>
      </w:r>
      <w:r w:rsidR="00B30CB2">
        <w:rPr>
          <w:rFonts w:ascii="Arial" w:hAnsi="Arial" w:cs="Arial" w:hint="eastAsia"/>
          <w:sz w:val="24"/>
          <w:szCs w:val="24"/>
          <w:lang w:eastAsia="ja"/>
        </w:rPr>
        <w:t>拒否</w:t>
      </w:r>
      <w:r w:rsidRPr="000C0270">
        <w:rPr>
          <w:rFonts w:ascii="Arial" w:hAnsi="Arial" w:cs="Arial"/>
          <w:sz w:val="24"/>
          <w:szCs w:val="24"/>
          <w:lang w:eastAsia="ja"/>
        </w:rPr>
        <w:t>の通知とは、あなたとあなたのメンタルヘルスの専門家が、あなた</w:t>
      </w:r>
      <w:r w:rsidR="00B30CB2">
        <w:rPr>
          <w:rFonts w:ascii="Arial" w:hAnsi="Arial" w:cs="Arial" w:hint="eastAsia"/>
          <w:sz w:val="24"/>
          <w:szCs w:val="24"/>
          <w:lang w:eastAsia="ja"/>
        </w:rPr>
        <w:t>が</w:t>
      </w:r>
      <w:r w:rsidRPr="000C0270">
        <w:rPr>
          <w:rFonts w:ascii="Arial" w:hAnsi="Arial" w:cs="Arial"/>
          <w:sz w:val="24"/>
          <w:szCs w:val="24"/>
          <w:lang w:eastAsia="ja"/>
        </w:rPr>
        <w:t>必要だと</w:t>
      </w:r>
      <w:r w:rsidR="0079630D" w:rsidRPr="000C0270">
        <w:rPr>
          <w:rFonts w:ascii="Arial" w:hAnsi="Arial" w:cs="Arial" w:hint="eastAsia"/>
          <w:sz w:val="24"/>
          <w:szCs w:val="24"/>
          <w:lang w:eastAsia="ja"/>
        </w:rPr>
        <w:t>考える</w:t>
      </w:r>
      <w:r w:rsidRPr="000C0270">
        <w:rPr>
          <w:rFonts w:ascii="Arial" w:hAnsi="Arial" w:cs="Arial"/>
          <w:sz w:val="24"/>
          <w:szCs w:val="24"/>
          <w:lang w:eastAsia="ja"/>
        </w:rPr>
        <w:t>サービスを</w:t>
      </w:r>
      <w:r w:rsidR="0079630D" w:rsidRPr="000C0270">
        <w:rPr>
          <w:rFonts w:ascii="Arial" w:hAnsi="Arial" w:cs="Arial" w:hint="eastAsia"/>
          <w:sz w:val="24"/>
          <w:szCs w:val="24"/>
          <w:lang w:eastAsia="ja"/>
        </w:rPr>
        <w:t>拒否</w:t>
      </w:r>
      <w:r w:rsidRPr="000C0270">
        <w:rPr>
          <w:rFonts w:ascii="Arial" w:hAnsi="Arial" w:cs="Arial"/>
          <w:sz w:val="24"/>
          <w:szCs w:val="24"/>
          <w:lang w:eastAsia="ja"/>
        </w:rPr>
        <w:t>、制限、</w:t>
      </w:r>
      <w:r w:rsidR="0079630D" w:rsidRPr="000C0270">
        <w:rPr>
          <w:rFonts w:ascii="Arial" w:hAnsi="Arial" w:cs="Arial" w:hint="eastAsia"/>
          <w:sz w:val="24"/>
          <w:szCs w:val="24"/>
          <w:lang w:eastAsia="ja"/>
        </w:rPr>
        <w:t>縮小</w:t>
      </w:r>
      <w:r w:rsidRPr="000C0270">
        <w:rPr>
          <w:rFonts w:ascii="Arial" w:hAnsi="Arial" w:cs="Arial"/>
          <w:sz w:val="24"/>
          <w:szCs w:val="24"/>
          <w:lang w:eastAsia="ja"/>
        </w:rPr>
        <w:t>、遅延、または終了</w:t>
      </w:r>
      <w:r w:rsidR="0079630D" w:rsidRPr="000C0270">
        <w:rPr>
          <w:rFonts w:ascii="Arial" w:hAnsi="Arial" w:cs="Arial" w:hint="eastAsia"/>
          <w:sz w:val="24"/>
          <w:szCs w:val="24"/>
          <w:lang w:eastAsia="ja"/>
        </w:rPr>
        <w:t>させる</w:t>
      </w:r>
      <w:r w:rsidRPr="000C0270">
        <w:rPr>
          <w:rFonts w:ascii="Arial" w:hAnsi="Arial" w:cs="Arial"/>
          <w:sz w:val="24"/>
          <w:szCs w:val="24"/>
          <w:lang w:eastAsia="ja"/>
        </w:rPr>
        <w:t>という決定</w:t>
      </w:r>
      <w:r w:rsidR="0079630D" w:rsidRPr="000C0270">
        <w:rPr>
          <w:rFonts w:ascii="Arial" w:hAnsi="Arial" w:cs="Arial" w:hint="eastAsia"/>
          <w:sz w:val="24"/>
          <w:szCs w:val="24"/>
          <w:lang w:eastAsia="ja"/>
        </w:rPr>
        <w:t>をした場合に、</w:t>
      </w:r>
      <w:r w:rsidR="0079630D" w:rsidRPr="000C0270">
        <w:rPr>
          <w:rFonts w:ascii="Arial" w:hAnsi="Arial" w:cs="Arial"/>
          <w:sz w:val="24"/>
          <w:szCs w:val="24"/>
          <w:lang w:eastAsia="ja"/>
        </w:rPr>
        <w:t>メンタルヘルスプランがあなたに送付する手紙で</w:t>
      </w:r>
      <w:r w:rsidR="0079630D" w:rsidRPr="000C0270">
        <w:rPr>
          <w:rFonts w:ascii="Arial" w:hAnsi="Arial" w:cs="Arial" w:hint="eastAsia"/>
          <w:sz w:val="24"/>
          <w:szCs w:val="24"/>
          <w:lang w:eastAsia="ja"/>
        </w:rPr>
        <w:t>す</w:t>
      </w:r>
      <w:r w:rsidRPr="000C0270">
        <w:rPr>
          <w:rFonts w:ascii="Arial" w:hAnsi="Arial" w:cs="Arial"/>
          <w:sz w:val="24"/>
          <w:szCs w:val="24"/>
          <w:lang w:eastAsia="ja"/>
        </w:rPr>
        <w:t>。これには、サービスの支払い拒否、サービス</w:t>
      </w:r>
      <w:r w:rsidR="00BC51B7" w:rsidRPr="000C0270">
        <w:rPr>
          <w:rFonts w:ascii="Arial" w:hAnsi="Arial" w:cs="Arial" w:hint="eastAsia"/>
          <w:sz w:val="24"/>
          <w:szCs w:val="24"/>
          <w:lang w:eastAsia="ja"/>
        </w:rPr>
        <w:t>が</w:t>
      </w:r>
      <w:r w:rsidRPr="000C0270">
        <w:rPr>
          <w:rFonts w:ascii="Arial" w:hAnsi="Arial" w:cs="Arial"/>
          <w:sz w:val="24"/>
          <w:szCs w:val="24"/>
          <w:lang w:eastAsia="ja"/>
        </w:rPr>
        <w:t>カバー</w:t>
      </w:r>
      <w:r w:rsidR="00BC51B7" w:rsidRPr="000C0270">
        <w:rPr>
          <w:rFonts w:ascii="Arial" w:hAnsi="Arial" w:cs="Arial" w:hint="eastAsia"/>
          <w:sz w:val="24"/>
          <w:szCs w:val="24"/>
          <w:lang w:eastAsia="ja"/>
        </w:rPr>
        <w:t>されていないと</w:t>
      </w:r>
      <w:r w:rsidRPr="000C0270">
        <w:rPr>
          <w:rFonts w:ascii="Arial" w:hAnsi="Arial" w:cs="Arial"/>
          <w:sz w:val="24"/>
          <w:szCs w:val="24"/>
          <w:lang w:eastAsia="ja"/>
        </w:rPr>
        <w:t>いう主張に基づく拒否、サービスが医学的に必要ではないと</w:t>
      </w:r>
      <w:r w:rsidR="00BC51B7" w:rsidRPr="000C0270">
        <w:rPr>
          <w:rFonts w:ascii="Arial" w:hAnsi="Arial" w:cs="Arial" w:hint="eastAsia"/>
          <w:sz w:val="24"/>
          <w:szCs w:val="24"/>
          <w:lang w:eastAsia="ja"/>
        </w:rPr>
        <w:t>いう</w:t>
      </w:r>
      <w:r w:rsidRPr="000C0270">
        <w:rPr>
          <w:rFonts w:ascii="Arial" w:hAnsi="Arial" w:cs="Arial"/>
          <w:sz w:val="24"/>
          <w:szCs w:val="24"/>
          <w:lang w:eastAsia="ja"/>
        </w:rPr>
        <w:t>主張に基づく拒否、サービス</w:t>
      </w:r>
      <w:r w:rsidR="00BC51B7" w:rsidRPr="000C0270">
        <w:rPr>
          <w:rFonts w:ascii="Arial" w:hAnsi="Arial" w:cs="Arial" w:hint="eastAsia"/>
          <w:sz w:val="24"/>
          <w:szCs w:val="24"/>
          <w:lang w:eastAsia="ja"/>
        </w:rPr>
        <w:t>の</w:t>
      </w:r>
      <w:r w:rsidRPr="000C0270">
        <w:rPr>
          <w:rFonts w:ascii="Arial" w:hAnsi="Arial" w:cs="Arial"/>
          <w:sz w:val="24"/>
          <w:szCs w:val="24"/>
          <w:lang w:eastAsia="ja"/>
        </w:rPr>
        <w:t>提供体制</w:t>
      </w:r>
      <w:r w:rsidR="00BC51B7" w:rsidRPr="000C0270">
        <w:rPr>
          <w:rFonts w:ascii="Arial" w:hAnsi="Arial" w:cs="Arial" w:hint="eastAsia"/>
          <w:sz w:val="24"/>
          <w:szCs w:val="24"/>
          <w:lang w:eastAsia="ja"/>
        </w:rPr>
        <w:t>が不適切であるという理由で</w:t>
      </w:r>
      <w:r w:rsidR="00B30CB2">
        <w:rPr>
          <w:rFonts w:ascii="Arial" w:hAnsi="Arial" w:cs="Arial" w:hint="eastAsia"/>
          <w:sz w:val="24"/>
          <w:szCs w:val="24"/>
          <w:lang w:eastAsia="ja"/>
        </w:rPr>
        <w:t>の</w:t>
      </w:r>
      <w:r w:rsidRPr="000C0270">
        <w:rPr>
          <w:rFonts w:ascii="Arial" w:hAnsi="Arial" w:cs="Arial"/>
          <w:sz w:val="24"/>
          <w:szCs w:val="24"/>
          <w:lang w:eastAsia="ja"/>
        </w:rPr>
        <w:t>拒否、</w:t>
      </w:r>
      <w:r w:rsidR="00BC51B7" w:rsidRPr="000C0270">
        <w:rPr>
          <w:rFonts w:ascii="Arial" w:hAnsi="Arial" w:cs="Arial" w:hint="eastAsia"/>
          <w:sz w:val="24"/>
          <w:szCs w:val="24"/>
          <w:lang w:eastAsia="ja"/>
        </w:rPr>
        <w:t>経済</w:t>
      </w:r>
      <w:r w:rsidRPr="000C0270">
        <w:rPr>
          <w:rFonts w:ascii="Arial" w:hAnsi="Arial" w:cs="Arial"/>
          <w:sz w:val="24"/>
          <w:szCs w:val="24"/>
          <w:lang w:eastAsia="ja"/>
        </w:rPr>
        <w:t>的責任</w:t>
      </w:r>
      <w:r w:rsidR="00BC51B7" w:rsidRPr="000C0270">
        <w:rPr>
          <w:rFonts w:ascii="Arial" w:hAnsi="Arial" w:cs="Arial" w:hint="eastAsia"/>
          <w:sz w:val="24"/>
          <w:szCs w:val="24"/>
          <w:lang w:eastAsia="ja"/>
        </w:rPr>
        <w:t>に異議を申し立てたいという要請の</w:t>
      </w:r>
      <w:r w:rsidRPr="000C0270">
        <w:rPr>
          <w:rFonts w:ascii="Arial" w:hAnsi="Arial" w:cs="Arial"/>
          <w:sz w:val="24"/>
          <w:szCs w:val="24"/>
          <w:lang w:eastAsia="ja"/>
        </w:rPr>
        <w:t>拒否が含まれます。</w:t>
      </w:r>
      <w:r w:rsidRPr="000C0270">
        <w:rPr>
          <w:rFonts w:ascii="Arial" w:hAnsi="Arial" w:cs="Arial"/>
          <w:sz w:val="24"/>
          <w:szCs w:val="24"/>
          <w:lang w:eastAsia="ja"/>
        </w:rPr>
        <w:t xml:space="preserve"> </w:t>
      </w:r>
      <w:bookmarkEnd w:id="23"/>
      <w:r w:rsidRPr="000C0270">
        <w:rPr>
          <w:rFonts w:ascii="Arial" w:hAnsi="Arial" w:cs="Arial"/>
          <w:sz w:val="24"/>
          <w:szCs w:val="24"/>
          <w:lang w:eastAsia="ja"/>
        </w:rPr>
        <w:t>給付</w:t>
      </w:r>
      <w:r w:rsidR="00BC51B7" w:rsidRPr="000C0270">
        <w:rPr>
          <w:rFonts w:ascii="Arial" w:hAnsi="Arial" w:cs="Arial" w:hint="eastAsia"/>
          <w:sz w:val="24"/>
          <w:szCs w:val="24"/>
          <w:lang w:eastAsia="ja"/>
        </w:rPr>
        <w:t>拒否</w:t>
      </w:r>
      <w:r w:rsidRPr="000C0270">
        <w:rPr>
          <w:rFonts w:ascii="Arial" w:hAnsi="Arial" w:cs="Arial"/>
          <w:sz w:val="24"/>
          <w:szCs w:val="24"/>
          <w:lang w:eastAsia="ja"/>
        </w:rPr>
        <w:t>の通知</w:t>
      </w:r>
      <w:r w:rsidR="00BC51B7" w:rsidRPr="000C0270">
        <w:rPr>
          <w:rFonts w:ascii="Arial" w:hAnsi="Arial" w:cs="Arial" w:hint="eastAsia"/>
          <w:sz w:val="24"/>
          <w:szCs w:val="24"/>
          <w:lang w:eastAsia="ja"/>
        </w:rPr>
        <w:t>は</w:t>
      </w:r>
      <w:r w:rsidRPr="000C0270">
        <w:rPr>
          <w:rFonts w:ascii="Arial" w:hAnsi="Arial" w:cs="Arial"/>
          <w:sz w:val="24"/>
          <w:szCs w:val="24"/>
          <w:lang w:eastAsia="ja"/>
        </w:rPr>
        <w:t>、あなた</w:t>
      </w:r>
      <w:r w:rsidR="00BC51B7" w:rsidRPr="000C0270">
        <w:rPr>
          <w:rFonts w:ascii="Arial" w:hAnsi="Arial" w:cs="Arial" w:hint="eastAsia"/>
          <w:sz w:val="24"/>
          <w:szCs w:val="24"/>
          <w:lang w:eastAsia="ja"/>
        </w:rPr>
        <w:t>からの</w:t>
      </w:r>
      <w:r w:rsidRPr="000C0270">
        <w:rPr>
          <w:rFonts w:ascii="Arial" w:hAnsi="Arial" w:cs="Arial"/>
          <w:sz w:val="24"/>
          <w:szCs w:val="24"/>
          <w:lang w:eastAsia="ja"/>
        </w:rPr>
        <w:t>苦情、不服申立て、</w:t>
      </w:r>
      <w:r w:rsidR="000E06EA" w:rsidRPr="000C0270">
        <w:rPr>
          <w:rFonts w:ascii="Arial" w:hAnsi="Arial" w:cs="Arial" w:hint="eastAsia"/>
          <w:sz w:val="24"/>
          <w:szCs w:val="24"/>
          <w:lang w:eastAsia="ja"/>
        </w:rPr>
        <w:t>迅速対応</w:t>
      </w:r>
      <w:r w:rsidR="00BC51B7" w:rsidRPr="000C0270">
        <w:rPr>
          <w:rFonts w:ascii="Arial" w:hAnsi="Arial" w:cs="Arial" w:hint="eastAsia"/>
          <w:sz w:val="24"/>
          <w:szCs w:val="24"/>
          <w:lang w:eastAsia="ja"/>
        </w:rPr>
        <w:t>による</w:t>
      </w:r>
      <w:r w:rsidRPr="000C0270">
        <w:rPr>
          <w:rFonts w:ascii="Arial" w:hAnsi="Arial" w:cs="Arial"/>
          <w:sz w:val="24"/>
          <w:szCs w:val="24"/>
          <w:lang w:eastAsia="ja"/>
        </w:rPr>
        <w:t>不服申立てが期限内に解決されなかったり、メンタルヘルスプランのサービス提供の時間基準内にサービスを受けられなかったり</w:t>
      </w:r>
      <w:r w:rsidR="00BC51B7" w:rsidRPr="000C0270">
        <w:rPr>
          <w:rFonts w:ascii="Arial" w:hAnsi="Arial" w:cs="Arial" w:hint="eastAsia"/>
          <w:sz w:val="24"/>
          <w:szCs w:val="24"/>
          <w:lang w:eastAsia="ja"/>
        </w:rPr>
        <w:t>した場合に、その旨をあなたに知らせる目的にも使われます</w:t>
      </w:r>
      <w:r w:rsidRPr="000C0270">
        <w:rPr>
          <w:rFonts w:ascii="Arial" w:hAnsi="Arial" w:cs="Arial"/>
          <w:sz w:val="24"/>
          <w:szCs w:val="24"/>
          <w:lang w:eastAsia="ja"/>
        </w:rPr>
        <w:t>。</w:t>
      </w:r>
    </w:p>
    <w:p w14:paraId="5EA31E71" w14:textId="77777777" w:rsidR="00DB34FD" w:rsidRPr="000C0270" w:rsidRDefault="00DB34FD" w:rsidP="00A92CD7">
      <w:pPr>
        <w:tabs>
          <w:tab w:val="left" w:pos="859"/>
          <w:tab w:val="left" w:pos="860"/>
        </w:tabs>
        <w:spacing w:after="0" w:line="360" w:lineRule="auto"/>
        <w:ind w:right="543"/>
        <w:contextualSpacing/>
        <w:rPr>
          <w:rFonts w:ascii="Arial" w:hAnsi="Arial" w:cs="Arial"/>
          <w:sz w:val="24"/>
          <w:szCs w:val="24"/>
          <w:lang w:eastAsia="ja-JP"/>
        </w:rPr>
      </w:pPr>
    </w:p>
    <w:p w14:paraId="1B49AE39" w14:textId="243D924D" w:rsidR="00CB0BC0" w:rsidRPr="000C0270" w:rsidRDefault="00CB0BC0"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通知の送付時期</w:t>
      </w:r>
    </w:p>
    <w:p w14:paraId="74AD72C2" w14:textId="2043580E" w:rsidR="00CB0BC0" w:rsidRPr="000C0270" w:rsidRDefault="00CB0BC0" w:rsidP="00A92CD7">
      <w:pPr>
        <w:spacing w:after="0" w:line="360" w:lineRule="auto"/>
        <w:contextualSpacing/>
        <w:rPr>
          <w:rFonts w:ascii="Arial" w:hAnsi="Arial" w:cs="Arial"/>
          <w:sz w:val="24"/>
          <w:szCs w:val="24"/>
          <w:lang w:eastAsia="ja-JP"/>
        </w:rPr>
      </w:pPr>
      <w:bookmarkStart w:id="24" w:name="_Hlk115180612"/>
      <w:r w:rsidRPr="000C0270">
        <w:rPr>
          <w:rFonts w:ascii="Arial" w:hAnsi="Arial" w:cs="Arial"/>
          <w:sz w:val="24"/>
          <w:szCs w:val="24"/>
          <w:lang w:eastAsia="ja"/>
        </w:rPr>
        <w:lastRenderedPageBreak/>
        <w:t>プラン</w:t>
      </w:r>
      <w:r w:rsidR="00FB0BF7" w:rsidRPr="000C0270">
        <w:rPr>
          <w:rFonts w:ascii="Arial" w:hAnsi="Arial" w:cs="Arial" w:hint="eastAsia"/>
          <w:sz w:val="24"/>
          <w:szCs w:val="24"/>
          <w:lang w:eastAsia="ja"/>
        </w:rPr>
        <w:t>側</w:t>
      </w:r>
      <w:r w:rsidRPr="000C0270">
        <w:rPr>
          <w:rFonts w:ascii="Arial" w:hAnsi="Arial" w:cs="Arial"/>
          <w:sz w:val="24"/>
          <w:szCs w:val="24"/>
          <w:lang w:eastAsia="ja"/>
        </w:rPr>
        <w:t>は、以前に承認された専門的メンタルヘルスサービス</w:t>
      </w:r>
      <w:r w:rsidR="00FB0BF7" w:rsidRPr="000C0270">
        <w:rPr>
          <w:rFonts w:ascii="Arial" w:hAnsi="Arial" w:cs="Arial" w:hint="eastAsia"/>
          <w:sz w:val="24"/>
          <w:szCs w:val="24"/>
          <w:lang w:eastAsia="ja"/>
        </w:rPr>
        <w:t>の</w:t>
      </w:r>
      <w:r w:rsidRPr="000C0270">
        <w:rPr>
          <w:rFonts w:ascii="Arial" w:hAnsi="Arial" w:cs="Arial"/>
          <w:sz w:val="24"/>
          <w:szCs w:val="24"/>
          <w:lang w:eastAsia="ja"/>
        </w:rPr>
        <w:t>終了、一時停止、</w:t>
      </w:r>
      <w:r w:rsidR="00FB0BF7" w:rsidRPr="000C0270">
        <w:rPr>
          <w:rFonts w:ascii="Arial" w:hAnsi="Arial" w:cs="Arial" w:hint="eastAsia"/>
          <w:sz w:val="24"/>
          <w:szCs w:val="24"/>
          <w:lang w:eastAsia="ja"/>
        </w:rPr>
        <w:t>縮小</w:t>
      </w:r>
      <w:r w:rsidRPr="000C0270">
        <w:rPr>
          <w:rFonts w:ascii="Arial" w:hAnsi="Arial" w:cs="Arial"/>
          <w:sz w:val="24"/>
          <w:szCs w:val="24"/>
          <w:lang w:eastAsia="ja"/>
        </w:rPr>
        <w:t>を行う日の少なくとも</w:t>
      </w:r>
      <w:r w:rsidRPr="000C0270">
        <w:rPr>
          <w:rFonts w:ascii="Arial" w:hAnsi="Arial" w:cs="Arial"/>
          <w:sz w:val="24"/>
          <w:szCs w:val="24"/>
          <w:lang w:eastAsia="ja"/>
        </w:rPr>
        <w:t>10</w:t>
      </w:r>
      <w:r w:rsidRPr="000C0270">
        <w:rPr>
          <w:rFonts w:ascii="Arial" w:hAnsi="Arial" w:cs="Arial"/>
          <w:sz w:val="24"/>
          <w:szCs w:val="24"/>
          <w:lang w:eastAsia="ja"/>
        </w:rPr>
        <w:t>日前</w:t>
      </w:r>
      <w:r w:rsidR="00FB0BF7" w:rsidRPr="000C0270">
        <w:rPr>
          <w:rFonts w:ascii="Arial" w:hAnsi="Arial" w:cs="Arial" w:hint="eastAsia"/>
          <w:sz w:val="24"/>
          <w:szCs w:val="24"/>
          <w:lang w:eastAsia="ja"/>
        </w:rPr>
        <w:t>まで</w:t>
      </w:r>
      <w:r w:rsidRPr="000C0270">
        <w:rPr>
          <w:rFonts w:ascii="Arial" w:hAnsi="Arial" w:cs="Arial"/>
          <w:sz w:val="24"/>
          <w:szCs w:val="24"/>
          <w:lang w:eastAsia="ja"/>
        </w:rPr>
        <w:t>に受給者に通知を郵送することが義務付けられています。</w:t>
      </w:r>
      <w:bookmarkStart w:id="25" w:name="_Hlk115180845"/>
      <w:r w:rsidRPr="000C0270">
        <w:rPr>
          <w:rFonts w:ascii="Arial" w:hAnsi="Arial" w:cs="Arial"/>
          <w:sz w:val="24"/>
          <w:szCs w:val="24"/>
          <w:lang w:eastAsia="ja"/>
        </w:rPr>
        <w:t>さらに、</w:t>
      </w:r>
      <w:r w:rsidR="008454AE" w:rsidRPr="000C0270">
        <w:rPr>
          <w:rFonts w:ascii="Arial" w:hAnsi="Arial" w:cs="Arial" w:hint="eastAsia"/>
          <w:sz w:val="24"/>
          <w:szCs w:val="24"/>
          <w:lang w:eastAsia="ja"/>
        </w:rPr>
        <w:t>依頼のあった</w:t>
      </w:r>
      <w:r w:rsidRPr="000C0270">
        <w:rPr>
          <w:rFonts w:ascii="Arial" w:hAnsi="Arial" w:cs="Arial"/>
          <w:sz w:val="24"/>
          <w:szCs w:val="24"/>
          <w:lang w:eastAsia="ja"/>
        </w:rPr>
        <w:t>専門的メンタルヘルスサービス</w:t>
      </w:r>
      <w:r w:rsidRPr="000C0270">
        <w:rPr>
          <w:rFonts w:ascii="Arial" w:hAnsi="Arial" w:cs="Arial"/>
          <w:sz w:val="24"/>
          <w:szCs w:val="24"/>
          <w:lang w:eastAsia="ja"/>
        </w:rPr>
        <w:t xml:space="preserve"> (SMHS)</w:t>
      </w:r>
      <w:r w:rsidRPr="000C0270">
        <w:rPr>
          <w:rFonts w:ascii="Arial" w:hAnsi="Arial" w:cs="Arial"/>
          <w:sz w:val="24"/>
          <w:szCs w:val="24"/>
          <w:lang w:eastAsia="ja"/>
        </w:rPr>
        <w:t>に対して</w:t>
      </w:r>
      <w:r w:rsidR="008454AE" w:rsidRPr="000C0270">
        <w:rPr>
          <w:rFonts w:ascii="Arial" w:hAnsi="Arial" w:cs="Arial" w:hint="eastAsia"/>
          <w:sz w:val="24"/>
          <w:szCs w:val="24"/>
          <w:lang w:eastAsia="ja"/>
        </w:rPr>
        <w:t>、支払いを拒否する決定、あるいは、</w:t>
      </w:r>
      <w:r w:rsidR="00B30CB2">
        <w:rPr>
          <w:rFonts w:ascii="Arial" w:hAnsi="Arial" w:cs="Arial" w:hint="eastAsia"/>
          <w:sz w:val="24"/>
          <w:szCs w:val="24"/>
          <w:lang w:eastAsia="ja"/>
        </w:rPr>
        <w:t>サービス</w:t>
      </w:r>
      <w:r w:rsidR="008454AE" w:rsidRPr="000C0270">
        <w:rPr>
          <w:rFonts w:ascii="Arial" w:hAnsi="Arial" w:cs="Arial" w:hint="eastAsia"/>
          <w:sz w:val="24"/>
          <w:szCs w:val="24"/>
          <w:lang w:eastAsia="ja"/>
        </w:rPr>
        <w:t>の</w:t>
      </w:r>
      <w:r w:rsidRPr="000C0270">
        <w:rPr>
          <w:rFonts w:ascii="Arial" w:hAnsi="Arial" w:cs="Arial"/>
          <w:sz w:val="24"/>
          <w:szCs w:val="24"/>
          <w:lang w:eastAsia="ja"/>
        </w:rPr>
        <w:t>すべてまたは</w:t>
      </w:r>
      <w:r w:rsidR="008454AE" w:rsidRPr="000C0270">
        <w:rPr>
          <w:rFonts w:ascii="Arial" w:hAnsi="Arial" w:cs="Arial" w:hint="eastAsia"/>
          <w:sz w:val="24"/>
          <w:szCs w:val="24"/>
          <w:lang w:eastAsia="ja"/>
        </w:rPr>
        <w:t>一部の</w:t>
      </w:r>
      <w:r w:rsidRPr="000C0270">
        <w:rPr>
          <w:rFonts w:ascii="Arial" w:hAnsi="Arial" w:cs="Arial"/>
          <w:sz w:val="24"/>
          <w:szCs w:val="24"/>
          <w:lang w:eastAsia="ja"/>
        </w:rPr>
        <w:t>拒否、遅延、または変更</w:t>
      </w:r>
      <w:r w:rsidR="008454AE" w:rsidRPr="000C0270">
        <w:rPr>
          <w:rFonts w:ascii="Arial" w:hAnsi="Arial" w:cs="Arial" w:hint="eastAsia"/>
          <w:sz w:val="24"/>
          <w:szCs w:val="24"/>
          <w:lang w:eastAsia="ja"/>
        </w:rPr>
        <w:t>に至るような</w:t>
      </w:r>
      <w:r w:rsidRPr="000C0270">
        <w:rPr>
          <w:rFonts w:ascii="Arial" w:hAnsi="Arial" w:cs="Arial"/>
          <w:sz w:val="24"/>
          <w:szCs w:val="24"/>
          <w:lang w:eastAsia="ja"/>
        </w:rPr>
        <w:t>決定</w:t>
      </w:r>
      <w:r w:rsidR="008454AE" w:rsidRPr="000C0270">
        <w:rPr>
          <w:rFonts w:ascii="Arial" w:hAnsi="Arial" w:cs="Arial" w:hint="eastAsia"/>
          <w:sz w:val="24"/>
          <w:szCs w:val="24"/>
          <w:lang w:eastAsia="ja"/>
        </w:rPr>
        <w:t>が行われてから</w:t>
      </w:r>
      <w:r w:rsidRPr="000C0270">
        <w:rPr>
          <w:rFonts w:ascii="Arial" w:hAnsi="Arial" w:cs="Arial"/>
          <w:sz w:val="24"/>
          <w:szCs w:val="24"/>
          <w:lang w:eastAsia="ja"/>
        </w:rPr>
        <w:t>2</w:t>
      </w:r>
      <w:r w:rsidRPr="000C0270">
        <w:rPr>
          <w:rFonts w:ascii="Arial" w:hAnsi="Arial" w:cs="Arial"/>
          <w:sz w:val="24"/>
          <w:szCs w:val="24"/>
          <w:lang w:eastAsia="ja"/>
        </w:rPr>
        <w:t>営業日以内に、受給者に通知を郵送することが義務付けられています。</w:t>
      </w:r>
    </w:p>
    <w:bookmarkEnd w:id="24"/>
    <w:bookmarkEnd w:id="25"/>
    <w:p w14:paraId="6BA29CED" w14:textId="77777777" w:rsidR="00CB0BC0" w:rsidRPr="000C0270" w:rsidRDefault="00CB0BC0" w:rsidP="00A92CD7">
      <w:pPr>
        <w:tabs>
          <w:tab w:val="left" w:pos="859"/>
          <w:tab w:val="left" w:pos="860"/>
        </w:tabs>
        <w:spacing w:after="0" w:line="360" w:lineRule="auto"/>
        <w:ind w:right="543"/>
        <w:contextualSpacing/>
        <w:rPr>
          <w:rFonts w:ascii="Arial" w:hAnsi="Arial" w:cs="Arial"/>
          <w:b/>
          <w:bCs/>
          <w:sz w:val="24"/>
          <w:szCs w:val="24"/>
          <w:lang w:eastAsia="ja-JP"/>
        </w:rPr>
      </w:pPr>
    </w:p>
    <w:p w14:paraId="13F8FEEC" w14:textId="692255D5" w:rsidR="00293097" w:rsidRPr="000C0270" w:rsidRDefault="00466769" w:rsidP="00A92CD7">
      <w:pPr>
        <w:tabs>
          <w:tab w:val="left" w:pos="859"/>
          <w:tab w:val="left" w:pos="860"/>
        </w:tabs>
        <w:spacing w:after="0" w:line="360" w:lineRule="auto"/>
        <w:ind w:right="543"/>
        <w:contextualSpacing/>
        <w:rPr>
          <w:rFonts w:ascii="Arial" w:hAnsi="Arial" w:cs="Arial"/>
          <w:b/>
          <w:bCs/>
          <w:sz w:val="24"/>
          <w:szCs w:val="24"/>
          <w:lang w:eastAsia="ja-JP"/>
        </w:rPr>
      </w:pPr>
      <w:r w:rsidRPr="000C0270">
        <w:rPr>
          <w:rFonts w:ascii="Arial" w:hAnsi="Arial" w:cs="Arial"/>
          <w:b/>
          <w:bCs/>
          <w:sz w:val="24"/>
          <w:szCs w:val="24"/>
          <w:lang w:eastAsia="ja"/>
        </w:rPr>
        <w:t>希望するサービスを受けられな</w:t>
      </w:r>
      <w:r w:rsidR="008454AE" w:rsidRPr="000C0270">
        <w:rPr>
          <w:rFonts w:ascii="Arial" w:hAnsi="Arial" w:cs="Arial" w:hint="eastAsia"/>
          <w:b/>
          <w:bCs/>
          <w:sz w:val="24"/>
          <w:szCs w:val="24"/>
          <w:lang w:eastAsia="ja"/>
        </w:rPr>
        <w:t>い</w:t>
      </w:r>
      <w:r w:rsidRPr="000C0270">
        <w:rPr>
          <w:rFonts w:ascii="Arial" w:hAnsi="Arial" w:cs="Arial"/>
          <w:b/>
          <w:bCs/>
          <w:sz w:val="24"/>
          <w:szCs w:val="24"/>
          <w:lang w:eastAsia="ja"/>
        </w:rPr>
        <w:t>場合</w:t>
      </w:r>
      <w:r w:rsidR="008454AE" w:rsidRPr="000C0270">
        <w:rPr>
          <w:rFonts w:ascii="Arial" w:hAnsi="Arial" w:cs="Arial" w:hint="eastAsia"/>
          <w:b/>
          <w:bCs/>
          <w:sz w:val="24"/>
          <w:szCs w:val="24"/>
          <w:lang w:eastAsia="ja"/>
        </w:rPr>
        <w:t>は</w:t>
      </w:r>
      <w:r w:rsidRPr="000C0270">
        <w:rPr>
          <w:rFonts w:ascii="Arial" w:hAnsi="Arial" w:cs="Arial"/>
          <w:b/>
          <w:bCs/>
          <w:sz w:val="24"/>
          <w:szCs w:val="24"/>
          <w:lang w:eastAsia="ja"/>
        </w:rPr>
        <w:t>、</w:t>
      </w:r>
      <w:r w:rsidR="008454AE" w:rsidRPr="000C0270">
        <w:rPr>
          <w:rFonts w:ascii="Arial" w:hAnsi="Arial" w:cs="Arial" w:hint="eastAsia"/>
          <w:b/>
          <w:bCs/>
          <w:sz w:val="24"/>
          <w:szCs w:val="24"/>
          <w:lang w:eastAsia="ja"/>
        </w:rPr>
        <w:t>必ず</w:t>
      </w:r>
      <w:r w:rsidRPr="000C0270">
        <w:rPr>
          <w:rFonts w:ascii="Arial" w:hAnsi="Arial" w:cs="Arial"/>
          <w:b/>
          <w:bCs/>
          <w:sz w:val="24"/>
          <w:szCs w:val="24"/>
          <w:lang w:eastAsia="ja"/>
        </w:rPr>
        <w:t>給付</w:t>
      </w:r>
      <w:r w:rsidR="008454AE" w:rsidRPr="000C0270">
        <w:rPr>
          <w:rFonts w:ascii="Arial" w:hAnsi="Arial" w:cs="Arial" w:hint="eastAsia"/>
          <w:b/>
          <w:bCs/>
          <w:sz w:val="24"/>
          <w:szCs w:val="24"/>
          <w:lang w:eastAsia="ja"/>
        </w:rPr>
        <w:t>拒否</w:t>
      </w:r>
      <w:r w:rsidRPr="000C0270">
        <w:rPr>
          <w:rFonts w:ascii="Arial" w:hAnsi="Arial" w:cs="Arial"/>
          <w:b/>
          <w:bCs/>
          <w:sz w:val="24"/>
          <w:szCs w:val="24"/>
          <w:lang w:eastAsia="ja"/>
        </w:rPr>
        <w:t>の通知を</w:t>
      </w:r>
      <w:r w:rsidR="008454AE" w:rsidRPr="000C0270">
        <w:rPr>
          <w:rFonts w:ascii="Arial" w:hAnsi="Arial" w:cs="Arial" w:hint="eastAsia"/>
          <w:b/>
          <w:bCs/>
          <w:sz w:val="24"/>
          <w:szCs w:val="24"/>
          <w:lang w:eastAsia="ja"/>
        </w:rPr>
        <w:t>受け取れますか</w:t>
      </w:r>
    </w:p>
    <w:p w14:paraId="52585A82" w14:textId="77777777" w:rsidR="00293097" w:rsidRPr="000C0270" w:rsidRDefault="00293097" w:rsidP="00A92CD7">
      <w:pPr>
        <w:tabs>
          <w:tab w:val="left" w:pos="859"/>
          <w:tab w:val="left" w:pos="860"/>
        </w:tabs>
        <w:spacing w:after="0" w:line="360" w:lineRule="auto"/>
        <w:ind w:right="543"/>
        <w:contextualSpacing/>
        <w:rPr>
          <w:rFonts w:ascii="Arial" w:hAnsi="Arial" w:cs="Arial"/>
          <w:b/>
          <w:bCs/>
          <w:sz w:val="24"/>
          <w:szCs w:val="24"/>
          <w:lang w:eastAsia="ja-JP"/>
        </w:rPr>
      </w:pPr>
    </w:p>
    <w:p w14:paraId="3C57EB8E" w14:textId="6543BF9E" w:rsidR="00293097" w:rsidRPr="000C0270" w:rsidRDefault="00293097" w:rsidP="00A92CD7">
      <w:pPr>
        <w:tabs>
          <w:tab w:val="left" w:pos="859"/>
          <w:tab w:val="left" w:pos="860"/>
        </w:tabs>
        <w:spacing w:after="0" w:line="360" w:lineRule="auto"/>
        <w:ind w:right="543"/>
        <w:contextualSpacing/>
        <w:rPr>
          <w:rFonts w:ascii="Arial" w:hAnsi="Arial" w:cs="Arial"/>
          <w:sz w:val="24"/>
          <w:szCs w:val="24"/>
          <w:lang w:eastAsia="ja-JP"/>
        </w:rPr>
      </w:pPr>
      <w:r w:rsidRPr="000C0270">
        <w:rPr>
          <w:rFonts w:ascii="Arial" w:hAnsi="Arial" w:cs="Arial"/>
          <w:sz w:val="24"/>
          <w:szCs w:val="24"/>
          <w:lang w:eastAsia="ja"/>
        </w:rPr>
        <w:t>場合によっては、給付</w:t>
      </w:r>
      <w:r w:rsidR="00B30CB2">
        <w:rPr>
          <w:rFonts w:ascii="Arial" w:hAnsi="Arial" w:cs="Arial" w:hint="eastAsia"/>
          <w:sz w:val="24"/>
          <w:szCs w:val="24"/>
          <w:lang w:eastAsia="ja"/>
        </w:rPr>
        <w:t>拒否</w:t>
      </w:r>
      <w:r w:rsidRPr="000C0270">
        <w:rPr>
          <w:rFonts w:ascii="Arial" w:hAnsi="Arial" w:cs="Arial"/>
          <w:sz w:val="24"/>
          <w:szCs w:val="24"/>
          <w:lang w:eastAsia="ja"/>
        </w:rPr>
        <w:t>の通知が届かない</w:t>
      </w:r>
      <w:r w:rsidR="008454AE" w:rsidRPr="000C0270">
        <w:rPr>
          <w:rFonts w:ascii="Arial" w:hAnsi="Arial" w:cs="Arial" w:hint="eastAsia"/>
          <w:sz w:val="24"/>
          <w:szCs w:val="24"/>
          <w:lang w:eastAsia="ja"/>
        </w:rPr>
        <w:t>こと</w:t>
      </w:r>
      <w:r w:rsidRPr="000C0270">
        <w:rPr>
          <w:rFonts w:ascii="Arial" w:hAnsi="Arial" w:cs="Arial"/>
          <w:sz w:val="24"/>
          <w:szCs w:val="24"/>
          <w:lang w:eastAsia="ja"/>
        </w:rPr>
        <w:t>があります。</w:t>
      </w:r>
      <w:r w:rsidR="008454AE" w:rsidRPr="000C0270">
        <w:rPr>
          <w:rFonts w:ascii="Arial" w:hAnsi="Arial" w:cs="Arial" w:hint="eastAsia"/>
          <w:sz w:val="24"/>
          <w:szCs w:val="24"/>
          <w:lang w:eastAsia="ja"/>
        </w:rPr>
        <w:t>その場合でも</w:t>
      </w:r>
      <w:r w:rsidRPr="000C0270">
        <w:rPr>
          <w:rFonts w:ascii="Arial" w:hAnsi="Arial" w:cs="Arial"/>
          <w:sz w:val="24"/>
          <w:szCs w:val="24"/>
          <w:lang w:eastAsia="ja"/>
        </w:rPr>
        <w:t>、</w:t>
      </w:r>
      <w:r w:rsidR="008454AE" w:rsidRPr="000C0270">
        <w:rPr>
          <w:rFonts w:ascii="Arial" w:hAnsi="Arial" w:cs="Arial" w:hint="eastAsia"/>
          <w:sz w:val="24"/>
          <w:szCs w:val="24"/>
          <w:lang w:eastAsia="ja"/>
        </w:rPr>
        <w:t>あなたは</w:t>
      </w:r>
      <w:r w:rsidRPr="000C0270">
        <w:rPr>
          <w:rFonts w:ascii="Arial" w:hAnsi="Arial" w:cs="Arial"/>
          <w:sz w:val="24"/>
          <w:szCs w:val="24"/>
          <w:lang w:eastAsia="ja"/>
        </w:rPr>
        <w:t>郡のプランに対して不服申立てをすることができます。または、不服申立て手続きを</w:t>
      </w:r>
      <w:r w:rsidR="008454AE" w:rsidRPr="000C0270">
        <w:rPr>
          <w:rFonts w:ascii="Arial" w:hAnsi="Arial" w:cs="Arial" w:hint="eastAsia"/>
          <w:sz w:val="24"/>
          <w:szCs w:val="24"/>
          <w:lang w:eastAsia="ja"/>
        </w:rPr>
        <w:t>すでに済ませている</w:t>
      </w:r>
      <w:r w:rsidRPr="000C0270">
        <w:rPr>
          <w:rFonts w:ascii="Arial" w:hAnsi="Arial" w:cs="Arial"/>
          <w:sz w:val="24"/>
          <w:szCs w:val="24"/>
          <w:lang w:eastAsia="ja"/>
        </w:rPr>
        <w:t>場合</w:t>
      </w:r>
      <w:r w:rsidR="008454AE" w:rsidRPr="000C0270">
        <w:rPr>
          <w:rFonts w:ascii="Arial" w:hAnsi="Arial" w:cs="Arial" w:hint="eastAsia"/>
          <w:sz w:val="24"/>
          <w:szCs w:val="24"/>
          <w:lang w:eastAsia="ja"/>
        </w:rPr>
        <w:t>は</w:t>
      </w:r>
      <w:r w:rsidRPr="000C0270">
        <w:rPr>
          <w:rFonts w:ascii="Arial" w:hAnsi="Arial" w:cs="Arial"/>
          <w:sz w:val="24"/>
          <w:szCs w:val="24"/>
          <w:lang w:eastAsia="ja"/>
        </w:rPr>
        <w:t>、</w:t>
      </w:r>
      <w:r w:rsidR="008454AE" w:rsidRPr="000C0270">
        <w:rPr>
          <w:rFonts w:ascii="Arial" w:hAnsi="Arial" w:cs="Arial" w:hint="eastAsia"/>
          <w:sz w:val="24"/>
          <w:szCs w:val="24"/>
          <w:lang w:eastAsia="ja"/>
        </w:rPr>
        <w:t>こういった事例を扱う</w:t>
      </w:r>
      <w:r w:rsidRPr="000C0270">
        <w:rPr>
          <w:rFonts w:ascii="Arial" w:hAnsi="Arial" w:cs="Arial"/>
          <w:sz w:val="24"/>
          <w:szCs w:val="24"/>
          <w:lang w:eastAsia="ja"/>
        </w:rPr>
        <w:t>州の公聴会を請求することができます。不服申立てをする方法、公聴会を</w:t>
      </w:r>
      <w:r w:rsidR="00B30CB2">
        <w:rPr>
          <w:rFonts w:ascii="Arial" w:hAnsi="Arial" w:cs="Arial" w:hint="eastAsia"/>
          <w:sz w:val="24"/>
          <w:szCs w:val="24"/>
          <w:lang w:eastAsia="ja"/>
        </w:rPr>
        <w:t>要請</w:t>
      </w:r>
      <w:r w:rsidRPr="000C0270">
        <w:rPr>
          <w:rFonts w:ascii="Arial" w:hAnsi="Arial" w:cs="Arial"/>
          <w:sz w:val="24"/>
          <w:szCs w:val="24"/>
          <w:lang w:eastAsia="ja"/>
        </w:rPr>
        <w:t>する方法に関する情報</w:t>
      </w:r>
      <w:r w:rsidRPr="000C0270">
        <w:rPr>
          <w:rFonts w:ascii="Arial" w:hAnsi="Arial" w:cs="Arial" w:hint="eastAsia"/>
          <w:sz w:val="24"/>
          <w:szCs w:val="24"/>
          <w:lang w:eastAsia="ja"/>
        </w:rPr>
        <w:t>は</w:t>
      </w:r>
      <w:r w:rsidRPr="000C0270">
        <w:rPr>
          <w:rFonts w:ascii="Arial" w:hAnsi="Arial" w:cs="Arial"/>
          <w:sz w:val="24"/>
          <w:szCs w:val="24"/>
          <w:lang w:eastAsia="ja"/>
        </w:rPr>
        <w:t>、ハンドブック</w:t>
      </w:r>
      <w:r w:rsidR="008454AE" w:rsidRPr="000C0270">
        <w:rPr>
          <w:rFonts w:ascii="Arial" w:hAnsi="Arial" w:cs="Arial" w:hint="eastAsia"/>
          <w:sz w:val="24"/>
          <w:szCs w:val="24"/>
          <w:lang w:eastAsia="ja"/>
        </w:rPr>
        <w:t>内に記載されています</w:t>
      </w:r>
      <w:r w:rsidR="0059042C" w:rsidRPr="000C0270">
        <w:rPr>
          <w:rFonts w:ascii="Arial" w:hAnsi="Arial" w:cs="Arial" w:hint="eastAsia"/>
          <w:sz w:val="24"/>
          <w:szCs w:val="24"/>
          <w:lang w:eastAsia="ja"/>
        </w:rPr>
        <w:t>が、</w:t>
      </w:r>
      <w:r w:rsidRPr="000C0270">
        <w:rPr>
          <w:rFonts w:ascii="Arial" w:hAnsi="Arial" w:cs="Arial"/>
          <w:sz w:val="24"/>
          <w:szCs w:val="24"/>
          <w:lang w:eastAsia="ja"/>
        </w:rPr>
        <w:t>専門家の施設でも入手できるはずです。</w:t>
      </w:r>
    </w:p>
    <w:p w14:paraId="70A8E893" w14:textId="77777777" w:rsidR="00293097" w:rsidRPr="000C0270" w:rsidRDefault="00293097" w:rsidP="00A92CD7">
      <w:pPr>
        <w:tabs>
          <w:tab w:val="left" w:pos="859"/>
          <w:tab w:val="left" w:pos="860"/>
        </w:tabs>
        <w:spacing w:after="0" w:line="360" w:lineRule="auto"/>
        <w:ind w:right="543"/>
        <w:contextualSpacing/>
        <w:rPr>
          <w:rFonts w:ascii="Arial" w:hAnsi="Arial" w:cs="Arial"/>
          <w:sz w:val="24"/>
          <w:szCs w:val="24"/>
          <w:lang w:eastAsia="ja-JP"/>
        </w:rPr>
      </w:pPr>
    </w:p>
    <w:p w14:paraId="035D83EC" w14:textId="77AC7917" w:rsidR="00B259C9" w:rsidRPr="000C0270" w:rsidRDefault="00B259C9" w:rsidP="00A92CD7">
      <w:pPr>
        <w:tabs>
          <w:tab w:val="left" w:pos="859"/>
          <w:tab w:val="left" w:pos="860"/>
        </w:tabs>
        <w:spacing w:after="0" w:line="360" w:lineRule="auto"/>
        <w:ind w:right="543"/>
        <w:contextualSpacing/>
        <w:rPr>
          <w:rFonts w:ascii="Arial" w:hAnsi="Arial" w:cs="Arial"/>
          <w:b/>
          <w:bCs/>
          <w:sz w:val="24"/>
          <w:szCs w:val="24"/>
          <w:lang w:eastAsia="ja-JP"/>
        </w:rPr>
      </w:pPr>
      <w:r w:rsidRPr="000C0270">
        <w:rPr>
          <w:rFonts w:ascii="Arial" w:hAnsi="Arial" w:cs="Arial"/>
          <w:b/>
          <w:bCs/>
          <w:sz w:val="24"/>
          <w:szCs w:val="24"/>
          <w:lang w:eastAsia="ja"/>
        </w:rPr>
        <w:t>給付</w:t>
      </w:r>
      <w:r w:rsidR="0059042C" w:rsidRPr="000C0270">
        <w:rPr>
          <w:rFonts w:ascii="Arial" w:hAnsi="Arial" w:cs="Arial" w:hint="eastAsia"/>
          <w:b/>
          <w:bCs/>
          <w:sz w:val="24"/>
          <w:szCs w:val="24"/>
          <w:lang w:eastAsia="ja"/>
        </w:rPr>
        <w:t>拒否</w:t>
      </w:r>
      <w:r w:rsidRPr="000C0270">
        <w:rPr>
          <w:rFonts w:ascii="Arial" w:hAnsi="Arial" w:cs="Arial"/>
          <w:b/>
          <w:bCs/>
          <w:sz w:val="24"/>
          <w:szCs w:val="24"/>
          <w:lang w:eastAsia="ja"/>
        </w:rPr>
        <w:t>の通知には何が書かれているのですか</w:t>
      </w:r>
    </w:p>
    <w:p w14:paraId="725CAD16" w14:textId="77777777" w:rsidR="002241F0" w:rsidRPr="000C0270" w:rsidRDefault="002241F0" w:rsidP="00A92CD7">
      <w:pPr>
        <w:tabs>
          <w:tab w:val="left" w:pos="859"/>
          <w:tab w:val="left" w:pos="860"/>
        </w:tabs>
        <w:spacing w:after="0" w:line="360" w:lineRule="auto"/>
        <w:ind w:right="543"/>
        <w:contextualSpacing/>
        <w:rPr>
          <w:rFonts w:ascii="Arial" w:hAnsi="Arial" w:cs="Arial"/>
          <w:b/>
          <w:bCs/>
          <w:sz w:val="24"/>
          <w:szCs w:val="24"/>
          <w:lang w:eastAsia="ja-JP"/>
        </w:rPr>
      </w:pPr>
    </w:p>
    <w:p w14:paraId="07BB623C" w14:textId="2EAE5487" w:rsidR="00B259C9" w:rsidRPr="000C0270" w:rsidRDefault="00B259C9" w:rsidP="00A92CD7">
      <w:pPr>
        <w:tabs>
          <w:tab w:val="left" w:pos="859"/>
          <w:tab w:val="left" w:pos="860"/>
        </w:tabs>
        <w:spacing w:after="0" w:line="360" w:lineRule="auto"/>
        <w:ind w:right="543"/>
        <w:contextualSpacing/>
        <w:rPr>
          <w:rFonts w:ascii="Arial" w:hAnsi="Arial" w:cs="Arial"/>
          <w:sz w:val="24"/>
          <w:szCs w:val="24"/>
          <w:lang w:eastAsia="ja-JP"/>
        </w:rPr>
      </w:pPr>
      <w:r w:rsidRPr="000C0270">
        <w:rPr>
          <w:rFonts w:ascii="Arial" w:hAnsi="Arial" w:cs="Arial"/>
          <w:sz w:val="24"/>
          <w:szCs w:val="24"/>
          <w:lang w:eastAsia="ja"/>
        </w:rPr>
        <w:t>給付</w:t>
      </w:r>
      <w:r w:rsidR="0059042C" w:rsidRPr="000C0270">
        <w:rPr>
          <w:rFonts w:ascii="Arial" w:hAnsi="Arial" w:cs="Arial" w:hint="eastAsia"/>
          <w:b/>
          <w:bCs/>
          <w:sz w:val="24"/>
          <w:szCs w:val="24"/>
          <w:lang w:eastAsia="ja"/>
        </w:rPr>
        <w:t>拒否</w:t>
      </w:r>
      <w:r w:rsidRPr="000C0270">
        <w:rPr>
          <w:rFonts w:ascii="Arial" w:hAnsi="Arial" w:cs="Arial"/>
          <w:sz w:val="24"/>
          <w:szCs w:val="24"/>
          <w:lang w:eastAsia="ja"/>
        </w:rPr>
        <w:t>の通知には、以下のことが書かれています：</w:t>
      </w:r>
    </w:p>
    <w:p w14:paraId="3AB44D99" w14:textId="36E9945A" w:rsidR="00B259C9" w:rsidRPr="0013476E" w:rsidRDefault="0059042C">
      <w:pPr>
        <w:pStyle w:val="ListParagraph"/>
        <w:numPr>
          <w:ilvl w:val="0"/>
          <w:numId w:val="32"/>
        </w:numPr>
        <w:tabs>
          <w:tab w:val="left" w:pos="859"/>
          <w:tab w:val="left" w:pos="860"/>
        </w:tabs>
        <w:spacing w:line="360" w:lineRule="auto"/>
        <w:ind w:right="543"/>
        <w:contextualSpacing/>
        <w:rPr>
          <w:rFonts w:eastAsiaTheme="minorEastAsia"/>
          <w:sz w:val="24"/>
          <w:szCs w:val="24"/>
          <w:lang w:eastAsia="ja-JP"/>
        </w:rPr>
      </w:pPr>
      <w:r w:rsidRPr="0013476E">
        <w:rPr>
          <w:rFonts w:eastAsiaTheme="minorEastAsia" w:hint="eastAsia"/>
          <w:sz w:val="24"/>
          <w:szCs w:val="24"/>
          <w:lang w:eastAsia="ja"/>
        </w:rPr>
        <w:t>あなた自身とあなたのサービス受給資格に影響する</w:t>
      </w:r>
      <w:r w:rsidR="00B259C9" w:rsidRPr="0013476E">
        <w:rPr>
          <w:rFonts w:eastAsiaTheme="minorEastAsia" w:hint="eastAsia"/>
          <w:sz w:val="24"/>
          <w:szCs w:val="24"/>
          <w:lang w:eastAsia="ja"/>
        </w:rPr>
        <w:t>メンタルヘルスプランが下した決定内容</w:t>
      </w:r>
    </w:p>
    <w:p w14:paraId="3211AA18" w14:textId="640F3ECB" w:rsidR="00B259C9" w:rsidRPr="0013476E" w:rsidRDefault="00B259C9">
      <w:pPr>
        <w:pStyle w:val="ListParagraph"/>
        <w:numPr>
          <w:ilvl w:val="0"/>
          <w:numId w:val="32"/>
        </w:numPr>
        <w:tabs>
          <w:tab w:val="left" w:pos="859"/>
          <w:tab w:val="left" w:pos="860"/>
        </w:tabs>
        <w:spacing w:line="360" w:lineRule="auto"/>
        <w:ind w:right="543"/>
        <w:contextualSpacing/>
        <w:rPr>
          <w:rFonts w:eastAsiaTheme="minorEastAsia"/>
          <w:sz w:val="24"/>
          <w:szCs w:val="24"/>
          <w:lang w:eastAsia="ja-JP"/>
        </w:rPr>
      </w:pPr>
      <w:r w:rsidRPr="0013476E">
        <w:rPr>
          <w:rFonts w:eastAsiaTheme="minorEastAsia" w:hint="eastAsia"/>
          <w:sz w:val="24"/>
          <w:szCs w:val="24"/>
          <w:lang w:eastAsia="ja"/>
        </w:rPr>
        <w:t>この決定</w:t>
      </w:r>
      <w:r w:rsidR="009227B4" w:rsidRPr="0013476E">
        <w:rPr>
          <w:rFonts w:eastAsiaTheme="minorEastAsia" w:hint="eastAsia"/>
          <w:sz w:val="24"/>
          <w:szCs w:val="24"/>
          <w:lang w:eastAsia="ja"/>
        </w:rPr>
        <w:t>の発効</w:t>
      </w:r>
      <w:r w:rsidRPr="0013476E">
        <w:rPr>
          <w:rFonts w:eastAsiaTheme="minorEastAsia" w:hint="eastAsia"/>
          <w:sz w:val="24"/>
          <w:szCs w:val="24"/>
          <w:lang w:eastAsia="ja"/>
        </w:rPr>
        <w:t>日と決定理由</w:t>
      </w:r>
    </w:p>
    <w:p w14:paraId="6AB72771" w14:textId="77777777" w:rsidR="00B259C9" w:rsidRPr="0013476E" w:rsidRDefault="00B259C9">
      <w:pPr>
        <w:pStyle w:val="ListParagraph"/>
        <w:numPr>
          <w:ilvl w:val="0"/>
          <w:numId w:val="32"/>
        </w:numPr>
        <w:tabs>
          <w:tab w:val="left" w:pos="859"/>
          <w:tab w:val="left" w:pos="860"/>
        </w:tabs>
        <w:spacing w:line="360" w:lineRule="auto"/>
        <w:ind w:right="543"/>
        <w:contextualSpacing/>
        <w:rPr>
          <w:rFonts w:eastAsiaTheme="minorEastAsia"/>
          <w:sz w:val="24"/>
          <w:szCs w:val="24"/>
          <w:lang w:eastAsia="ja-JP"/>
        </w:rPr>
      </w:pPr>
      <w:r w:rsidRPr="0013476E">
        <w:rPr>
          <w:rFonts w:eastAsiaTheme="minorEastAsia" w:hint="eastAsia"/>
          <w:sz w:val="24"/>
          <w:szCs w:val="24"/>
          <w:lang w:eastAsia="ja"/>
        </w:rPr>
        <w:lastRenderedPageBreak/>
        <w:t>決定の根拠となった州または連邦規則</w:t>
      </w:r>
    </w:p>
    <w:p w14:paraId="0F711A42" w14:textId="13C983A5" w:rsidR="00B259C9" w:rsidRPr="0013476E" w:rsidRDefault="00B259C9">
      <w:pPr>
        <w:pStyle w:val="ListParagraph"/>
        <w:numPr>
          <w:ilvl w:val="0"/>
          <w:numId w:val="32"/>
        </w:numPr>
        <w:tabs>
          <w:tab w:val="left" w:pos="859"/>
          <w:tab w:val="left" w:pos="860"/>
        </w:tabs>
        <w:spacing w:line="360" w:lineRule="auto"/>
        <w:ind w:right="543"/>
        <w:contextualSpacing/>
        <w:rPr>
          <w:rFonts w:eastAsiaTheme="minorEastAsia"/>
          <w:sz w:val="24"/>
          <w:szCs w:val="24"/>
          <w:lang w:eastAsia="ja-JP"/>
        </w:rPr>
      </w:pPr>
      <w:r w:rsidRPr="0013476E">
        <w:rPr>
          <w:rFonts w:eastAsiaTheme="minorEastAsia" w:hint="eastAsia"/>
          <w:sz w:val="24"/>
          <w:szCs w:val="24"/>
          <w:lang w:eastAsia="ja"/>
        </w:rPr>
        <w:t>メンタルヘルスプランの決定内容に同意しない場合、不服申立てができるあなたの権利</w:t>
      </w:r>
    </w:p>
    <w:p w14:paraId="0109014A" w14:textId="34CBFBBA" w:rsidR="00B259C9" w:rsidRPr="0013476E" w:rsidRDefault="00B259C9">
      <w:pPr>
        <w:pStyle w:val="ListParagraph"/>
        <w:numPr>
          <w:ilvl w:val="0"/>
          <w:numId w:val="32"/>
        </w:numPr>
        <w:tabs>
          <w:tab w:val="left" w:pos="859"/>
          <w:tab w:val="left" w:pos="860"/>
        </w:tabs>
        <w:spacing w:line="360" w:lineRule="auto"/>
        <w:ind w:right="543"/>
        <w:contextualSpacing/>
        <w:rPr>
          <w:rFonts w:eastAsiaTheme="minorEastAsia"/>
          <w:sz w:val="24"/>
          <w:szCs w:val="24"/>
          <w:lang w:eastAsia="ja-JP"/>
        </w:rPr>
      </w:pPr>
      <w:r w:rsidRPr="0013476E">
        <w:rPr>
          <w:rFonts w:eastAsiaTheme="minorEastAsia" w:hint="eastAsia"/>
          <w:sz w:val="24"/>
          <w:szCs w:val="24"/>
          <w:lang w:eastAsia="ja"/>
        </w:rPr>
        <w:t>メンタルヘルスプラン</w:t>
      </w:r>
      <w:r w:rsidRPr="0013476E">
        <w:rPr>
          <w:rFonts w:eastAsiaTheme="minorEastAsia" w:hint="eastAsia"/>
          <w:lang w:eastAsia="ja"/>
        </w:rPr>
        <w:t>に対する不服申立ての手続き方法</w:t>
      </w:r>
    </w:p>
    <w:p w14:paraId="518326E9" w14:textId="234BBF90" w:rsidR="00B259C9" w:rsidRPr="0013476E" w:rsidRDefault="00B259C9">
      <w:pPr>
        <w:pStyle w:val="ListParagraph"/>
        <w:numPr>
          <w:ilvl w:val="0"/>
          <w:numId w:val="32"/>
        </w:numPr>
        <w:tabs>
          <w:tab w:val="left" w:pos="859"/>
          <w:tab w:val="left" w:pos="860"/>
        </w:tabs>
        <w:spacing w:line="360" w:lineRule="auto"/>
        <w:ind w:right="543"/>
        <w:contextualSpacing/>
        <w:rPr>
          <w:rFonts w:eastAsiaTheme="minorEastAsia"/>
          <w:sz w:val="24"/>
          <w:szCs w:val="24"/>
          <w:lang w:eastAsia="ja-JP"/>
        </w:rPr>
      </w:pPr>
      <w:r w:rsidRPr="0013476E">
        <w:rPr>
          <w:rFonts w:eastAsiaTheme="minorEastAsia" w:hint="eastAsia"/>
          <w:sz w:val="24"/>
          <w:szCs w:val="24"/>
          <w:lang w:eastAsia="ja"/>
        </w:rPr>
        <w:t>不服申立てに対してメンタルヘルスプランが下した決定内容に満足しない場合に、州公聴会を要請する方法</w:t>
      </w:r>
    </w:p>
    <w:p w14:paraId="2F7886DF" w14:textId="4FFBA386" w:rsidR="00B259C9" w:rsidRPr="0013476E" w:rsidRDefault="000E06EA">
      <w:pPr>
        <w:pStyle w:val="ListParagraph"/>
        <w:numPr>
          <w:ilvl w:val="0"/>
          <w:numId w:val="32"/>
        </w:numPr>
        <w:tabs>
          <w:tab w:val="left" w:pos="859"/>
          <w:tab w:val="left" w:pos="860"/>
        </w:tabs>
        <w:spacing w:line="360" w:lineRule="auto"/>
        <w:ind w:right="543"/>
        <w:contextualSpacing/>
        <w:rPr>
          <w:rFonts w:eastAsiaTheme="minorEastAsia"/>
          <w:sz w:val="24"/>
          <w:szCs w:val="24"/>
          <w:lang w:eastAsia="ja-JP"/>
        </w:rPr>
      </w:pPr>
      <w:r w:rsidRPr="0013476E">
        <w:rPr>
          <w:rFonts w:eastAsiaTheme="minorEastAsia" w:hint="eastAsia"/>
          <w:sz w:val="24"/>
          <w:szCs w:val="24"/>
          <w:lang w:eastAsia="ja"/>
        </w:rPr>
        <w:t>迅速対応</w:t>
      </w:r>
      <w:r w:rsidR="00B873E5" w:rsidRPr="0013476E">
        <w:rPr>
          <w:rFonts w:eastAsiaTheme="minorEastAsia" w:hint="eastAsia"/>
          <w:sz w:val="24"/>
          <w:szCs w:val="24"/>
          <w:lang w:eastAsia="ja"/>
        </w:rPr>
        <w:t>による</w:t>
      </w:r>
      <w:r w:rsidR="00B259C9" w:rsidRPr="0013476E">
        <w:rPr>
          <w:rFonts w:eastAsiaTheme="minorEastAsia" w:hint="eastAsia"/>
          <w:sz w:val="24"/>
          <w:szCs w:val="24"/>
          <w:lang w:eastAsia="ja"/>
        </w:rPr>
        <w:t>不服申立てまたは</w:t>
      </w:r>
      <w:r w:rsidRPr="0013476E">
        <w:rPr>
          <w:rFonts w:eastAsiaTheme="minorEastAsia" w:hint="eastAsia"/>
          <w:sz w:val="24"/>
          <w:szCs w:val="24"/>
          <w:lang w:eastAsia="ja"/>
        </w:rPr>
        <w:t>迅速対応</w:t>
      </w:r>
      <w:r w:rsidR="00B873E5" w:rsidRPr="0013476E">
        <w:rPr>
          <w:rFonts w:eastAsiaTheme="minorEastAsia" w:hint="eastAsia"/>
          <w:sz w:val="24"/>
          <w:szCs w:val="24"/>
          <w:lang w:eastAsia="ja"/>
        </w:rPr>
        <w:t>による</w:t>
      </w:r>
      <w:r w:rsidR="00B259C9" w:rsidRPr="0013476E">
        <w:rPr>
          <w:rFonts w:eastAsiaTheme="minorEastAsia" w:hint="eastAsia"/>
          <w:sz w:val="24"/>
          <w:szCs w:val="24"/>
          <w:lang w:eastAsia="ja"/>
        </w:rPr>
        <w:t>州公聴会</w:t>
      </w:r>
      <w:r w:rsidR="00B873E5" w:rsidRPr="0013476E">
        <w:rPr>
          <w:rFonts w:eastAsiaTheme="minorEastAsia" w:hint="eastAsia"/>
          <w:sz w:val="24"/>
          <w:szCs w:val="24"/>
          <w:lang w:eastAsia="ja"/>
        </w:rPr>
        <w:t>の</w:t>
      </w:r>
      <w:r w:rsidR="00B259C9" w:rsidRPr="0013476E">
        <w:rPr>
          <w:rFonts w:eastAsiaTheme="minorEastAsia" w:hint="eastAsia"/>
          <w:sz w:val="24"/>
          <w:szCs w:val="24"/>
          <w:lang w:eastAsia="ja"/>
        </w:rPr>
        <w:t>要請方法</w:t>
      </w:r>
    </w:p>
    <w:p w14:paraId="133ECB66" w14:textId="03BD22C0" w:rsidR="00B259C9" w:rsidRPr="0013476E" w:rsidRDefault="00B259C9">
      <w:pPr>
        <w:pStyle w:val="ListParagraph"/>
        <w:numPr>
          <w:ilvl w:val="0"/>
          <w:numId w:val="32"/>
        </w:numPr>
        <w:tabs>
          <w:tab w:val="left" w:pos="859"/>
          <w:tab w:val="left" w:pos="860"/>
        </w:tabs>
        <w:spacing w:line="360" w:lineRule="auto"/>
        <w:ind w:right="543"/>
        <w:contextualSpacing/>
        <w:rPr>
          <w:rFonts w:eastAsiaTheme="minorEastAsia"/>
          <w:sz w:val="24"/>
          <w:szCs w:val="24"/>
          <w:lang w:eastAsia="ja-JP"/>
        </w:rPr>
      </w:pPr>
      <w:bookmarkStart w:id="26" w:name="___What_Should_I_Do_When_I_Get_a_Notice_"/>
      <w:bookmarkEnd w:id="26"/>
      <w:r w:rsidRPr="0013476E">
        <w:rPr>
          <w:rFonts w:eastAsiaTheme="minorEastAsia" w:hint="eastAsia"/>
          <w:sz w:val="24"/>
          <w:szCs w:val="24"/>
          <w:lang w:eastAsia="ja"/>
        </w:rPr>
        <w:t>不服申立てや州公聴会</w:t>
      </w:r>
      <w:r w:rsidR="00B873E5" w:rsidRPr="0013476E">
        <w:rPr>
          <w:rFonts w:eastAsiaTheme="minorEastAsia" w:hint="eastAsia"/>
          <w:sz w:val="24"/>
          <w:szCs w:val="24"/>
          <w:lang w:eastAsia="ja"/>
        </w:rPr>
        <w:t>の手続きのサポートを受ける</w:t>
      </w:r>
      <w:r w:rsidRPr="0013476E">
        <w:rPr>
          <w:rFonts w:eastAsiaTheme="minorEastAsia" w:hint="eastAsia"/>
          <w:sz w:val="24"/>
          <w:szCs w:val="24"/>
          <w:lang w:eastAsia="ja"/>
        </w:rPr>
        <w:t>方法</w:t>
      </w:r>
    </w:p>
    <w:p w14:paraId="6B0DB1DD" w14:textId="09EAD5C7" w:rsidR="00B259C9" w:rsidRPr="0013476E" w:rsidRDefault="00B259C9">
      <w:pPr>
        <w:pStyle w:val="ListParagraph"/>
        <w:numPr>
          <w:ilvl w:val="0"/>
          <w:numId w:val="32"/>
        </w:numPr>
        <w:tabs>
          <w:tab w:val="left" w:pos="859"/>
          <w:tab w:val="left" w:pos="860"/>
        </w:tabs>
        <w:spacing w:line="360" w:lineRule="auto"/>
        <w:ind w:right="543"/>
        <w:contextualSpacing/>
        <w:rPr>
          <w:rFonts w:eastAsiaTheme="minorEastAsia"/>
          <w:sz w:val="24"/>
          <w:szCs w:val="24"/>
          <w:lang w:eastAsia="ja-JP"/>
        </w:rPr>
      </w:pPr>
      <w:r w:rsidRPr="0013476E">
        <w:rPr>
          <w:rFonts w:eastAsiaTheme="minorEastAsia" w:hint="eastAsia"/>
          <w:sz w:val="24"/>
          <w:szCs w:val="24"/>
          <w:lang w:eastAsia="ja"/>
        </w:rPr>
        <w:t>不服申立てや州公聴会を</w:t>
      </w:r>
      <w:r w:rsidR="00285975" w:rsidRPr="0013476E">
        <w:rPr>
          <w:rFonts w:eastAsiaTheme="minorEastAsia" w:hint="eastAsia"/>
          <w:sz w:val="24"/>
          <w:szCs w:val="24"/>
          <w:lang w:eastAsia="ja"/>
        </w:rPr>
        <w:t>要請</w:t>
      </w:r>
      <w:r w:rsidRPr="0013476E">
        <w:rPr>
          <w:rFonts w:eastAsiaTheme="minorEastAsia" w:hint="eastAsia"/>
          <w:sz w:val="24"/>
          <w:szCs w:val="24"/>
          <w:lang w:eastAsia="ja"/>
        </w:rPr>
        <w:t>できる期間</w:t>
      </w:r>
    </w:p>
    <w:p w14:paraId="076D52C4" w14:textId="23FE3372" w:rsidR="00B259C9" w:rsidRPr="0013476E" w:rsidRDefault="00B259C9" w:rsidP="00E07572">
      <w:pPr>
        <w:pStyle w:val="ListParagraph"/>
        <w:numPr>
          <w:ilvl w:val="0"/>
          <w:numId w:val="32"/>
        </w:numPr>
        <w:tabs>
          <w:tab w:val="left" w:pos="859"/>
          <w:tab w:val="left" w:pos="860"/>
        </w:tabs>
        <w:spacing w:line="360" w:lineRule="auto"/>
        <w:ind w:right="90"/>
        <w:contextualSpacing/>
        <w:rPr>
          <w:rFonts w:eastAsiaTheme="minorEastAsia"/>
          <w:sz w:val="24"/>
          <w:szCs w:val="24"/>
          <w:lang w:eastAsia="ja-JP"/>
        </w:rPr>
      </w:pPr>
      <w:r w:rsidRPr="0013476E">
        <w:rPr>
          <w:rFonts w:eastAsiaTheme="minorEastAsia" w:hint="eastAsia"/>
          <w:sz w:val="24"/>
          <w:szCs w:val="24"/>
          <w:lang w:eastAsia="ja"/>
        </w:rPr>
        <w:t>不服申立てまたは州公聴会の判定を待つ間</w:t>
      </w:r>
      <w:r w:rsidR="00F8114A" w:rsidRPr="0013476E">
        <w:rPr>
          <w:rFonts w:eastAsiaTheme="minorEastAsia" w:hint="eastAsia"/>
          <w:sz w:val="24"/>
          <w:szCs w:val="24"/>
          <w:lang w:eastAsia="ja"/>
        </w:rPr>
        <w:t>に</w:t>
      </w:r>
      <w:r w:rsidRPr="0013476E">
        <w:rPr>
          <w:rFonts w:eastAsiaTheme="minorEastAsia" w:hint="eastAsia"/>
          <w:sz w:val="24"/>
          <w:szCs w:val="24"/>
          <w:lang w:eastAsia="ja"/>
        </w:rPr>
        <w:t>サービスを継続して受ける権利、サービスの継続を</w:t>
      </w:r>
      <w:r w:rsidR="00285975" w:rsidRPr="0013476E">
        <w:rPr>
          <w:rFonts w:eastAsiaTheme="minorEastAsia" w:hint="eastAsia"/>
          <w:sz w:val="24"/>
          <w:szCs w:val="24"/>
          <w:lang w:eastAsia="ja"/>
        </w:rPr>
        <w:t>要請</w:t>
      </w:r>
      <w:r w:rsidRPr="0013476E">
        <w:rPr>
          <w:rFonts w:eastAsiaTheme="minorEastAsia" w:hint="eastAsia"/>
          <w:sz w:val="24"/>
          <w:szCs w:val="24"/>
          <w:lang w:eastAsia="ja"/>
        </w:rPr>
        <w:t>する方法、サービスの費用が</w:t>
      </w:r>
      <w:r w:rsidRPr="0013476E">
        <w:rPr>
          <w:rFonts w:eastAsiaTheme="minorEastAsia"/>
          <w:sz w:val="24"/>
          <w:szCs w:val="24"/>
          <w:lang w:eastAsia="ja"/>
        </w:rPr>
        <w:t>Medi-Cal</w:t>
      </w:r>
      <w:r w:rsidRPr="0013476E">
        <w:rPr>
          <w:rFonts w:eastAsiaTheme="minorEastAsia" w:hint="eastAsia"/>
          <w:sz w:val="24"/>
          <w:szCs w:val="24"/>
          <w:lang w:eastAsia="ja"/>
        </w:rPr>
        <w:t>によってカバーされるかどうかについて</w:t>
      </w:r>
    </w:p>
    <w:p w14:paraId="080CD6D7" w14:textId="3D444E29" w:rsidR="00B259C9" w:rsidRPr="0013476E" w:rsidRDefault="00B259C9">
      <w:pPr>
        <w:pStyle w:val="ListParagraph"/>
        <w:numPr>
          <w:ilvl w:val="0"/>
          <w:numId w:val="32"/>
        </w:numPr>
        <w:tabs>
          <w:tab w:val="left" w:pos="859"/>
          <w:tab w:val="left" w:pos="860"/>
        </w:tabs>
        <w:spacing w:line="360" w:lineRule="auto"/>
        <w:ind w:right="543"/>
        <w:contextualSpacing/>
        <w:rPr>
          <w:rFonts w:eastAsiaTheme="minorEastAsia"/>
          <w:sz w:val="24"/>
          <w:szCs w:val="24"/>
          <w:lang w:eastAsia="ja-JP"/>
        </w:rPr>
      </w:pPr>
      <w:r w:rsidRPr="0013476E">
        <w:rPr>
          <w:rFonts w:eastAsiaTheme="minorEastAsia" w:hint="eastAsia"/>
          <w:sz w:val="24"/>
          <w:szCs w:val="24"/>
          <w:lang w:eastAsia="ja"/>
        </w:rPr>
        <w:t>サービスの継続を希望する場合は、</w:t>
      </w:r>
      <w:r w:rsidR="00F8114A" w:rsidRPr="0013476E">
        <w:rPr>
          <w:rFonts w:eastAsiaTheme="minorEastAsia" w:hint="eastAsia"/>
          <w:sz w:val="24"/>
          <w:szCs w:val="24"/>
          <w:lang w:eastAsia="ja"/>
        </w:rPr>
        <w:t>どの</w:t>
      </w:r>
      <w:r w:rsidR="00285975" w:rsidRPr="0013476E">
        <w:rPr>
          <w:rFonts w:eastAsiaTheme="minorEastAsia" w:hint="eastAsia"/>
          <w:sz w:val="24"/>
          <w:szCs w:val="24"/>
          <w:lang w:eastAsia="ja"/>
        </w:rPr>
        <w:t>タイミング</w:t>
      </w:r>
      <w:r w:rsidRPr="0013476E">
        <w:rPr>
          <w:rFonts w:eastAsiaTheme="minorEastAsia" w:hint="eastAsia"/>
          <w:sz w:val="24"/>
          <w:szCs w:val="24"/>
          <w:lang w:eastAsia="ja"/>
        </w:rPr>
        <w:t>不服申立てや州公聴会の手続きをしなければならないのか</w:t>
      </w:r>
    </w:p>
    <w:p w14:paraId="28DFE66F" w14:textId="3098061E" w:rsidR="00DB34FD" w:rsidRPr="000C0270" w:rsidRDefault="00DB34FD" w:rsidP="00A92CD7">
      <w:pPr>
        <w:tabs>
          <w:tab w:val="left" w:pos="859"/>
          <w:tab w:val="left" w:pos="860"/>
        </w:tabs>
        <w:spacing w:after="0" w:line="360" w:lineRule="auto"/>
        <w:ind w:right="543"/>
        <w:contextualSpacing/>
        <w:rPr>
          <w:rFonts w:ascii="Arial" w:hAnsi="Arial" w:cs="Arial"/>
          <w:sz w:val="24"/>
          <w:szCs w:val="24"/>
          <w:lang w:eastAsia="ja-JP"/>
        </w:rPr>
      </w:pPr>
    </w:p>
    <w:p w14:paraId="3DA36EC2" w14:textId="00775E8E" w:rsidR="00DB34FD" w:rsidRPr="000C0270" w:rsidRDefault="00DB34FD" w:rsidP="00A92CD7">
      <w:pPr>
        <w:tabs>
          <w:tab w:val="left" w:pos="859"/>
          <w:tab w:val="left" w:pos="860"/>
        </w:tabs>
        <w:spacing w:after="0" w:line="360" w:lineRule="auto"/>
        <w:ind w:right="543"/>
        <w:contextualSpacing/>
        <w:rPr>
          <w:rFonts w:ascii="Arial" w:hAnsi="Arial" w:cs="Arial"/>
          <w:b/>
          <w:bCs/>
          <w:sz w:val="24"/>
          <w:szCs w:val="24"/>
          <w:lang w:eastAsia="ja-JP"/>
        </w:rPr>
      </w:pPr>
      <w:r w:rsidRPr="000C0270">
        <w:rPr>
          <w:rFonts w:ascii="Arial" w:hAnsi="Arial" w:cs="Arial"/>
          <w:b/>
          <w:bCs/>
          <w:sz w:val="24"/>
          <w:szCs w:val="24"/>
          <w:lang w:eastAsia="ja"/>
        </w:rPr>
        <w:t>給付</w:t>
      </w:r>
      <w:r w:rsidR="00F8114A" w:rsidRPr="000C0270">
        <w:rPr>
          <w:rFonts w:ascii="Arial" w:hAnsi="Arial" w:cs="Arial" w:hint="eastAsia"/>
          <w:b/>
          <w:bCs/>
          <w:sz w:val="24"/>
          <w:szCs w:val="24"/>
          <w:lang w:eastAsia="ja"/>
        </w:rPr>
        <w:t>拒否</w:t>
      </w:r>
      <w:r w:rsidRPr="000C0270">
        <w:rPr>
          <w:rFonts w:ascii="Arial" w:hAnsi="Arial" w:cs="Arial"/>
          <w:b/>
          <w:bCs/>
          <w:sz w:val="24"/>
          <w:szCs w:val="24"/>
          <w:lang w:eastAsia="ja"/>
        </w:rPr>
        <w:t>の通知を受け取ったら、どうしたらいいのでしょう</w:t>
      </w:r>
    </w:p>
    <w:p w14:paraId="519D9A79" w14:textId="77777777" w:rsidR="002241F0" w:rsidRPr="000C0270" w:rsidRDefault="002241F0" w:rsidP="00A92CD7">
      <w:pPr>
        <w:tabs>
          <w:tab w:val="left" w:pos="859"/>
          <w:tab w:val="left" w:pos="860"/>
        </w:tabs>
        <w:spacing w:after="0" w:line="360" w:lineRule="auto"/>
        <w:ind w:right="543"/>
        <w:contextualSpacing/>
        <w:rPr>
          <w:rFonts w:ascii="Arial" w:hAnsi="Arial" w:cs="Arial"/>
          <w:b/>
          <w:bCs/>
          <w:sz w:val="24"/>
          <w:szCs w:val="24"/>
          <w:lang w:eastAsia="ja-JP"/>
        </w:rPr>
      </w:pPr>
    </w:p>
    <w:p w14:paraId="53363FD6" w14:textId="7E151FAF" w:rsidR="00DB34FD" w:rsidRPr="000C0270" w:rsidRDefault="00DB34FD" w:rsidP="00A92CD7">
      <w:pPr>
        <w:tabs>
          <w:tab w:val="left" w:pos="859"/>
          <w:tab w:val="left" w:pos="860"/>
        </w:tabs>
        <w:spacing w:after="0" w:line="360" w:lineRule="auto"/>
        <w:ind w:right="543"/>
        <w:contextualSpacing/>
        <w:rPr>
          <w:rFonts w:ascii="Arial" w:hAnsi="Arial" w:cs="Arial"/>
          <w:sz w:val="24"/>
          <w:szCs w:val="24"/>
          <w:lang w:eastAsia="ja-JP"/>
        </w:rPr>
      </w:pPr>
      <w:r w:rsidRPr="000C0270">
        <w:rPr>
          <w:rFonts w:ascii="Arial" w:hAnsi="Arial" w:cs="Arial"/>
          <w:sz w:val="24"/>
          <w:szCs w:val="24"/>
          <w:lang w:eastAsia="ja"/>
        </w:rPr>
        <w:t>給付</w:t>
      </w:r>
      <w:r w:rsidR="00F8114A" w:rsidRPr="000C0270">
        <w:rPr>
          <w:rFonts w:ascii="Arial" w:hAnsi="Arial" w:cs="Arial" w:hint="eastAsia"/>
          <w:sz w:val="24"/>
          <w:szCs w:val="24"/>
          <w:lang w:eastAsia="ja"/>
        </w:rPr>
        <w:t>拒否</w:t>
      </w:r>
      <w:r w:rsidRPr="000C0270">
        <w:rPr>
          <w:rFonts w:ascii="Arial" w:hAnsi="Arial" w:cs="Arial"/>
          <w:sz w:val="24"/>
          <w:szCs w:val="24"/>
          <w:lang w:eastAsia="ja"/>
        </w:rPr>
        <w:t>の通知を受け取った場合は、通知内容のすべての情報を注意深くお読みください。通知内容が理解できない場合は、メンタルヘルスプランがあなたのお手伝いをいたします。他の人に手伝ってもらってもよいでしょう。</w:t>
      </w:r>
    </w:p>
    <w:p w14:paraId="71AB2303" w14:textId="77777777" w:rsidR="00705FE2" w:rsidRPr="000C0270" w:rsidRDefault="00705FE2" w:rsidP="00A92CD7">
      <w:pPr>
        <w:tabs>
          <w:tab w:val="left" w:pos="859"/>
          <w:tab w:val="left" w:pos="860"/>
        </w:tabs>
        <w:spacing w:after="0" w:line="360" w:lineRule="auto"/>
        <w:ind w:right="543"/>
        <w:contextualSpacing/>
        <w:rPr>
          <w:rFonts w:ascii="Arial" w:hAnsi="Arial" w:cs="Arial"/>
          <w:sz w:val="24"/>
          <w:szCs w:val="24"/>
          <w:lang w:eastAsia="ja-JP"/>
        </w:rPr>
      </w:pPr>
    </w:p>
    <w:p w14:paraId="42B912F6" w14:textId="023F1240" w:rsidR="00DB34FD" w:rsidRPr="000C0270" w:rsidRDefault="7F9E46D3" w:rsidP="00A92CD7">
      <w:pPr>
        <w:tabs>
          <w:tab w:val="left" w:pos="859"/>
          <w:tab w:val="left" w:pos="860"/>
        </w:tabs>
        <w:spacing w:after="0" w:line="360" w:lineRule="auto"/>
        <w:ind w:right="543"/>
        <w:contextualSpacing/>
        <w:rPr>
          <w:rFonts w:ascii="Arial" w:hAnsi="Arial" w:cs="Arial"/>
          <w:sz w:val="24"/>
          <w:szCs w:val="24"/>
          <w:lang w:eastAsia="ja-JP"/>
        </w:rPr>
      </w:pPr>
      <w:r w:rsidRPr="000C0270">
        <w:rPr>
          <w:rFonts w:ascii="Arial" w:hAnsi="Arial" w:cs="Arial"/>
          <w:sz w:val="24"/>
          <w:szCs w:val="24"/>
          <w:lang w:eastAsia="ja"/>
        </w:rPr>
        <w:lastRenderedPageBreak/>
        <w:t>メンタルヘルスプランから、あなたのサービスが</w:t>
      </w:r>
      <w:r w:rsidR="00F8114A" w:rsidRPr="000C0270">
        <w:rPr>
          <w:rFonts w:ascii="Arial" w:hAnsi="Arial" w:cs="Arial" w:hint="eastAsia"/>
          <w:sz w:val="24"/>
          <w:szCs w:val="24"/>
          <w:lang w:eastAsia="ja"/>
        </w:rPr>
        <w:t>終了または縮小されると</w:t>
      </w:r>
      <w:r w:rsidRPr="000C0270">
        <w:rPr>
          <w:rFonts w:ascii="Arial" w:hAnsi="Arial" w:cs="Arial"/>
          <w:sz w:val="24"/>
          <w:szCs w:val="24"/>
          <w:lang w:eastAsia="ja"/>
        </w:rPr>
        <w:t>知らされ、あなたがその決定内容に同意しない場合、あなたにはその決定に対する不服申立ての手続きをする権利</w:t>
      </w:r>
      <w:r w:rsidR="00F8114A" w:rsidRPr="000C0270">
        <w:rPr>
          <w:rFonts w:ascii="Arial" w:hAnsi="Arial" w:cs="Arial" w:hint="eastAsia"/>
          <w:sz w:val="24"/>
          <w:szCs w:val="24"/>
          <w:lang w:eastAsia="ja"/>
        </w:rPr>
        <w:t>があり</w:t>
      </w:r>
      <w:r w:rsidRPr="000C0270">
        <w:rPr>
          <w:rFonts w:ascii="Arial" w:hAnsi="Arial" w:cs="Arial"/>
          <w:sz w:val="24"/>
          <w:szCs w:val="24"/>
          <w:lang w:eastAsia="ja"/>
        </w:rPr>
        <w:t>ます。不服申立てまたは州公聴会</w:t>
      </w:r>
      <w:r w:rsidR="00F8114A" w:rsidRPr="000C0270">
        <w:rPr>
          <w:rFonts w:ascii="Arial" w:hAnsi="Arial" w:cs="Arial" w:hint="eastAsia"/>
          <w:sz w:val="24"/>
          <w:szCs w:val="24"/>
          <w:lang w:eastAsia="ja"/>
        </w:rPr>
        <w:t>の判決</w:t>
      </w:r>
      <w:r w:rsidRPr="000C0270">
        <w:rPr>
          <w:rFonts w:ascii="Arial" w:hAnsi="Arial" w:cs="Arial"/>
          <w:sz w:val="24"/>
          <w:szCs w:val="24"/>
          <w:lang w:eastAsia="ja"/>
        </w:rPr>
        <w:t>が下されるまで</w:t>
      </w:r>
      <w:r w:rsidR="00F8114A" w:rsidRPr="000C0270">
        <w:rPr>
          <w:rFonts w:ascii="Arial" w:hAnsi="Arial" w:cs="Arial" w:hint="eastAsia"/>
          <w:sz w:val="24"/>
          <w:szCs w:val="24"/>
          <w:lang w:eastAsia="ja"/>
        </w:rPr>
        <w:t>の間は</w:t>
      </w:r>
      <w:r w:rsidRPr="000C0270">
        <w:rPr>
          <w:rFonts w:ascii="Arial" w:hAnsi="Arial" w:cs="Arial"/>
          <w:sz w:val="24"/>
          <w:szCs w:val="24"/>
          <w:lang w:eastAsia="ja"/>
        </w:rPr>
        <w:t>、あなたはサービスを</w:t>
      </w:r>
      <w:r w:rsidR="00F8114A" w:rsidRPr="000C0270">
        <w:rPr>
          <w:rFonts w:ascii="Arial" w:hAnsi="Arial" w:cs="Arial" w:hint="eastAsia"/>
          <w:sz w:val="24"/>
          <w:szCs w:val="24"/>
          <w:lang w:eastAsia="ja"/>
        </w:rPr>
        <w:t>継続して受けることができます</w:t>
      </w:r>
      <w:r w:rsidRPr="000C0270">
        <w:rPr>
          <w:rFonts w:ascii="Arial" w:hAnsi="Arial" w:cs="Arial"/>
          <w:sz w:val="24"/>
          <w:szCs w:val="24"/>
          <w:lang w:eastAsia="ja"/>
        </w:rPr>
        <w:t>。ただし</w:t>
      </w:r>
      <w:r w:rsidR="006C3E57" w:rsidRPr="000C0270">
        <w:rPr>
          <w:rFonts w:ascii="Arial" w:hAnsi="Arial" w:cs="Arial" w:hint="eastAsia"/>
          <w:sz w:val="24"/>
          <w:szCs w:val="24"/>
          <w:lang w:eastAsia="ja"/>
        </w:rPr>
        <w:t>それには、</w:t>
      </w:r>
      <w:r w:rsidRPr="000C0270">
        <w:rPr>
          <w:rFonts w:ascii="Arial" w:hAnsi="Arial" w:cs="Arial"/>
          <w:sz w:val="24"/>
          <w:szCs w:val="24"/>
          <w:lang w:eastAsia="ja"/>
        </w:rPr>
        <w:t>あなたが給付</w:t>
      </w:r>
      <w:r w:rsidR="00B30CB2">
        <w:rPr>
          <w:rFonts w:ascii="Arial" w:hAnsi="Arial" w:cs="Arial" w:hint="eastAsia"/>
          <w:sz w:val="24"/>
          <w:szCs w:val="24"/>
          <w:lang w:eastAsia="ja"/>
        </w:rPr>
        <w:t>拒否</w:t>
      </w:r>
      <w:r w:rsidRPr="000C0270">
        <w:rPr>
          <w:rFonts w:ascii="Arial" w:hAnsi="Arial" w:cs="Arial"/>
          <w:sz w:val="24"/>
          <w:szCs w:val="24"/>
          <w:lang w:eastAsia="ja"/>
        </w:rPr>
        <w:t>の通知を受け取ってか</w:t>
      </w:r>
      <w:r w:rsidRPr="000C0270">
        <w:rPr>
          <w:rFonts w:ascii="Arial" w:hAnsi="Arial" w:cs="Arial"/>
          <w:sz w:val="24"/>
          <w:szCs w:val="24"/>
          <w:lang w:eastAsia="ja"/>
        </w:rPr>
        <w:t>10</w:t>
      </w:r>
      <w:r w:rsidRPr="000C0270">
        <w:rPr>
          <w:rFonts w:ascii="Arial" w:hAnsi="Arial" w:cs="Arial"/>
          <w:sz w:val="24"/>
          <w:szCs w:val="24"/>
          <w:lang w:eastAsia="ja"/>
        </w:rPr>
        <w:t>日以内、または</w:t>
      </w:r>
      <w:r w:rsidR="006C3E57" w:rsidRPr="000C0270">
        <w:rPr>
          <w:rFonts w:ascii="Arial" w:hAnsi="Arial" w:cs="Arial" w:hint="eastAsia"/>
          <w:sz w:val="24"/>
          <w:szCs w:val="24"/>
          <w:lang w:eastAsia="ja"/>
        </w:rPr>
        <w:t>サービス変更</w:t>
      </w:r>
      <w:r w:rsidRPr="000C0270">
        <w:rPr>
          <w:rFonts w:ascii="Arial" w:hAnsi="Arial" w:cs="Arial"/>
          <w:sz w:val="24"/>
          <w:szCs w:val="24"/>
          <w:lang w:eastAsia="ja"/>
        </w:rPr>
        <w:t>の発効日</w:t>
      </w:r>
      <w:r w:rsidR="006C3E57" w:rsidRPr="000C0270">
        <w:rPr>
          <w:rFonts w:ascii="Arial" w:hAnsi="Arial" w:cs="Arial" w:hint="eastAsia"/>
          <w:sz w:val="24"/>
          <w:szCs w:val="24"/>
          <w:lang w:eastAsia="ja"/>
        </w:rPr>
        <w:t>まで</w:t>
      </w:r>
      <w:r w:rsidRPr="000C0270">
        <w:rPr>
          <w:rFonts w:ascii="Arial" w:hAnsi="Arial" w:cs="Arial"/>
          <w:sz w:val="24"/>
          <w:szCs w:val="24"/>
          <w:lang w:eastAsia="ja"/>
        </w:rPr>
        <w:t>に、サービスの継続を申請</w:t>
      </w:r>
      <w:r w:rsidR="006C3E57" w:rsidRPr="000C0270">
        <w:rPr>
          <w:rFonts w:ascii="Arial" w:hAnsi="Arial" w:cs="Arial" w:hint="eastAsia"/>
          <w:sz w:val="24"/>
          <w:szCs w:val="24"/>
          <w:lang w:eastAsia="ja"/>
        </w:rPr>
        <w:t>する必要があります</w:t>
      </w:r>
      <w:r w:rsidRPr="000C0270">
        <w:rPr>
          <w:rFonts w:ascii="Arial" w:hAnsi="Arial" w:cs="Arial"/>
          <w:sz w:val="24"/>
          <w:szCs w:val="24"/>
          <w:lang w:eastAsia="ja"/>
        </w:rPr>
        <w:t>。</w:t>
      </w:r>
    </w:p>
    <w:p w14:paraId="0495366A" w14:textId="77777777" w:rsidR="00247536" w:rsidRPr="000C0270" w:rsidRDefault="00247536" w:rsidP="00A92CD7">
      <w:pPr>
        <w:tabs>
          <w:tab w:val="left" w:pos="859"/>
          <w:tab w:val="left" w:pos="860"/>
        </w:tabs>
        <w:spacing w:after="0" w:line="360" w:lineRule="auto"/>
        <w:ind w:right="543"/>
        <w:contextualSpacing/>
        <w:rPr>
          <w:rFonts w:ascii="Arial" w:hAnsi="Arial" w:cs="Arial"/>
          <w:sz w:val="24"/>
          <w:szCs w:val="24"/>
          <w:lang w:eastAsia="ja-JP"/>
        </w:rPr>
      </w:pPr>
    </w:p>
    <w:p w14:paraId="5A981712" w14:textId="371241BB" w:rsidR="00DB34FD" w:rsidRPr="000C0270" w:rsidRDefault="00DB34FD"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メンタルヘルスプラン</w:t>
      </w:r>
      <w:r w:rsidR="00544EE0" w:rsidRPr="000C0270">
        <w:rPr>
          <w:rFonts w:ascii="Arial" w:hAnsi="Arial" w:cs="Arial" w:hint="eastAsia"/>
          <w:b/>
          <w:bCs/>
          <w:sz w:val="24"/>
          <w:szCs w:val="24"/>
          <w:lang w:eastAsia="ja"/>
        </w:rPr>
        <w:t>に固有の</w:t>
      </w:r>
      <w:r w:rsidRPr="000C0270">
        <w:rPr>
          <w:rFonts w:ascii="Arial" w:hAnsi="Arial" w:cs="Arial"/>
          <w:b/>
          <w:bCs/>
          <w:sz w:val="24"/>
          <w:szCs w:val="24"/>
          <w:lang w:eastAsia="ja"/>
        </w:rPr>
        <w:t>追加情報</w:t>
      </w:r>
    </w:p>
    <w:p w14:paraId="7B15B12B" w14:textId="77777777" w:rsidR="002241F0" w:rsidRPr="000C0270" w:rsidRDefault="002241F0" w:rsidP="00A92CD7">
      <w:pPr>
        <w:spacing w:after="0" w:line="360" w:lineRule="auto"/>
        <w:contextualSpacing/>
        <w:rPr>
          <w:rFonts w:ascii="Arial" w:hAnsi="Arial" w:cs="Arial"/>
          <w:b/>
          <w:bCs/>
          <w:sz w:val="24"/>
          <w:szCs w:val="24"/>
          <w:lang w:eastAsia="ja-JP"/>
        </w:rPr>
      </w:pPr>
    </w:p>
    <w:p w14:paraId="17B9F83D" w14:textId="45085DE0" w:rsidR="00DB34FD" w:rsidRPr="000C0270" w:rsidRDefault="00DB34FD"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w:t>
      </w:r>
      <w:r w:rsidRPr="000C0270">
        <w:rPr>
          <w:rFonts w:ascii="Arial" w:hAnsi="Arial" w:cs="Arial"/>
          <w:sz w:val="24"/>
          <w:szCs w:val="24"/>
          <w:lang w:eastAsia="ja"/>
        </w:rPr>
        <w:t xml:space="preserve"> </w:t>
      </w:r>
      <w:r w:rsidR="00544EE0" w:rsidRPr="000C0270">
        <w:rPr>
          <w:rFonts w:ascii="Arial" w:hAnsi="Arial" w:cs="Arial" w:hint="eastAsia"/>
          <w:sz w:val="24"/>
          <w:szCs w:val="24"/>
          <w:lang w:eastAsia="ja"/>
        </w:rPr>
        <w:t>に固有の情報</w:t>
      </w:r>
      <w:r w:rsidRPr="000C0270">
        <w:rPr>
          <w:rFonts w:ascii="Arial" w:hAnsi="Arial" w:cs="Arial"/>
          <w:sz w:val="24"/>
          <w:szCs w:val="24"/>
          <w:lang w:eastAsia="ja"/>
        </w:rPr>
        <w:t>[</w:t>
      </w:r>
      <w:r w:rsidRPr="000C0270">
        <w:rPr>
          <w:rFonts w:ascii="Arial" w:hAnsi="Arial" w:cs="Arial"/>
          <w:sz w:val="24"/>
          <w:szCs w:val="24"/>
          <w:lang w:eastAsia="ja"/>
        </w:rPr>
        <w:t>があれば</w:t>
      </w:r>
      <w:r w:rsidRPr="000C0270">
        <w:rPr>
          <w:rFonts w:ascii="Arial" w:hAnsi="Arial" w:cs="Arial"/>
          <w:sz w:val="24"/>
          <w:szCs w:val="24"/>
          <w:lang w:eastAsia="ja"/>
        </w:rPr>
        <w:t>]</w:t>
      </w:r>
      <w:r w:rsidRPr="000C0270">
        <w:rPr>
          <w:rFonts w:ascii="Arial" w:hAnsi="Arial" w:cs="Arial"/>
          <w:sz w:val="24"/>
          <w:szCs w:val="24"/>
          <w:lang w:eastAsia="ja"/>
        </w:rPr>
        <w:t>ここに挿入</w:t>
      </w:r>
    </w:p>
    <w:p w14:paraId="11190016" w14:textId="6CE2EC95" w:rsidR="00DB34FD" w:rsidRPr="000C0270" w:rsidRDefault="00DB34FD" w:rsidP="00A92CD7">
      <w:pPr>
        <w:pStyle w:val="Heading1"/>
        <w:bidi w:val="0"/>
        <w:spacing w:after="0" w:line="360" w:lineRule="auto"/>
        <w:contextualSpacing/>
        <w:rPr>
          <w:lang w:eastAsia="ja-JP"/>
        </w:rPr>
      </w:pPr>
      <w:r w:rsidRPr="000C0270">
        <w:rPr>
          <w:b w:val="0"/>
          <w:bCs w:val="0"/>
          <w:lang w:eastAsia="ja"/>
        </w:rPr>
        <w:br w:type="column"/>
      </w:r>
      <w:bookmarkStart w:id="27" w:name="_Toc109642500"/>
      <w:bookmarkStart w:id="28" w:name="_Toc129183166"/>
      <w:r w:rsidRPr="000C0270">
        <w:rPr>
          <w:lang w:eastAsia="ja"/>
        </w:rPr>
        <w:lastRenderedPageBreak/>
        <w:t>問題解決の手続き：苦情または不服申立ての手続き</w:t>
      </w:r>
      <w:bookmarkEnd w:id="27"/>
      <w:bookmarkEnd w:id="28"/>
    </w:p>
    <w:p w14:paraId="602A1E9C" w14:textId="77777777" w:rsidR="00DB34FD" w:rsidRPr="000C0270" w:rsidRDefault="00DB34FD" w:rsidP="00A92CD7">
      <w:pPr>
        <w:spacing w:after="0" w:line="360" w:lineRule="auto"/>
        <w:contextualSpacing/>
        <w:rPr>
          <w:rFonts w:ascii="Arial" w:hAnsi="Arial" w:cs="Arial"/>
          <w:b/>
          <w:bCs/>
          <w:sz w:val="24"/>
          <w:szCs w:val="24"/>
          <w:lang w:eastAsia="ja-JP"/>
        </w:rPr>
      </w:pPr>
    </w:p>
    <w:p w14:paraId="11F2AD1B" w14:textId="1084DD8C" w:rsidR="00B259C9" w:rsidRPr="000C0270" w:rsidRDefault="00DB34FD"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希望するサービスをメンタルヘルスプランから受けられない場合、どうしたらいいですか</w:t>
      </w:r>
    </w:p>
    <w:p w14:paraId="54FC16EF" w14:textId="77777777" w:rsidR="002241F0" w:rsidRPr="000C0270" w:rsidRDefault="002241F0" w:rsidP="00A92CD7">
      <w:pPr>
        <w:spacing w:after="0" w:line="360" w:lineRule="auto"/>
        <w:contextualSpacing/>
        <w:rPr>
          <w:rFonts w:ascii="Arial" w:hAnsi="Arial" w:cs="Arial"/>
          <w:b/>
          <w:bCs/>
          <w:sz w:val="24"/>
          <w:szCs w:val="24"/>
          <w:lang w:eastAsia="ja-JP"/>
        </w:rPr>
      </w:pPr>
    </w:p>
    <w:p w14:paraId="40C382B7" w14:textId="54340891" w:rsidR="00DB34FD" w:rsidRPr="000C0270" w:rsidRDefault="00DB34FD"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w:t>
      </w:r>
      <w:r w:rsidRPr="000C0270">
        <w:rPr>
          <w:rFonts w:ascii="Arial" w:hAnsi="Arial" w:cs="Arial"/>
          <w:sz w:val="24"/>
          <w:szCs w:val="24"/>
          <w:lang w:eastAsia="ja"/>
        </w:rPr>
        <w:t>メンタルヘルスプランは、あなたが希望する、または</w:t>
      </w:r>
      <w:r w:rsidR="008A12C7" w:rsidRPr="000C0270">
        <w:rPr>
          <w:rFonts w:ascii="Arial" w:hAnsi="Arial" w:cs="Arial" w:hint="eastAsia"/>
          <w:sz w:val="24"/>
          <w:szCs w:val="24"/>
          <w:lang w:eastAsia="ja"/>
        </w:rPr>
        <w:t>受診</w:t>
      </w:r>
      <w:r w:rsidRPr="000C0270">
        <w:rPr>
          <w:rFonts w:ascii="Arial" w:hAnsi="Arial" w:cs="Arial"/>
          <w:sz w:val="24"/>
          <w:szCs w:val="24"/>
          <w:lang w:eastAsia="ja"/>
        </w:rPr>
        <w:t>中の専門的</w:t>
      </w:r>
      <w:r w:rsidR="00C47205" w:rsidRPr="000C0270">
        <w:rPr>
          <w:rFonts w:ascii="Arial" w:hAnsi="Arial" w:cs="Arial" w:hint="eastAsia"/>
          <w:sz w:val="24"/>
          <w:szCs w:val="24"/>
          <w:lang w:eastAsia="ja"/>
        </w:rPr>
        <w:t>メンタルヘルスサービス</w:t>
      </w:r>
      <w:r w:rsidR="00C47205" w:rsidRPr="000C0270">
        <w:rPr>
          <w:rFonts w:ascii="Arial" w:hAnsi="Arial" w:cs="Arial"/>
          <w:sz w:val="24"/>
          <w:szCs w:val="24"/>
          <w:lang w:eastAsia="ja"/>
        </w:rPr>
        <w:t xml:space="preserve"> (</w:t>
      </w:r>
      <w:r w:rsidRPr="000C0270">
        <w:rPr>
          <w:rFonts w:ascii="Arial" w:hAnsi="Arial" w:cs="Arial"/>
          <w:sz w:val="24"/>
          <w:szCs w:val="24"/>
          <w:lang w:eastAsia="ja"/>
        </w:rPr>
        <w:t>SMHS)</w:t>
      </w:r>
      <w:r w:rsidRPr="000C0270">
        <w:rPr>
          <w:rFonts w:ascii="Arial" w:hAnsi="Arial" w:cs="Arial"/>
          <w:sz w:val="24"/>
          <w:szCs w:val="24"/>
          <w:lang w:eastAsia="ja"/>
        </w:rPr>
        <w:t>に関連する</w:t>
      </w:r>
      <w:r w:rsidR="008A12C7" w:rsidRPr="000C0270">
        <w:rPr>
          <w:rFonts w:ascii="Arial" w:hAnsi="Arial" w:cs="Arial" w:hint="eastAsia"/>
          <w:sz w:val="24"/>
          <w:szCs w:val="24"/>
          <w:lang w:eastAsia="ja"/>
        </w:rPr>
        <w:t>あらゆる</w:t>
      </w:r>
      <w:r w:rsidRPr="000C0270">
        <w:rPr>
          <w:rFonts w:ascii="Arial" w:hAnsi="Arial" w:cs="Arial"/>
          <w:sz w:val="24"/>
          <w:szCs w:val="24"/>
          <w:lang w:eastAsia="ja"/>
        </w:rPr>
        <w:t>問題について、</w:t>
      </w:r>
      <w:r w:rsidR="008A12C7" w:rsidRPr="000C0270">
        <w:rPr>
          <w:rFonts w:ascii="Arial" w:hAnsi="Arial" w:cs="Arial" w:hint="eastAsia"/>
          <w:sz w:val="24"/>
          <w:szCs w:val="24"/>
          <w:lang w:eastAsia="ja"/>
        </w:rPr>
        <w:t>あなたからの</w:t>
      </w:r>
      <w:r w:rsidRPr="000C0270">
        <w:rPr>
          <w:rFonts w:ascii="Arial" w:hAnsi="Arial" w:cs="Arial"/>
          <w:sz w:val="24"/>
          <w:szCs w:val="24"/>
          <w:lang w:eastAsia="ja"/>
        </w:rPr>
        <w:t>苦情や問題</w:t>
      </w:r>
      <w:r w:rsidR="008A12C7" w:rsidRPr="000C0270">
        <w:rPr>
          <w:rFonts w:ascii="Arial" w:hAnsi="Arial" w:cs="Arial" w:hint="eastAsia"/>
          <w:sz w:val="24"/>
          <w:szCs w:val="24"/>
          <w:lang w:eastAsia="ja"/>
        </w:rPr>
        <w:t>提起</w:t>
      </w:r>
      <w:r w:rsidRPr="000C0270">
        <w:rPr>
          <w:rFonts w:ascii="Arial" w:hAnsi="Arial" w:cs="Arial"/>
          <w:sz w:val="24"/>
          <w:szCs w:val="24"/>
          <w:lang w:eastAsia="ja"/>
        </w:rPr>
        <w:t>に対処する</w:t>
      </w:r>
      <w:r w:rsidR="008A12C7" w:rsidRPr="000C0270">
        <w:rPr>
          <w:rFonts w:ascii="Arial" w:hAnsi="Arial" w:cs="Arial" w:hint="eastAsia"/>
          <w:sz w:val="24"/>
          <w:szCs w:val="24"/>
          <w:lang w:eastAsia="ja"/>
        </w:rPr>
        <w:t>過程を設けなければ</w:t>
      </w:r>
      <w:r w:rsidRPr="000C0270">
        <w:rPr>
          <w:rFonts w:ascii="Arial" w:hAnsi="Arial" w:cs="Arial"/>
          <w:sz w:val="24"/>
          <w:szCs w:val="24"/>
          <w:lang w:eastAsia="ja"/>
        </w:rPr>
        <w:t>なりません。これは、問題解決の手続きと呼ばれ、以下が含まれます：</w:t>
      </w:r>
    </w:p>
    <w:p w14:paraId="349523BE" w14:textId="6B39922B" w:rsidR="00DB34FD" w:rsidRPr="0013476E" w:rsidRDefault="00DB34FD">
      <w:pPr>
        <w:pStyle w:val="ListParagraph"/>
        <w:numPr>
          <w:ilvl w:val="0"/>
          <w:numId w:val="33"/>
        </w:numPr>
        <w:spacing w:line="360" w:lineRule="auto"/>
        <w:contextualSpacing/>
        <w:rPr>
          <w:rFonts w:eastAsiaTheme="minorEastAsia"/>
          <w:sz w:val="24"/>
          <w:szCs w:val="24"/>
          <w:lang w:eastAsia="ja-JP"/>
        </w:rPr>
      </w:pPr>
      <w:r w:rsidRPr="0013476E">
        <w:rPr>
          <w:rFonts w:eastAsiaTheme="minorEastAsia" w:hint="eastAsia"/>
          <w:b/>
          <w:bCs/>
          <w:sz w:val="24"/>
          <w:szCs w:val="24"/>
          <w:lang w:eastAsia="ja"/>
        </w:rPr>
        <w:t>苦情手続き</w:t>
      </w:r>
      <w:r w:rsidRPr="0013476E">
        <w:rPr>
          <w:rFonts w:eastAsiaTheme="minorEastAsia"/>
          <w:b/>
          <w:bCs/>
          <w:sz w:val="24"/>
          <w:szCs w:val="24"/>
          <w:lang w:eastAsia="ja"/>
        </w:rPr>
        <w:t xml:space="preserve">: </w:t>
      </w:r>
      <w:r w:rsidRPr="0013476E">
        <w:rPr>
          <w:rFonts w:eastAsiaTheme="minorEastAsia" w:hint="eastAsia"/>
          <w:sz w:val="24"/>
          <w:szCs w:val="24"/>
          <w:lang w:eastAsia="ja"/>
        </w:rPr>
        <w:t>あなたの専門的メンタルヘルスサービス</w:t>
      </w:r>
      <w:r w:rsidRPr="0013476E">
        <w:rPr>
          <w:rFonts w:eastAsiaTheme="minorEastAsia"/>
          <w:sz w:val="24"/>
          <w:szCs w:val="24"/>
          <w:lang w:eastAsia="ja"/>
        </w:rPr>
        <w:t>(SMHS)</w:t>
      </w:r>
      <w:r w:rsidRPr="0013476E">
        <w:rPr>
          <w:rFonts w:eastAsiaTheme="minorEastAsia" w:hint="eastAsia"/>
          <w:sz w:val="24"/>
          <w:szCs w:val="24"/>
          <w:lang w:eastAsia="ja"/>
        </w:rPr>
        <w:t>またはメンタルヘルスプランに関する何らかの苦情表明。</w:t>
      </w:r>
    </w:p>
    <w:p w14:paraId="5888ECCA" w14:textId="0494D388" w:rsidR="00DB34FD" w:rsidRPr="0013476E" w:rsidRDefault="00DB34FD">
      <w:pPr>
        <w:pStyle w:val="ListParagraph"/>
        <w:numPr>
          <w:ilvl w:val="0"/>
          <w:numId w:val="33"/>
        </w:numPr>
        <w:spacing w:line="360" w:lineRule="auto"/>
        <w:contextualSpacing/>
        <w:rPr>
          <w:rFonts w:eastAsiaTheme="minorEastAsia"/>
          <w:sz w:val="24"/>
          <w:szCs w:val="24"/>
          <w:lang w:eastAsia="ja-JP"/>
        </w:rPr>
      </w:pPr>
      <w:r w:rsidRPr="0013476E">
        <w:rPr>
          <w:rFonts w:eastAsiaTheme="minorEastAsia" w:hint="eastAsia"/>
          <w:b/>
          <w:bCs/>
          <w:sz w:val="24"/>
          <w:szCs w:val="24"/>
          <w:lang w:eastAsia="ja"/>
        </w:rPr>
        <w:t>不服申立て手続き</w:t>
      </w:r>
      <w:r w:rsidRPr="0013476E">
        <w:rPr>
          <w:rFonts w:eastAsiaTheme="minorEastAsia"/>
          <w:b/>
          <w:bCs/>
          <w:sz w:val="24"/>
          <w:szCs w:val="24"/>
          <w:lang w:eastAsia="ja"/>
        </w:rPr>
        <w:t xml:space="preserve">: </w:t>
      </w:r>
      <w:r w:rsidRPr="0013476E">
        <w:rPr>
          <w:rFonts w:eastAsiaTheme="minorEastAsia" w:hint="eastAsia"/>
          <w:sz w:val="24"/>
          <w:szCs w:val="24"/>
          <w:lang w:eastAsia="ja"/>
        </w:rPr>
        <w:t>メンタルヘルスプランまたはメンタルヘルスの専門家による専門的メンタルヘルスサービス</w:t>
      </w:r>
      <w:r w:rsidRPr="0013476E">
        <w:rPr>
          <w:rFonts w:eastAsiaTheme="minorEastAsia"/>
          <w:sz w:val="24"/>
          <w:szCs w:val="24"/>
          <w:lang w:eastAsia="ja"/>
        </w:rPr>
        <w:t>(SMHS)</w:t>
      </w:r>
      <w:r w:rsidRPr="0013476E">
        <w:rPr>
          <w:rFonts w:eastAsiaTheme="minorEastAsia" w:hint="eastAsia"/>
          <w:sz w:val="24"/>
          <w:szCs w:val="24"/>
          <w:lang w:eastAsia="ja"/>
        </w:rPr>
        <w:t>に</w:t>
      </w:r>
      <w:r w:rsidR="008A12C7" w:rsidRPr="0013476E">
        <w:rPr>
          <w:rFonts w:eastAsiaTheme="minorEastAsia" w:hint="eastAsia"/>
          <w:sz w:val="24"/>
          <w:szCs w:val="24"/>
          <w:lang w:eastAsia="ja"/>
        </w:rPr>
        <w:t>関して</w:t>
      </w:r>
      <w:r w:rsidRPr="0013476E">
        <w:rPr>
          <w:rFonts w:eastAsiaTheme="minorEastAsia" w:hint="eastAsia"/>
          <w:sz w:val="24"/>
          <w:szCs w:val="24"/>
          <w:lang w:eastAsia="ja"/>
        </w:rPr>
        <w:t>下された決定</w:t>
      </w:r>
      <w:r w:rsidRPr="0013476E">
        <w:rPr>
          <w:rFonts w:eastAsiaTheme="minorEastAsia"/>
          <w:sz w:val="24"/>
          <w:szCs w:val="24"/>
          <w:lang w:eastAsia="ja"/>
        </w:rPr>
        <w:t>(</w:t>
      </w:r>
      <w:r w:rsidRPr="0013476E">
        <w:rPr>
          <w:rFonts w:eastAsiaTheme="minorEastAsia" w:hint="eastAsia"/>
          <w:sz w:val="24"/>
          <w:szCs w:val="24"/>
          <w:lang w:eastAsia="ja"/>
        </w:rPr>
        <w:t>例：サービスの</w:t>
      </w:r>
      <w:r w:rsidR="008A12C7" w:rsidRPr="0013476E">
        <w:rPr>
          <w:rFonts w:eastAsiaTheme="minorEastAsia" w:hint="eastAsia"/>
          <w:sz w:val="24"/>
          <w:szCs w:val="24"/>
          <w:lang w:eastAsia="ja"/>
        </w:rPr>
        <w:t>拒否</w:t>
      </w:r>
      <w:r w:rsidRPr="0013476E">
        <w:rPr>
          <w:rFonts w:eastAsiaTheme="minorEastAsia" w:hint="eastAsia"/>
          <w:sz w:val="24"/>
          <w:szCs w:val="24"/>
          <w:lang w:eastAsia="ja"/>
        </w:rPr>
        <w:t>、終了、削減など</w:t>
      </w:r>
      <w:r w:rsidRPr="0013476E">
        <w:rPr>
          <w:rFonts w:eastAsiaTheme="minorEastAsia"/>
          <w:sz w:val="24"/>
          <w:szCs w:val="24"/>
          <w:lang w:eastAsia="ja"/>
        </w:rPr>
        <w:t>)</w:t>
      </w:r>
      <w:r w:rsidR="008A12C7" w:rsidRPr="0013476E">
        <w:rPr>
          <w:rFonts w:eastAsiaTheme="minorEastAsia" w:hint="eastAsia"/>
          <w:sz w:val="24"/>
          <w:szCs w:val="24"/>
          <w:lang w:eastAsia="ja"/>
        </w:rPr>
        <w:t>の再検討</w:t>
      </w:r>
      <w:r w:rsidRPr="0013476E">
        <w:rPr>
          <w:rFonts w:eastAsiaTheme="minorEastAsia" w:hint="eastAsia"/>
          <w:sz w:val="24"/>
          <w:szCs w:val="24"/>
          <w:lang w:eastAsia="ja"/>
        </w:rPr>
        <w:t>。</w:t>
      </w:r>
    </w:p>
    <w:p w14:paraId="0BB8D7FC" w14:textId="4286F8E6" w:rsidR="00DB34FD" w:rsidRPr="0013476E" w:rsidRDefault="00DB34FD">
      <w:pPr>
        <w:pStyle w:val="ListParagraph"/>
        <w:numPr>
          <w:ilvl w:val="0"/>
          <w:numId w:val="33"/>
        </w:numPr>
        <w:spacing w:line="360" w:lineRule="auto"/>
        <w:contextualSpacing/>
        <w:rPr>
          <w:rFonts w:eastAsiaTheme="minorEastAsia"/>
          <w:sz w:val="24"/>
          <w:szCs w:val="24"/>
          <w:lang w:eastAsia="ja-JP"/>
        </w:rPr>
      </w:pPr>
      <w:r w:rsidRPr="0013476E">
        <w:rPr>
          <w:rFonts w:eastAsiaTheme="minorEastAsia" w:hint="eastAsia"/>
          <w:b/>
          <w:bCs/>
          <w:sz w:val="24"/>
          <w:szCs w:val="24"/>
          <w:lang w:eastAsia="ja"/>
        </w:rPr>
        <w:t>州公聴会の手続き</w:t>
      </w:r>
      <w:r w:rsidRPr="0013476E">
        <w:rPr>
          <w:rFonts w:eastAsiaTheme="minorEastAsia"/>
          <w:b/>
          <w:bCs/>
          <w:sz w:val="24"/>
          <w:szCs w:val="24"/>
          <w:lang w:eastAsia="ja"/>
        </w:rPr>
        <w:t>:</w:t>
      </w:r>
      <w:r w:rsidRPr="0013476E">
        <w:rPr>
          <w:rFonts w:eastAsiaTheme="minorEastAsia"/>
          <w:sz w:val="24"/>
          <w:szCs w:val="24"/>
          <w:lang w:eastAsia="ja"/>
        </w:rPr>
        <w:t xml:space="preserve"> </w:t>
      </w:r>
      <w:r w:rsidRPr="0013476E">
        <w:rPr>
          <w:rFonts w:eastAsiaTheme="minorEastAsia" w:hint="eastAsia"/>
          <w:sz w:val="24"/>
          <w:szCs w:val="24"/>
          <w:lang w:eastAsia="ja"/>
        </w:rPr>
        <w:t>メンタルヘルスプランが不服申立てを却下した場合</w:t>
      </w:r>
      <w:r w:rsidR="00C367EF" w:rsidRPr="0013476E">
        <w:rPr>
          <w:rFonts w:eastAsiaTheme="minorEastAsia" w:hint="eastAsia"/>
          <w:sz w:val="24"/>
          <w:szCs w:val="24"/>
          <w:lang w:eastAsia="ja"/>
        </w:rPr>
        <w:t>に</w:t>
      </w:r>
      <w:r w:rsidRPr="0013476E">
        <w:rPr>
          <w:rFonts w:eastAsiaTheme="minorEastAsia" w:hint="eastAsia"/>
          <w:sz w:val="24"/>
          <w:szCs w:val="24"/>
          <w:lang w:eastAsia="ja"/>
        </w:rPr>
        <w:t>、州の行政法判事の前で</w:t>
      </w:r>
      <w:r w:rsidR="00C367EF" w:rsidRPr="0013476E">
        <w:rPr>
          <w:rFonts w:eastAsiaTheme="minorEastAsia" w:hint="eastAsia"/>
          <w:sz w:val="24"/>
          <w:szCs w:val="24"/>
          <w:lang w:eastAsia="ja"/>
        </w:rPr>
        <w:t>の</w:t>
      </w:r>
      <w:r w:rsidRPr="0013476E">
        <w:rPr>
          <w:rFonts w:eastAsiaTheme="minorEastAsia" w:hint="eastAsia"/>
          <w:sz w:val="24"/>
          <w:szCs w:val="24"/>
          <w:lang w:eastAsia="ja"/>
        </w:rPr>
        <w:t>行政聴聞会を</w:t>
      </w:r>
      <w:r w:rsidR="00285975" w:rsidRPr="0013476E">
        <w:rPr>
          <w:rFonts w:eastAsiaTheme="minorEastAsia" w:hint="eastAsia"/>
          <w:sz w:val="24"/>
          <w:szCs w:val="24"/>
          <w:lang w:eastAsia="ja"/>
        </w:rPr>
        <w:t>要請</w:t>
      </w:r>
      <w:r w:rsidRPr="0013476E">
        <w:rPr>
          <w:rFonts w:eastAsiaTheme="minorEastAsia" w:hint="eastAsia"/>
          <w:sz w:val="24"/>
          <w:szCs w:val="24"/>
          <w:lang w:eastAsia="ja"/>
        </w:rPr>
        <w:t>する手続き。</w:t>
      </w:r>
    </w:p>
    <w:p w14:paraId="2F2F48AA" w14:textId="77777777" w:rsidR="00DB34FD" w:rsidRPr="0013476E" w:rsidRDefault="00DB34FD" w:rsidP="00A92CD7">
      <w:pPr>
        <w:pStyle w:val="BodyText"/>
        <w:spacing w:line="360" w:lineRule="auto"/>
        <w:ind w:left="139" w:right="262"/>
        <w:contextualSpacing/>
        <w:rPr>
          <w:rFonts w:eastAsiaTheme="minorEastAsia"/>
          <w:lang w:eastAsia="ja-JP"/>
        </w:rPr>
      </w:pPr>
    </w:p>
    <w:p w14:paraId="199BE8D4" w14:textId="6EDE4EFD" w:rsidR="00DB34FD" w:rsidRPr="0013476E" w:rsidRDefault="00DB34FD" w:rsidP="00A92CD7">
      <w:pPr>
        <w:pStyle w:val="BodyText"/>
        <w:spacing w:line="360" w:lineRule="auto"/>
        <w:ind w:right="262"/>
        <w:contextualSpacing/>
        <w:rPr>
          <w:rFonts w:eastAsiaTheme="minorEastAsia"/>
          <w:lang w:eastAsia="ja-JP"/>
        </w:rPr>
      </w:pPr>
      <w:r w:rsidRPr="0013476E">
        <w:rPr>
          <w:rFonts w:eastAsiaTheme="minorEastAsia" w:hint="eastAsia"/>
          <w:lang w:eastAsia="ja"/>
        </w:rPr>
        <w:t>苦情や不服を申立てたり、州公聴会</w:t>
      </w:r>
      <w:r w:rsidR="00C367EF" w:rsidRPr="0013476E">
        <w:rPr>
          <w:rFonts w:eastAsiaTheme="minorEastAsia" w:hint="eastAsia"/>
          <w:lang w:eastAsia="ja"/>
        </w:rPr>
        <w:t>を</w:t>
      </w:r>
      <w:r w:rsidR="00285975" w:rsidRPr="0013476E">
        <w:rPr>
          <w:rFonts w:eastAsiaTheme="minorEastAsia" w:hint="eastAsia"/>
          <w:lang w:eastAsia="ja"/>
        </w:rPr>
        <w:t>要請</w:t>
      </w:r>
      <w:r w:rsidR="00C367EF" w:rsidRPr="0013476E">
        <w:rPr>
          <w:rFonts w:eastAsiaTheme="minorEastAsia" w:hint="eastAsia"/>
          <w:lang w:eastAsia="ja"/>
        </w:rPr>
        <w:t>したりすることで</w:t>
      </w:r>
      <w:r w:rsidRPr="0013476E">
        <w:rPr>
          <w:rFonts w:eastAsiaTheme="minorEastAsia" w:hint="eastAsia"/>
          <w:lang w:eastAsia="ja"/>
        </w:rPr>
        <w:t>、あなたに不利になることも、受診しているサービスに影響が出ることもありません。苦情や不服申立てをすること</w:t>
      </w:r>
      <w:r w:rsidR="00C367EF" w:rsidRPr="000C0270">
        <w:rPr>
          <w:rFonts w:eastAsiaTheme="minorEastAsia" w:hint="eastAsia"/>
          <w:lang w:eastAsia="ja"/>
        </w:rPr>
        <w:t>が</w:t>
      </w:r>
      <w:r w:rsidRPr="0013476E">
        <w:rPr>
          <w:rFonts w:eastAsiaTheme="minorEastAsia" w:hint="eastAsia"/>
          <w:lang w:eastAsia="ja"/>
        </w:rPr>
        <w:t>、あなた</w:t>
      </w:r>
      <w:r w:rsidR="00C367EF" w:rsidRPr="0013476E">
        <w:rPr>
          <w:rFonts w:eastAsiaTheme="minorEastAsia" w:hint="eastAsia"/>
          <w:lang w:eastAsia="ja"/>
        </w:rPr>
        <w:t>が</w:t>
      </w:r>
      <w:r w:rsidRPr="0013476E">
        <w:rPr>
          <w:rFonts w:eastAsiaTheme="minorEastAsia" w:hint="eastAsia"/>
          <w:lang w:eastAsia="ja"/>
        </w:rPr>
        <w:t>必要なサービスを受け、専門的メンタルヘルスサービス</w:t>
      </w:r>
      <w:r w:rsidRPr="0013476E">
        <w:rPr>
          <w:rFonts w:eastAsiaTheme="minorEastAsia"/>
          <w:lang w:eastAsia="ja"/>
        </w:rPr>
        <w:t>(SMHS)</w:t>
      </w:r>
      <w:r w:rsidRPr="0013476E">
        <w:rPr>
          <w:rFonts w:eastAsiaTheme="minorEastAsia" w:hint="eastAsia"/>
          <w:lang w:eastAsia="ja"/>
        </w:rPr>
        <w:t>で抱えている問題を解決する助けになります。</w:t>
      </w:r>
      <w:r w:rsidR="00C367EF" w:rsidRPr="0013476E">
        <w:rPr>
          <w:rFonts w:eastAsiaTheme="minorEastAsia" w:hint="eastAsia"/>
          <w:lang w:eastAsia="ja"/>
        </w:rPr>
        <w:t>また、</w:t>
      </w:r>
      <w:r w:rsidRPr="0013476E">
        <w:rPr>
          <w:rFonts w:eastAsiaTheme="minorEastAsia" w:hint="eastAsia"/>
          <w:lang w:eastAsia="ja"/>
        </w:rPr>
        <w:t>メンタルヘルスプラン</w:t>
      </w:r>
      <w:r w:rsidR="00C367EF" w:rsidRPr="0013476E">
        <w:rPr>
          <w:rFonts w:eastAsiaTheme="minorEastAsia" w:hint="eastAsia"/>
          <w:lang w:eastAsia="ja"/>
        </w:rPr>
        <w:t>側がサービス改善に役立つ情報を得る機会にもなります</w:t>
      </w:r>
      <w:r w:rsidRPr="0013476E">
        <w:rPr>
          <w:rFonts w:eastAsiaTheme="minorEastAsia" w:hint="eastAsia"/>
          <w:lang w:eastAsia="ja"/>
        </w:rPr>
        <w:t>。苦情や不服申立て手続き</w:t>
      </w:r>
      <w:r w:rsidRPr="0013476E">
        <w:rPr>
          <w:rFonts w:eastAsiaTheme="minorEastAsia" w:hint="eastAsia"/>
          <w:lang w:eastAsia="ja"/>
        </w:rPr>
        <w:lastRenderedPageBreak/>
        <w:t>が完了すると、メンタルヘルスプランが、最終結果をあなたおよび関係者に通知</w:t>
      </w:r>
      <w:r w:rsidR="00C367EF" w:rsidRPr="0013476E">
        <w:rPr>
          <w:rFonts w:eastAsiaTheme="minorEastAsia" w:hint="eastAsia"/>
          <w:lang w:eastAsia="ja"/>
        </w:rPr>
        <w:t>し</w:t>
      </w:r>
      <w:r w:rsidRPr="0013476E">
        <w:rPr>
          <w:rFonts w:eastAsiaTheme="minorEastAsia" w:hint="eastAsia"/>
          <w:lang w:eastAsia="ja"/>
        </w:rPr>
        <w:t>ます。州公聴会</w:t>
      </w:r>
      <w:r w:rsidR="00C367EF" w:rsidRPr="0013476E">
        <w:rPr>
          <w:rFonts w:eastAsiaTheme="minorEastAsia" w:hint="eastAsia"/>
          <w:lang w:eastAsia="ja"/>
        </w:rPr>
        <w:t>の判決については</w:t>
      </w:r>
      <w:r w:rsidRPr="0013476E">
        <w:rPr>
          <w:rFonts w:eastAsiaTheme="minorEastAsia" w:hint="eastAsia"/>
          <w:lang w:eastAsia="ja"/>
        </w:rPr>
        <w:t>、州公聴会事務</w:t>
      </w:r>
      <w:r w:rsidR="00C367EF" w:rsidRPr="0013476E">
        <w:rPr>
          <w:rFonts w:eastAsiaTheme="minorEastAsia" w:hint="eastAsia"/>
          <w:lang w:eastAsia="ja"/>
        </w:rPr>
        <w:t>局</w:t>
      </w:r>
      <w:r w:rsidRPr="0013476E">
        <w:rPr>
          <w:rFonts w:eastAsiaTheme="minorEastAsia" w:hint="eastAsia"/>
          <w:lang w:eastAsia="ja"/>
        </w:rPr>
        <w:t>が、あなたと関係者に最終結果を通知</w:t>
      </w:r>
      <w:r w:rsidR="00C367EF" w:rsidRPr="0013476E">
        <w:rPr>
          <w:rFonts w:eastAsiaTheme="minorEastAsia" w:hint="eastAsia"/>
          <w:lang w:eastAsia="ja"/>
        </w:rPr>
        <w:t>し</w:t>
      </w:r>
      <w:r w:rsidRPr="0013476E">
        <w:rPr>
          <w:rFonts w:eastAsiaTheme="minorEastAsia" w:hint="eastAsia"/>
          <w:lang w:eastAsia="ja"/>
        </w:rPr>
        <w:t>ます。各問題解決の手続きの詳細については、以下をご参照ください。</w:t>
      </w:r>
    </w:p>
    <w:p w14:paraId="28A20A69" w14:textId="77777777" w:rsidR="00DB34FD" w:rsidRPr="0013476E" w:rsidRDefault="00DB34FD" w:rsidP="00A92CD7">
      <w:pPr>
        <w:pStyle w:val="BodyText"/>
        <w:spacing w:line="360" w:lineRule="auto"/>
        <w:ind w:left="139" w:right="262"/>
        <w:contextualSpacing/>
        <w:rPr>
          <w:rFonts w:eastAsiaTheme="minorEastAsia"/>
          <w:lang w:eastAsia="ja-JP"/>
        </w:rPr>
      </w:pPr>
    </w:p>
    <w:p w14:paraId="048AF417" w14:textId="5014CCED" w:rsidR="00DB34FD" w:rsidRPr="000C0270" w:rsidRDefault="00DB34FD"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不服・苦情申立てや州公聴会の手続きの</w:t>
      </w:r>
      <w:r w:rsidR="00C367EF" w:rsidRPr="000C0270">
        <w:rPr>
          <w:rFonts w:ascii="Arial" w:hAnsi="Arial" w:cs="Arial" w:hint="eastAsia"/>
          <w:b/>
          <w:bCs/>
          <w:sz w:val="24"/>
          <w:szCs w:val="24"/>
          <w:lang w:eastAsia="ja"/>
        </w:rPr>
        <w:t>サポートを</w:t>
      </w:r>
      <w:r w:rsidRPr="000C0270">
        <w:rPr>
          <w:rFonts w:ascii="Arial" w:hAnsi="Arial" w:cs="Arial"/>
          <w:b/>
          <w:bCs/>
          <w:sz w:val="24"/>
          <w:szCs w:val="24"/>
          <w:lang w:eastAsia="ja"/>
        </w:rPr>
        <w:t>受けられますか</w:t>
      </w:r>
    </w:p>
    <w:p w14:paraId="06AD03BE" w14:textId="77777777" w:rsidR="002241F0" w:rsidRPr="000C0270" w:rsidRDefault="002241F0" w:rsidP="00A92CD7">
      <w:pPr>
        <w:spacing w:after="0" w:line="360" w:lineRule="auto"/>
        <w:contextualSpacing/>
        <w:rPr>
          <w:rFonts w:ascii="Arial" w:hAnsi="Arial" w:cs="Arial"/>
          <w:b/>
          <w:bCs/>
          <w:sz w:val="24"/>
          <w:szCs w:val="24"/>
          <w:lang w:eastAsia="ja-JP"/>
        </w:rPr>
      </w:pPr>
    </w:p>
    <w:p w14:paraId="04E35BAD" w14:textId="618934A6" w:rsidR="00DB34FD" w:rsidRPr="000C0270" w:rsidRDefault="00DB34FD"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メンタルヘルスプランは、これらの手続きを説明し、苦情</w:t>
      </w:r>
      <w:r w:rsidR="004259DF" w:rsidRPr="000C0270">
        <w:rPr>
          <w:rFonts w:ascii="Arial" w:hAnsi="Arial" w:cs="Arial" w:hint="eastAsia"/>
          <w:sz w:val="24"/>
          <w:szCs w:val="24"/>
          <w:lang w:eastAsia="ja"/>
        </w:rPr>
        <w:t>や</w:t>
      </w:r>
      <w:r w:rsidRPr="000C0270">
        <w:rPr>
          <w:rFonts w:ascii="Arial" w:hAnsi="Arial" w:cs="Arial"/>
          <w:sz w:val="24"/>
          <w:szCs w:val="24"/>
          <w:lang w:eastAsia="ja"/>
        </w:rPr>
        <w:t>不服申立て、</w:t>
      </w:r>
      <w:r w:rsidR="004259DF" w:rsidRPr="000C0270">
        <w:rPr>
          <w:rFonts w:ascii="Arial" w:hAnsi="Arial" w:cs="Arial" w:hint="eastAsia"/>
          <w:sz w:val="24"/>
          <w:szCs w:val="24"/>
          <w:lang w:eastAsia="ja"/>
        </w:rPr>
        <w:t>または</w:t>
      </w:r>
      <w:r w:rsidRPr="000C0270">
        <w:rPr>
          <w:rFonts w:ascii="Arial" w:hAnsi="Arial" w:cs="Arial"/>
          <w:sz w:val="24"/>
          <w:szCs w:val="24"/>
          <w:lang w:eastAsia="ja"/>
        </w:rPr>
        <w:t>州公聴会</w:t>
      </w:r>
      <w:r w:rsidR="004259DF" w:rsidRPr="000C0270">
        <w:rPr>
          <w:rFonts w:ascii="Arial" w:hAnsi="Arial" w:cs="Arial" w:hint="eastAsia"/>
          <w:sz w:val="24"/>
          <w:szCs w:val="24"/>
          <w:lang w:eastAsia="ja"/>
        </w:rPr>
        <w:t>の</w:t>
      </w:r>
      <w:r w:rsidR="00285975" w:rsidRPr="0013476E">
        <w:rPr>
          <w:rFonts w:ascii="Arial" w:hAnsi="Arial" w:cs="Arial" w:hint="eastAsia"/>
          <w:sz w:val="24"/>
          <w:szCs w:val="24"/>
          <w:lang w:eastAsia="ja"/>
        </w:rPr>
        <w:t>要請</w:t>
      </w:r>
      <w:r w:rsidR="004259DF" w:rsidRPr="000C0270">
        <w:rPr>
          <w:rFonts w:ascii="Arial" w:hAnsi="Arial" w:cs="Arial" w:hint="eastAsia"/>
          <w:sz w:val="24"/>
          <w:szCs w:val="24"/>
          <w:lang w:eastAsia="ja"/>
        </w:rPr>
        <w:t>手続きをサポート</w:t>
      </w:r>
      <w:r w:rsidRPr="000C0270">
        <w:rPr>
          <w:rFonts w:ascii="Arial" w:hAnsi="Arial" w:cs="Arial"/>
          <w:sz w:val="24"/>
          <w:szCs w:val="24"/>
          <w:lang w:eastAsia="ja"/>
        </w:rPr>
        <w:t>することが義務付けられています。メンタルヘルスは、あなたがいわゆる「</w:t>
      </w:r>
      <w:r w:rsidR="000E06EA" w:rsidRPr="000C0270">
        <w:rPr>
          <w:rFonts w:ascii="Arial" w:hAnsi="Arial" w:cs="Arial" w:hint="eastAsia"/>
          <w:sz w:val="24"/>
          <w:szCs w:val="24"/>
          <w:lang w:eastAsia="ja"/>
        </w:rPr>
        <w:t>迅速対応</w:t>
      </w:r>
      <w:r w:rsidR="004259DF" w:rsidRPr="000C0270">
        <w:rPr>
          <w:rFonts w:ascii="Arial" w:hAnsi="Arial" w:cs="Arial" w:hint="eastAsia"/>
          <w:sz w:val="24"/>
          <w:szCs w:val="24"/>
          <w:lang w:eastAsia="ja"/>
        </w:rPr>
        <w:t>による</w:t>
      </w:r>
      <w:r w:rsidRPr="000C0270">
        <w:rPr>
          <w:rFonts w:ascii="Arial" w:hAnsi="Arial" w:cs="Arial"/>
          <w:sz w:val="24"/>
          <w:szCs w:val="24"/>
          <w:lang w:eastAsia="ja"/>
        </w:rPr>
        <w:t>不服申立て」手続きをする資格があるかどうかを判断する手伝い</w:t>
      </w:r>
      <w:r w:rsidR="004259DF" w:rsidRPr="000C0270">
        <w:rPr>
          <w:rFonts w:ascii="Arial" w:hAnsi="Arial" w:cs="Arial" w:hint="eastAsia"/>
          <w:sz w:val="24"/>
          <w:szCs w:val="24"/>
          <w:lang w:eastAsia="ja"/>
        </w:rPr>
        <w:t>もします</w:t>
      </w:r>
      <w:r w:rsidRPr="000C0270">
        <w:rPr>
          <w:rFonts w:ascii="Arial" w:hAnsi="Arial" w:cs="Arial"/>
          <w:sz w:val="24"/>
          <w:szCs w:val="24"/>
          <w:lang w:eastAsia="ja"/>
        </w:rPr>
        <w:t>。</w:t>
      </w:r>
      <w:r w:rsidR="004259DF" w:rsidRPr="000C0270">
        <w:rPr>
          <w:rFonts w:ascii="Arial" w:hAnsi="Arial" w:cs="Arial" w:hint="eastAsia"/>
          <w:sz w:val="24"/>
          <w:szCs w:val="24"/>
          <w:lang w:eastAsia="ja"/>
        </w:rPr>
        <w:t>これは</w:t>
      </w:r>
      <w:r w:rsidRPr="000C0270">
        <w:rPr>
          <w:rFonts w:ascii="Arial" w:hAnsi="Arial" w:cs="Arial"/>
          <w:sz w:val="24"/>
          <w:szCs w:val="24"/>
          <w:lang w:eastAsia="ja"/>
        </w:rPr>
        <w:t>、あなたの健康状態、精神状態、および</w:t>
      </w:r>
      <w:r w:rsidRPr="000C0270">
        <w:rPr>
          <w:rFonts w:ascii="Arial" w:hAnsi="Arial" w:cs="Arial"/>
          <w:sz w:val="24"/>
          <w:szCs w:val="24"/>
          <w:lang w:eastAsia="ja"/>
        </w:rPr>
        <w:t>/</w:t>
      </w:r>
      <w:r w:rsidRPr="000C0270">
        <w:rPr>
          <w:rFonts w:ascii="Arial" w:hAnsi="Arial" w:cs="Arial"/>
          <w:sz w:val="24"/>
          <w:szCs w:val="24"/>
          <w:lang w:eastAsia="ja"/>
        </w:rPr>
        <w:t>または安定性が危険にさらされている場合</w:t>
      </w:r>
      <w:r w:rsidR="004259DF" w:rsidRPr="000C0270">
        <w:rPr>
          <w:rFonts w:ascii="Arial" w:hAnsi="Arial" w:cs="Arial" w:hint="eastAsia"/>
          <w:sz w:val="24"/>
          <w:szCs w:val="24"/>
          <w:lang w:eastAsia="ja"/>
        </w:rPr>
        <w:t>に</w:t>
      </w:r>
      <w:r w:rsidRPr="000C0270">
        <w:rPr>
          <w:rFonts w:ascii="Arial" w:hAnsi="Arial" w:cs="Arial"/>
          <w:sz w:val="24"/>
          <w:szCs w:val="24"/>
          <w:lang w:eastAsia="ja"/>
        </w:rPr>
        <w:t>、より迅速に審査してもらえる</w:t>
      </w:r>
      <w:r w:rsidR="004259DF" w:rsidRPr="000C0270">
        <w:rPr>
          <w:rFonts w:ascii="Arial" w:hAnsi="Arial" w:cs="Arial" w:hint="eastAsia"/>
          <w:sz w:val="24"/>
          <w:szCs w:val="24"/>
          <w:lang w:eastAsia="ja"/>
        </w:rPr>
        <w:t>手続きのこと</w:t>
      </w:r>
      <w:r w:rsidRPr="000C0270">
        <w:rPr>
          <w:rFonts w:ascii="Arial" w:hAnsi="Arial" w:cs="Arial"/>
          <w:sz w:val="24"/>
          <w:szCs w:val="24"/>
          <w:lang w:eastAsia="ja"/>
        </w:rPr>
        <w:t>です。また、メンタルヘルスの専門家または擁護者など、他の人にあなたの代行をする権限を与えることもできます。</w:t>
      </w:r>
    </w:p>
    <w:p w14:paraId="3AFED952" w14:textId="1116CA06" w:rsidR="002560A7" w:rsidRPr="000C0270" w:rsidRDefault="002560A7" w:rsidP="00E07572">
      <w:pPr>
        <w:spacing w:after="0" w:line="360" w:lineRule="auto"/>
        <w:ind w:right="-180"/>
        <w:contextualSpacing/>
        <w:rPr>
          <w:rFonts w:ascii="Arial" w:hAnsi="Arial" w:cs="Arial"/>
          <w:sz w:val="24"/>
          <w:szCs w:val="24"/>
          <w:lang w:eastAsia="ja-JP"/>
        </w:rPr>
      </w:pPr>
      <w:r w:rsidRPr="000C0270">
        <w:rPr>
          <w:rFonts w:ascii="Arial" w:hAnsi="Arial" w:cs="Arial"/>
          <w:sz w:val="24"/>
          <w:szCs w:val="24"/>
          <w:lang w:eastAsia="ja"/>
        </w:rPr>
        <w:t>サポートが必要な場合は、</w:t>
      </w:r>
      <w:r w:rsidRPr="000C0270">
        <w:rPr>
          <w:rFonts w:ascii="Arial" w:hAnsi="Arial" w:cs="Arial"/>
          <w:sz w:val="24"/>
          <w:szCs w:val="24"/>
          <w:lang w:eastAsia="ja"/>
        </w:rPr>
        <w:t>*[</w:t>
      </w:r>
      <w:r w:rsidRPr="000C0270">
        <w:rPr>
          <w:rFonts w:ascii="Arial" w:hAnsi="Arial" w:cs="Arial"/>
          <w:sz w:val="24"/>
          <w:szCs w:val="24"/>
          <w:lang w:eastAsia="ja"/>
        </w:rPr>
        <w:t>郡</w:t>
      </w:r>
      <w:r w:rsidR="003C0857" w:rsidRPr="000C0270">
        <w:rPr>
          <w:rFonts w:ascii="Arial" w:hAnsi="Arial" w:cs="Arial" w:hint="eastAsia"/>
          <w:sz w:val="24"/>
          <w:szCs w:val="24"/>
          <w:lang w:eastAsia="ja"/>
        </w:rPr>
        <w:t>は</w:t>
      </w:r>
      <w:r w:rsidRPr="000C0270">
        <w:rPr>
          <w:rFonts w:ascii="Arial" w:hAnsi="Arial" w:cs="Arial"/>
          <w:sz w:val="24"/>
          <w:szCs w:val="24"/>
          <w:lang w:eastAsia="ja"/>
        </w:rPr>
        <w:t>フリーダイヤルの電話番号をここに挿入</w:t>
      </w:r>
      <w:r w:rsidRPr="000C0270">
        <w:rPr>
          <w:rFonts w:ascii="Arial" w:hAnsi="Arial" w:cs="Arial"/>
          <w:sz w:val="24"/>
          <w:szCs w:val="24"/>
          <w:lang w:eastAsia="ja"/>
        </w:rPr>
        <w:t>]</w:t>
      </w:r>
      <w:r w:rsidRPr="000C0270">
        <w:rPr>
          <w:rFonts w:ascii="Arial" w:hAnsi="Arial" w:cs="Arial"/>
          <w:sz w:val="24"/>
          <w:szCs w:val="24"/>
          <w:lang w:eastAsia="ja"/>
        </w:rPr>
        <w:t>に電話してください。メンタルヘルスプランは、苦情や不服申立て</w:t>
      </w:r>
      <w:r w:rsidR="003C0857" w:rsidRPr="000C0270">
        <w:rPr>
          <w:rFonts w:ascii="Arial" w:hAnsi="Arial" w:cs="Arial" w:hint="eastAsia"/>
          <w:sz w:val="24"/>
          <w:szCs w:val="24"/>
          <w:lang w:eastAsia="ja"/>
        </w:rPr>
        <w:t>の申請書の記入や、その他の手順に関して、</w:t>
      </w:r>
      <w:r w:rsidRPr="000C0270">
        <w:rPr>
          <w:rFonts w:ascii="Arial" w:hAnsi="Arial" w:cs="Arial"/>
          <w:sz w:val="24"/>
          <w:szCs w:val="24"/>
          <w:lang w:eastAsia="ja"/>
        </w:rPr>
        <w:t>合理的な支援を</w:t>
      </w:r>
      <w:r w:rsidRPr="000C0270">
        <w:rPr>
          <w:rFonts w:ascii="Arial" w:hAnsi="Arial" w:cs="Arial"/>
          <w:sz w:val="24"/>
          <w:lang w:eastAsia="ja"/>
        </w:rPr>
        <w:t>あなたに提供することが義務付けられています。これには、通訳サービス、</w:t>
      </w:r>
      <w:r w:rsidRPr="000C0270">
        <w:rPr>
          <w:rFonts w:ascii="Arial" w:hAnsi="Arial" w:cs="Arial"/>
          <w:sz w:val="24"/>
          <w:lang w:eastAsia="ja"/>
        </w:rPr>
        <w:t xml:space="preserve">TTY/TDD </w:t>
      </w:r>
      <w:r w:rsidRPr="000C0270">
        <w:rPr>
          <w:rFonts w:ascii="Arial" w:hAnsi="Arial" w:cs="Arial"/>
          <w:sz w:val="24"/>
          <w:lang w:eastAsia="ja"/>
        </w:rPr>
        <w:t>および通訳をご利用になれるフリーダイヤル番号の提供が含まれますが、これには限定されません。</w:t>
      </w:r>
    </w:p>
    <w:p w14:paraId="4223196B" w14:textId="3A3349F0" w:rsidR="002560A7" w:rsidRPr="000C0270" w:rsidRDefault="002560A7" w:rsidP="00A92CD7">
      <w:pPr>
        <w:spacing w:after="0" w:line="360" w:lineRule="auto"/>
        <w:contextualSpacing/>
        <w:rPr>
          <w:rFonts w:ascii="Arial" w:hAnsi="Arial" w:cs="Arial"/>
          <w:sz w:val="24"/>
          <w:szCs w:val="24"/>
          <w:lang w:eastAsia="ja-JP"/>
        </w:rPr>
      </w:pPr>
    </w:p>
    <w:p w14:paraId="5CA85E58" w14:textId="4C35F168" w:rsidR="002560A7" w:rsidRPr="000C0270" w:rsidRDefault="003C0857" w:rsidP="00A92CD7">
      <w:pPr>
        <w:spacing w:after="0" w:line="360" w:lineRule="auto"/>
        <w:contextualSpacing/>
        <w:rPr>
          <w:rFonts w:ascii="Arial" w:hAnsi="Arial" w:cs="Arial"/>
          <w:b/>
          <w:bCs/>
          <w:sz w:val="24"/>
          <w:szCs w:val="24"/>
          <w:lang w:eastAsia="ja-JP"/>
        </w:rPr>
      </w:pPr>
      <w:r w:rsidRPr="000C0270">
        <w:rPr>
          <w:rFonts w:ascii="Arial" w:hAnsi="Arial" w:cs="Arial" w:hint="eastAsia"/>
          <w:b/>
          <w:bCs/>
          <w:sz w:val="24"/>
          <w:szCs w:val="24"/>
          <w:lang w:eastAsia="ja"/>
        </w:rPr>
        <w:t>問題や質問がある場合に、州からサポートを得られますか</w:t>
      </w:r>
    </w:p>
    <w:p w14:paraId="4C25BE6C" w14:textId="77777777" w:rsidR="002241F0" w:rsidRPr="000C0270" w:rsidRDefault="002241F0" w:rsidP="00A92CD7">
      <w:pPr>
        <w:spacing w:after="0" w:line="360" w:lineRule="auto"/>
        <w:contextualSpacing/>
        <w:rPr>
          <w:rFonts w:ascii="Arial" w:hAnsi="Arial" w:cs="Arial"/>
          <w:b/>
          <w:bCs/>
          <w:sz w:val="24"/>
          <w:szCs w:val="24"/>
          <w:lang w:eastAsia="ja-JP"/>
        </w:rPr>
      </w:pPr>
    </w:p>
    <w:p w14:paraId="5A3705F5" w14:textId="7C06898F" w:rsidR="00247536" w:rsidRPr="000C0270" w:rsidRDefault="00247536"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lastRenderedPageBreak/>
        <w:t>保健医療サービス局</w:t>
      </w:r>
      <w:r w:rsidRPr="000C0270">
        <w:rPr>
          <w:rFonts w:ascii="Arial" w:hAnsi="Arial" w:cs="Arial"/>
          <w:sz w:val="24"/>
          <w:szCs w:val="24"/>
          <w:lang w:eastAsia="ja"/>
        </w:rPr>
        <w:t xml:space="preserve"> (DHCS)</w:t>
      </w:r>
      <w:r w:rsidRPr="000C0270">
        <w:rPr>
          <w:rFonts w:ascii="Arial" w:hAnsi="Arial" w:cs="Arial"/>
          <w:sz w:val="24"/>
          <w:szCs w:val="24"/>
          <w:lang w:eastAsia="ja"/>
        </w:rPr>
        <w:t>、オンブズマン事務所にご連絡ください。営業時間は、月曜日から金曜日、午前</w:t>
      </w:r>
      <w:r w:rsidRPr="000C0270">
        <w:rPr>
          <w:rFonts w:ascii="Arial" w:hAnsi="Arial" w:cs="Arial"/>
          <w:sz w:val="24"/>
          <w:szCs w:val="24"/>
          <w:lang w:eastAsia="ja"/>
        </w:rPr>
        <w:t>8</w:t>
      </w:r>
      <w:r w:rsidRPr="000C0270">
        <w:rPr>
          <w:rFonts w:ascii="Arial" w:hAnsi="Arial" w:cs="Arial"/>
          <w:sz w:val="24"/>
          <w:szCs w:val="24"/>
          <w:lang w:eastAsia="ja"/>
        </w:rPr>
        <w:t>時から午後</w:t>
      </w:r>
      <w:r w:rsidRPr="000C0270">
        <w:rPr>
          <w:rFonts w:ascii="Arial" w:hAnsi="Arial" w:cs="Arial"/>
          <w:sz w:val="24"/>
          <w:szCs w:val="24"/>
          <w:lang w:eastAsia="ja"/>
        </w:rPr>
        <w:t>5</w:t>
      </w:r>
      <w:r w:rsidRPr="000C0270">
        <w:rPr>
          <w:rFonts w:ascii="Arial" w:hAnsi="Arial" w:cs="Arial"/>
          <w:sz w:val="24"/>
          <w:szCs w:val="24"/>
          <w:lang w:eastAsia="ja"/>
        </w:rPr>
        <w:t>時</w:t>
      </w:r>
      <w:r w:rsidRPr="000C0270">
        <w:rPr>
          <w:rFonts w:ascii="Arial" w:hAnsi="Arial" w:cs="Arial"/>
          <w:sz w:val="24"/>
          <w:szCs w:val="24"/>
          <w:lang w:eastAsia="ja"/>
        </w:rPr>
        <w:t>(</w:t>
      </w:r>
      <w:r w:rsidRPr="000C0270">
        <w:rPr>
          <w:rFonts w:ascii="Arial" w:hAnsi="Arial" w:cs="Arial"/>
          <w:sz w:val="24"/>
          <w:szCs w:val="24"/>
          <w:lang w:eastAsia="ja"/>
        </w:rPr>
        <w:t>祝祭日を除く</w:t>
      </w:r>
      <w:r w:rsidRPr="000C0270">
        <w:rPr>
          <w:rFonts w:ascii="Arial" w:hAnsi="Arial" w:cs="Arial"/>
          <w:sz w:val="24"/>
          <w:szCs w:val="24"/>
          <w:lang w:eastAsia="ja"/>
        </w:rPr>
        <w:t xml:space="preserve">) </w:t>
      </w:r>
      <w:r w:rsidRPr="000C0270">
        <w:rPr>
          <w:rFonts w:ascii="Arial" w:hAnsi="Arial" w:cs="Arial"/>
          <w:sz w:val="24"/>
          <w:szCs w:val="24"/>
          <w:lang w:eastAsia="ja"/>
        </w:rPr>
        <w:t>です。お電話</w:t>
      </w:r>
      <w:r w:rsidRPr="000C0270">
        <w:rPr>
          <w:rFonts w:ascii="Arial" w:hAnsi="Arial" w:cs="Arial"/>
          <w:sz w:val="24"/>
          <w:szCs w:val="24"/>
          <w:lang w:eastAsia="ja"/>
        </w:rPr>
        <w:t xml:space="preserve"> </w:t>
      </w:r>
      <w:r w:rsidR="003C0857" w:rsidRPr="000C0270">
        <w:rPr>
          <w:rFonts w:ascii="Arial" w:hAnsi="Arial" w:cs="Arial" w:hint="eastAsia"/>
          <w:sz w:val="24"/>
          <w:szCs w:val="24"/>
          <w:lang w:eastAsia="ja"/>
        </w:rPr>
        <w:t>の場合は</w:t>
      </w:r>
      <w:r w:rsidRPr="000C0270">
        <w:rPr>
          <w:rFonts w:ascii="Arial" w:hAnsi="Arial" w:cs="Arial"/>
          <w:sz w:val="24"/>
          <w:szCs w:val="24"/>
          <w:lang w:eastAsia="ja"/>
        </w:rPr>
        <w:t>888-452-8609</w:t>
      </w:r>
      <w:r w:rsidRPr="000C0270">
        <w:rPr>
          <w:rFonts w:ascii="Arial" w:hAnsi="Arial" w:cs="Arial"/>
          <w:sz w:val="24"/>
          <w:szCs w:val="24"/>
          <w:lang w:eastAsia="ja"/>
        </w:rPr>
        <w:t>、電子メール</w:t>
      </w:r>
      <w:r w:rsidR="003C0857" w:rsidRPr="000C0270">
        <w:rPr>
          <w:rFonts w:ascii="Arial" w:hAnsi="Arial" w:cs="Arial" w:hint="eastAsia"/>
          <w:sz w:val="24"/>
          <w:szCs w:val="24"/>
          <w:lang w:eastAsia="ja"/>
        </w:rPr>
        <w:t>の場合は</w:t>
      </w:r>
      <w:r w:rsidRPr="000C0270">
        <w:rPr>
          <w:rFonts w:ascii="Arial" w:hAnsi="Arial" w:cs="Arial"/>
          <w:sz w:val="24"/>
          <w:szCs w:val="24"/>
          <w:lang w:eastAsia="ja"/>
        </w:rPr>
        <w:t xml:space="preserve"> </w:t>
      </w:r>
      <w:hyperlink r:id="rId16" w:history="1">
        <w:r w:rsidRPr="000C0270">
          <w:rPr>
            <w:rStyle w:val="Hyperlink"/>
            <w:rFonts w:ascii="Arial" w:hAnsi="Arial" w:cs="Arial"/>
            <w:sz w:val="24"/>
            <w:szCs w:val="24"/>
            <w:lang w:eastAsia="ja"/>
          </w:rPr>
          <w:t>MMCDOmbudsmanOffice@dhcs.ca.gov</w:t>
        </w:r>
      </w:hyperlink>
      <w:r w:rsidRPr="000C0270">
        <w:rPr>
          <w:rFonts w:ascii="Arial" w:hAnsi="Arial" w:cs="Arial"/>
          <w:sz w:val="24"/>
          <w:szCs w:val="24"/>
          <w:lang w:eastAsia="ja"/>
        </w:rPr>
        <w:t>に連絡</w:t>
      </w:r>
      <w:r w:rsidR="003C0857" w:rsidRPr="000C0270">
        <w:rPr>
          <w:rFonts w:ascii="Arial" w:hAnsi="Arial" w:cs="Arial" w:hint="eastAsia"/>
          <w:sz w:val="24"/>
          <w:szCs w:val="24"/>
          <w:lang w:eastAsia="ja"/>
        </w:rPr>
        <w:t>して</w:t>
      </w:r>
      <w:r w:rsidRPr="000C0270">
        <w:rPr>
          <w:rFonts w:ascii="Arial" w:hAnsi="Arial" w:cs="Arial"/>
          <w:sz w:val="24"/>
          <w:szCs w:val="24"/>
          <w:lang w:eastAsia="ja"/>
        </w:rPr>
        <w:t>ください。</w:t>
      </w:r>
      <w:r w:rsidRPr="000C0270">
        <w:rPr>
          <w:rFonts w:ascii="Arial" w:hAnsi="Arial" w:cs="Arial"/>
          <w:b/>
          <w:bCs/>
          <w:sz w:val="24"/>
          <w:szCs w:val="24"/>
          <w:lang w:eastAsia="ja"/>
        </w:rPr>
        <w:t>ご注意</w:t>
      </w:r>
      <w:r w:rsidRPr="000C0270">
        <w:rPr>
          <w:rFonts w:ascii="Arial" w:hAnsi="Arial" w:cs="Arial"/>
          <w:b/>
          <w:bCs/>
          <w:sz w:val="24"/>
          <w:szCs w:val="24"/>
          <w:lang w:eastAsia="ja"/>
        </w:rPr>
        <w:t>:</w:t>
      </w:r>
      <w:r w:rsidRPr="000C0270">
        <w:rPr>
          <w:rFonts w:ascii="Arial" w:hAnsi="Arial" w:cs="Arial"/>
          <w:sz w:val="24"/>
          <w:szCs w:val="24"/>
          <w:lang w:eastAsia="ja"/>
        </w:rPr>
        <w:t>電子メールのメッセージは機密情報とは見なされません。メッセージに個人情報を</w:t>
      </w:r>
      <w:r w:rsidR="00034E18" w:rsidRPr="000C0270">
        <w:rPr>
          <w:rFonts w:ascii="Arial" w:hAnsi="Arial" w:cs="Arial" w:hint="eastAsia"/>
          <w:sz w:val="24"/>
          <w:szCs w:val="24"/>
          <w:lang w:eastAsia="ja"/>
        </w:rPr>
        <w:t>含</w:t>
      </w:r>
      <w:r w:rsidRPr="000C0270">
        <w:rPr>
          <w:rFonts w:ascii="Arial" w:hAnsi="Arial" w:cs="Arial"/>
          <w:sz w:val="24"/>
          <w:szCs w:val="24"/>
          <w:lang w:eastAsia="ja"/>
        </w:rPr>
        <w:t>まないでください。</w:t>
      </w:r>
    </w:p>
    <w:p w14:paraId="2A49EBFD" w14:textId="77777777" w:rsidR="002241F0" w:rsidRPr="000C0270" w:rsidRDefault="002241F0" w:rsidP="00A92CD7">
      <w:pPr>
        <w:spacing w:after="0" w:line="360" w:lineRule="auto"/>
        <w:contextualSpacing/>
        <w:rPr>
          <w:rFonts w:ascii="Arial" w:hAnsi="Arial" w:cs="Arial"/>
          <w:sz w:val="24"/>
          <w:szCs w:val="24"/>
          <w:lang w:eastAsia="ja-JP"/>
        </w:rPr>
      </w:pPr>
    </w:p>
    <w:p w14:paraId="7CE597F2" w14:textId="4916D98D" w:rsidR="002560A7" w:rsidRPr="000C0270" w:rsidRDefault="00247536"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また、最寄りの法律相談事務所やその他の団体で無料の法的支援を受</w:t>
      </w:r>
      <w:r w:rsidR="00B30CB2">
        <w:rPr>
          <w:rFonts w:ascii="Arial" w:hAnsi="Arial" w:cs="Arial" w:hint="eastAsia"/>
          <w:sz w:val="24"/>
          <w:szCs w:val="24"/>
          <w:lang w:eastAsia="ja"/>
        </w:rPr>
        <w:t>け</w:t>
      </w:r>
      <w:r w:rsidR="00034E18" w:rsidRPr="000C0270">
        <w:rPr>
          <w:rFonts w:ascii="Arial" w:hAnsi="Arial" w:cs="Arial" w:hint="eastAsia"/>
          <w:sz w:val="24"/>
          <w:szCs w:val="24"/>
          <w:lang w:eastAsia="ja"/>
        </w:rPr>
        <w:t>ることもできます</w:t>
      </w:r>
      <w:r w:rsidRPr="000C0270">
        <w:rPr>
          <w:rFonts w:ascii="Arial" w:hAnsi="Arial" w:cs="Arial"/>
          <w:sz w:val="24"/>
          <w:szCs w:val="24"/>
          <w:lang w:eastAsia="ja"/>
        </w:rPr>
        <w:t>。カリフォルニア州社会福祉局</w:t>
      </w:r>
      <w:r w:rsidRPr="000C0270">
        <w:rPr>
          <w:rFonts w:ascii="Arial" w:hAnsi="Arial" w:cs="Arial"/>
          <w:sz w:val="24"/>
          <w:szCs w:val="24"/>
          <w:lang w:eastAsia="ja"/>
        </w:rPr>
        <w:t xml:space="preserve"> (CDSS) </w:t>
      </w:r>
      <w:r w:rsidR="00C65B36" w:rsidRPr="000C0270">
        <w:rPr>
          <w:rFonts w:ascii="Arial" w:hAnsi="Arial" w:cs="Arial" w:hint="eastAsia"/>
          <w:sz w:val="24"/>
          <w:szCs w:val="24"/>
          <w:lang w:eastAsia="ja"/>
        </w:rPr>
        <w:t>に、</w:t>
      </w:r>
      <w:r w:rsidRPr="000C0270">
        <w:rPr>
          <w:rFonts w:ascii="Arial" w:hAnsi="Arial" w:cs="Arial"/>
          <w:sz w:val="24"/>
          <w:szCs w:val="24"/>
          <w:lang w:eastAsia="ja"/>
        </w:rPr>
        <w:t>公聴会</w:t>
      </w:r>
      <w:r w:rsidR="00C65B36" w:rsidRPr="000C0270">
        <w:rPr>
          <w:rFonts w:ascii="Arial" w:hAnsi="Arial" w:cs="Arial" w:hint="eastAsia"/>
          <w:sz w:val="24"/>
          <w:szCs w:val="24"/>
          <w:lang w:eastAsia="ja"/>
        </w:rPr>
        <w:t>に関する</w:t>
      </w:r>
      <w:r w:rsidRPr="000C0270">
        <w:rPr>
          <w:rFonts w:ascii="Arial" w:hAnsi="Arial" w:cs="Arial"/>
          <w:sz w:val="24"/>
          <w:szCs w:val="24"/>
          <w:lang w:eastAsia="ja"/>
        </w:rPr>
        <w:t>権利について問い合わせ</w:t>
      </w:r>
      <w:r w:rsidR="00C65B36" w:rsidRPr="000C0270">
        <w:rPr>
          <w:rFonts w:ascii="Arial" w:hAnsi="Arial" w:cs="Arial" w:hint="eastAsia"/>
          <w:sz w:val="24"/>
          <w:szCs w:val="24"/>
          <w:lang w:eastAsia="ja"/>
        </w:rPr>
        <w:t>ることもできます</w:t>
      </w:r>
      <w:r w:rsidRPr="000C0270">
        <w:rPr>
          <w:rFonts w:ascii="Arial" w:hAnsi="Arial" w:cs="Arial"/>
          <w:sz w:val="24"/>
          <w:szCs w:val="24"/>
          <w:lang w:eastAsia="ja"/>
        </w:rPr>
        <w:t>。</w:t>
      </w:r>
      <w:r w:rsidR="00C65B36" w:rsidRPr="000C0270">
        <w:rPr>
          <w:rFonts w:ascii="Arial" w:hAnsi="Arial" w:cs="Arial" w:hint="eastAsia"/>
          <w:sz w:val="24"/>
          <w:szCs w:val="24"/>
          <w:lang w:eastAsia="ja"/>
        </w:rPr>
        <w:t>公共問い合わせ・</w:t>
      </w:r>
      <w:r w:rsidRPr="000C0270">
        <w:rPr>
          <w:rFonts w:ascii="Arial" w:hAnsi="Arial" w:cs="Arial"/>
          <w:sz w:val="24"/>
          <w:szCs w:val="24"/>
          <w:lang w:eastAsia="ja"/>
        </w:rPr>
        <w:t>応答ユニット</w:t>
      </w:r>
      <w:r w:rsidR="00C65B36" w:rsidRPr="000C0270">
        <w:rPr>
          <w:rFonts w:ascii="Arial" w:hAnsi="Arial" w:cs="Arial" w:hint="eastAsia"/>
          <w:sz w:val="24"/>
          <w:szCs w:val="24"/>
          <w:lang w:eastAsia="ja"/>
        </w:rPr>
        <w:t>の</w:t>
      </w:r>
      <w:r w:rsidRPr="000C0270">
        <w:rPr>
          <w:rFonts w:ascii="Arial" w:hAnsi="Arial" w:cs="Arial"/>
          <w:sz w:val="24"/>
          <w:szCs w:val="24"/>
          <w:lang w:eastAsia="ja"/>
        </w:rPr>
        <w:t>800-952-5253 (TTY</w:t>
      </w:r>
      <w:r w:rsidRPr="000C0270">
        <w:rPr>
          <w:rFonts w:ascii="Arial" w:hAnsi="Arial" w:cs="Arial"/>
          <w:sz w:val="24"/>
          <w:szCs w:val="24"/>
          <w:lang w:eastAsia="ja"/>
        </w:rPr>
        <w:t>は</w:t>
      </w:r>
      <w:r w:rsidRPr="000C0270">
        <w:rPr>
          <w:rFonts w:ascii="Arial" w:hAnsi="Arial" w:cs="Arial"/>
          <w:sz w:val="24"/>
          <w:szCs w:val="24"/>
          <w:lang w:eastAsia="ja"/>
        </w:rPr>
        <w:t xml:space="preserve">800-952-8349) </w:t>
      </w:r>
      <w:r w:rsidRPr="000C0270">
        <w:rPr>
          <w:rFonts w:ascii="Arial" w:hAnsi="Arial" w:cs="Arial"/>
          <w:sz w:val="24"/>
          <w:szCs w:val="24"/>
          <w:lang w:eastAsia="ja"/>
        </w:rPr>
        <w:t>に連絡</w:t>
      </w:r>
      <w:r w:rsidR="00C65B36" w:rsidRPr="000C0270">
        <w:rPr>
          <w:rFonts w:ascii="Arial" w:hAnsi="Arial" w:cs="Arial" w:hint="eastAsia"/>
          <w:sz w:val="24"/>
          <w:szCs w:val="24"/>
          <w:lang w:eastAsia="ja"/>
        </w:rPr>
        <w:t>してください</w:t>
      </w:r>
      <w:r w:rsidRPr="000C0270">
        <w:rPr>
          <w:rFonts w:ascii="Arial" w:hAnsi="Arial" w:cs="Arial"/>
          <w:sz w:val="24"/>
          <w:szCs w:val="24"/>
          <w:lang w:eastAsia="ja"/>
        </w:rPr>
        <w:t>。</w:t>
      </w:r>
    </w:p>
    <w:p w14:paraId="480FCA33" w14:textId="77777777" w:rsidR="00247536" w:rsidRPr="000C0270" w:rsidRDefault="00247536" w:rsidP="00A92CD7">
      <w:pPr>
        <w:spacing w:after="0" w:line="360" w:lineRule="auto"/>
        <w:contextualSpacing/>
        <w:rPr>
          <w:rFonts w:ascii="Arial" w:hAnsi="Arial" w:cs="Arial"/>
          <w:sz w:val="24"/>
          <w:szCs w:val="24"/>
          <w:lang w:eastAsia="ja-JP"/>
        </w:rPr>
      </w:pPr>
    </w:p>
    <w:p w14:paraId="5FBDB579" w14:textId="67B59E24" w:rsidR="00247536" w:rsidRPr="000C0270" w:rsidRDefault="00247536"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メンタルヘルスプラン</w:t>
      </w:r>
      <w:r w:rsidR="002C640E" w:rsidRPr="000C0270">
        <w:rPr>
          <w:rFonts w:ascii="Arial" w:hAnsi="Arial" w:cs="Arial" w:hint="eastAsia"/>
          <w:b/>
          <w:bCs/>
          <w:sz w:val="24"/>
          <w:szCs w:val="24"/>
          <w:lang w:eastAsia="ja"/>
        </w:rPr>
        <w:t>に固有の</w:t>
      </w:r>
      <w:r w:rsidRPr="000C0270">
        <w:rPr>
          <w:rFonts w:ascii="Arial" w:hAnsi="Arial" w:cs="Arial"/>
          <w:b/>
          <w:bCs/>
          <w:sz w:val="24"/>
          <w:szCs w:val="24"/>
          <w:lang w:eastAsia="ja"/>
        </w:rPr>
        <w:t>追加情報</w:t>
      </w:r>
    </w:p>
    <w:p w14:paraId="2456DB61" w14:textId="77777777" w:rsidR="002241F0" w:rsidRPr="000C0270" w:rsidRDefault="002241F0" w:rsidP="00A92CD7">
      <w:pPr>
        <w:spacing w:after="0" w:line="360" w:lineRule="auto"/>
        <w:contextualSpacing/>
        <w:rPr>
          <w:rFonts w:ascii="Arial" w:hAnsi="Arial" w:cs="Arial"/>
          <w:b/>
          <w:bCs/>
          <w:sz w:val="24"/>
          <w:szCs w:val="24"/>
          <w:lang w:eastAsia="ja-JP"/>
        </w:rPr>
      </w:pPr>
    </w:p>
    <w:p w14:paraId="0BE7D60D" w14:textId="5F019511" w:rsidR="00247536" w:rsidRPr="000C0270" w:rsidRDefault="00247536"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w:t>
      </w:r>
      <w:r w:rsidR="002C640E" w:rsidRPr="000C0270">
        <w:rPr>
          <w:rFonts w:ascii="Arial" w:hAnsi="Arial" w:cs="Arial" w:hint="eastAsia"/>
          <w:sz w:val="24"/>
          <w:szCs w:val="24"/>
          <w:lang w:eastAsia="ja"/>
        </w:rPr>
        <w:t>に固有の情報</w:t>
      </w:r>
      <w:r w:rsidRPr="000C0270">
        <w:rPr>
          <w:rFonts w:ascii="Arial" w:hAnsi="Arial" w:cs="Arial"/>
          <w:sz w:val="24"/>
          <w:szCs w:val="24"/>
          <w:lang w:eastAsia="ja"/>
        </w:rPr>
        <w:t>[</w:t>
      </w:r>
      <w:r w:rsidRPr="000C0270">
        <w:rPr>
          <w:rFonts w:ascii="Arial" w:hAnsi="Arial" w:cs="Arial"/>
          <w:sz w:val="24"/>
          <w:szCs w:val="24"/>
          <w:lang w:eastAsia="ja"/>
        </w:rPr>
        <w:t>があれば</w:t>
      </w:r>
      <w:r w:rsidRPr="000C0270">
        <w:rPr>
          <w:rFonts w:ascii="Arial" w:hAnsi="Arial" w:cs="Arial"/>
          <w:sz w:val="24"/>
          <w:szCs w:val="24"/>
          <w:lang w:eastAsia="ja"/>
        </w:rPr>
        <w:t>]</w:t>
      </w:r>
      <w:r w:rsidRPr="000C0270">
        <w:rPr>
          <w:rFonts w:ascii="Arial" w:hAnsi="Arial" w:cs="Arial"/>
          <w:sz w:val="24"/>
          <w:szCs w:val="24"/>
          <w:lang w:eastAsia="ja"/>
        </w:rPr>
        <w:t>ここに挿入</w:t>
      </w:r>
    </w:p>
    <w:p w14:paraId="3D50CC63" w14:textId="47B7DB9E" w:rsidR="00247536" w:rsidRPr="000C0270" w:rsidRDefault="00247536" w:rsidP="00A92CD7">
      <w:pPr>
        <w:pStyle w:val="Heading1"/>
        <w:bidi w:val="0"/>
        <w:spacing w:after="0" w:line="360" w:lineRule="auto"/>
        <w:contextualSpacing/>
        <w:rPr>
          <w:lang w:eastAsia="ja-JP"/>
        </w:rPr>
      </w:pPr>
      <w:r w:rsidRPr="000C0270">
        <w:rPr>
          <w:b w:val="0"/>
          <w:bCs w:val="0"/>
          <w:lang w:eastAsia="ja"/>
        </w:rPr>
        <w:br w:type="column"/>
      </w:r>
      <w:bookmarkStart w:id="29" w:name="_Toc129183167"/>
      <w:r w:rsidRPr="000C0270">
        <w:rPr>
          <w:lang w:eastAsia="ja"/>
        </w:rPr>
        <w:lastRenderedPageBreak/>
        <w:t>苦情手続き</w:t>
      </w:r>
      <w:bookmarkEnd w:id="29"/>
    </w:p>
    <w:p w14:paraId="737107D9" w14:textId="77777777" w:rsidR="00AB7322" w:rsidRPr="000C0270" w:rsidRDefault="00AB7322" w:rsidP="00A92CD7">
      <w:pPr>
        <w:spacing w:after="0" w:line="360" w:lineRule="auto"/>
        <w:contextualSpacing/>
        <w:rPr>
          <w:rFonts w:ascii="Arial" w:hAnsi="Arial" w:cs="Arial"/>
          <w:sz w:val="24"/>
          <w:szCs w:val="24"/>
          <w:lang w:eastAsia="ja-JP"/>
        </w:rPr>
      </w:pPr>
    </w:p>
    <w:p w14:paraId="58DF6072" w14:textId="0292E999" w:rsidR="00247536" w:rsidRPr="000C0270" w:rsidRDefault="00247536"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苦情とは何ですか</w:t>
      </w:r>
    </w:p>
    <w:p w14:paraId="591842D6" w14:textId="77777777" w:rsidR="002241F0" w:rsidRPr="000C0270" w:rsidRDefault="002241F0" w:rsidP="00A92CD7">
      <w:pPr>
        <w:spacing w:after="0" w:line="360" w:lineRule="auto"/>
        <w:contextualSpacing/>
        <w:rPr>
          <w:rFonts w:ascii="Arial" w:hAnsi="Arial" w:cs="Arial"/>
          <w:b/>
          <w:bCs/>
          <w:sz w:val="24"/>
          <w:szCs w:val="24"/>
          <w:lang w:eastAsia="ja-JP"/>
        </w:rPr>
      </w:pPr>
    </w:p>
    <w:p w14:paraId="0C83D4F3" w14:textId="3FC12CA4" w:rsidR="00247536" w:rsidRPr="000C0270" w:rsidRDefault="00247536"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苦情とは、専門的メンタルヘルスサービス</w:t>
      </w:r>
      <w:r w:rsidRPr="000C0270">
        <w:rPr>
          <w:rFonts w:ascii="Arial" w:hAnsi="Arial" w:cs="Arial"/>
          <w:sz w:val="24"/>
          <w:szCs w:val="24"/>
          <w:lang w:eastAsia="ja"/>
        </w:rPr>
        <w:t xml:space="preserve"> (SMHS) </w:t>
      </w:r>
      <w:r w:rsidRPr="000C0270">
        <w:rPr>
          <w:rFonts w:ascii="Arial" w:hAnsi="Arial" w:cs="Arial"/>
          <w:sz w:val="24"/>
          <w:szCs w:val="24"/>
          <w:lang w:eastAsia="ja"/>
        </w:rPr>
        <w:t>に対する何らかの不満の表明で、不服申立てや、州公聴会手続きで取り扱う問題</w:t>
      </w:r>
      <w:r w:rsidR="002C640E" w:rsidRPr="000C0270">
        <w:rPr>
          <w:rFonts w:ascii="Arial" w:hAnsi="Arial" w:cs="Arial" w:hint="eastAsia"/>
          <w:sz w:val="24"/>
          <w:szCs w:val="24"/>
          <w:lang w:eastAsia="ja"/>
        </w:rPr>
        <w:t>に含まれていないものを指します</w:t>
      </w:r>
      <w:r w:rsidRPr="000C0270">
        <w:rPr>
          <w:rFonts w:ascii="Arial" w:hAnsi="Arial" w:cs="Arial"/>
          <w:sz w:val="24"/>
          <w:szCs w:val="24"/>
          <w:lang w:eastAsia="ja"/>
        </w:rPr>
        <w:t>。</w:t>
      </w:r>
    </w:p>
    <w:p w14:paraId="388D3875" w14:textId="77777777" w:rsidR="00247536" w:rsidRPr="000C0270" w:rsidRDefault="00247536" w:rsidP="00A92CD7">
      <w:pPr>
        <w:spacing w:after="0" w:line="360" w:lineRule="auto"/>
        <w:contextualSpacing/>
        <w:rPr>
          <w:rFonts w:ascii="Arial" w:hAnsi="Arial" w:cs="Arial"/>
          <w:sz w:val="24"/>
          <w:szCs w:val="24"/>
          <w:lang w:eastAsia="ja-JP"/>
        </w:rPr>
      </w:pPr>
    </w:p>
    <w:p w14:paraId="1CBBB39A" w14:textId="15F80FEB" w:rsidR="00247536" w:rsidRPr="000C0270" w:rsidRDefault="00247536"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苦情手続きとは何ですか</w:t>
      </w:r>
    </w:p>
    <w:p w14:paraId="688766B0" w14:textId="77777777" w:rsidR="002241F0" w:rsidRPr="000C0270" w:rsidRDefault="002241F0" w:rsidP="00A92CD7">
      <w:pPr>
        <w:spacing w:after="0" w:line="360" w:lineRule="auto"/>
        <w:contextualSpacing/>
        <w:rPr>
          <w:rFonts w:ascii="Arial" w:hAnsi="Arial" w:cs="Arial"/>
          <w:b/>
          <w:bCs/>
          <w:sz w:val="24"/>
          <w:szCs w:val="24"/>
          <w:lang w:eastAsia="ja-JP"/>
        </w:rPr>
      </w:pPr>
    </w:p>
    <w:p w14:paraId="0005217C" w14:textId="48C6C2C5" w:rsidR="00247536" w:rsidRPr="000C0270" w:rsidRDefault="00247536"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苦情手続きとは、メンタルヘルスプラン上の手続きで、あなたへのサービスやメンタルヘルスプランに対する</w:t>
      </w:r>
      <w:r w:rsidR="002C640E" w:rsidRPr="000C0270">
        <w:rPr>
          <w:rFonts w:ascii="Arial" w:hAnsi="Arial" w:cs="Arial" w:hint="eastAsia"/>
          <w:sz w:val="24"/>
          <w:szCs w:val="24"/>
          <w:lang w:eastAsia="ja"/>
        </w:rPr>
        <w:t>あなたからの</w:t>
      </w:r>
      <w:r w:rsidRPr="000C0270">
        <w:rPr>
          <w:rFonts w:ascii="Arial" w:hAnsi="Arial" w:cs="Arial"/>
          <w:sz w:val="24"/>
          <w:szCs w:val="24"/>
          <w:lang w:eastAsia="ja"/>
        </w:rPr>
        <w:t>苦情または不満を</w:t>
      </w:r>
      <w:r w:rsidR="002C640E" w:rsidRPr="000C0270">
        <w:rPr>
          <w:rFonts w:ascii="Arial" w:hAnsi="Arial" w:cs="Arial" w:hint="eastAsia"/>
          <w:sz w:val="24"/>
          <w:szCs w:val="24"/>
          <w:lang w:eastAsia="ja"/>
        </w:rPr>
        <w:t>審査する</w:t>
      </w:r>
      <w:r w:rsidRPr="000C0270">
        <w:rPr>
          <w:rFonts w:ascii="Arial" w:hAnsi="Arial" w:cs="Arial"/>
          <w:sz w:val="24"/>
          <w:szCs w:val="24"/>
          <w:lang w:eastAsia="ja"/>
        </w:rPr>
        <w:t>手続きです。苦情は、口頭でも書面でもいつでも申し立てることができ、苦情を申し立て</w:t>
      </w:r>
      <w:r w:rsidR="002C640E" w:rsidRPr="000C0270">
        <w:rPr>
          <w:rFonts w:ascii="Arial" w:hAnsi="Arial" w:cs="Arial" w:hint="eastAsia"/>
          <w:sz w:val="24"/>
          <w:szCs w:val="24"/>
          <w:lang w:eastAsia="ja"/>
        </w:rPr>
        <w:t>ることで</w:t>
      </w:r>
      <w:r w:rsidRPr="000C0270">
        <w:rPr>
          <w:rFonts w:ascii="Arial" w:hAnsi="Arial" w:cs="Arial"/>
          <w:sz w:val="24"/>
          <w:szCs w:val="24"/>
          <w:lang w:eastAsia="ja"/>
        </w:rPr>
        <w:t>、あなたの権利やサービスが損なわれることはありません。</w:t>
      </w:r>
      <w:r w:rsidR="00B30CB2">
        <w:rPr>
          <w:rFonts w:ascii="Arial" w:hAnsi="Arial" w:cs="Arial" w:hint="eastAsia"/>
          <w:sz w:val="24"/>
          <w:szCs w:val="24"/>
          <w:lang w:eastAsia="ja"/>
        </w:rPr>
        <w:t>また、</w:t>
      </w:r>
      <w:r w:rsidRPr="000C0270">
        <w:rPr>
          <w:rFonts w:ascii="Arial" w:hAnsi="Arial" w:cs="Arial"/>
          <w:sz w:val="24"/>
          <w:szCs w:val="24"/>
          <w:lang w:eastAsia="ja"/>
        </w:rPr>
        <w:t>あなたのメンタルヘルスの専門家</w:t>
      </w:r>
      <w:r w:rsidR="002C640E" w:rsidRPr="000C0270">
        <w:rPr>
          <w:rFonts w:ascii="Arial" w:hAnsi="Arial" w:cs="Arial" w:hint="eastAsia"/>
          <w:sz w:val="24"/>
          <w:szCs w:val="24"/>
          <w:lang w:eastAsia="ja"/>
        </w:rPr>
        <w:t>を困った状況に追いやることもありません</w:t>
      </w:r>
      <w:r w:rsidRPr="000C0270">
        <w:rPr>
          <w:rFonts w:ascii="Arial" w:hAnsi="Arial" w:cs="Arial"/>
          <w:sz w:val="24"/>
          <w:szCs w:val="24"/>
          <w:lang w:eastAsia="ja"/>
        </w:rPr>
        <w:t>。</w:t>
      </w:r>
    </w:p>
    <w:p w14:paraId="5BBBE380" w14:textId="77777777" w:rsidR="00FE3255" w:rsidRPr="000C0270" w:rsidRDefault="00FE3255" w:rsidP="00A92CD7">
      <w:pPr>
        <w:spacing w:after="0" w:line="360" w:lineRule="auto"/>
        <w:contextualSpacing/>
        <w:rPr>
          <w:rFonts w:ascii="Arial" w:hAnsi="Arial" w:cs="Arial"/>
          <w:sz w:val="24"/>
          <w:szCs w:val="24"/>
          <w:lang w:eastAsia="ja-JP"/>
        </w:rPr>
      </w:pPr>
    </w:p>
    <w:p w14:paraId="088900BA" w14:textId="3D80C31D" w:rsidR="00247536" w:rsidRPr="000C0270" w:rsidRDefault="00247536"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他の人や擁護者、メンタルヘルスの専門家</w:t>
      </w:r>
      <w:r w:rsidR="002C640E" w:rsidRPr="000C0270">
        <w:rPr>
          <w:rFonts w:ascii="Arial" w:hAnsi="Arial" w:cs="Arial" w:hint="eastAsia"/>
          <w:sz w:val="24"/>
          <w:szCs w:val="24"/>
          <w:lang w:eastAsia="ja"/>
        </w:rPr>
        <w:t>に</w:t>
      </w:r>
      <w:r w:rsidRPr="000C0270">
        <w:rPr>
          <w:rFonts w:ascii="Arial" w:hAnsi="Arial" w:cs="Arial"/>
          <w:sz w:val="24"/>
          <w:szCs w:val="24"/>
          <w:lang w:eastAsia="ja"/>
        </w:rPr>
        <w:t>、あなたの代行</w:t>
      </w:r>
      <w:r w:rsidRPr="000C0270">
        <w:rPr>
          <w:rFonts w:ascii="Arial" w:hAnsi="Arial" w:cs="Arial" w:hint="eastAsia"/>
          <w:sz w:val="24"/>
          <w:szCs w:val="24"/>
          <w:lang w:eastAsia="ja"/>
        </w:rPr>
        <w:t>権限を</w:t>
      </w:r>
      <w:r w:rsidR="00C44871" w:rsidRPr="000C0270">
        <w:rPr>
          <w:rFonts w:ascii="Arial" w:hAnsi="Arial" w:cs="Arial" w:hint="eastAsia"/>
          <w:sz w:val="24"/>
          <w:szCs w:val="24"/>
          <w:lang w:eastAsia="ja"/>
        </w:rPr>
        <w:t>付与する</w:t>
      </w:r>
      <w:r w:rsidRPr="000C0270">
        <w:rPr>
          <w:rFonts w:ascii="Arial" w:hAnsi="Arial" w:cs="Arial" w:hint="eastAsia"/>
          <w:sz w:val="24"/>
          <w:szCs w:val="24"/>
          <w:lang w:eastAsia="ja"/>
        </w:rPr>
        <w:t>ことも</w:t>
      </w:r>
      <w:r w:rsidRPr="000C0270">
        <w:rPr>
          <w:rFonts w:ascii="Arial" w:hAnsi="Arial" w:cs="Arial"/>
          <w:sz w:val="24"/>
          <w:szCs w:val="24"/>
          <w:lang w:eastAsia="ja"/>
        </w:rPr>
        <w:t>できます。あなたの代行権限を他の人に</w:t>
      </w:r>
      <w:r w:rsidR="00C44871" w:rsidRPr="000C0270">
        <w:rPr>
          <w:rFonts w:ascii="Arial" w:hAnsi="Arial" w:cs="Arial" w:hint="eastAsia"/>
          <w:sz w:val="24"/>
          <w:szCs w:val="24"/>
          <w:lang w:eastAsia="ja"/>
        </w:rPr>
        <w:t>付与する</w:t>
      </w:r>
      <w:r w:rsidRPr="000C0270">
        <w:rPr>
          <w:rFonts w:ascii="Arial" w:hAnsi="Arial" w:cs="Arial"/>
          <w:sz w:val="24"/>
          <w:szCs w:val="24"/>
          <w:lang w:eastAsia="ja"/>
        </w:rPr>
        <w:t>際、メンタルヘルスプランは、メンタルヘルスプランがその人に情報公開することを承認する用紙に署名するようあなたに求める場合があります。</w:t>
      </w:r>
    </w:p>
    <w:p w14:paraId="5510EFD9" w14:textId="77777777" w:rsidR="00FE3255" w:rsidRPr="000C0270" w:rsidRDefault="00FE3255" w:rsidP="00A92CD7">
      <w:pPr>
        <w:spacing w:after="0" w:line="360" w:lineRule="auto"/>
        <w:contextualSpacing/>
        <w:rPr>
          <w:rFonts w:ascii="Arial" w:hAnsi="Arial" w:cs="Arial"/>
          <w:sz w:val="24"/>
          <w:szCs w:val="24"/>
          <w:lang w:eastAsia="ja-JP"/>
        </w:rPr>
      </w:pPr>
    </w:p>
    <w:p w14:paraId="0AED81D1" w14:textId="69BA6D66" w:rsidR="00247536" w:rsidRPr="000C0270" w:rsidRDefault="00247536"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苦情</w:t>
      </w:r>
      <w:r w:rsidR="00C44871" w:rsidRPr="000C0270">
        <w:rPr>
          <w:rFonts w:ascii="Arial" w:hAnsi="Arial" w:cs="Arial" w:hint="eastAsia"/>
          <w:sz w:val="24"/>
          <w:szCs w:val="24"/>
          <w:lang w:eastAsia="ja"/>
        </w:rPr>
        <w:t>に関する決定を下す</w:t>
      </w:r>
      <w:r w:rsidRPr="000C0270">
        <w:rPr>
          <w:rFonts w:ascii="Arial" w:hAnsi="Arial" w:cs="Arial"/>
          <w:sz w:val="24"/>
          <w:szCs w:val="24"/>
          <w:lang w:eastAsia="ja"/>
        </w:rPr>
        <w:t>メンタルヘルスプランのスタッフは、決定を下す資格があり、</w:t>
      </w:r>
      <w:r w:rsidR="00C44871" w:rsidRPr="000C0270">
        <w:rPr>
          <w:rFonts w:ascii="Arial" w:hAnsi="Arial" w:cs="Arial" w:hint="eastAsia"/>
          <w:sz w:val="24"/>
          <w:szCs w:val="24"/>
          <w:lang w:eastAsia="ja"/>
        </w:rPr>
        <w:t>それまでの</w:t>
      </w:r>
      <w:r w:rsidRPr="000C0270">
        <w:rPr>
          <w:rFonts w:ascii="Arial" w:hAnsi="Arial" w:cs="Arial"/>
          <w:sz w:val="24"/>
          <w:szCs w:val="24"/>
          <w:lang w:eastAsia="ja"/>
        </w:rPr>
        <w:t>審査や意思決定</w:t>
      </w:r>
      <w:r w:rsidR="00C44871" w:rsidRPr="000C0270">
        <w:rPr>
          <w:rFonts w:ascii="Arial" w:hAnsi="Arial" w:cs="Arial" w:hint="eastAsia"/>
          <w:sz w:val="24"/>
          <w:szCs w:val="24"/>
          <w:lang w:eastAsia="ja"/>
        </w:rPr>
        <w:t>の段階</w:t>
      </w:r>
      <w:r w:rsidR="00B30CB2">
        <w:rPr>
          <w:rFonts w:ascii="Arial" w:hAnsi="Arial" w:cs="Arial" w:hint="eastAsia"/>
          <w:sz w:val="24"/>
          <w:szCs w:val="24"/>
          <w:lang w:eastAsia="ja"/>
        </w:rPr>
        <w:t>に</w:t>
      </w:r>
      <w:r w:rsidR="00C44871" w:rsidRPr="000C0270">
        <w:rPr>
          <w:rFonts w:ascii="Arial" w:hAnsi="Arial" w:cs="Arial" w:hint="eastAsia"/>
          <w:sz w:val="24"/>
          <w:szCs w:val="24"/>
          <w:lang w:eastAsia="ja"/>
        </w:rPr>
        <w:t>関与していないことが条件です</w:t>
      </w:r>
      <w:r w:rsidRPr="000C0270">
        <w:rPr>
          <w:rFonts w:ascii="Arial" w:hAnsi="Arial" w:cs="Arial"/>
          <w:sz w:val="24"/>
          <w:szCs w:val="24"/>
          <w:lang w:eastAsia="ja"/>
        </w:rPr>
        <w:t>。</w:t>
      </w:r>
    </w:p>
    <w:p w14:paraId="5499E2C6" w14:textId="77777777" w:rsidR="00247536" w:rsidRPr="000C0270" w:rsidRDefault="00247536" w:rsidP="00A92CD7">
      <w:pPr>
        <w:spacing w:after="0" w:line="360" w:lineRule="auto"/>
        <w:contextualSpacing/>
        <w:rPr>
          <w:rFonts w:ascii="Arial" w:hAnsi="Arial" w:cs="Arial"/>
          <w:sz w:val="24"/>
          <w:szCs w:val="24"/>
          <w:lang w:eastAsia="ja-JP"/>
        </w:rPr>
      </w:pPr>
    </w:p>
    <w:p w14:paraId="74066C32" w14:textId="259F1733" w:rsidR="00247536" w:rsidRPr="000C0270" w:rsidRDefault="00B91670" w:rsidP="00A92CD7">
      <w:pPr>
        <w:spacing w:after="0" w:line="360" w:lineRule="auto"/>
        <w:contextualSpacing/>
        <w:rPr>
          <w:rFonts w:ascii="Arial" w:hAnsi="Arial" w:cs="Arial"/>
          <w:b/>
          <w:bCs/>
          <w:sz w:val="24"/>
          <w:szCs w:val="24"/>
          <w:lang w:eastAsia="ja-JP"/>
        </w:rPr>
      </w:pPr>
      <w:r w:rsidRPr="000C0270">
        <w:rPr>
          <w:rFonts w:ascii="Arial" w:hAnsi="Arial" w:cs="Arial" w:hint="eastAsia"/>
          <w:b/>
          <w:bCs/>
          <w:sz w:val="24"/>
          <w:szCs w:val="24"/>
          <w:lang w:eastAsia="ja"/>
        </w:rPr>
        <w:lastRenderedPageBreak/>
        <w:t>どのような場合に、</w:t>
      </w:r>
      <w:r w:rsidR="00247536" w:rsidRPr="000C0270">
        <w:rPr>
          <w:rFonts w:ascii="Arial" w:hAnsi="Arial" w:cs="Arial"/>
          <w:b/>
          <w:bCs/>
          <w:sz w:val="24"/>
          <w:szCs w:val="24"/>
          <w:lang w:eastAsia="ja"/>
        </w:rPr>
        <w:t>苦情</w:t>
      </w:r>
      <w:r w:rsidR="00C44871" w:rsidRPr="000C0270">
        <w:rPr>
          <w:rFonts w:ascii="Arial" w:hAnsi="Arial" w:cs="Arial" w:hint="eastAsia"/>
          <w:b/>
          <w:bCs/>
          <w:sz w:val="24"/>
          <w:szCs w:val="24"/>
          <w:lang w:eastAsia="ja"/>
        </w:rPr>
        <w:t>の</w:t>
      </w:r>
      <w:r w:rsidR="00247536" w:rsidRPr="000C0270">
        <w:rPr>
          <w:rFonts w:ascii="Arial" w:hAnsi="Arial" w:cs="Arial"/>
          <w:b/>
          <w:bCs/>
          <w:sz w:val="24"/>
          <w:szCs w:val="24"/>
          <w:lang w:eastAsia="ja"/>
        </w:rPr>
        <w:t>申し立てをできますか</w:t>
      </w:r>
    </w:p>
    <w:p w14:paraId="495EA491" w14:textId="77777777" w:rsidR="002241F0" w:rsidRPr="000C0270" w:rsidRDefault="002241F0" w:rsidP="00A92CD7">
      <w:pPr>
        <w:spacing w:after="0" w:line="360" w:lineRule="auto"/>
        <w:contextualSpacing/>
        <w:rPr>
          <w:rFonts w:ascii="Arial" w:hAnsi="Arial" w:cs="Arial"/>
          <w:b/>
          <w:bCs/>
          <w:sz w:val="24"/>
          <w:szCs w:val="24"/>
          <w:lang w:eastAsia="ja-JP"/>
        </w:rPr>
      </w:pPr>
    </w:p>
    <w:p w14:paraId="744C150C" w14:textId="465B9CF9" w:rsidR="00247536" w:rsidRPr="000C0270" w:rsidRDefault="00247536"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専門的メンタルヘルスサービス</w:t>
      </w:r>
      <w:r w:rsidRPr="000C0270">
        <w:rPr>
          <w:rFonts w:ascii="Arial" w:hAnsi="Arial" w:cs="Arial"/>
          <w:sz w:val="24"/>
          <w:szCs w:val="24"/>
          <w:lang w:eastAsia="ja"/>
        </w:rPr>
        <w:t>(SMHS)</w:t>
      </w:r>
      <w:r w:rsidRPr="000C0270">
        <w:rPr>
          <w:rFonts w:ascii="Arial" w:hAnsi="Arial" w:cs="Arial"/>
          <w:sz w:val="24"/>
          <w:szCs w:val="24"/>
          <w:lang w:eastAsia="ja"/>
        </w:rPr>
        <w:t>に不満がある場合、またはメンタルヘルスプランに関して他の懸念事項がある場合は、いつでもメンタルヘルスプランに苦情を申し立てることができます。</w:t>
      </w:r>
    </w:p>
    <w:p w14:paraId="6C37CF54" w14:textId="77777777" w:rsidR="00247536" w:rsidRPr="000C0270" w:rsidRDefault="00247536" w:rsidP="00A92CD7">
      <w:pPr>
        <w:spacing w:after="0" w:line="360" w:lineRule="auto"/>
        <w:contextualSpacing/>
        <w:rPr>
          <w:rFonts w:ascii="Arial" w:hAnsi="Arial" w:cs="Arial"/>
          <w:sz w:val="24"/>
          <w:szCs w:val="24"/>
          <w:lang w:eastAsia="ja-JP"/>
        </w:rPr>
      </w:pPr>
    </w:p>
    <w:p w14:paraId="79E9EDDE" w14:textId="6349C881" w:rsidR="00247536" w:rsidRPr="000C0270" w:rsidRDefault="00C44871" w:rsidP="00A92CD7">
      <w:pPr>
        <w:spacing w:after="0" w:line="360" w:lineRule="auto"/>
        <w:contextualSpacing/>
        <w:rPr>
          <w:rFonts w:ascii="Arial" w:hAnsi="Arial" w:cs="Arial"/>
          <w:b/>
          <w:bCs/>
          <w:sz w:val="24"/>
          <w:szCs w:val="24"/>
          <w:lang w:eastAsia="ja-JP"/>
        </w:rPr>
      </w:pPr>
      <w:r w:rsidRPr="000C0270">
        <w:rPr>
          <w:rFonts w:ascii="Arial" w:hAnsi="Arial" w:cs="Arial" w:hint="eastAsia"/>
          <w:b/>
          <w:bCs/>
          <w:sz w:val="24"/>
          <w:szCs w:val="24"/>
          <w:lang w:eastAsia="ja"/>
        </w:rPr>
        <w:t>どうすれば</w:t>
      </w:r>
      <w:r w:rsidR="00247536" w:rsidRPr="000C0270">
        <w:rPr>
          <w:rFonts w:ascii="Arial" w:hAnsi="Arial" w:cs="Arial"/>
          <w:b/>
          <w:bCs/>
          <w:sz w:val="24"/>
          <w:szCs w:val="24"/>
          <w:lang w:eastAsia="ja"/>
        </w:rPr>
        <w:t>苦情を申し立てることができますか</w:t>
      </w:r>
    </w:p>
    <w:p w14:paraId="1402A23B" w14:textId="77777777" w:rsidR="002241F0" w:rsidRPr="000C0270" w:rsidRDefault="002241F0" w:rsidP="00A92CD7">
      <w:pPr>
        <w:spacing w:after="0" w:line="360" w:lineRule="auto"/>
        <w:contextualSpacing/>
        <w:rPr>
          <w:rFonts w:ascii="Arial" w:hAnsi="Arial" w:cs="Arial"/>
          <w:b/>
          <w:bCs/>
          <w:sz w:val="24"/>
          <w:szCs w:val="24"/>
          <w:lang w:eastAsia="ja-JP"/>
        </w:rPr>
      </w:pPr>
    </w:p>
    <w:p w14:paraId="36812B64" w14:textId="5E8DE4FA" w:rsidR="00247536" w:rsidRPr="000C0270" w:rsidRDefault="00247536" w:rsidP="00E07572">
      <w:pPr>
        <w:spacing w:after="0" w:line="360" w:lineRule="auto"/>
        <w:ind w:right="180"/>
        <w:contextualSpacing/>
        <w:rPr>
          <w:rFonts w:ascii="Arial" w:hAnsi="Arial" w:cs="Arial"/>
          <w:sz w:val="24"/>
          <w:szCs w:val="24"/>
          <w:lang w:eastAsia="ja-JP"/>
        </w:rPr>
      </w:pPr>
      <w:r w:rsidRPr="000C0270">
        <w:rPr>
          <w:rFonts w:ascii="Arial" w:hAnsi="Arial" w:cs="Arial"/>
          <w:sz w:val="24"/>
          <w:szCs w:val="24"/>
          <w:lang w:eastAsia="ja"/>
        </w:rPr>
        <w:t>メンタルヘルスプラン</w:t>
      </w:r>
      <w:r w:rsidRPr="000C0270">
        <w:rPr>
          <w:rFonts w:ascii="Arial" w:hAnsi="Arial" w:cs="Arial"/>
          <w:sz w:val="24"/>
          <w:szCs w:val="24"/>
          <w:lang w:eastAsia="ja"/>
        </w:rPr>
        <w:t xml:space="preserve"> *[</w:t>
      </w:r>
      <w:r w:rsidRPr="000C0270">
        <w:rPr>
          <w:rFonts w:ascii="Arial" w:hAnsi="Arial" w:cs="Arial"/>
          <w:sz w:val="24"/>
          <w:szCs w:val="24"/>
          <w:lang w:eastAsia="ja"/>
        </w:rPr>
        <w:t>郡</w:t>
      </w:r>
      <w:r w:rsidR="00C44871" w:rsidRPr="000C0270">
        <w:rPr>
          <w:rFonts w:ascii="Arial" w:hAnsi="Arial" w:cs="Arial" w:hint="eastAsia"/>
          <w:sz w:val="24"/>
          <w:szCs w:val="24"/>
          <w:lang w:eastAsia="ja"/>
        </w:rPr>
        <w:t>は、</w:t>
      </w:r>
      <w:r w:rsidRPr="000C0270">
        <w:rPr>
          <w:rFonts w:ascii="Arial" w:hAnsi="Arial" w:cs="Arial"/>
          <w:sz w:val="24"/>
          <w:szCs w:val="24"/>
          <w:lang w:eastAsia="ja"/>
        </w:rPr>
        <w:t>フッター</w:t>
      </w:r>
      <w:r w:rsidR="00C44871" w:rsidRPr="000C0270">
        <w:rPr>
          <w:rFonts w:ascii="Arial" w:hAnsi="Arial" w:cs="Arial" w:hint="eastAsia"/>
          <w:sz w:val="24"/>
          <w:szCs w:val="24"/>
          <w:lang w:eastAsia="ja"/>
        </w:rPr>
        <w:t>の</w:t>
      </w:r>
      <w:r w:rsidRPr="000C0270">
        <w:rPr>
          <w:rFonts w:ascii="Arial" w:hAnsi="Arial" w:cs="Arial"/>
          <w:sz w:val="24"/>
          <w:szCs w:val="24"/>
          <w:lang w:eastAsia="ja"/>
        </w:rPr>
        <w:t>電話番号</w:t>
      </w:r>
      <w:r w:rsidR="00C44871" w:rsidRPr="000C0270">
        <w:rPr>
          <w:rFonts w:ascii="Arial" w:hAnsi="Arial" w:cs="Arial"/>
          <w:sz w:val="24"/>
          <w:szCs w:val="24"/>
          <w:lang w:eastAsia="ja"/>
        </w:rPr>
        <w:t>と異なる</w:t>
      </w:r>
      <w:r w:rsidRPr="000C0270">
        <w:rPr>
          <w:rFonts w:ascii="Arial" w:hAnsi="Arial" w:cs="Arial"/>
          <w:sz w:val="24"/>
          <w:szCs w:val="24"/>
          <w:lang w:eastAsia="ja"/>
        </w:rPr>
        <w:t>場合は、ここにフリーダイヤルの電話番号を</w:t>
      </w:r>
      <w:r w:rsidR="00C47205" w:rsidRPr="000C0270">
        <w:rPr>
          <w:rFonts w:ascii="Arial" w:hAnsi="Arial" w:cs="Arial" w:hint="eastAsia"/>
          <w:sz w:val="24"/>
          <w:szCs w:val="24"/>
          <w:lang w:eastAsia="ja"/>
        </w:rPr>
        <w:t>挿入</w:t>
      </w:r>
      <w:r w:rsidR="00C47205" w:rsidRPr="000C0270">
        <w:rPr>
          <w:rFonts w:ascii="Arial" w:hAnsi="Arial" w:cs="Arial"/>
          <w:sz w:val="24"/>
          <w:szCs w:val="24"/>
          <w:lang w:eastAsia="ja"/>
        </w:rPr>
        <w:t>]</w:t>
      </w:r>
      <w:r w:rsidR="00C47205" w:rsidRPr="000C0270">
        <w:rPr>
          <w:rFonts w:ascii="Arial" w:hAnsi="Arial" w:cs="Arial" w:hint="eastAsia"/>
          <w:sz w:val="24"/>
          <w:szCs w:val="24"/>
          <w:lang w:eastAsia="ja"/>
        </w:rPr>
        <w:t xml:space="preserve"> </w:t>
      </w:r>
      <w:r w:rsidR="00C47205" w:rsidRPr="000C0270">
        <w:rPr>
          <w:rFonts w:ascii="Arial" w:hAnsi="Arial" w:cs="Arial" w:hint="eastAsia"/>
          <w:sz w:val="24"/>
          <w:szCs w:val="24"/>
          <w:lang w:eastAsia="ja"/>
        </w:rPr>
        <w:t>に</w:t>
      </w:r>
      <w:r w:rsidRPr="000C0270">
        <w:rPr>
          <w:rFonts w:ascii="Arial" w:hAnsi="Arial" w:cs="Arial"/>
          <w:sz w:val="24"/>
          <w:szCs w:val="24"/>
          <w:lang w:eastAsia="ja"/>
        </w:rPr>
        <w:t>電話すると、苦情申立ての</w:t>
      </w:r>
      <w:r w:rsidR="00C44871" w:rsidRPr="000C0270">
        <w:rPr>
          <w:rFonts w:ascii="Arial" w:hAnsi="Arial" w:cs="Arial" w:hint="eastAsia"/>
          <w:sz w:val="24"/>
          <w:szCs w:val="24"/>
          <w:lang w:eastAsia="ja"/>
        </w:rPr>
        <w:t>サポート</w:t>
      </w:r>
      <w:r w:rsidRPr="000C0270">
        <w:rPr>
          <w:rFonts w:ascii="Arial" w:hAnsi="Arial" w:cs="Arial"/>
          <w:sz w:val="24"/>
          <w:szCs w:val="24"/>
          <w:lang w:eastAsia="ja"/>
        </w:rPr>
        <w:t>を受けることができます。苦情は、口頭もしくは書面で申し立てることができます。口頭で</w:t>
      </w:r>
      <w:r w:rsidR="00C44871" w:rsidRPr="000C0270">
        <w:rPr>
          <w:rFonts w:ascii="Arial" w:hAnsi="Arial" w:cs="Arial" w:hint="eastAsia"/>
          <w:sz w:val="24"/>
          <w:szCs w:val="24"/>
          <w:lang w:eastAsia="ja"/>
        </w:rPr>
        <w:t>申し立てた</w:t>
      </w:r>
      <w:r w:rsidRPr="000C0270">
        <w:rPr>
          <w:rFonts w:ascii="Arial" w:hAnsi="Arial" w:cs="Arial"/>
          <w:sz w:val="24"/>
          <w:szCs w:val="24"/>
          <w:lang w:eastAsia="ja"/>
        </w:rPr>
        <w:t>場合</w:t>
      </w:r>
      <w:r w:rsidR="00B30CB2">
        <w:rPr>
          <w:rFonts w:ascii="Arial" w:hAnsi="Arial" w:cs="Arial" w:hint="eastAsia"/>
          <w:sz w:val="24"/>
          <w:szCs w:val="24"/>
          <w:lang w:eastAsia="ja"/>
        </w:rPr>
        <w:t>は</w:t>
      </w:r>
      <w:r w:rsidRPr="000C0270">
        <w:rPr>
          <w:rFonts w:ascii="Arial" w:hAnsi="Arial" w:cs="Arial"/>
          <w:sz w:val="24"/>
          <w:szCs w:val="24"/>
          <w:lang w:eastAsia="ja"/>
        </w:rPr>
        <w:t>、追って書面で申し立てる必要はありません。書面による苦情申し立てを希望する場合、メンタルヘルスプランでは、苦情を郵送できるように、</w:t>
      </w:r>
      <w:r w:rsidR="00C44871" w:rsidRPr="000C0270">
        <w:rPr>
          <w:rFonts w:ascii="Arial" w:hAnsi="Arial" w:cs="Arial" w:hint="eastAsia"/>
          <w:sz w:val="24"/>
          <w:szCs w:val="24"/>
          <w:lang w:eastAsia="ja"/>
        </w:rPr>
        <w:t>すべ</w:t>
      </w:r>
      <w:r w:rsidRPr="000C0270">
        <w:rPr>
          <w:rFonts w:ascii="Arial" w:hAnsi="Arial" w:cs="Arial"/>
          <w:sz w:val="24"/>
          <w:szCs w:val="24"/>
          <w:lang w:eastAsia="ja"/>
        </w:rPr>
        <w:t>ての専門家の施設に、返信用封筒を</w:t>
      </w:r>
      <w:r w:rsidR="00C44871" w:rsidRPr="000C0270">
        <w:rPr>
          <w:rFonts w:ascii="Arial" w:hAnsi="Arial" w:cs="Arial" w:hint="eastAsia"/>
          <w:sz w:val="24"/>
          <w:szCs w:val="24"/>
          <w:lang w:eastAsia="ja"/>
        </w:rPr>
        <w:t>用意</w:t>
      </w:r>
      <w:r w:rsidRPr="000C0270">
        <w:rPr>
          <w:rFonts w:ascii="Arial" w:hAnsi="Arial" w:cs="Arial"/>
          <w:sz w:val="24"/>
          <w:szCs w:val="24"/>
          <w:lang w:eastAsia="ja"/>
        </w:rPr>
        <w:t>しております。返信用封筒をお持ちでない場合は、このハンドブックの表紙に記載されている</w:t>
      </w:r>
      <w:r w:rsidR="00111002">
        <w:rPr>
          <w:rFonts w:ascii="Arial" w:hAnsi="Arial" w:cs="Arial" w:hint="eastAsia"/>
          <w:sz w:val="24"/>
          <w:szCs w:val="24"/>
          <w:lang w:eastAsia="ja"/>
        </w:rPr>
        <w:t>住所に</w:t>
      </w:r>
      <w:r w:rsidRPr="000C0270">
        <w:rPr>
          <w:rFonts w:ascii="Arial" w:hAnsi="Arial" w:cs="Arial"/>
          <w:sz w:val="24"/>
          <w:szCs w:val="24"/>
          <w:lang w:eastAsia="ja"/>
        </w:rPr>
        <w:t>直接苦情を郵送していただいてもかまいません。</w:t>
      </w:r>
    </w:p>
    <w:p w14:paraId="3502B695" w14:textId="77777777" w:rsidR="00247536" w:rsidRPr="000C0270" w:rsidRDefault="00247536" w:rsidP="00A92CD7">
      <w:pPr>
        <w:spacing w:after="0" w:line="360" w:lineRule="auto"/>
        <w:contextualSpacing/>
        <w:rPr>
          <w:rFonts w:ascii="Arial" w:hAnsi="Arial" w:cs="Arial"/>
          <w:sz w:val="24"/>
          <w:szCs w:val="24"/>
          <w:lang w:eastAsia="ja-JP"/>
        </w:rPr>
      </w:pPr>
    </w:p>
    <w:p w14:paraId="49E16139" w14:textId="0496384B" w:rsidR="00247536" w:rsidRPr="000C0270" w:rsidRDefault="00247536"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メンタルヘルスプランが私</w:t>
      </w:r>
      <w:r w:rsidR="00934C2E" w:rsidRPr="000C0270">
        <w:rPr>
          <w:rFonts w:ascii="Arial" w:hAnsi="Arial" w:cs="Arial" w:hint="eastAsia"/>
          <w:b/>
          <w:bCs/>
          <w:sz w:val="24"/>
          <w:szCs w:val="24"/>
          <w:lang w:eastAsia="ja"/>
        </w:rPr>
        <w:t>から</w:t>
      </w:r>
      <w:r w:rsidRPr="000C0270">
        <w:rPr>
          <w:rFonts w:ascii="Arial" w:hAnsi="Arial" w:cs="Arial"/>
          <w:b/>
          <w:bCs/>
          <w:sz w:val="24"/>
          <w:szCs w:val="24"/>
          <w:lang w:eastAsia="ja"/>
        </w:rPr>
        <w:t>の苦情申立てを受け取ったかどうか</w:t>
      </w:r>
      <w:r w:rsidR="00934C2E" w:rsidRPr="000C0270">
        <w:rPr>
          <w:rFonts w:ascii="Arial" w:hAnsi="Arial" w:cs="Arial" w:hint="eastAsia"/>
          <w:b/>
          <w:bCs/>
          <w:sz w:val="24"/>
          <w:szCs w:val="24"/>
          <w:lang w:eastAsia="ja"/>
        </w:rPr>
        <w:t>は、どうすればわかりますか</w:t>
      </w:r>
    </w:p>
    <w:p w14:paraId="4D82BA06" w14:textId="77777777" w:rsidR="002241F0" w:rsidRPr="000C0270" w:rsidRDefault="002241F0" w:rsidP="00A92CD7">
      <w:pPr>
        <w:spacing w:after="0" w:line="360" w:lineRule="auto"/>
        <w:contextualSpacing/>
        <w:rPr>
          <w:rFonts w:ascii="Arial" w:hAnsi="Arial" w:cs="Arial"/>
          <w:b/>
          <w:bCs/>
          <w:sz w:val="24"/>
          <w:szCs w:val="24"/>
          <w:lang w:eastAsia="ja-JP"/>
        </w:rPr>
      </w:pPr>
    </w:p>
    <w:p w14:paraId="665BA5D1" w14:textId="4B54207B" w:rsidR="00247536" w:rsidRPr="000C0270" w:rsidRDefault="00247536"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メンタルヘルスプラン側には、あなたの苦情申立てを受け取った</w:t>
      </w:r>
      <w:r w:rsidR="00934C2E" w:rsidRPr="000C0270">
        <w:rPr>
          <w:rFonts w:ascii="Arial" w:hAnsi="Arial" w:cs="Arial" w:hint="eastAsia"/>
          <w:sz w:val="24"/>
          <w:szCs w:val="24"/>
          <w:lang w:eastAsia="ja"/>
        </w:rPr>
        <w:t>ことを</w:t>
      </w:r>
      <w:r w:rsidRPr="000C0270">
        <w:rPr>
          <w:rFonts w:ascii="Arial" w:hAnsi="Arial" w:cs="Arial"/>
          <w:sz w:val="24"/>
          <w:szCs w:val="24"/>
          <w:lang w:eastAsia="ja"/>
        </w:rPr>
        <w:t>確認書で通知することが義務付けられています。</w:t>
      </w:r>
    </w:p>
    <w:p w14:paraId="64F52228" w14:textId="77777777" w:rsidR="00247536" w:rsidRPr="000C0270" w:rsidRDefault="00247536" w:rsidP="00A92CD7">
      <w:pPr>
        <w:spacing w:after="0" w:line="360" w:lineRule="auto"/>
        <w:contextualSpacing/>
        <w:rPr>
          <w:rFonts w:ascii="Arial" w:hAnsi="Arial" w:cs="Arial"/>
          <w:sz w:val="24"/>
          <w:szCs w:val="24"/>
          <w:lang w:eastAsia="ja-JP"/>
        </w:rPr>
      </w:pPr>
    </w:p>
    <w:p w14:paraId="5E8E9EE4" w14:textId="4A97B5B9" w:rsidR="00247536" w:rsidRPr="000C0270" w:rsidRDefault="00247536"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lastRenderedPageBreak/>
        <w:t>苦情申立てに対</w:t>
      </w:r>
      <w:r w:rsidR="003C4156" w:rsidRPr="000C0270">
        <w:rPr>
          <w:rFonts w:ascii="Arial" w:hAnsi="Arial" w:cs="Arial" w:hint="eastAsia"/>
          <w:b/>
          <w:bCs/>
          <w:sz w:val="24"/>
          <w:szCs w:val="24"/>
          <w:lang w:eastAsia="ja"/>
        </w:rPr>
        <w:t>しての決定が下されるのは、いつですか</w:t>
      </w:r>
    </w:p>
    <w:p w14:paraId="36D9DB9B" w14:textId="77777777" w:rsidR="002241F0" w:rsidRPr="000C0270" w:rsidRDefault="002241F0" w:rsidP="00A92CD7">
      <w:pPr>
        <w:spacing w:after="0" w:line="360" w:lineRule="auto"/>
        <w:contextualSpacing/>
        <w:rPr>
          <w:rFonts w:ascii="Arial" w:hAnsi="Arial" w:cs="Arial"/>
          <w:b/>
          <w:bCs/>
          <w:sz w:val="24"/>
          <w:szCs w:val="24"/>
          <w:lang w:eastAsia="ja-JP"/>
        </w:rPr>
      </w:pPr>
    </w:p>
    <w:p w14:paraId="20727A08" w14:textId="341C9239" w:rsidR="00247536" w:rsidRPr="000C0270" w:rsidRDefault="00247536" w:rsidP="00E07572">
      <w:pPr>
        <w:spacing w:after="0" w:line="360" w:lineRule="auto"/>
        <w:ind w:right="-180"/>
        <w:contextualSpacing/>
        <w:rPr>
          <w:rFonts w:ascii="Arial" w:hAnsi="Arial" w:cs="Arial"/>
          <w:sz w:val="24"/>
          <w:szCs w:val="24"/>
          <w:lang w:eastAsia="ja-JP"/>
        </w:rPr>
      </w:pPr>
      <w:r w:rsidRPr="000C0270">
        <w:rPr>
          <w:rFonts w:ascii="Arial" w:hAnsi="Arial" w:cs="Arial"/>
          <w:sz w:val="24"/>
          <w:szCs w:val="24"/>
          <w:lang w:eastAsia="ja"/>
        </w:rPr>
        <w:t>メンタルヘルスプランは、</w:t>
      </w:r>
      <w:r w:rsidR="00934C2E" w:rsidRPr="000C0270">
        <w:rPr>
          <w:rFonts w:ascii="Arial" w:hAnsi="Arial" w:cs="Arial" w:hint="eastAsia"/>
          <w:sz w:val="24"/>
          <w:szCs w:val="24"/>
          <w:lang w:eastAsia="ja"/>
        </w:rPr>
        <w:t>あなたが</w:t>
      </w:r>
      <w:r w:rsidRPr="000C0270">
        <w:rPr>
          <w:rFonts w:ascii="Arial" w:hAnsi="Arial" w:cs="Arial"/>
          <w:sz w:val="24"/>
          <w:szCs w:val="24"/>
          <w:lang w:eastAsia="ja"/>
        </w:rPr>
        <w:t>苦情を申し立てた日から</w:t>
      </w:r>
      <w:r w:rsidRPr="000C0270">
        <w:rPr>
          <w:rFonts w:ascii="Arial" w:hAnsi="Arial" w:cs="Arial"/>
          <w:sz w:val="24"/>
          <w:szCs w:val="24"/>
          <w:lang w:eastAsia="ja"/>
        </w:rPr>
        <w:t>90</w:t>
      </w:r>
      <w:r w:rsidRPr="000C0270">
        <w:rPr>
          <w:rFonts w:ascii="Arial" w:hAnsi="Arial" w:cs="Arial"/>
          <w:sz w:val="24"/>
          <w:szCs w:val="24"/>
          <w:lang w:eastAsia="ja"/>
        </w:rPr>
        <w:t>暦日以内に決定を下さなければなりません。決定を下すための期間については、</w:t>
      </w:r>
      <w:r w:rsidR="00934C2E" w:rsidRPr="000C0270">
        <w:rPr>
          <w:rFonts w:ascii="Arial" w:hAnsi="Arial" w:cs="Arial" w:hint="eastAsia"/>
          <w:sz w:val="24"/>
          <w:szCs w:val="24"/>
          <w:lang w:eastAsia="ja"/>
        </w:rPr>
        <w:t>あなたが</w:t>
      </w:r>
      <w:r w:rsidRPr="000C0270">
        <w:rPr>
          <w:rFonts w:ascii="Arial" w:hAnsi="Arial" w:cs="Arial"/>
          <w:sz w:val="24"/>
          <w:szCs w:val="24"/>
          <w:lang w:eastAsia="ja"/>
        </w:rPr>
        <w:t>延長を請求した場合、またはメンタルヘルスプランが追加情報が必要</w:t>
      </w:r>
      <w:r w:rsidR="00934C2E" w:rsidRPr="000C0270">
        <w:rPr>
          <w:rFonts w:ascii="Arial" w:hAnsi="Arial" w:cs="Arial" w:hint="eastAsia"/>
          <w:sz w:val="24"/>
          <w:szCs w:val="24"/>
          <w:lang w:eastAsia="ja"/>
        </w:rPr>
        <w:t>で</w:t>
      </w:r>
      <w:r w:rsidRPr="000C0270">
        <w:rPr>
          <w:rFonts w:ascii="Arial" w:hAnsi="Arial" w:cs="Arial"/>
          <w:sz w:val="24"/>
          <w:szCs w:val="24"/>
          <w:lang w:eastAsia="ja"/>
        </w:rPr>
        <w:t>、遅延させることがあなたにとって利益となると判断した場合、最大</w:t>
      </w:r>
      <w:r w:rsidRPr="000C0270">
        <w:rPr>
          <w:rFonts w:ascii="Arial" w:hAnsi="Arial" w:cs="Arial"/>
          <w:sz w:val="24"/>
          <w:szCs w:val="24"/>
          <w:lang w:eastAsia="ja"/>
        </w:rPr>
        <w:t>14</w:t>
      </w:r>
      <w:r w:rsidRPr="000C0270">
        <w:rPr>
          <w:rFonts w:ascii="Arial" w:hAnsi="Arial" w:cs="Arial"/>
          <w:sz w:val="24"/>
          <w:szCs w:val="24"/>
          <w:lang w:eastAsia="ja"/>
        </w:rPr>
        <w:t>暦日延長</w:t>
      </w:r>
      <w:r w:rsidR="00934C2E" w:rsidRPr="000C0270">
        <w:rPr>
          <w:rFonts w:ascii="Arial" w:hAnsi="Arial" w:cs="Arial" w:hint="eastAsia"/>
          <w:sz w:val="24"/>
          <w:szCs w:val="24"/>
          <w:lang w:eastAsia="ja"/>
        </w:rPr>
        <w:t>することができます</w:t>
      </w:r>
      <w:r w:rsidRPr="000C0270">
        <w:rPr>
          <w:rFonts w:ascii="Arial" w:hAnsi="Arial" w:cs="Arial"/>
          <w:sz w:val="24"/>
          <w:szCs w:val="24"/>
          <w:lang w:eastAsia="ja"/>
        </w:rPr>
        <w:t>。遅延させることであなたの利益になる場合の例として、メンタルヘルスプランがあなたや関係者から情報を得る時間が</w:t>
      </w:r>
      <w:r w:rsidR="00934C2E" w:rsidRPr="000C0270">
        <w:rPr>
          <w:rFonts w:ascii="Arial" w:hAnsi="Arial" w:cs="Arial" w:hint="eastAsia"/>
          <w:sz w:val="24"/>
          <w:szCs w:val="24"/>
          <w:lang w:eastAsia="ja"/>
        </w:rPr>
        <w:t>増えることで</w:t>
      </w:r>
      <w:r w:rsidRPr="000C0270">
        <w:rPr>
          <w:rFonts w:ascii="Arial" w:hAnsi="Arial" w:cs="Arial"/>
          <w:sz w:val="24"/>
          <w:szCs w:val="24"/>
          <w:lang w:eastAsia="ja"/>
        </w:rPr>
        <w:t>、苦情を解決できる可能性があると考える場合などです。</w:t>
      </w:r>
    </w:p>
    <w:p w14:paraId="62C03948" w14:textId="77777777" w:rsidR="00247536" w:rsidRPr="000C0270" w:rsidRDefault="00247536" w:rsidP="00A92CD7">
      <w:pPr>
        <w:spacing w:after="0" w:line="360" w:lineRule="auto"/>
        <w:contextualSpacing/>
        <w:rPr>
          <w:rFonts w:ascii="Arial" w:hAnsi="Arial" w:cs="Arial"/>
          <w:sz w:val="24"/>
          <w:szCs w:val="24"/>
          <w:lang w:eastAsia="ja-JP"/>
        </w:rPr>
      </w:pPr>
    </w:p>
    <w:p w14:paraId="6ECC2281" w14:textId="4BCE7AF3" w:rsidR="00247536" w:rsidRPr="000C0270" w:rsidRDefault="00247536"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メンタルヘルスプランが私</w:t>
      </w:r>
      <w:r w:rsidR="00934C2E" w:rsidRPr="000C0270">
        <w:rPr>
          <w:rFonts w:ascii="Arial" w:hAnsi="Arial" w:cs="Arial" w:hint="eastAsia"/>
          <w:b/>
          <w:bCs/>
          <w:sz w:val="24"/>
          <w:szCs w:val="24"/>
          <w:lang w:eastAsia="ja"/>
        </w:rPr>
        <w:t>から</w:t>
      </w:r>
      <w:r w:rsidRPr="000C0270">
        <w:rPr>
          <w:rFonts w:ascii="Arial" w:hAnsi="Arial" w:cs="Arial"/>
          <w:b/>
          <w:bCs/>
          <w:sz w:val="24"/>
          <w:szCs w:val="24"/>
          <w:lang w:eastAsia="ja"/>
        </w:rPr>
        <w:t>の苦情申立てに対して</w:t>
      </w:r>
      <w:r w:rsidR="00934C2E" w:rsidRPr="000C0270">
        <w:rPr>
          <w:rFonts w:ascii="Arial" w:hAnsi="Arial" w:cs="Arial" w:hint="eastAsia"/>
          <w:b/>
          <w:bCs/>
          <w:sz w:val="24"/>
          <w:szCs w:val="24"/>
          <w:lang w:eastAsia="ja"/>
        </w:rPr>
        <w:t>決定を下</w:t>
      </w:r>
      <w:r w:rsidRPr="000C0270">
        <w:rPr>
          <w:rFonts w:ascii="Arial" w:hAnsi="Arial" w:cs="Arial"/>
          <w:b/>
          <w:bCs/>
          <w:sz w:val="24"/>
          <w:szCs w:val="24"/>
          <w:lang w:eastAsia="ja"/>
        </w:rPr>
        <w:t>したかどうか</w:t>
      </w:r>
      <w:r w:rsidR="00934C2E" w:rsidRPr="000C0270">
        <w:rPr>
          <w:rFonts w:ascii="Arial" w:hAnsi="Arial" w:cs="Arial" w:hint="eastAsia"/>
          <w:b/>
          <w:bCs/>
          <w:sz w:val="24"/>
          <w:szCs w:val="24"/>
          <w:lang w:eastAsia="ja"/>
        </w:rPr>
        <w:t>は、どうすればわかりますか</w:t>
      </w:r>
    </w:p>
    <w:p w14:paraId="32B50F31" w14:textId="77777777" w:rsidR="002241F0" w:rsidRPr="000C0270" w:rsidRDefault="002241F0" w:rsidP="00A92CD7">
      <w:pPr>
        <w:spacing w:after="0" w:line="360" w:lineRule="auto"/>
        <w:contextualSpacing/>
        <w:rPr>
          <w:rFonts w:ascii="Arial" w:hAnsi="Arial" w:cs="Arial"/>
          <w:b/>
          <w:bCs/>
          <w:sz w:val="24"/>
          <w:szCs w:val="24"/>
          <w:lang w:eastAsia="ja-JP"/>
        </w:rPr>
      </w:pPr>
    </w:p>
    <w:p w14:paraId="18591D0E" w14:textId="471C501F" w:rsidR="00247536" w:rsidRPr="000C0270" w:rsidRDefault="00247536" w:rsidP="00E07572">
      <w:pPr>
        <w:spacing w:after="0" w:line="360" w:lineRule="auto"/>
        <w:ind w:right="-270"/>
        <w:contextualSpacing/>
        <w:rPr>
          <w:rFonts w:ascii="Arial" w:hAnsi="Arial" w:cs="Arial"/>
          <w:sz w:val="24"/>
          <w:szCs w:val="24"/>
          <w:lang w:eastAsia="ja-JP"/>
        </w:rPr>
      </w:pPr>
      <w:r w:rsidRPr="000C0270">
        <w:rPr>
          <w:rFonts w:ascii="Arial" w:hAnsi="Arial" w:cs="Arial"/>
          <w:sz w:val="24"/>
          <w:szCs w:val="24"/>
          <w:lang w:eastAsia="ja"/>
        </w:rPr>
        <w:t>苦情申立てに対して決定が下されると、メンタルヘルスプランが、あなたまたはあなたの代理人に書面で決定を通知します。メンタルヘルスプランが、あなたや関係者に対し、苦情に対する決定を期限</w:t>
      </w:r>
      <w:r w:rsidR="000E06EA" w:rsidRPr="000C0270">
        <w:rPr>
          <w:rFonts w:ascii="Arial" w:hAnsi="Arial" w:cs="Arial" w:hint="eastAsia"/>
          <w:sz w:val="24"/>
          <w:szCs w:val="24"/>
          <w:lang w:eastAsia="ja"/>
        </w:rPr>
        <w:t>内</w:t>
      </w:r>
      <w:r w:rsidRPr="000C0270">
        <w:rPr>
          <w:rFonts w:ascii="Arial" w:hAnsi="Arial" w:cs="Arial"/>
          <w:sz w:val="24"/>
          <w:szCs w:val="24"/>
          <w:lang w:eastAsia="ja"/>
        </w:rPr>
        <w:t>に通知しなかった場合、メンタルヘルスプランは、給付</w:t>
      </w:r>
      <w:r w:rsidR="000E06EA" w:rsidRPr="000C0270">
        <w:rPr>
          <w:rFonts w:ascii="Arial" w:hAnsi="Arial" w:cs="Arial" w:hint="eastAsia"/>
          <w:sz w:val="24"/>
          <w:szCs w:val="24"/>
          <w:lang w:eastAsia="ja"/>
        </w:rPr>
        <w:t>拒否</w:t>
      </w:r>
      <w:r w:rsidRPr="000C0270">
        <w:rPr>
          <w:rFonts w:ascii="Arial" w:hAnsi="Arial" w:cs="Arial"/>
          <w:sz w:val="24"/>
          <w:szCs w:val="24"/>
          <w:lang w:eastAsia="ja"/>
        </w:rPr>
        <w:t>の通知を</w:t>
      </w:r>
      <w:r w:rsidR="000E06EA" w:rsidRPr="000C0270">
        <w:rPr>
          <w:rFonts w:ascii="Arial" w:hAnsi="Arial" w:cs="Arial" w:hint="eastAsia"/>
          <w:sz w:val="24"/>
          <w:szCs w:val="24"/>
          <w:lang w:eastAsia="ja"/>
        </w:rPr>
        <w:t>送り、</w:t>
      </w:r>
      <w:r w:rsidR="000E06EA" w:rsidRPr="000C0270">
        <w:rPr>
          <w:rFonts w:ascii="Arial" w:hAnsi="Arial" w:cs="Arial"/>
          <w:sz w:val="24"/>
          <w:szCs w:val="24"/>
          <w:lang w:eastAsia="ja"/>
        </w:rPr>
        <w:t>州公聴会を要請する権利について</w:t>
      </w:r>
      <w:r w:rsidR="000E06EA" w:rsidRPr="000C0270">
        <w:rPr>
          <w:rFonts w:ascii="Arial" w:hAnsi="Arial" w:cs="Arial" w:hint="eastAsia"/>
          <w:sz w:val="24"/>
          <w:szCs w:val="24"/>
          <w:lang w:eastAsia="ja"/>
        </w:rPr>
        <w:t>知らせ</w:t>
      </w:r>
      <w:r w:rsidRPr="000C0270">
        <w:rPr>
          <w:rFonts w:ascii="Arial" w:hAnsi="Arial" w:cs="Arial"/>
          <w:sz w:val="24"/>
          <w:szCs w:val="24"/>
          <w:lang w:eastAsia="ja"/>
        </w:rPr>
        <w:t>ます。メンタルヘルスプランには、期限切れにな</w:t>
      </w:r>
      <w:r w:rsidR="000E06EA" w:rsidRPr="000C0270">
        <w:rPr>
          <w:rFonts w:ascii="Arial" w:hAnsi="Arial" w:cs="Arial" w:hint="eastAsia"/>
          <w:sz w:val="24"/>
          <w:szCs w:val="24"/>
          <w:lang w:eastAsia="ja"/>
        </w:rPr>
        <w:t>る</w:t>
      </w:r>
      <w:r w:rsidRPr="000C0270">
        <w:rPr>
          <w:rFonts w:ascii="Arial" w:hAnsi="Arial" w:cs="Arial"/>
          <w:sz w:val="24"/>
          <w:szCs w:val="24"/>
          <w:lang w:eastAsia="ja"/>
        </w:rPr>
        <w:t>日に給付</w:t>
      </w:r>
      <w:r w:rsidR="000E06EA" w:rsidRPr="000C0270">
        <w:rPr>
          <w:rFonts w:ascii="Arial" w:hAnsi="Arial" w:cs="Arial" w:hint="eastAsia"/>
          <w:sz w:val="24"/>
          <w:szCs w:val="24"/>
          <w:lang w:eastAsia="ja"/>
        </w:rPr>
        <w:t>拒否</w:t>
      </w:r>
      <w:r w:rsidRPr="000C0270">
        <w:rPr>
          <w:rFonts w:ascii="Arial" w:hAnsi="Arial" w:cs="Arial"/>
          <w:sz w:val="24"/>
          <w:szCs w:val="24"/>
          <w:lang w:eastAsia="ja"/>
        </w:rPr>
        <w:t>の通知をあなたに提供することが</w:t>
      </w:r>
      <w:bookmarkStart w:id="30" w:name="_Hlk115355766"/>
      <w:r w:rsidRPr="000C0270">
        <w:rPr>
          <w:rFonts w:ascii="Arial" w:hAnsi="Arial" w:cs="Arial"/>
          <w:sz w:val="24"/>
          <w:szCs w:val="24"/>
          <w:lang w:eastAsia="ja"/>
        </w:rPr>
        <w:t>義務付けられて</w:t>
      </w:r>
      <w:bookmarkEnd w:id="30"/>
      <w:r w:rsidRPr="000C0270">
        <w:rPr>
          <w:rFonts w:ascii="Arial" w:hAnsi="Arial" w:cs="Arial"/>
          <w:sz w:val="24"/>
          <w:szCs w:val="24"/>
          <w:lang w:eastAsia="ja"/>
        </w:rPr>
        <w:t>います。給付</w:t>
      </w:r>
      <w:r w:rsidR="00B30CB2">
        <w:rPr>
          <w:rFonts w:ascii="Arial" w:hAnsi="Arial" w:cs="Arial" w:hint="eastAsia"/>
          <w:sz w:val="24"/>
          <w:szCs w:val="24"/>
          <w:lang w:eastAsia="ja"/>
        </w:rPr>
        <w:t>拒否</w:t>
      </w:r>
      <w:r w:rsidRPr="000C0270">
        <w:rPr>
          <w:rFonts w:ascii="Arial" w:hAnsi="Arial" w:cs="Arial"/>
          <w:sz w:val="24"/>
          <w:szCs w:val="24"/>
          <w:lang w:eastAsia="ja"/>
        </w:rPr>
        <w:t>の通知を受け取っていない場合は、メンタルヘルスプランに電話して詳細を確認することができます。</w:t>
      </w:r>
    </w:p>
    <w:p w14:paraId="6F32FB3A" w14:textId="77777777" w:rsidR="00BC2117" w:rsidRPr="000C0270" w:rsidRDefault="00BC2117" w:rsidP="00A92CD7">
      <w:pPr>
        <w:spacing w:after="0" w:line="360" w:lineRule="auto"/>
        <w:contextualSpacing/>
        <w:rPr>
          <w:rFonts w:ascii="Arial" w:hAnsi="Arial" w:cs="Arial"/>
          <w:sz w:val="24"/>
          <w:szCs w:val="24"/>
          <w:lang w:eastAsia="ja-JP"/>
        </w:rPr>
      </w:pPr>
    </w:p>
    <w:p w14:paraId="54EDAFA1" w14:textId="448ABEA2" w:rsidR="00247536" w:rsidRPr="000C0270" w:rsidRDefault="00247536"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苦情申立て手続きの提出期限はありますか</w:t>
      </w:r>
    </w:p>
    <w:p w14:paraId="19C02139" w14:textId="77777777" w:rsidR="002241F0" w:rsidRPr="000C0270" w:rsidRDefault="002241F0" w:rsidP="00A92CD7">
      <w:pPr>
        <w:spacing w:after="0" w:line="360" w:lineRule="auto"/>
        <w:contextualSpacing/>
        <w:rPr>
          <w:rFonts w:ascii="Arial" w:hAnsi="Arial" w:cs="Arial"/>
          <w:b/>
          <w:bCs/>
          <w:sz w:val="24"/>
          <w:szCs w:val="24"/>
          <w:lang w:eastAsia="ja-JP"/>
        </w:rPr>
      </w:pPr>
    </w:p>
    <w:p w14:paraId="71629D57" w14:textId="20FC0CD6" w:rsidR="00247536" w:rsidRPr="000C0270" w:rsidRDefault="00247536"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ありません。あなたはいつでも苦情申し立てをすることができます。</w:t>
      </w:r>
    </w:p>
    <w:p w14:paraId="0085335B" w14:textId="77777777" w:rsidR="002241F0" w:rsidRPr="000C0270" w:rsidRDefault="002241F0" w:rsidP="00A92CD7">
      <w:pPr>
        <w:spacing w:after="0" w:line="360" w:lineRule="auto"/>
        <w:contextualSpacing/>
        <w:rPr>
          <w:rFonts w:ascii="Arial" w:hAnsi="Arial" w:cs="Arial"/>
          <w:sz w:val="24"/>
          <w:szCs w:val="24"/>
          <w:lang w:eastAsia="ja-JP"/>
        </w:rPr>
      </w:pPr>
    </w:p>
    <w:p w14:paraId="682A30D6" w14:textId="600648DE" w:rsidR="00247536" w:rsidRPr="000C0270" w:rsidRDefault="00247536"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メンタルヘルスプラン</w:t>
      </w:r>
      <w:r w:rsidR="000E06EA" w:rsidRPr="000C0270">
        <w:rPr>
          <w:rFonts w:ascii="Arial" w:hAnsi="Arial" w:cs="Arial" w:hint="eastAsia"/>
          <w:b/>
          <w:bCs/>
          <w:sz w:val="24"/>
          <w:szCs w:val="24"/>
          <w:lang w:eastAsia="ja"/>
        </w:rPr>
        <w:t>に固有の</w:t>
      </w:r>
      <w:r w:rsidRPr="000C0270">
        <w:rPr>
          <w:rFonts w:ascii="Arial" w:hAnsi="Arial" w:cs="Arial"/>
          <w:b/>
          <w:bCs/>
          <w:sz w:val="24"/>
          <w:szCs w:val="24"/>
          <w:lang w:eastAsia="ja"/>
        </w:rPr>
        <w:t>追加情報</w:t>
      </w:r>
    </w:p>
    <w:p w14:paraId="09FA6B28" w14:textId="77777777" w:rsidR="002241F0" w:rsidRPr="000C0270" w:rsidRDefault="002241F0" w:rsidP="00A92CD7">
      <w:pPr>
        <w:spacing w:after="0" w:line="360" w:lineRule="auto"/>
        <w:contextualSpacing/>
        <w:rPr>
          <w:rFonts w:ascii="Arial" w:hAnsi="Arial" w:cs="Arial"/>
          <w:b/>
          <w:bCs/>
          <w:sz w:val="24"/>
          <w:szCs w:val="24"/>
          <w:lang w:eastAsia="ja-JP"/>
        </w:rPr>
      </w:pPr>
    </w:p>
    <w:p w14:paraId="35A0749C" w14:textId="48ED710A" w:rsidR="00247536" w:rsidRPr="000C0270" w:rsidRDefault="00247536"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メンタルヘルスプランの</w:t>
      </w:r>
      <w:r w:rsidR="000E06EA" w:rsidRPr="000C0270">
        <w:rPr>
          <w:rFonts w:ascii="Arial" w:hAnsi="Arial" w:cs="Arial" w:hint="eastAsia"/>
          <w:sz w:val="24"/>
          <w:szCs w:val="24"/>
          <w:lang w:eastAsia="ja"/>
        </w:rPr>
        <w:t>固有情報</w:t>
      </w:r>
      <w:r w:rsidRPr="000C0270">
        <w:rPr>
          <w:rFonts w:ascii="Arial" w:hAnsi="Arial" w:cs="Arial"/>
          <w:sz w:val="24"/>
          <w:szCs w:val="24"/>
          <w:lang w:eastAsia="ja"/>
        </w:rPr>
        <w:t>[</w:t>
      </w:r>
      <w:r w:rsidRPr="000C0270">
        <w:rPr>
          <w:rFonts w:ascii="Arial" w:hAnsi="Arial" w:cs="Arial"/>
          <w:sz w:val="24"/>
          <w:szCs w:val="24"/>
          <w:lang w:eastAsia="ja"/>
        </w:rPr>
        <w:t>があれば</w:t>
      </w:r>
      <w:r w:rsidRPr="000C0270">
        <w:rPr>
          <w:rFonts w:ascii="Arial" w:hAnsi="Arial" w:cs="Arial"/>
          <w:sz w:val="24"/>
          <w:szCs w:val="24"/>
          <w:lang w:eastAsia="ja"/>
        </w:rPr>
        <w:t>]</w:t>
      </w:r>
      <w:r w:rsidRPr="000C0270">
        <w:rPr>
          <w:rFonts w:ascii="Arial" w:hAnsi="Arial" w:cs="Arial"/>
          <w:sz w:val="24"/>
          <w:szCs w:val="24"/>
          <w:lang w:eastAsia="ja"/>
        </w:rPr>
        <w:t>ここに挿入</w:t>
      </w:r>
    </w:p>
    <w:p w14:paraId="5F27E8B6" w14:textId="304D7BD4" w:rsidR="00247536" w:rsidRPr="000C0270" w:rsidRDefault="00247536" w:rsidP="00A92CD7">
      <w:pPr>
        <w:pStyle w:val="Heading1"/>
        <w:bidi w:val="0"/>
        <w:spacing w:after="0" w:line="360" w:lineRule="auto"/>
        <w:contextualSpacing/>
        <w:rPr>
          <w:lang w:eastAsia="ja-JP"/>
        </w:rPr>
      </w:pPr>
      <w:r w:rsidRPr="000C0270">
        <w:rPr>
          <w:b w:val="0"/>
          <w:bCs w:val="0"/>
          <w:lang w:eastAsia="ja"/>
        </w:rPr>
        <w:br w:type="column"/>
      </w:r>
      <w:bookmarkStart w:id="31" w:name="_Toc129183168"/>
      <w:r w:rsidRPr="000C0270">
        <w:rPr>
          <w:lang w:eastAsia="ja"/>
        </w:rPr>
        <w:lastRenderedPageBreak/>
        <w:t>不服申立て手続き（標準対応・迅速対応）</w:t>
      </w:r>
      <w:bookmarkEnd w:id="31"/>
    </w:p>
    <w:p w14:paraId="275BC405" w14:textId="77777777" w:rsidR="00247536" w:rsidRPr="000C0270" w:rsidRDefault="00247536" w:rsidP="00A92CD7">
      <w:pPr>
        <w:spacing w:after="0" w:line="360" w:lineRule="auto"/>
        <w:contextualSpacing/>
        <w:rPr>
          <w:rFonts w:ascii="Arial" w:hAnsi="Arial" w:cs="Arial"/>
          <w:sz w:val="24"/>
          <w:szCs w:val="24"/>
          <w:lang w:eastAsia="ja-JP"/>
        </w:rPr>
      </w:pPr>
    </w:p>
    <w:p w14:paraId="5FFC4F73" w14:textId="44D42658" w:rsidR="00247536" w:rsidRPr="000C0270" w:rsidRDefault="00247536"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メンタルヘルスプランは、あなたが同意しないメンタルヘルスプランによる決定に異議を唱え、専門的メンタルヘルスサービス</w:t>
      </w:r>
      <w:r w:rsidRPr="000C0270">
        <w:rPr>
          <w:rFonts w:ascii="Arial" w:hAnsi="Arial" w:cs="Arial"/>
          <w:sz w:val="24"/>
          <w:szCs w:val="24"/>
          <w:lang w:eastAsia="ja"/>
        </w:rPr>
        <w:t xml:space="preserve"> (SMHS)</w:t>
      </w:r>
      <w:r w:rsidRPr="000C0270">
        <w:rPr>
          <w:rFonts w:ascii="Arial" w:hAnsi="Arial" w:cs="Arial"/>
          <w:sz w:val="24"/>
          <w:szCs w:val="24"/>
          <w:lang w:eastAsia="ja"/>
        </w:rPr>
        <w:t>についてメンタルヘルスプランまたはあなたのメンタルヘルスの専門家が下した決定の審査を要請すること</w:t>
      </w:r>
      <w:r w:rsidR="00547C47" w:rsidRPr="000C0270">
        <w:rPr>
          <w:rFonts w:ascii="Arial" w:hAnsi="Arial" w:cs="Arial" w:hint="eastAsia"/>
          <w:sz w:val="24"/>
          <w:szCs w:val="24"/>
          <w:lang w:eastAsia="ja"/>
        </w:rPr>
        <w:t>を許可すること</w:t>
      </w:r>
      <w:r w:rsidRPr="000C0270">
        <w:rPr>
          <w:rFonts w:ascii="Arial" w:hAnsi="Arial" w:cs="Arial"/>
          <w:sz w:val="24"/>
          <w:szCs w:val="24"/>
          <w:lang w:eastAsia="ja"/>
        </w:rPr>
        <w:t>が義務付けられています。</w:t>
      </w:r>
      <w:r w:rsidR="00547C47" w:rsidRPr="000C0270">
        <w:rPr>
          <w:rFonts w:ascii="Arial" w:hAnsi="Arial" w:cs="Arial" w:hint="eastAsia"/>
          <w:sz w:val="24"/>
          <w:szCs w:val="24"/>
          <w:lang w:eastAsia="ja"/>
        </w:rPr>
        <w:t>審査</w:t>
      </w:r>
      <w:r w:rsidRPr="000C0270">
        <w:rPr>
          <w:rFonts w:ascii="Arial" w:hAnsi="Arial" w:cs="Arial"/>
          <w:sz w:val="24"/>
          <w:szCs w:val="24"/>
          <w:lang w:eastAsia="ja"/>
        </w:rPr>
        <w:t>を要請する方法は</w:t>
      </w:r>
      <w:r w:rsidR="00547C47" w:rsidRPr="000C0270">
        <w:rPr>
          <w:rFonts w:ascii="Arial" w:hAnsi="Arial" w:cs="Arial" w:hint="eastAsia"/>
          <w:sz w:val="24"/>
          <w:szCs w:val="24"/>
          <w:lang w:eastAsia="ja"/>
        </w:rPr>
        <w:t>２</w:t>
      </w:r>
      <w:r w:rsidRPr="000C0270">
        <w:rPr>
          <w:rFonts w:ascii="Arial" w:hAnsi="Arial" w:cs="Arial"/>
          <w:sz w:val="24"/>
          <w:szCs w:val="24"/>
          <w:lang w:eastAsia="ja"/>
        </w:rPr>
        <w:t>通りあります。</w:t>
      </w:r>
      <w:r w:rsidR="00547C47" w:rsidRPr="000C0270">
        <w:rPr>
          <w:rFonts w:ascii="Arial" w:hAnsi="Arial" w:cs="Arial"/>
          <w:sz w:val="24"/>
          <w:szCs w:val="24"/>
          <w:lang w:eastAsia="ja"/>
        </w:rPr>
        <w:t>1</w:t>
      </w:r>
      <w:r w:rsidR="00547C47" w:rsidRPr="000C0270">
        <w:rPr>
          <w:rFonts w:ascii="Arial" w:hAnsi="Arial" w:cs="Arial" w:hint="eastAsia"/>
          <w:sz w:val="24"/>
          <w:szCs w:val="24"/>
          <w:lang w:eastAsia="ja"/>
        </w:rPr>
        <w:t>つは、</w:t>
      </w:r>
      <w:r w:rsidRPr="000C0270">
        <w:rPr>
          <w:rFonts w:ascii="Arial" w:hAnsi="Arial" w:cs="Arial"/>
          <w:sz w:val="24"/>
          <w:szCs w:val="24"/>
          <w:lang w:eastAsia="ja"/>
        </w:rPr>
        <w:t>標準</w:t>
      </w:r>
      <w:r w:rsidR="00547C47" w:rsidRPr="000C0270">
        <w:rPr>
          <w:rFonts w:ascii="Arial" w:hAnsi="Arial" w:cs="Arial" w:hint="eastAsia"/>
          <w:sz w:val="24"/>
          <w:szCs w:val="24"/>
          <w:lang w:eastAsia="ja"/>
        </w:rPr>
        <w:t>対応による</w:t>
      </w:r>
      <w:r w:rsidRPr="000C0270">
        <w:rPr>
          <w:rFonts w:ascii="Arial" w:hAnsi="Arial" w:cs="Arial"/>
          <w:sz w:val="24"/>
          <w:szCs w:val="24"/>
          <w:lang w:eastAsia="ja"/>
        </w:rPr>
        <w:t>不服申立て手続き</w:t>
      </w:r>
      <w:r w:rsidR="00547C47" w:rsidRPr="000C0270">
        <w:rPr>
          <w:rFonts w:ascii="Arial" w:hAnsi="Arial" w:cs="Arial" w:hint="eastAsia"/>
          <w:sz w:val="24"/>
          <w:szCs w:val="24"/>
          <w:lang w:eastAsia="ja"/>
        </w:rPr>
        <w:t>で、もう</w:t>
      </w:r>
      <w:r w:rsidR="00547C47" w:rsidRPr="000C0270">
        <w:rPr>
          <w:rFonts w:ascii="Arial" w:hAnsi="Arial" w:cs="Arial"/>
          <w:sz w:val="24"/>
          <w:szCs w:val="24"/>
          <w:lang w:eastAsia="ja"/>
        </w:rPr>
        <w:t>1</w:t>
      </w:r>
      <w:r w:rsidR="00547C47" w:rsidRPr="000C0270">
        <w:rPr>
          <w:rFonts w:ascii="Arial" w:hAnsi="Arial" w:cs="Arial" w:hint="eastAsia"/>
          <w:sz w:val="24"/>
          <w:szCs w:val="24"/>
          <w:lang w:eastAsia="ja"/>
        </w:rPr>
        <w:t>つは</w:t>
      </w:r>
      <w:r w:rsidRPr="000C0270">
        <w:rPr>
          <w:rFonts w:ascii="Arial" w:hAnsi="Arial" w:cs="Arial"/>
          <w:sz w:val="24"/>
          <w:szCs w:val="24"/>
          <w:lang w:eastAsia="ja"/>
        </w:rPr>
        <w:t>迅速</w:t>
      </w:r>
      <w:r w:rsidR="00547C47" w:rsidRPr="000C0270">
        <w:rPr>
          <w:rFonts w:ascii="Arial" w:hAnsi="Arial" w:cs="Arial" w:hint="eastAsia"/>
          <w:sz w:val="24"/>
          <w:szCs w:val="24"/>
          <w:lang w:eastAsia="ja"/>
        </w:rPr>
        <w:t>対応による</w:t>
      </w:r>
      <w:r w:rsidRPr="000C0270">
        <w:rPr>
          <w:rFonts w:ascii="Arial" w:hAnsi="Arial" w:cs="Arial"/>
          <w:sz w:val="24"/>
          <w:szCs w:val="24"/>
          <w:lang w:eastAsia="ja"/>
        </w:rPr>
        <w:t>不服申立て手続きです。この</w:t>
      </w:r>
      <w:r w:rsidR="00547C47" w:rsidRPr="000C0270">
        <w:rPr>
          <w:rFonts w:ascii="Arial" w:hAnsi="Arial" w:cs="Arial" w:hint="eastAsia"/>
          <w:sz w:val="24"/>
          <w:szCs w:val="24"/>
          <w:lang w:eastAsia="ja"/>
        </w:rPr>
        <w:t>２</w:t>
      </w:r>
      <w:r w:rsidRPr="000C0270">
        <w:rPr>
          <w:rFonts w:ascii="Arial" w:hAnsi="Arial" w:cs="Arial"/>
          <w:sz w:val="24"/>
          <w:szCs w:val="24"/>
          <w:lang w:eastAsia="ja"/>
        </w:rPr>
        <w:t>つの不服申立て方法は似ていますが、迅速</w:t>
      </w:r>
      <w:r w:rsidR="00547C47" w:rsidRPr="000C0270">
        <w:rPr>
          <w:rFonts w:ascii="Arial" w:hAnsi="Arial" w:cs="Arial" w:hint="eastAsia"/>
          <w:sz w:val="24"/>
          <w:szCs w:val="24"/>
          <w:lang w:eastAsia="ja"/>
        </w:rPr>
        <w:t>対応による</w:t>
      </w:r>
      <w:r w:rsidRPr="000C0270">
        <w:rPr>
          <w:rFonts w:ascii="Arial" w:hAnsi="Arial" w:cs="Arial"/>
          <w:sz w:val="24"/>
          <w:szCs w:val="24"/>
          <w:lang w:eastAsia="ja"/>
        </w:rPr>
        <w:t>不服申立て</w:t>
      </w:r>
      <w:r w:rsidR="00547C47" w:rsidRPr="000C0270">
        <w:rPr>
          <w:rFonts w:ascii="Arial" w:hAnsi="Arial" w:cs="Arial" w:hint="eastAsia"/>
          <w:sz w:val="24"/>
          <w:szCs w:val="24"/>
          <w:lang w:eastAsia="ja"/>
        </w:rPr>
        <w:t>を行うには</w:t>
      </w:r>
      <w:r w:rsidRPr="000C0270">
        <w:rPr>
          <w:rFonts w:ascii="Arial" w:hAnsi="Arial" w:cs="Arial"/>
          <w:sz w:val="24"/>
          <w:szCs w:val="24"/>
          <w:lang w:eastAsia="ja"/>
        </w:rPr>
        <w:t>特定の要件があります。</w:t>
      </w:r>
      <w:r w:rsidR="00547C47" w:rsidRPr="000C0270">
        <w:rPr>
          <w:rFonts w:ascii="Arial" w:hAnsi="Arial" w:cs="Arial" w:hint="eastAsia"/>
          <w:sz w:val="24"/>
          <w:szCs w:val="24"/>
          <w:lang w:eastAsia="ja"/>
        </w:rPr>
        <w:t>以下が、その要件の説明です</w:t>
      </w:r>
      <w:r w:rsidRPr="000C0270">
        <w:rPr>
          <w:rFonts w:ascii="Arial" w:hAnsi="Arial" w:cs="Arial"/>
          <w:sz w:val="24"/>
          <w:szCs w:val="24"/>
          <w:lang w:eastAsia="ja"/>
        </w:rPr>
        <w:t>。</w:t>
      </w:r>
    </w:p>
    <w:p w14:paraId="2794319C" w14:textId="77777777" w:rsidR="00247536" w:rsidRPr="000C0270" w:rsidRDefault="00247536" w:rsidP="00A92CD7">
      <w:pPr>
        <w:spacing w:after="0" w:line="360" w:lineRule="auto"/>
        <w:contextualSpacing/>
        <w:rPr>
          <w:rFonts w:ascii="Arial" w:hAnsi="Arial" w:cs="Arial"/>
          <w:sz w:val="24"/>
          <w:szCs w:val="24"/>
          <w:highlight w:val="yellow"/>
          <w:lang w:eastAsia="ja-JP"/>
        </w:rPr>
      </w:pPr>
    </w:p>
    <w:p w14:paraId="52BBA720" w14:textId="4D63366F" w:rsidR="00247536" w:rsidRPr="000C0270" w:rsidRDefault="00247536"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標準</w:t>
      </w:r>
      <w:r w:rsidR="00547C47" w:rsidRPr="000C0270">
        <w:rPr>
          <w:rFonts w:ascii="Arial" w:hAnsi="Arial" w:cs="Arial" w:hint="eastAsia"/>
          <w:b/>
          <w:bCs/>
          <w:sz w:val="24"/>
          <w:szCs w:val="24"/>
          <w:lang w:eastAsia="ja"/>
        </w:rPr>
        <w:t>対応による</w:t>
      </w:r>
      <w:r w:rsidRPr="000C0270">
        <w:rPr>
          <w:rFonts w:ascii="Arial" w:hAnsi="Arial" w:cs="Arial"/>
          <w:b/>
          <w:bCs/>
          <w:sz w:val="24"/>
          <w:szCs w:val="24"/>
          <w:lang w:eastAsia="ja"/>
        </w:rPr>
        <w:t>不服申立てとは何ですか</w:t>
      </w:r>
    </w:p>
    <w:p w14:paraId="7C73AFA3" w14:textId="77777777" w:rsidR="002241F0" w:rsidRPr="000C0270" w:rsidRDefault="002241F0" w:rsidP="00A92CD7">
      <w:pPr>
        <w:spacing w:after="0" w:line="360" w:lineRule="auto"/>
        <w:contextualSpacing/>
        <w:rPr>
          <w:rFonts w:ascii="Arial" w:hAnsi="Arial" w:cs="Arial"/>
          <w:b/>
          <w:bCs/>
          <w:sz w:val="24"/>
          <w:szCs w:val="24"/>
          <w:lang w:eastAsia="ja-JP"/>
        </w:rPr>
      </w:pPr>
    </w:p>
    <w:p w14:paraId="1DE15297" w14:textId="3FC68A5D" w:rsidR="00247536" w:rsidRPr="000C0270" w:rsidRDefault="00247536"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標準</w:t>
      </w:r>
      <w:r w:rsidR="00547C47" w:rsidRPr="000C0270">
        <w:rPr>
          <w:rFonts w:ascii="Arial" w:hAnsi="Arial" w:cs="Arial" w:hint="eastAsia"/>
          <w:sz w:val="24"/>
          <w:szCs w:val="24"/>
          <w:lang w:eastAsia="ja"/>
        </w:rPr>
        <w:t>対応による</w:t>
      </w:r>
      <w:r w:rsidRPr="000C0270">
        <w:rPr>
          <w:rFonts w:ascii="Arial" w:hAnsi="Arial" w:cs="Arial"/>
          <w:sz w:val="24"/>
          <w:szCs w:val="24"/>
          <w:lang w:eastAsia="ja"/>
        </w:rPr>
        <w:t>不服申立てとは、必要だと思うサービス</w:t>
      </w:r>
      <w:r w:rsidR="00547C47" w:rsidRPr="000C0270">
        <w:rPr>
          <w:rFonts w:ascii="Arial" w:hAnsi="Arial" w:cs="Arial" w:hint="eastAsia"/>
          <w:sz w:val="24"/>
          <w:szCs w:val="24"/>
          <w:lang w:eastAsia="ja"/>
        </w:rPr>
        <w:t>の拒否や変更に関する、</w:t>
      </w:r>
      <w:r w:rsidRPr="000C0270">
        <w:rPr>
          <w:rFonts w:ascii="Arial" w:hAnsi="Arial" w:cs="Arial"/>
          <w:sz w:val="24"/>
          <w:szCs w:val="24"/>
          <w:lang w:eastAsia="ja"/>
        </w:rPr>
        <w:t>メンタルヘルスプラン</w:t>
      </w:r>
      <w:r w:rsidRPr="000C0270">
        <w:rPr>
          <w:rFonts w:ascii="Arial" w:hAnsi="Arial" w:cs="Arial"/>
          <w:sz w:val="24"/>
          <w:szCs w:val="24"/>
          <w:lang w:eastAsia="ja"/>
        </w:rPr>
        <w:t>*</w:t>
      </w:r>
      <w:r w:rsidRPr="000C0270">
        <w:rPr>
          <w:rFonts w:ascii="Arial" w:hAnsi="Arial" w:cs="Arial"/>
          <w:sz w:val="24"/>
          <w:szCs w:val="24"/>
          <w:lang w:eastAsia="ja"/>
        </w:rPr>
        <w:t>またはメンタルヘルスの専門家</w:t>
      </w:r>
      <w:r w:rsidR="00547C47" w:rsidRPr="000C0270">
        <w:rPr>
          <w:rFonts w:ascii="Arial" w:hAnsi="Arial" w:cs="Arial" w:hint="eastAsia"/>
          <w:sz w:val="24"/>
          <w:szCs w:val="24"/>
          <w:lang w:eastAsia="ja"/>
        </w:rPr>
        <w:t>が下した</w:t>
      </w:r>
      <w:r w:rsidRPr="000C0270">
        <w:rPr>
          <w:rFonts w:ascii="Arial" w:hAnsi="Arial" w:cs="Arial"/>
          <w:sz w:val="24"/>
          <w:szCs w:val="24"/>
          <w:lang w:eastAsia="ja"/>
        </w:rPr>
        <w:t>決定</w:t>
      </w:r>
      <w:r w:rsidR="00547C47" w:rsidRPr="000C0270">
        <w:rPr>
          <w:rFonts w:ascii="Arial" w:hAnsi="Arial" w:cs="Arial" w:hint="eastAsia"/>
          <w:sz w:val="24"/>
          <w:szCs w:val="24"/>
          <w:lang w:eastAsia="ja"/>
        </w:rPr>
        <w:t>を審査するよう求めることです</w:t>
      </w:r>
      <w:r w:rsidRPr="000C0270">
        <w:rPr>
          <w:rFonts w:ascii="Arial" w:hAnsi="Arial" w:cs="Arial"/>
          <w:sz w:val="24"/>
          <w:szCs w:val="24"/>
          <w:lang w:eastAsia="ja"/>
        </w:rPr>
        <w:t>。標準</w:t>
      </w:r>
      <w:r w:rsidR="00547C47" w:rsidRPr="000C0270">
        <w:rPr>
          <w:rFonts w:ascii="Arial" w:hAnsi="Arial" w:cs="Arial" w:hint="eastAsia"/>
          <w:sz w:val="24"/>
          <w:szCs w:val="24"/>
          <w:lang w:eastAsia="ja"/>
        </w:rPr>
        <w:t>対応による</w:t>
      </w:r>
      <w:r w:rsidRPr="000C0270">
        <w:rPr>
          <w:rFonts w:ascii="Arial" w:hAnsi="Arial" w:cs="Arial"/>
          <w:sz w:val="24"/>
          <w:szCs w:val="24"/>
          <w:lang w:eastAsia="ja"/>
        </w:rPr>
        <w:t>不服申立てをした場合、メンタルヘルスプランの審査には最大</w:t>
      </w:r>
      <w:r w:rsidRPr="000C0270">
        <w:rPr>
          <w:rFonts w:ascii="Arial" w:hAnsi="Arial" w:cs="Arial"/>
          <w:sz w:val="24"/>
          <w:szCs w:val="24"/>
          <w:lang w:eastAsia="ja"/>
        </w:rPr>
        <w:t>30</w:t>
      </w:r>
      <w:r w:rsidRPr="000C0270">
        <w:rPr>
          <w:rFonts w:ascii="Arial" w:hAnsi="Arial" w:cs="Arial"/>
          <w:sz w:val="24"/>
          <w:szCs w:val="24"/>
          <w:lang w:eastAsia="ja"/>
        </w:rPr>
        <w:t>日かかる場合があります。</w:t>
      </w:r>
      <w:r w:rsidRPr="000C0270">
        <w:rPr>
          <w:rFonts w:ascii="Arial" w:hAnsi="Arial" w:cs="Arial"/>
          <w:sz w:val="24"/>
          <w:szCs w:val="24"/>
          <w:lang w:eastAsia="ja"/>
        </w:rPr>
        <w:t>30</w:t>
      </w:r>
      <w:r w:rsidRPr="000C0270">
        <w:rPr>
          <w:rFonts w:ascii="Arial" w:hAnsi="Arial" w:cs="Arial"/>
          <w:sz w:val="24"/>
          <w:szCs w:val="24"/>
          <w:lang w:eastAsia="ja"/>
        </w:rPr>
        <w:t>日間</w:t>
      </w:r>
      <w:r w:rsidR="00547C47" w:rsidRPr="000C0270">
        <w:rPr>
          <w:rFonts w:ascii="Arial" w:hAnsi="Arial" w:cs="Arial" w:hint="eastAsia"/>
          <w:sz w:val="24"/>
          <w:szCs w:val="24"/>
          <w:lang w:eastAsia="ja"/>
        </w:rPr>
        <w:t>待つことにより</w:t>
      </w:r>
      <w:r w:rsidRPr="000C0270">
        <w:rPr>
          <w:rFonts w:ascii="Arial" w:hAnsi="Arial" w:cs="Arial"/>
          <w:sz w:val="24"/>
          <w:szCs w:val="24"/>
          <w:lang w:eastAsia="ja"/>
        </w:rPr>
        <w:t>、</w:t>
      </w:r>
      <w:r w:rsidR="00547C47" w:rsidRPr="000C0270">
        <w:rPr>
          <w:rFonts w:ascii="Arial" w:hAnsi="Arial" w:cs="Arial" w:hint="eastAsia"/>
          <w:sz w:val="24"/>
          <w:szCs w:val="24"/>
          <w:lang w:eastAsia="ja"/>
        </w:rPr>
        <w:t>自分の</w:t>
      </w:r>
      <w:r w:rsidRPr="000C0270">
        <w:rPr>
          <w:rFonts w:ascii="Arial" w:hAnsi="Arial" w:cs="Arial"/>
          <w:sz w:val="24"/>
          <w:szCs w:val="24"/>
          <w:lang w:eastAsia="ja"/>
        </w:rPr>
        <w:t>健康状態が危険にさらされると思う場合</w:t>
      </w:r>
      <w:r w:rsidR="00547C47" w:rsidRPr="000C0270">
        <w:rPr>
          <w:rFonts w:ascii="Arial" w:hAnsi="Arial" w:cs="Arial" w:hint="eastAsia"/>
          <w:sz w:val="24"/>
          <w:szCs w:val="24"/>
          <w:lang w:eastAsia="ja"/>
        </w:rPr>
        <w:t>は</w:t>
      </w:r>
      <w:r w:rsidRPr="000C0270">
        <w:rPr>
          <w:rFonts w:ascii="Arial" w:hAnsi="Arial" w:cs="Arial"/>
          <w:sz w:val="24"/>
          <w:szCs w:val="24"/>
          <w:lang w:eastAsia="ja"/>
        </w:rPr>
        <w:t>、迅速</w:t>
      </w:r>
      <w:r w:rsidR="00547C47" w:rsidRPr="000C0270">
        <w:rPr>
          <w:rFonts w:ascii="Arial" w:hAnsi="Arial" w:cs="Arial" w:hint="eastAsia"/>
          <w:sz w:val="24"/>
          <w:szCs w:val="24"/>
          <w:lang w:eastAsia="ja"/>
        </w:rPr>
        <w:t>対応による</w:t>
      </w:r>
      <w:r w:rsidRPr="000C0270">
        <w:rPr>
          <w:rFonts w:ascii="Arial" w:hAnsi="Arial" w:cs="Arial"/>
          <w:sz w:val="24"/>
          <w:szCs w:val="24"/>
          <w:lang w:eastAsia="ja"/>
        </w:rPr>
        <w:t>不服申立</w:t>
      </w:r>
      <w:r w:rsidR="00C47205" w:rsidRPr="000C0270">
        <w:rPr>
          <w:rFonts w:ascii="Arial" w:hAnsi="Arial" w:cs="Arial" w:hint="eastAsia"/>
          <w:sz w:val="24"/>
          <w:szCs w:val="24"/>
          <w:lang w:eastAsia="ja"/>
        </w:rPr>
        <w:t>て</w:t>
      </w:r>
      <w:r w:rsidR="00C47205" w:rsidRPr="000C0270">
        <w:rPr>
          <w:rFonts w:ascii="Arial" w:hAnsi="Arial" w:cs="Arial"/>
          <w:sz w:val="24"/>
          <w:szCs w:val="24"/>
          <w:lang w:eastAsia="ja"/>
        </w:rPr>
        <w:t xml:space="preserve"> (</w:t>
      </w:r>
      <w:r w:rsidRPr="000C0270">
        <w:rPr>
          <w:rFonts w:ascii="Arial" w:hAnsi="Arial" w:cs="Arial"/>
          <w:sz w:val="24"/>
          <w:szCs w:val="24"/>
          <w:lang w:eastAsia="ja"/>
        </w:rPr>
        <w:t xml:space="preserve">expedited </w:t>
      </w:r>
      <w:r w:rsidR="00321BA6" w:rsidRPr="000C0270">
        <w:rPr>
          <w:rFonts w:ascii="Arial" w:hAnsi="Arial" w:cs="Arial"/>
          <w:sz w:val="24"/>
          <w:szCs w:val="24"/>
          <w:lang w:eastAsia="ja"/>
        </w:rPr>
        <w:t>appeal)</w:t>
      </w:r>
      <w:r w:rsidR="00321BA6" w:rsidRPr="000C0270">
        <w:rPr>
          <w:rFonts w:ascii="Arial" w:hAnsi="Arial" w:cs="Arial" w:hint="eastAsia"/>
          <w:sz w:val="24"/>
          <w:szCs w:val="24"/>
          <w:lang w:eastAsia="ja"/>
        </w:rPr>
        <w:t xml:space="preserve"> </w:t>
      </w:r>
      <w:r w:rsidR="00321BA6" w:rsidRPr="000C0270">
        <w:rPr>
          <w:rFonts w:ascii="Arial" w:hAnsi="Arial" w:cs="Arial" w:hint="eastAsia"/>
          <w:sz w:val="24"/>
          <w:szCs w:val="24"/>
          <w:lang w:eastAsia="ja"/>
        </w:rPr>
        <w:t>を</w:t>
      </w:r>
      <w:r w:rsidRPr="000C0270">
        <w:rPr>
          <w:rFonts w:ascii="Arial" w:hAnsi="Arial" w:cs="Arial"/>
          <w:sz w:val="24"/>
          <w:szCs w:val="24"/>
          <w:lang w:eastAsia="ja"/>
        </w:rPr>
        <w:t>要請</w:t>
      </w:r>
      <w:r w:rsidR="00547C47" w:rsidRPr="000C0270">
        <w:rPr>
          <w:rFonts w:ascii="Arial" w:hAnsi="Arial" w:cs="Arial" w:hint="eastAsia"/>
          <w:sz w:val="24"/>
          <w:szCs w:val="24"/>
          <w:lang w:eastAsia="ja"/>
        </w:rPr>
        <w:t>すべきです。</w:t>
      </w:r>
    </w:p>
    <w:p w14:paraId="48103FCD" w14:textId="043FC52A" w:rsidR="00247536" w:rsidRPr="000C0270" w:rsidRDefault="00247536"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標準</w:t>
      </w:r>
      <w:r w:rsidR="00547C47" w:rsidRPr="000C0270">
        <w:rPr>
          <w:rFonts w:ascii="Arial" w:hAnsi="Arial" w:cs="Arial" w:hint="eastAsia"/>
          <w:sz w:val="24"/>
          <w:szCs w:val="24"/>
          <w:lang w:eastAsia="ja"/>
        </w:rPr>
        <w:t>対応による</w:t>
      </w:r>
      <w:r w:rsidRPr="000C0270">
        <w:rPr>
          <w:rFonts w:ascii="Arial" w:hAnsi="Arial" w:cs="Arial"/>
          <w:sz w:val="24"/>
          <w:szCs w:val="24"/>
          <w:lang w:eastAsia="ja"/>
        </w:rPr>
        <w:t>不服申立てとは、以下</w:t>
      </w:r>
      <w:r w:rsidR="00B30CB2">
        <w:rPr>
          <w:rFonts w:ascii="Arial" w:hAnsi="Arial" w:cs="Arial" w:hint="eastAsia"/>
          <w:sz w:val="24"/>
          <w:szCs w:val="24"/>
          <w:lang w:eastAsia="ja"/>
        </w:rPr>
        <w:t>が該当します</w:t>
      </w:r>
      <w:r w:rsidRPr="000C0270">
        <w:rPr>
          <w:rFonts w:ascii="Arial" w:hAnsi="Arial" w:cs="Arial"/>
          <w:sz w:val="24"/>
          <w:szCs w:val="24"/>
          <w:lang w:eastAsia="ja"/>
        </w:rPr>
        <w:t>：</w:t>
      </w:r>
    </w:p>
    <w:p w14:paraId="326C7B75" w14:textId="32E071BA" w:rsidR="00247536" w:rsidRPr="0013476E" w:rsidRDefault="00247536">
      <w:pPr>
        <w:pStyle w:val="ListParagraph"/>
        <w:numPr>
          <w:ilvl w:val="0"/>
          <w:numId w:val="34"/>
        </w:numPr>
        <w:spacing w:line="360" w:lineRule="auto"/>
        <w:contextualSpacing/>
        <w:rPr>
          <w:rFonts w:eastAsiaTheme="minorEastAsia"/>
          <w:sz w:val="24"/>
          <w:szCs w:val="24"/>
          <w:lang w:eastAsia="ja-JP"/>
        </w:rPr>
      </w:pPr>
      <w:r w:rsidRPr="0013476E">
        <w:rPr>
          <w:rFonts w:eastAsiaTheme="minorEastAsia" w:hint="eastAsia"/>
          <w:sz w:val="24"/>
          <w:szCs w:val="24"/>
          <w:lang w:eastAsia="ja"/>
        </w:rPr>
        <w:t>口頭または書面で不服申立てができる。</w:t>
      </w:r>
      <w:r w:rsidRPr="0013476E">
        <w:rPr>
          <w:rFonts w:eastAsiaTheme="minorEastAsia"/>
          <w:sz w:val="24"/>
          <w:szCs w:val="24"/>
          <w:lang w:eastAsia="ja"/>
        </w:rPr>
        <w:t xml:space="preserve"> </w:t>
      </w:r>
    </w:p>
    <w:p w14:paraId="06C90522" w14:textId="39F2B257" w:rsidR="00247536" w:rsidRPr="0013476E" w:rsidRDefault="00247536">
      <w:pPr>
        <w:pStyle w:val="ListParagraph"/>
        <w:numPr>
          <w:ilvl w:val="0"/>
          <w:numId w:val="34"/>
        </w:numPr>
        <w:spacing w:line="360" w:lineRule="auto"/>
        <w:contextualSpacing/>
        <w:rPr>
          <w:rFonts w:eastAsiaTheme="minorEastAsia"/>
          <w:sz w:val="24"/>
          <w:szCs w:val="24"/>
          <w:lang w:eastAsia="ja-JP"/>
        </w:rPr>
      </w:pPr>
      <w:r w:rsidRPr="0013476E">
        <w:rPr>
          <w:rFonts w:eastAsiaTheme="minorEastAsia" w:hint="eastAsia"/>
          <w:sz w:val="24"/>
          <w:szCs w:val="24"/>
          <w:lang w:eastAsia="ja"/>
        </w:rPr>
        <w:t>不服申立てを</w:t>
      </w:r>
      <w:r w:rsidR="000C738D" w:rsidRPr="0013476E">
        <w:rPr>
          <w:rFonts w:eastAsiaTheme="minorEastAsia" w:hint="eastAsia"/>
          <w:sz w:val="24"/>
          <w:szCs w:val="24"/>
          <w:lang w:eastAsia="ja"/>
        </w:rPr>
        <w:t>することで</w:t>
      </w:r>
      <w:r w:rsidRPr="0013476E">
        <w:rPr>
          <w:rFonts w:eastAsiaTheme="minorEastAsia" w:hint="eastAsia"/>
          <w:sz w:val="24"/>
          <w:szCs w:val="24"/>
          <w:lang w:eastAsia="ja"/>
        </w:rPr>
        <w:t>、あなたやあなたの医療提供者に不利になるようなこと</w:t>
      </w:r>
      <w:r w:rsidR="000C738D" w:rsidRPr="0013476E">
        <w:rPr>
          <w:rFonts w:eastAsiaTheme="minorEastAsia" w:hint="eastAsia"/>
          <w:sz w:val="24"/>
          <w:szCs w:val="24"/>
          <w:lang w:eastAsia="ja"/>
        </w:rPr>
        <w:t>が</w:t>
      </w:r>
      <w:r w:rsidRPr="0013476E">
        <w:rPr>
          <w:rFonts w:eastAsiaTheme="minorEastAsia" w:hint="eastAsia"/>
          <w:sz w:val="24"/>
          <w:szCs w:val="24"/>
          <w:lang w:eastAsia="ja"/>
        </w:rPr>
        <w:t>決してないようにする。</w:t>
      </w:r>
    </w:p>
    <w:p w14:paraId="68D6A3B8" w14:textId="3C922ED5" w:rsidR="00247536" w:rsidRPr="0013476E" w:rsidRDefault="00247536">
      <w:pPr>
        <w:pStyle w:val="ListParagraph"/>
        <w:numPr>
          <w:ilvl w:val="0"/>
          <w:numId w:val="34"/>
        </w:numPr>
        <w:spacing w:line="360" w:lineRule="auto"/>
        <w:contextualSpacing/>
        <w:rPr>
          <w:rFonts w:eastAsiaTheme="minorEastAsia"/>
          <w:sz w:val="24"/>
          <w:szCs w:val="24"/>
          <w:lang w:eastAsia="ja-JP"/>
        </w:rPr>
      </w:pPr>
      <w:r w:rsidRPr="0013476E">
        <w:rPr>
          <w:rFonts w:eastAsiaTheme="minorEastAsia" w:hint="eastAsia"/>
          <w:sz w:val="24"/>
          <w:szCs w:val="24"/>
          <w:lang w:eastAsia="ja"/>
        </w:rPr>
        <w:t>医療提供者など、他の人にあなたの代行をする権限を与えることができる。あな</w:t>
      </w:r>
      <w:r w:rsidRPr="0013476E">
        <w:rPr>
          <w:rFonts w:eastAsiaTheme="minorEastAsia" w:hint="eastAsia"/>
          <w:sz w:val="24"/>
          <w:szCs w:val="24"/>
          <w:lang w:eastAsia="ja"/>
        </w:rPr>
        <w:lastRenderedPageBreak/>
        <w:t>たの代行をする権限を他の人に与える際、メンタルヘルスプランは、メンタルヘルスプランがその人に情報公開することを承認する用紙に署名するようあなたに求める場合がある。</w:t>
      </w:r>
    </w:p>
    <w:p w14:paraId="5F984144" w14:textId="302198DF" w:rsidR="00247536" w:rsidRPr="0013476E" w:rsidRDefault="01FE30AF">
      <w:pPr>
        <w:pStyle w:val="ListParagraph"/>
        <w:numPr>
          <w:ilvl w:val="0"/>
          <w:numId w:val="34"/>
        </w:numPr>
        <w:spacing w:line="360" w:lineRule="auto"/>
        <w:contextualSpacing/>
        <w:rPr>
          <w:rFonts w:eastAsiaTheme="minorEastAsia"/>
          <w:sz w:val="24"/>
          <w:szCs w:val="24"/>
          <w:lang w:eastAsia="ja-JP"/>
        </w:rPr>
      </w:pPr>
      <w:r w:rsidRPr="0013476E">
        <w:rPr>
          <w:rFonts w:eastAsiaTheme="minorEastAsia" w:hint="eastAsia"/>
          <w:sz w:val="24"/>
          <w:szCs w:val="24"/>
          <w:lang w:eastAsia="ja"/>
        </w:rPr>
        <w:t>給付</w:t>
      </w:r>
      <w:r w:rsidR="000C738D" w:rsidRPr="0013476E">
        <w:rPr>
          <w:rFonts w:eastAsiaTheme="minorEastAsia" w:hint="eastAsia"/>
          <w:sz w:val="24"/>
          <w:szCs w:val="24"/>
          <w:lang w:eastAsia="ja"/>
        </w:rPr>
        <w:t>拒否</w:t>
      </w:r>
      <w:r w:rsidRPr="0013476E">
        <w:rPr>
          <w:rFonts w:eastAsiaTheme="minorEastAsia" w:hint="eastAsia"/>
          <w:sz w:val="24"/>
          <w:szCs w:val="24"/>
          <w:lang w:eastAsia="ja"/>
        </w:rPr>
        <w:t>の通知が郵送された日または</w:t>
      </w:r>
      <w:r w:rsidR="000C738D" w:rsidRPr="0013476E">
        <w:rPr>
          <w:rFonts w:eastAsiaTheme="minorEastAsia" w:hint="eastAsia"/>
          <w:sz w:val="24"/>
          <w:szCs w:val="24"/>
          <w:lang w:eastAsia="ja"/>
        </w:rPr>
        <w:t>直接</w:t>
      </w:r>
      <w:r w:rsidRPr="0013476E">
        <w:rPr>
          <w:rFonts w:eastAsiaTheme="minorEastAsia" w:hint="eastAsia"/>
          <w:sz w:val="24"/>
          <w:szCs w:val="24"/>
          <w:lang w:eastAsia="ja"/>
        </w:rPr>
        <w:t>にあなたに渡された日から</w:t>
      </w:r>
      <w:r w:rsidRPr="0013476E">
        <w:rPr>
          <w:rFonts w:eastAsiaTheme="minorEastAsia"/>
          <w:sz w:val="24"/>
          <w:szCs w:val="24"/>
          <w:lang w:eastAsia="ja"/>
        </w:rPr>
        <w:t>10</w:t>
      </w:r>
      <w:r w:rsidRPr="0013476E">
        <w:rPr>
          <w:rFonts w:eastAsiaTheme="minorEastAsia" w:hint="eastAsia"/>
          <w:sz w:val="24"/>
          <w:szCs w:val="24"/>
          <w:lang w:eastAsia="ja"/>
        </w:rPr>
        <w:t>日</w:t>
      </w:r>
      <w:r w:rsidR="000C738D" w:rsidRPr="0013476E">
        <w:rPr>
          <w:rFonts w:eastAsiaTheme="minorEastAsia" w:hint="eastAsia"/>
          <w:sz w:val="24"/>
          <w:szCs w:val="24"/>
          <w:lang w:eastAsia="ja"/>
        </w:rPr>
        <w:t>間という所定</w:t>
      </w:r>
      <w:r w:rsidRPr="0013476E">
        <w:rPr>
          <w:rFonts w:eastAsiaTheme="minorEastAsia" w:hint="eastAsia"/>
          <w:sz w:val="24"/>
          <w:szCs w:val="24"/>
          <w:lang w:eastAsia="ja"/>
        </w:rPr>
        <w:t>期間内に不服申立て</w:t>
      </w:r>
      <w:r w:rsidR="000C738D" w:rsidRPr="0013476E">
        <w:rPr>
          <w:rFonts w:eastAsiaTheme="minorEastAsia" w:hint="eastAsia"/>
          <w:sz w:val="24"/>
          <w:szCs w:val="24"/>
          <w:lang w:eastAsia="ja"/>
        </w:rPr>
        <w:t>を行った場合に、サービスの</w:t>
      </w:r>
      <w:r w:rsidRPr="0013476E">
        <w:rPr>
          <w:rFonts w:eastAsiaTheme="minorEastAsia" w:hint="eastAsia"/>
          <w:sz w:val="24"/>
          <w:szCs w:val="24"/>
          <w:lang w:eastAsia="ja"/>
        </w:rPr>
        <w:t>給付を継続</w:t>
      </w:r>
      <w:r w:rsidR="000C738D" w:rsidRPr="0013476E">
        <w:rPr>
          <w:rFonts w:eastAsiaTheme="minorEastAsia" w:hint="eastAsia"/>
          <w:sz w:val="24"/>
          <w:szCs w:val="24"/>
          <w:lang w:eastAsia="ja"/>
        </w:rPr>
        <w:t>させることができる</w:t>
      </w:r>
      <w:r w:rsidRPr="0013476E">
        <w:rPr>
          <w:rFonts w:eastAsiaTheme="minorEastAsia" w:hint="eastAsia"/>
          <w:sz w:val="24"/>
          <w:szCs w:val="24"/>
          <w:lang w:eastAsia="ja"/>
        </w:rPr>
        <w:t>。不服申立</w:t>
      </w:r>
      <w:r w:rsidR="000C738D" w:rsidRPr="0013476E">
        <w:rPr>
          <w:rFonts w:eastAsiaTheme="minorEastAsia" w:hint="eastAsia"/>
          <w:sz w:val="24"/>
          <w:szCs w:val="24"/>
          <w:lang w:eastAsia="ja"/>
        </w:rPr>
        <w:t>ての判決が下されるまでの</w:t>
      </w:r>
      <w:r w:rsidRPr="0013476E">
        <w:rPr>
          <w:rFonts w:eastAsiaTheme="minorEastAsia" w:hint="eastAsia"/>
          <w:sz w:val="24"/>
          <w:szCs w:val="24"/>
          <w:lang w:eastAsia="ja"/>
        </w:rPr>
        <w:t>間、あなたは継続しているサービスの費用を支払う必要はない。ただし、あなたが給付の継続を要請し、不服申立ての最終決定で、受診中のサービスの</w:t>
      </w:r>
      <w:r w:rsidR="00E658FF" w:rsidRPr="0013476E">
        <w:rPr>
          <w:rFonts w:eastAsiaTheme="minorEastAsia" w:hint="eastAsia"/>
          <w:sz w:val="24"/>
          <w:szCs w:val="24"/>
          <w:lang w:eastAsia="ja"/>
        </w:rPr>
        <w:t>縮小</w:t>
      </w:r>
      <w:r w:rsidRPr="0013476E">
        <w:rPr>
          <w:rFonts w:eastAsiaTheme="minorEastAsia" w:hint="eastAsia"/>
          <w:sz w:val="24"/>
          <w:szCs w:val="24"/>
          <w:lang w:eastAsia="ja"/>
        </w:rPr>
        <w:t>または</w:t>
      </w:r>
      <w:r w:rsidR="000C738D" w:rsidRPr="0013476E">
        <w:rPr>
          <w:rFonts w:eastAsiaTheme="minorEastAsia" w:hint="eastAsia"/>
          <w:sz w:val="24"/>
          <w:szCs w:val="24"/>
          <w:lang w:eastAsia="ja"/>
        </w:rPr>
        <w:t>停止</w:t>
      </w:r>
      <w:r w:rsidRPr="0013476E">
        <w:rPr>
          <w:rFonts w:eastAsiaTheme="minorEastAsia" w:hint="eastAsia"/>
          <w:sz w:val="24"/>
          <w:szCs w:val="24"/>
          <w:lang w:eastAsia="ja"/>
        </w:rPr>
        <w:t>が確定した場合、不服申立ての</w:t>
      </w:r>
      <w:r w:rsidR="000C738D" w:rsidRPr="0013476E">
        <w:rPr>
          <w:rFonts w:eastAsiaTheme="minorEastAsia" w:hint="eastAsia"/>
          <w:sz w:val="24"/>
          <w:szCs w:val="24"/>
          <w:lang w:eastAsia="ja"/>
        </w:rPr>
        <w:t>判決を待っていた</w:t>
      </w:r>
      <w:r w:rsidRPr="0013476E">
        <w:rPr>
          <w:rFonts w:eastAsiaTheme="minorEastAsia" w:hint="eastAsia"/>
          <w:sz w:val="24"/>
          <w:szCs w:val="24"/>
          <w:lang w:eastAsia="ja"/>
        </w:rPr>
        <w:t>間</w:t>
      </w:r>
      <w:r w:rsidR="000C738D" w:rsidRPr="0013476E">
        <w:rPr>
          <w:rFonts w:eastAsiaTheme="minorEastAsia" w:hint="eastAsia"/>
          <w:sz w:val="24"/>
          <w:szCs w:val="24"/>
          <w:lang w:eastAsia="ja"/>
        </w:rPr>
        <w:t>に提供された</w:t>
      </w:r>
      <w:r w:rsidRPr="0013476E">
        <w:rPr>
          <w:rFonts w:eastAsiaTheme="minorEastAsia" w:hint="eastAsia"/>
          <w:sz w:val="24"/>
          <w:szCs w:val="24"/>
          <w:lang w:eastAsia="ja"/>
        </w:rPr>
        <w:t>サービスの費用</w:t>
      </w:r>
      <w:r w:rsidR="000C738D" w:rsidRPr="0013476E">
        <w:rPr>
          <w:rFonts w:eastAsiaTheme="minorEastAsia" w:hint="eastAsia"/>
          <w:sz w:val="24"/>
          <w:szCs w:val="24"/>
          <w:lang w:eastAsia="ja"/>
        </w:rPr>
        <w:t>を請求される場合がある。</w:t>
      </w:r>
    </w:p>
    <w:p w14:paraId="6F0CBE65" w14:textId="572885D4" w:rsidR="00247536" w:rsidRPr="0013476E" w:rsidRDefault="00247536">
      <w:pPr>
        <w:pStyle w:val="ListParagraph"/>
        <w:numPr>
          <w:ilvl w:val="0"/>
          <w:numId w:val="34"/>
        </w:numPr>
        <w:spacing w:line="360" w:lineRule="auto"/>
        <w:contextualSpacing/>
        <w:rPr>
          <w:rFonts w:eastAsiaTheme="minorEastAsia"/>
          <w:sz w:val="24"/>
          <w:szCs w:val="24"/>
          <w:lang w:eastAsia="ja-JP"/>
        </w:rPr>
      </w:pPr>
      <w:r w:rsidRPr="0013476E">
        <w:rPr>
          <w:rFonts w:eastAsiaTheme="minorEastAsia" w:hint="eastAsia"/>
          <w:sz w:val="24"/>
          <w:szCs w:val="24"/>
          <w:lang w:eastAsia="ja"/>
        </w:rPr>
        <w:t>不服申立てについて決定を下す個人にはその資格があり、</w:t>
      </w:r>
      <w:r w:rsidR="00E658FF" w:rsidRPr="0013476E">
        <w:rPr>
          <w:rFonts w:eastAsiaTheme="minorEastAsia" w:hint="eastAsia"/>
          <w:sz w:val="24"/>
          <w:szCs w:val="24"/>
          <w:lang w:eastAsia="ja"/>
        </w:rPr>
        <w:t>それまでの</w:t>
      </w:r>
      <w:r w:rsidRPr="0013476E">
        <w:rPr>
          <w:rFonts w:eastAsiaTheme="minorEastAsia" w:hint="eastAsia"/>
          <w:sz w:val="24"/>
          <w:szCs w:val="24"/>
          <w:lang w:eastAsia="ja"/>
        </w:rPr>
        <w:t>審査や意思決定</w:t>
      </w:r>
      <w:r w:rsidR="00E658FF" w:rsidRPr="0013476E">
        <w:rPr>
          <w:rFonts w:eastAsiaTheme="minorEastAsia" w:hint="eastAsia"/>
          <w:sz w:val="24"/>
          <w:szCs w:val="24"/>
          <w:lang w:eastAsia="ja"/>
        </w:rPr>
        <w:t>の段階</w:t>
      </w:r>
      <w:r w:rsidRPr="0013476E">
        <w:rPr>
          <w:rFonts w:eastAsiaTheme="minorEastAsia" w:hint="eastAsia"/>
          <w:sz w:val="24"/>
          <w:szCs w:val="24"/>
          <w:lang w:eastAsia="ja"/>
        </w:rPr>
        <w:t>には関与していないこと</w:t>
      </w:r>
      <w:r w:rsidR="00E658FF" w:rsidRPr="0013476E">
        <w:rPr>
          <w:rFonts w:eastAsiaTheme="minorEastAsia" w:hint="eastAsia"/>
          <w:sz w:val="24"/>
          <w:szCs w:val="24"/>
          <w:lang w:eastAsia="ja"/>
        </w:rPr>
        <w:t>が保障される。</w:t>
      </w:r>
    </w:p>
    <w:p w14:paraId="56F109B9" w14:textId="38EFB57E" w:rsidR="00247536" w:rsidRPr="0013476E" w:rsidRDefault="00247536">
      <w:pPr>
        <w:pStyle w:val="ListParagraph"/>
        <w:numPr>
          <w:ilvl w:val="0"/>
          <w:numId w:val="34"/>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あなたの医療記録、不服申立て手続きの間に考慮された他の文書や記録などあなたの事例手続きを、あなたまたはあなたの代理人が調べられるようにする。</w:t>
      </w:r>
    </w:p>
    <w:p w14:paraId="780EE0BC" w14:textId="48A2EAF2" w:rsidR="00247536" w:rsidRPr="0013476E" w:rsidRDefault="00247536">
      <w:pPr>
        <w:pStyle w:val="ListParagraph"/>
        <w:numPr>
          <w:ilvl w:val="0"/>
          <w:numId w:val="34"/>
        </w:numPr>
        <w:spacing w:line="360" w:lineRule="auto"/>
        <w:contextualSpacing/>
        <w:rPr>
          <w:rFonts w:eastAsiaTheme="minorEastAsia"/>
          <w:sz w:val="24"/>
          <w:szCs w:val="24"/>
          <w:lang w:eastAsia="ja-JP"/>
        </w:rPr>
      </w:pPr>
      <w:r w:rsidRPr="0013476E">
        <w:rPr>
          <w:rFonts w:eastAsiaTheme="minorEastAsia" w:hint="eastAsia"/>
          <w:sz w:val="24"/>
          <w:szCs w:val="24"/>
          <w:lang w:eastAsia="ja"/>
        </w:rPr>
        <w:t>証拠と証言を提示し、</w:t>
      </w:r>
      <w:r w:rsidR="00E658FF" w:rsidRPr="0013476E">
        <w:rPr>
          <w:rFonts w:eastAsiaTheme="minorEastAsia" w:hint="eastAsia"/>
          <w:sz w:val="24"/>
          <w:szCs w:val="24"/>
          <w:lang w:eastAsia="ja"/>
        </w:rPr>
        <w:t>直接</w:t>
      </w:r>
      <w:r w:rsidRPr="0013476E">
        <w:rPr>
          <w:rFonts w:eastAsiaTheme="minorEastAsia" w:hint="eastAsia"/>
          <w:sz w:val="24"/>
          <w:szCs w:val="24"/>
          <w:lang w:eastAsia="ja"/>
        </w:rPr>
        <w:t>または書面で法的で事実に基づく議論ができるよう、合理的な機会を与える。</w:t>
      </w:r>
    </w:p>
    <w:p w14:paraId="6DD08707" w14:textId="78EDFAB8" w:rsidR="00247536" w:rsidRPr="0013476E" w:rsidRDefault="00247536">
      <w:pPr>
        <w:pStyle w:val="ListParagraph"/>
        <w:numPr>
          <w:ilvl w:val="0"/>
          <w:numId w:val="34"/>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あなたまたはあなたの代理人や</w:t>
      </w:r>
      <w:r w:rsidR="00E658FF" w:rsidRPr="0013476E">
        <w:rPr>
          <w:rFonts w:eastAsiaTheme="minorEastAsia" w:hint="eastAsia"/>
          <w:sz w:val="24"/>
          <w:szCs w:val="24"/>
          <w:lang w:eastAsia="ja"/>
        </w:rPr>
        <w:t>亡くなった</w:t>
      </w:r>
      <w:r w:rsidRPr="0013476E">
        <w:rPr>
          <w:rFonts w:eastAsiaTheme="minorEastAsia" w:hint="eastAsia"/>
          <w:sz w:val="24"/>
          <w:szCs w:val="24"/>
          <w:lang w:eastAsia="ja"/>
        </w:rPr>
        <w:t>受給者の財産</w:t>
      </w:r>
      <w:r w:rsidR="00E658FF" w:rsidRPr="0013476E">
        <w:rPr>
          <w:rFonts w:eastAsiaTheme="minorEastAsia" w:hint="eastAsia"/>
          <w:sz w:val="24"/>
          <w:szCs w:val="24"/>
          <w:lang w:eastAsia="ja"/>
        </w:rPr>
        <w:t>を扱う</w:t>
      </w:r>
      <w:r w:rsidRPr="0013476E">
        <w:rPr>
          <w:rFonts w:eastAsiaTheme="minorEastAsia" w:hint="eastAsia"/>
          <w:sz w:val="24"/>
          <w:szCs w:val="24"/>
          <w:lang w:eastAsia="ja"/>
        </w:rPr>
        <w:t>法定代理人</w:t>
      </w:r>
      <w:r w:rsidR="00E658FF" w:rsidRPr="0013476E">
        <w:rPr>
          <w:rFonts w:eastAsiaTheme="minorEastAsia" w:hint="eastAsia"/>
          <w:sz w:val="24"/>
          <w:szCs w:val="24"/>
          <w:lang w:eastAsia="ja"/>
        </w:rPr>
        <w:t>を</w:t>
      </w:r>
      <w:r w:rsidRPr="0013476E">
        <w:rPr>
          <w:rFonts w:eastAsiaTheme="minorEastAsia" w:hint="eastAsia"/>
          <w:sz w:val="24"/>
          <w:szCs w:val="24"/>
          <w:lang w:eastAsia="ja"/>
        </w:rPr>
        <w:t>、不服申立ての当事者として含</w:t>
      </w:r>
      <w:r w:rsidR="00E658FF" w:rsidRPr="0013476E">
        <w:rPr>
          <w:rFonts w:eastAsiaTheme="minorEastAsia" w:hint="eastAsia"/>
          <w:sz w:val="24"/>
          <w:szCs w:val="24"/>
          <w:lang w:eastAsia="ja"/>
        </w:rPr>
        <w:t>む</w:t>
      </w:r>
      <w:r w:rsidRPr="0013476E">
        <w:rPr>
          <w:rFonts w:eastAsiaTheme="minorEastAsia" w:hint="eastAsia"/>
          <w:sz w:val="24"/>
          <w:szCs w:val="24"/>
          <w:lang w:eastAsia="ja"/>
        </w:rPr>
        <w:t>ことが許可される。</w:t>
      </w:r>
    </w:p>
    <w:p w14:paraId="73D905C2" w14:textId="6EE12AB1" w:rsidR="00247536" w:rsidRPr="0013476E" w:rsidRDefault="00247536">
      <w:pPr>
        <w:pStyle w:val="ListParagraph"/>
        <w:numPr>
          <w:ilvl w:val="0"/>
          <w:numId w:val="34"/>
        </w:numPr>
        <w:spacing w:line="360" w:lineRule="auto"/>
        <w:contextualSpacing/>
        <w:rPr>
          <w:rFonts w:eastAsiaTheme="minorEastAsia"/>
          <w:sz w:val="24"/>
          <w:szCs w:val="24"/>
          <w:lang w:eastAsia="ja-JP"/>
        </w:rPr>
      </w:pPr>
      <w:r w:rsidRPr="0013476E">
        <w:rPr>
          <w:rFonts w:eastAsiaTheme="minorEastAsia" w:hint="eastAsia"/>
          <w:sz w:val="24"/>
          <w:szCs w:val="24"/>
          <w:lang w:eastAsia="ja"/>
        </w:rPr>
        <w:t>確認書をあなたに送付して、不服申立てが審査中であることを通知する。</w:t>
      </w:r>
    </w:p>
    <w:p w14:paraId="0F71FE62" w14:textId="6AE8B54F" w:rsidR="00963EE4" w:rsidRPr="0013476E" w:rsidRDefault="00247536">
      <w:pPr>
        <w:pStyle w:val="ListParagraph"/>
        <w:numPr>
          <w:ilvl w:val="0"/>
          <w:numId w:val="34"/>
        </w:numPr>
        <w:spacing w:line="360" w:lineRule="auto"/>
        <w:contextualSpacing/>
        <w:rPr>
          <w:rFonts w:eastAsiaTheme="minorEastAsia"/>
          <w:sz w:val="24"/>
          <w:szCs w:val="24"/>
          <w:lang w:eastAsia="ja-JP"/>
        </w:rPr>
      </w:pPr>
      <w:r w:rsidRPr="0013476E">
        <w:rPr>
          <w:rFonts w:eastAsiaTheme="minorEastAsia" w:hint="eastAsia"/>
          <w:sz w:val="24"/>
          <w:szCs w:val="24"/>
          <w:lang w:eastAsia="ja"/>
        </w:rPr>
        <w:t>メンタルヘルスプラン</w:t>
      </w:r>
      <w:r w:rsidR="00B91670" w:rsidRPr="0013476E">
        <w:rPr>
          <w:rFonts w:eastAsiaTheme="minorEastAsia" w:hint="eastAsia"/>
          <w:sz w:val="24"/>
          <w:szCs w:val="24"/>
          <w:lang w:eastAsia="ja"/>
        </w:rPr>
        <w:t>への</w:t>
      </w:r>
      <w:r w:rsidRPr="0013476E">
        <w:rPr>
          <w:rFonts w:eastAsiaTheme="minorEastAsia" w:hint="eastAsia"/>
          <w:sz w:val="24"/>
          <w:szCs w:val="24"/>
          <w:lang w:eastAsia="ja"/>
        </w:rPr>
        <w:t>不服申立て手続き</w:t>
      </w:r>
      <w:r w:rsidR="00B91670" w:rsidRPr="0013476E">
        <w:rPr>
          <w:rFonts w:eastAsiaTheme="minorEastAsia" w:hint="eastAsia"/>
          <w:sz w:val="24"/>
          <w:szCs w:val="24"/>
          <w:lang w:eastAsia="ja"/>
        </w:rPr>
        <w:t>による判決後は</w:t>
      </w:r>
      <w:r w:rsidRPr="0013476E">
        <w:rPr>
          <w:rFonts w:eastAsiaTheme="minorEastAsia" w:hint="eastAsia"/>
          <w:sz w:val="24"/>
          <w:szCs w:val="24"/>
          <w:lang w:eastAsia="ja"/>
        </w:rPr>
        <w:t>、州公聴会</w:t>
      </w:r>
      <w:r w:rsidR="00B91670" w:rsidRPr="0013476E">
        <w:rPr>
          <w:rFonts w:eastAsiaTheme="minorEastAsia" w:hint="eastAsia"/>
          <w:sz w:val="24"/>
          <w:szCs w:val="24"/>
          <w:lang w:eastAsia="ja"/>
        </w:rPr>
        <w:t>を</w:t>
      </w:r>
      <w:r w:rsidR="00285975" w:rsidRPr="0013476E">
        <w:rPr>
          <w:rFonts w:eastAsiaTheme="minorEastAsia" w:hint="eastAsia"/>
          <w:sz w:val="24"/>
          <w:szCs w:val="24"/>
          <w:lang w:eastAsia="ja"/>
        </w:rPr>
        <w:t>要請</w:t>
      </w:r>
      <w:r w:rsidR="00B91670" w:rsidRPr="0013476E">
        <w:rPr>
          <w:rFonts w:eastAsiaTheme="minorEastAsia" w:hint="eastAsia"/>
          <w:sz w:val="24"/>
          <w:szCs w:val="24"/>
          <w:lang w:eastAsia="ja"/>
        </w:rPr>
        <w:t>する権利があること</w:t>
      </w:r>
      <w:r w:rsidRPr="0013476E">
        <w:rPr>
          <w:rFonts w:eastAsiaTheme="minorEastAsia" w:hint="eastAsia"/>
          <w:sz w:val="24"/>
          <w:szCs w:val="24"/>
          <w:lang w:eastAsia="ja"/>
        </w:rPr>
        <w:t>をあなたに伝える。</w:t>
      </w:r>
    </w:p>
    <w:p w14:paraId="4E782C7E" w14:textId="03508330" w:rsidR="00247536" w:rsidRPr="000C0270" w:rsidRDefault="00247536" w:rsidP="00A92CD7">
      <w:pPr>
        <w:spacing w:after="0" w:line="360" w:lineRule="auto"/>
        <w:contextualSpacing/>
        <w:rPr>
          <w:rFonts w:ascii="Arial" w:hAnsi="Arial" w:cs="Arial"/>
          <w:sz w:val="24"/>
          <w:szCs w:val="24"/>
          <w:lang w:eastAsia="ja-JP"/>
        </w:rPr>
      </w:pPr>
    </w:p>
    <w:p w14:paraId="42C585BB" w14:textId="3A4796B8" w:rsidR="00247536" w:rsidRPr="000C0270" w:rsidRDefault="00B91670" w:rsidP="00A92CD7">
      <w:pPr>
        <w:spacing w:after="0" w:line="360" w:lineRule="auto"/>
        <w:contextualSpacing/>
        <w:rPr>
          <w:rFonts w:ascii="Arial" w:hAnsi="Arial" w:cs="Arial"/>
          <w:b/>
          <w:bCs/>
          <w:sz w:val="24"/>
          <w:szCs w:val="24"/>
          <w:lang w:eastAsia="ja-JP"/>
        </w:rPr>
      </w:pPr>
      <w:r w:rsidRPr="000C0270">
        <w:rPr>
          <w:rFonts w:ascii="Arial" w:hAnsi="Arial" w:cs="Arial" w:hint="eastAsia"/>
          <w:b/>
          <w:bCs/>
          <w:sz w:val="24"/>
          <w:szCs w:val="24"/>
          <w:lang w:eastAsia="ja"/>
        </w:rPr>
        <w:lastRenderedPageBreak/>
        <w:t>どのような</w:t>
      </w:r>
      <w:r w:rsidR="00B30CB2">
        <w:rPr>
          <w:rFonts w:ascii="Arial" w:hAnsi="Arial" w:cs="Arial" w:hint="eastAsia"/>
          <w:b/>
          <w:bCs/>
          <w:sz w:val="24"/>
          <w:szCs w:val="24"/>
          <w:lang w:eastAsia="ja"/>
        </w:rPr>
        <w:t>場合</w:t>
      </w:r>
      <w:r w:rsidRPr="000C0270">
        <w:rPr>
          <w:rFonts w:ascii="Arial" w:hAnsi="Arial" w:cs="Arial" w:hint="eastAsia"/>
          <w:b/>
          <w:bCs/>
          <w:sz w:val="24"/>
          <w:szCs w:val="24"/>
          <w:lang w:eastAsia="ja"/>
        </w:rPr>
        <w:t>に、</w:t>
      </w:r>
      <w:r w:rsidR="00247536" w:rsidRPr="000C0270">
        <w:rPr>
          <w:rFonts w:ascii="Arial" w:hAnsi="Arial" w:cs="Arial"/>
          <w:b/>
          <w:bCs/>
          <w:sz w:val="24"/>
          <w:szCs w:val="24"/>
          <w:lang w:eastAsia="ja"/>
        </w:rPr>
        <w:t>不服申立てをすることができますか</w:t>
      </w:r>
    </w:p>
    <w:p w14:paraId="39CCE50E" w14:textId="77777777" w:rsidR="002241F0" w:rsidRPr="000C0270" w:rsidRDefault="002241F0" w:rsidP="00A92CD7">
      <w:pPr>
        <w:spacing w:after="0" w:line="360" w:lineRule="auto"/>
        <w:contextualSpacing/>
        <w:rPr>
          <w:rFonts w:ascii="Arial" w:hAnsi="Arial" w:cs="Arial"/>
          <w:b/>
          <w:bCs/>
          <w:sz w:val="24"/>
          <w:szCs w:val="24"/>
          <w:lang w:eastAsia="ja-JP"/>
        </w:rPr>
      </w:pPr>
    </w:p>
    <w:p w14:paraId="0FA01400" w14:textId="6992EA38" w:rsidR="00247536" w:rsidRPr="000C0270" w:rsidRDefault="00BC316E"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次のいずれかの状況</w:t>
      </w:r>
      <w:r w:rsidR="00B91670" w:rsidRPr="000C0270">
        <w:rPr>
          <w:rFonts w:ascii="Arial" w:hAnsi="Arial" w:cs="Arial" w:hint="eastAsia"/>
          <w:sz w:val="24"/>
          <w:szCs w:val="24"/>
          <w:lang w:eastAsia="ja"/>
        </w:rPr>
        <w:t>に該当する場合に</w:t>
      </w:r>
      <w:r w:rsidRPr="000C0270">
        <w:rPr>
          <w:rFonts w:ascii="Arial" w:hAnsi="Arial" w:cs="Arial"/>
          <w:sz w:val="24"/>
          <w:szCs w:val="24"/>
          <w:lang w:eastAsia="ja"/>
        </w:rPr>
        <w:t>、メンタルヘルスプランに対し不服申立てをすることができます。</w:t>
      </w:r>
    </w:p>
    <w:p w14:paraId="5BC91993" w14:textId="0C4E8367" w:rsidR="00BC316E" w:rsidRPr="0013476E" w:rsidRDefault="00BC316E" w:rsidP="00631EA6">
      <w:pPr>
        <w:pStyle w:val="ListParagraph"/>
        <w:numPr>
          <w:ilvl w:val="0"/>
          <w:numId w:val="35"/>
        </w:numPr>
        <w:spacing w:line="360" w:lineRule="auto"/>
        <w:ind w:right="180"/>
        <w:contextualSpacing/>
        <w:rPr>
          <w:rFonts w:eastAsiaTheme="minorEastAsia"/>
          <w:sz w:val="24"/>
          <w:szCs w:val="24"/>
          <w:lang w:eastAsia="ja-JP"/>
        </w:rPr>
      </w:pPr>
      <w:r w:rsidRPr="0013476E">
        <w:rPr>
          <w:rFonts w:eastAsiaTheme="minorEastAsia" w:hint="eastAsia"/>
          <w:sz w:val="24"/>
          <w:szCs w:val="24"/>
          <w:lang w:eastAsia="ja"/>
        </w:rPr>
        <w:t>メンタルヘルスプランまたは契約</w:t>
      </w:r>
      <w:r w:rsidR="00B91670" w:rsidRPr="0013476E">
        <w:rPr>
          <w:rFonts w:eastAsiaTheme="minorEastAsia" w:hint="eastAsia"/>
          <w:sz w:val="24"/>
          <w:szCs w:val="24"/>
          <w:lang w:eastAsia="ja"/>
        </w:rPr>
        <w:t>先の</w:t>
      </w:r>
      <w:r w:rsidRPr="0013476E">
        <w:rPr>
          <w:rFonts w:eastAsiaTheme="minorEastAsia" w:hint="eastAsia"/>
          <w:sz w:val="24"/>
          <w:szCs w:val="24"/>
          <w:lang w:eastAsia="ja"/>
        </w:rPr>
        <w:t>メンタルヘルスの専門家</w:t>
      </w:r>
      <w:r w:rsidR="00B91670" w:rsidRPr="0013476E">
        <w:rPr>
          <w:rFonts w:eastAsiaTheme="minorEastAsia" w:hint="eastAsia"/>
          <w:sz w:val="24"/>
          <w:szCs w:val="24"/>
          <w:lang w:eastAsia="ja"/>
        </w:rPr>
        <w:t>が</w:t>
      </w:r>
      <w:r w:rsidRPr="0013476E">
        <w:rPr>
          <w:rFonts w:eastAsiaTheme="minorEastAsia" w:hint="eastAsia"/>
          <w:sz w:val="24"/>
          <w:szCs w:val="24"/>
          <w:lang w:eastAsia="ja"/>
        </w:rPr>
        <w:t>、あなたが医療的必要性の基準を満たしていないため、</w:t>
      </w:r>
      <w:r w:rsidRPr="0013476E">
        <w:rPr>
          <w:rFonts w:eastAsiaTheme="minorEastAsia"/>
          <w:sz w:val="24"/>
          <w:szCs w:val="24"/>
          <w:lang w:eastAsia="ja"/>
        </w:rPr>
        <w:t>Medi-Cal</w:t>
      </w:r>
      <w:r w:rsidRPr="0013476E">
        <w:rPr>
          <w:rFonts w:eastAsiaTheme="minorEastAsia" w:hint="eastAsia"/>
          <w:sz w:val="24"/>
          <w:szCs w:val="24"/>
          <w:lang w:eastAsia="ja"/>
        </w:rPr>
        <w:t>専門的</w:t>
      </w:r>
      <w:r w:rsidR="00C47205" w:rsidRPr="0013476E">
        <w:rPr>
          <w:rFonts w:eastAsiaTheme="minorEastAsia" w:hint="eastAsia"/>
          <w:sz w:val="24"/>
          <w:szCs w:val="24"/>
          <w:lang w:eastAsia="ja"/>
        </w:rPr>
        <w:t>メンタルヘルスサービス</w:t>
      </w:r>
      <w:r w:rsidR="00C47205" w:rsidRPr="0013476E">
        <w:rPr>
          <w:rFonts w:eastAsiaTheme="minorEastAsia"/>
          <w:sz w:val="24"/>
          <w:szCs w:val="24"/>
          <w:lang w:eastAsia="ja"/>
        </w:rPr>
        <w:t xml:space="preserve"> (</w:t>
      </w:r>
      <w:r w:rsidRPr="0013476E">
        <w:rPr>
          <w:rFonts w:eastAsiaTheme="minorEastAsia"/>
          <w:sz w:val="24"/>
          <w:szCs w:val="24"/>
          <w:lang w:eastAsia="ja"/>
        </w:rPr>
        <w:t>SMHS)</w:t>
      </w:r>
      <w:r w:rsidRPr="0013476E">
        <w:rPr>
          <w:rFonts w:eastAsiaTheme="minorEastAsia" w:hint="eastAsia"/>
          <w:sz w:val="24"/>
          <w:szCs w:val="24"/>
          <w:lang w:eastAsia="ja"/>
        </w:rPr>
        <w:t>の利用資格がないと判断した。</w:t>
      </w:r>
    </w:p>
    <w:p w14:paraId="4CE6F39E" w14:textId="243A99BE" w:rsidR="00BC316E" w:rsidRPr="0013476E" w:rsidRDefault="00BC316E">
      <w:pPr>
        <w:pStyle w:val="ListParagraph"/>
        <w:numPr>
          <w:ilvl w:val="0"/>
          <w:numId w:val="35"/>
        </w:numPr>
        <w:spacing w:line="360" w:lineRule="auto"/>
        <w:contextualSpacing/>
        <w:rPr>
          <w:rFonts w:eastAsiaTheme="minorEastAsia"/>
          <w:sz w:val="24"/>
          <w:szCs w:val="24"/>
          <w:lang w:eastAsia="ja-JP"/>
        </w:rPr>
      </w:pPr>
      <w:r w:rsidRPr="0013476E">
        <w:rPr>
          <w:rFonts w:eastAsiaTheme="minorEastAsia" w:hint="eastAsia"/>
          <w:sz w:val="24"/>
          <w:szCs w:val="24"/>
          <w:lang w:eastAsia="ja"/>
        </w:rPr>
        <w:t>医療提供者</w:t>
      </w:r>
      <w:r w:rsidR="00B91670" w:rsidRPr="0013476E">
        <w:rPr>
          <w:rFonts w:eastAsiaTheme="minorEastAsia" w:hint="eastAsia"/>
          <w:sz w:val="24"/>
          <w:szCs w:val="24"/>
          <w:lang w:eastAsia="ja"/>
        </w:rPr>
        <w:t>が</w:t>
      </w:r>
      <w:r w:rsidRPr="0013476E">
        <w:rPr>
          <w:rFonts w:eastAsiaTheme="minorEastAsia" w:hint="eastAsia"/>
          <w:sz w:val="24"/>
          <w:szCs w:val="24"/>
          <w:lang w:eastAsia="ja"/>
        </w:rPr>
        <w:t>あなたに専門的メンタルヘルスサービス</w:t>
      </w:r>
      <w:r w:rsidRPr="0013476E">
        <w:rPr>
          <w:rFonts w:eastAsiaTheme="minorEastAsia"/>
          <w:sz w:val="24"/>
          <w:szCs w:val="24"/>
          <w:lang w:eastAsia="ja"/>
        </w:rPr>
        <w:t>(SMHS)</w:t>
      </w:r>
      <w:r w:rsidRPr="0013476E">
        <w:rPr>
          <w:rFonts w:eastAsiaTheme="minorEastAsia" w:hint="eastAsia"/>
          <w:sz w:val="24"/>
          <w:szCs w:val="24"/>
          <w:lang w:eastAsia="ja"/>
        </w:rPr>
        <w:t>が必要であると考え、メンタルヘルスプランに承認を求めたが、メンタルヘルスプランが同意せず、医療提供者の</w:t>
      </w:r>
      <w:r w:rsidR="00285975" w:rsidRPr="0013476E">
        <w:rPr>
          <w:rFonts w:eastAsiaTheme="minorEastAsia" w:hint="eastAsia"/>
          <w:sz w:val="24"/>
          <w:szCs w:val="24"/>
          <w:lang w:eastAsia="ja"/>
        </w:rPr>
        <w:t>要請</w:t>
      </w:r>
      <w:r w:rsidRPr="0013476E">
        <w:rPr>
          <w:rFonts w:eastAsiaTheme="minorEastAsia" w:hint="eastAsia"/>
          <w:sz w:val="24"/>
          <w:szCs w:val="24"/>
          <w:lang w:eastAsia="ja"/>
        </w:rPr>
        <w:t>を</w:t>
      </w:r>
      <w:r w:rsidR="00B91670" w:rsidRPr="0013476E">
        <w:rPr>
          <w:rFonts w:eastAsiaTheme="minorEastAsia" w:hint="eastAsia"/>
          <w:sz w:val="24"/>
          <w:szCs w:val="24"/>
          <w:lang w:eastAsia="ja"/>
        </w:rPr>
        <w:t>却下</w:t>
      </w:r>
      <w:r w:rsidRPr="0013476E">
        <w:rPr>
          <w:rFonts w:eastAsiaTheme="minorEastAsia" w:hint="eastAsia"/>
          <w:sz w:val="24"/>
          <w:szCs w:val="24"/>
          <w:lang w:eastAsia="ja"/>
        </w:rPr>
        <w:t>、</w:t>
      </w:r>
      <w:r w:rsidR="00B91670" w:rsidRPr="0013476E">
        <w:rPr>
          <w:rFonts w:eastAsiaTheme="minorEastAsia" w:hint="eastAsia"/>
          <w:sz w:val="24"/>
          <w:szCs w:val="24"/>
          <w:lang w:eastAsia="ja"/>
        </w:rPr>
        <w:t>または</w:t>
      </w:r>
      <w:r w:rsidRPr="0013476E">
        <w:rPr>
          <w:rFonts w:eastAsiaTheme="minorEastAsia" w:hint="eastAsia"/>
          <w:sz w:val="24"/>
          <w:szCs w:val="24"/>
          <w:lang w:eastAsia="ja"/>
        </w:rPr>
        <w:t>サービスの種類や頻度を変更</w:t>
      </w:r>
      <w:r w:rsidR="007345DE" w:rsidRPr="0013476E">
        <w:rPr>
          <w:rFonts w:eastAsiaTheme="minorEastAsia" w:hint="eastAsia"/>
          <w:sz w:val="24"/>
          <w:szCs w:val="24"/>
          <w:lang w:eastAsia="ja"/>
        </w:rPr>
        <w:t>した</w:t>
      </w:r>
      <w:r w:rsidRPr="0013476E">
        <w:rPr>
          <w:rFonts w:eastAsiaTheme="minorEastAsia" w:hint="eastAsia"/>
          <w:sz w:val="24"/>
          <w:szCs w:val="24"/>
          <w:lang w:eastAsia="ja"/>
        </w:rPr>
        <w:t>。</w:t>
      </w:r>
    </w:p>
    <w:p w14:paraId="531CDEB9" w14:textId="76F7F82C" w:rsidR="00BC316E" w:rsidRPr="0013476E" w:rsidRDefault="00BC316E">
      <w:pPr>
        <w:pStyle w:val="ListParagraph"/>
        <w:numPr>
          <w:ilvl w:val="0"/>
          <w:numId w:val="35"/>
        </w:numPr>
        <w:spacing w:line="360" w:lineRule="auto"/>
        <w:contextualSpacing/>
        <w:rPr>
          <w:rFonts w:eastAsiaTheme="minorEastAsia"/>
          <w:sz w:val="24"/>
          <w:szCs w:val="24"/>
          <w:lang w:eastAsia="ja-JP"/>
        </w:rPr>
      </w:pPr>
      <w:r w:rsidRPr="0013476E">
        <w:rPr>
          <w:rFonts w:eastAsiaTheme="minorEastAsia" w:hint="eastAsia"/>
          <w:sz w:val="24"/>
          <w:szCs w:val="24"/>
          <w:lang w:eastAsia="ja"/>
        </w:rPr>
        <w:t>医療提供者</w:t>
      </w:r>
      <w:r w:rsidR="007345DE" w:rsidRPr="0013476E">
        <w:rPr>
          <w:rFonts w:eastAsiaTheme="minorEastAsia" w:hint="eastAsia"/>
          <w:sz w:val="24"/>
          <w:szCs w:val="24"/>
          <w:lang w:eastAsia="ja"/>
        </w:rPr>
        <w:t>が</w:t>
      </w:r>
      <w:r w:rsidRPr="0013476E">
        <w:rPr>
          <w:rFonts w:eastAsiaTheme="minorEastAsia" w:hint="eastAsia"/>
          <w:sz w:val="24"/>
          <w:szCs w:val="24"/>
          <w:lang w:eastAsia="ja"/>
        </w:rPr>
        <w:t>メンタルヘルスプランに承認を求めたが、メンタルヘルスプラン</w:t>
      </w:r>
      <w:r w:rsidR="007345DE" w:rsidRPr="0013476E">
        <w:rPr>
          <w:rFonts w:eastAsiaTheme="minorEastAsia" w:hint="eastAsia"/>
          <w:sz w:val="24"/>
          <w:szCs w:val="24"/>
          <w:lang w:eastAsia="ja"/>
        </w:rPr>
        <w:t>が</w:t>
      </w:r>
      <w:r w:rsidRPr="0013476E">
        <w:rPr>
          <w:rFonts w:eastAsiaTheme="minorEastAsia" w:hint="eastAsia"/>
          <w:sz w:val="24"/>
          <w:szCs w:val="24"/>
          <w:lang w:eastAsia="ja"/>
        </w:rPr>
        <w:t>決定を下すために</w:t>
      </w:r>
      <w:r w:rsidR="007345DE" w:rsidRPr="0013476E">
        <w:rPr>
          <w:rFonts w:eastAsiaTheme="minorEastAsia" w:hint="eastAsia"/>
          <w:sz w:val="24"/>
          <w:szCs w:val="24"/>
          <w:lang w:eastAsia="ja"/>
        </w:rPr>
        <w:t>追加</w:t>
      </w:r>
      <w:r w:rsidRPr="0013476E">
        <w:rPr>
          <w:rFonts w:eastAsiaTheme="minorEastAsia" w:hint="eastAsia"/>
          <w:sz w:val="24"/>
          <w:szCs w:val="24"/>
          <w:lang w:eastAsia="ja"/>
        </w:rPr>
        <w:t>情報を必要としたため、承認手続き</w:t>
      </w:r>
      <w:r w:rsidR="007345DE" w:rsidRPr="0013476E">
        <w:rPr>
          <w:rFonts w:eastAsiaTheme="minorEastAsia" w:hint="eastAsia"/>
          <w:sz w:val="24"/>
          <w:szCs w:val="24"/>
          <w:lang w:eastAsia="ja"/>
        </w:rPr>
        <w:t>が期限内に完了されない</w:t>
      </w:r>
      <w:r w:rsidRPr="0013476E">
        <w:rPr>
          <w:rFonts w:eastAsiaTheme="minorEastAsia" w:hint="eastAsia"/>
          <w:sz w:val="24"/>
          <w:szCs w:val="24"/>
          <w:lang w:eastAsia="ja"/>
        </w:rPr>
        <w:t>。</w:t>
      </w:r>
    </w:p>
    <w:p w14:paraId="15992F62" w14:textId="6338CD3D" w:rsidR="00BC316E" w:rsidRPr="0013476E" w:rsidRDefault="00BC316E">
      <w:pPr>
        <w:pStyle w:val="ListParagraph"/>
        <w:numPr>
          <w:ilvl w:val="0"/>
          <w:numId w:val="35"/>
        </w:numPr>
        <w:spacing w:line="360" w:lineRule="auto"/>
        <w:contextualSpacing/>
        <w:rPr>
          <w:rFonts w:eastAsiaTheme="minorEastAsia"/>
          <w:sz w:val="24"/>
          <w:szCs w:val="24"/>
          <w:lang w:eastAsia="ja-JP"/>
        </w:rPr>
      </w:pPr>
      <w:r w:rsidRPr="0013476E">
        <w:rPr>
          <w:rFonts w:eastAsiaTheme="minorEastAsia" w:hint="eastAsia"/>
          <w:sz w:val="24"/>
          <w:szCs w:val="24"/>
          <w:lang w:eastAsia="ja"/>
        </w:rPr>
        <w:t>メンタルヘルスプラン</w:t>
      </w:r>
      <w:r w:rsidR="007345DE" w:rsidRPr="0013476E">
        <w:rPr>
          <w:rFonts w:eastAsiaTheme="minorEastAsia" w:hint="eastAsia"/>
          <w:sz w:val="24"/>
          <w:szCs w:val="24"/>
          <w:lang w:eastAsia="ja"/>
        </w:rPr>
        <w:t>が</w:t>
      </w:r>
      <w:r w:rsidRPr="0013476E">
        <w:rPr>
          <w:rFonts w:eastAsiaTheme="minorEastAsia" w:hint="eastAsia"/>
          <w:sz w:val="24"/>
          <w:szCs w:val="24"/>
          <w:lang w:eastAsia="ja"/>
        </w:rPr>
        <w:t>、メンタルヘルスプランが設定した</w:t>
      </w:r>
      <w:r w:rsidR="007345DE" w:rsidRPr="0013476E">
        <w:rPr>
          <w:rFonts w:eastAsiaTheme="minorEastAsia" w:hint="eastAsia"/>
          <w:sz w:val="24"/>
          <w:szCs w:val="24"/>
          <w:lang w:eastAsia="ja"/>
        </w:rPr>
        <w:t>スケジュール</w:t>
      </w:r>
      <w:r w:rsidRPr="0013476E">
        <w:rPr>
          <w:rFonts w:eastAsiaTheme="minorEastAsia" w:hint="eastAsia"/>
          <w:sz w:val="24"/>
          <w:szCs w:val="24"/>
          <w:lang w:eastAsia="ja"/>
        </w:rPr>
        <w:t>でサービスを提供しない。</w:t>
      </w:r>
    </w:p>
    <w:p w14:paraId="30BB83B7" w14:textId="02C3A93E" w:rsidR="00BC316E" w:rsidRPr="0013476E" w:rsidRDefault="00BC316E">
      <w:pPr>
        <w:pStyle w:val="ListParagraph"/>
        <w:numPr>
          <w:ilvl w:val="0"/>
          <w:numId w:val="35"/>
        </w:numPr>
        <w:spacing w:line="360" w:lineRule="auto"/>
        <w:contextualSpacing/>
        <w:rPr>
          <w:rFonts w:eastAsiaTheme="minorEastAsia"/>
          <w:sz w:val="24"/>
          <w:szCs w:val="24"/>
          <w:lang w:eastAsia="ja-JP"/>
        </w:rPr>
      </w:pPr>
      <w:r w:rsidRPr="0013476E">
        <w:rPr>
          <w:rFonts w:eastAsiaTheme="minorEastAsia" w:hint="eastAsia"/>
          <w:sz w:val="24"/>
          <w:szCs w:val="24"/>
          <w:lang w:eastAsia="ja"/>
        </w:rPr>
        <w:t>メンタルヘルスプランは、あなたのニーズを満</w:t>
      </w:r>
      <w:r w:rsidR="007345DE" w:rsidRPr="0013476E">
        <w:rPr>
          <w:rFonts w:eastAsiaTheme="minorEastAsia" w:hint="eastAsia"/>
          <w:sz w:val="24"/>
          <w:szCs w:val="24"/>
          <w:lang w:eastAsia="ja"/>
        </w:rPr>
        <w:t>たせるようなスピードで</w:t>
      </w:r>
      <w:r w:rsidRPr="0013476E">
        <w:rPr>
          <w:rFonts w:eastAsiaTheme="minorEastAsia" w:hint="eastAsia"/>
          <w:sz w:val="24"/>
          <w:szCs w:val="24"/>
          <w:lang w:eastAsia="ja"/>
        </w:rPr>
        <w:t>サービスを提供していると思えない。</w:t>
      </w:r>
    </w:p>
    <w:p w14:paraId="24B8D767" w14:textId="457A9F57" w:rsidR="00BC316E" w:rsidRPr="0013476E" w:rsidRDefault="00BC316E">
      <w:pPr>
        <w:pStyle w:val="ListParagraph"/>
        <w:numPr>
          <w:ilvl w:val="0"/>
          <w:numId w:val="35"/>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あなたの苦情・不服申立て、</w:t>
      </w:r>
      <w:r w:rsidR="007345DE" w:rsidRPr="0013476E">
        <w:rPr>
          <w:rFonts w:eastAsiaTheme="minorEastAsia" w:hint="eastAsia"/>
          <w:sz w:val="24"/>
          <w:szCs w:val="24"/>
          <w:lang w:eastAsia="ja"/>
        </w:rPr>
        <w:t>または</w:t>
      </w:r>
      <w:r w:rsidRPr="0013476E">
        <w:rPr>
          <w:rFonts w:eastAsiaTheme="minorEastAsia" w:hint="eastAsia"/>
          <w:sz w:val="24"/>
          <w:szCs w:val="24"/>
          <w:lang w:eastAsia="ja"/>
        </w:rPr>
        <w:t>迅速</w:t>
      </w:r>
      <w:r w:rsidR="007345DE" w:rsidRPr="0013476E">
        <w:rPr>
          <w:rFonts w:eastAsiaTheme="minorEastAsia" w:hint="eastAsia"/>
          <w:sz w:val="24"/>
          <w:szCs w:val="24"/>
          <w:lang w:eastAsia="ja"/>
        </w:rPr>
        <w:t>対応による</w:t>
      </w:r>
      <w:r w:rsidRPr="0013476E">
        <w:rPr>
          <w:rFonts w:eastAsiaTheme="minorEastAsia" w:hint="eastAsia"/>
          <w:sz w:val="24"/>
          <w:szCs w:val="24"/>
          <w:lang w:eastAsia="ja"/>
        </w:rPr>
        <w:t>不服申立てが</w:t>
      </w:r>
      <w:r w:rsidR="007345DE" w:rsidRPr="0013476E">
        <w:rPr>
          <w:rFonts w:eastAsiaTheme="minorEastAsia" w:hint="eastAsia"/>
          <w:sz w:val="24"/>
          <w:szCs w:val="24"/>
          <w:lang w:eastAsia="ja"/>
        </w:rPr>
        <w:t>期限</w:t>
      </w:r>
      <w:r w:rsidRPr="0013476E">
        <w:rPr>
          <w:rFonts w:eastAsiaTheme="minorEastAsia" w:hint="eastAsia"/>
          <w:sz w:val="24"/>
          <w:szCs w:val="24"/>
          <w:lang w:eastAsia="ja"/>
        </w:rPr>
        <w:t>内に解決されなかった。</w:t>
      </w:r>
    </w:p>
    <w:p w14:paraId="622C4EAD" w14:textId="0C3FA82C" w:rsidR="00BC316E" w:rsidRPr="0013476E" w:rsidRDefault="00BC316E">
      <w:pPr>
        <w:pStyle w:val="ListParagraph"/>
        <w:numPr>
          <w:ilvl w:val="0"/>
          <w:numId w:val="35"/>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あなたと医療提供者が、あなたに必要な専門的メンタルヘルスサービス</w:t>
      </w:r>
      <w:r w:rsidRPr="0013476E">
        <w:rPr>
          <w:rFonts w:eastAsiaTheme="minorEastAsia"/>
          <w:sz w:val="24"/>
          <w:szCs w:val="24"/>
          <w:lang w:eastAsia="ja"/>
        </w:rPr>
        <w:t>(SMHS)</w:t>
      </w:r>
      <w:r w:rsidR="007345DE" w:rsidRPr="0013476E">
        <w:rPr>
          <w:rFonts w:eastAsiaTheme="minorEastAsia" w:hint="eastAsia"/>
          <w:sz w:val="24"/>
          <w:szCs w:val="24"/>
          <w:lang w:eastAsia="ja"/>
        </w:rPr>
        <w:t>の内容</w:t>
      </w:r>
      <w:r w:rsidRPr="0013476E">
        <w:rPr>
          <w:rFonts w:eastAsiaTheme="minorEastAsia" w:hint="eastAsia"/>
          <w:sz w:val="24"/>
          <w:szCs w:val="24"/>
          <w:lang w:eastAsia="ja"/>
        </w:rPr>
        <w:t>に</w:t>
      </w:r>
      <w:r w:rsidR="00B30CB2">
        <w:rPr>
          <w:rFonts w:eastAsiaTheme="minorEastAsia" w:hint="eastAsia"/>
          <w:sz w:val="24"/>
          <w:szCs w:val="24"/>
          <w:lang w:eastAsia="ja"/>
        </w:rPr>
        <w:t>同意</w:t>
      </w:r>
      <w:r w:rsidR="007345DE" w:rsidRPr="0013476E">
        <w:rPr>
          <w:rFonts w:eastAsiaTheme="minorEastAsia" w:hint="eastAsia"/>
          <w:sz w:val="24"/>
          <w:szCs w:val="24"/>
          <w:lang w:eastAsia="ja"/>
        </w:rPr>
        <w:t>できない</w:t>
      </w:r>
      <w:r w:rsidRPr="0013476E">
        <w:rPr>
          <w:rFonts w:eastAsiaTheme="minorEastAsia" w:hint="eastAsia"/>
          <w:sz w:val="24"/>
          <w:szCs w:val="24"/>
          <w:lang w:eastAsia="ja"/>
        </w:rPr>
        <w:t>。</w:t>
      </w:r>
    </w:p>
    <w:p w14:paraId="0E59D51A" w14:textId="27510C0E" w:rsidR="00BC316E" w:rsidRPr="000C0270" w:rsidRDefault="00BC316E" w:rsidP="00A92CD7">
      <w:pPr>
        <w:spacing w:after="0" w:line="360" w:lineRule="auto"/>
        <w:contextualSpacing/>
        <w:rPr>
          <w:rFonts w:ascii="Arial" w:hAnsi="Arial" w:cs="Arial"/>
          <w:sz w:val="24"/>
          <w:szCs w:val="24"/>
          <w:lang w:eastAsia="ja-JP"/>
        </w:rPr>
      </w:pPr>
    </w:p>
    <w:p w14:paraId="6B48451B" w14:textId="0123521E" w:rsidR="00BC316E" w:rsidRPr="000C0270" w:rsidRDefault="007345DE" w:rsidP="00A92CD7">
      <w:pPr>
        <w:spacing w:after="0" w:line="360" w:lineRule="auto"/>
        <w:contextualSpacing/>
        <w:rPr>
          <w:rFonts w:ascii="Arial" w:hAnsi="Arial" w:cs="Arial"/>
          <w:b/>
          <w:bCs/>
          <w:sz w:val="24"/>
          <w:szCs w:val="24"/>
          <w:lang w:eastAsia="ja-JP"/>
        </w:rPr>
      </w:pPr>
      <w:r w:rsidRPr="000C0270">
        <w:rPr>
          <w:rFonts w:ascii="Arial" w:hAnsi="Arial" w:cs="Arial" w:hint="eastAsia"/>
          <w:b/>
          <w:bCs/>
          <w:sz w:val="24"/>
          <w:szCs w:val="24"/>
          <w:lang w:eastAsia="ja"/>
        </w:rPr>
        <w:t>どうすれば</w:t>
      </w:r>
      <w:r w:rsidR="00BC316E" w:rsidRPr="000C0270">
        <w:rPr>
          <w:rFonts w:ascii="Arial" w:hAnsi="Arial" w:cs="Arial"/>
          <w:b/>
          <w:bCs/>
          <w:sz w:val="24"/>
          <w:szCs w:val="24"/>
          <w:lang w:eastAsia="ja"/>
        </w:rPr>
        <w:t>不服申立てをすることができますか</w:t>
      </w:r>
    </w:p>
    <w:p w14:paraId="4082D65A" w14:textId="77777777" w:rsidR="002241F0" w:rsidRPr="000C0270" w:rsidRDefault="002241F0" w:rsidP="00A92CD7">
      <w:pPr>
        <w:spacing w:after="0" w:line="360" w:lineRule="auto"/>
        <w:contextualSpacing/>
        <w:rPr>
          <w:rFonts w:ascii="Arial" w:hAnsi="Arial" w:cs="Arial"/>
          <w:b/>
          <w:bCs/>
          <w:sz w:val="24"/>
          <w:szCs w:val="24"/>
          <w:lang w:eastAsia="ja-JP"/>
        </w:rPr>
      </w:pPr>
    </w:p>
    <w:p w14:paraId="67BE9B06" w14:textId="7728D7C0" w:rsidR="00A2793E" w:rsidRPr="000C0270" w:rsidRDefault="00A2793E" w:rsidP="006B24A6">
      <w:pPr>
        <w:spacing w:after="0" w:line="360" w:lineRule="auto"/>
        <w:ind w:right="-270"/>
        <w:contextualSpacing/>
        <w:rPr>
          <w:rFonts w:ascii="Arial" w:hAnsi="Arial" w:cs="Arial"/>
          <w:sz w:val="24"/>
          <w:szCs w:val="24"/>
          <w:lang w:eastAsia="ja-JP"/>
        </w:rPr>
      </w:pPr>
      <w:r w:rsidRPr="000C0270">
        <w:rPr>
          <w:rFonts w:ascii="Arial" w:hAnsi="Arial" w:cs="Arial"/>
          <w:sz w:val="24"/>
          <w:szCs w:val="24"/>
          <w:lang w:eastAsia="ja"/>
        </w:rPr>
        <w:t>メンタルヘルスプラン</w:t>
      </w:r>
      <w:r w:rsidRPr="000C0270">
        <w:rPr>
          <w:rFonts w:ascii="Arial" w:hAnsi="Arial" w:cs="Arial"/>
          <w:sz w:val="24"/>
          <w:szCs w:val="24"/>
          <w:lang w:eastAsia="ja"/>
        </w:rPr>
        <w:t xml:space="preserve"> *[</w:t>
      </w:r>
      <w:r w:rsidRPr="000C0270">
        <w:rPr>
          <w:rFonts w:ascii="Arial" w:hAnsi="Arial" w:cs="Arial"/>
          <w:sz w:val="24"/>
          <w:szCs w:val="24"/>
          <w:lang w:eastAsia="ja"/>
        </w:rPr>
        <w:t>メンタルヘルスプラン</w:t>
      </w:r>
      <w:r w:rsidR="000A1C19" w:rsidRPr="000C0270">
        <w:rPr>
          <w:rFonts w:ascii="Arial" w:hAnsi="Arial" w:cs="Arial" w:hint="eastAsia"/>
          <w:sz w:val="24"/>
          <w:szCs w:val="24"/>
          <w:lang w:eastAsia="ja"/>
        </w:rPr>
        <w:t>は、</w:t>
      </w:r>
      <w:r w:rsidRPr="000C0270">
        <w:rPr>
          <w:rFonts w:ascii="Arial" w:hAnsi="Arial" w:cs="Arial"/>
          <w:sz w:val="24"/>
          <w:szCs w:val="24"/>
          <w:lang w:eastAsia="ja"/>
        </w:rPr>
        <w:t>フッターと異なる電話番号の場合は、ここにフリーダイヤルの電話番号を</w:t>
      </w:r>
      <w:r w:rsidR="00C47205" w:rsidRPr="000C0270">
        <w:rPr>
          <w:rFonts w:ascii="Arial" w:hAnsi="Arial" w:cs="Arial" w:hint="eastAsia"/>
          <w:sz w:val="24"/>
          <w:szCs w:val="24"/>
          <w:lang w:eastAsia="ja"/>
        </w:rPr>
        <w:t>挿入</w:t>
      </w:r>
      <w:r w:rsidR="00C47205" w:rsidRPr="000C0270">
        <w:rPr>
          <w:rFonts w:ascii="Arial" w:hAnsi="Arial" w:cs="Arial"/>
          <w:sz w:val="24"/>
          <w:szCs w:val="24"/>
          <w:lang w:eastAsia="ja"/>
        </w:rPr>
        <w:t>]</w:t>
      </w:r>
      <w:r w:rsidR="00C47205" w:rsidRPr="000C0270">
        <w:rPr>
          <w:rFonts w:ascii="Arial" w:hAnsi="Arial" w:cs="Arial" w:hint="eastAsia"/>
          <w:sz w:val="24"/>
          <w:szCs w:val="24"/>
          <w:lang w:eastAsia="ja"/>
        </w:rPr>
        <w:t xml:space="preserve"> </w:t>
      </w:r>
      <w:r w:rsidR="00C47205" w:rsidRPr="000C0270">
        <w:rPr>
          <w:rFonts w:ascii="Arial" w:hAnsi="Arial" w:cs="Arial" w:hint="eastAsia"/>
          <w:sz w:val="24"/>
          <w:szCs w:val="24"/>
          <w:lang w:eastAsia="ja"/>
        </w:rPr>
        <w:t>に</w:t>
      </w:r>
      <w:r w:rsidRPr="000C0270">
        <w:rPr>
          <w:rFonts w:ascii="Arial" w:hAnsi="Arial" w:cs="Arial"/>
          <w:sz w:val="24"/>
          <w:szCs w:val="24"/>
          <w:lang w:eastAsia="ja"/>
        </w:rPr>
        <w:t>電話すると、不服申立ての</w:t>
      </w:r>
      <w:r w:rsidR="000A1C19" w:rsidRPr="000C0270">
        <w:rPr>
          <w:rFonts w:ascii="Arial" w:hAnsi="Arial" w:cs="Arial" w:hint="eastAsia"/>
          <w:sz w:val="24"/>
          <w:szCs w:val="24"/>
          <w:lang w:eastAsia="ja"/>
        </w:rPr>
        <w:t>サポート</w:t>
      </w:r>
      <w:r w:rsidRPr="000C0270">
        <w:rPr>
          <w:rFonts w:ascii="Arial" w:hAnsi="Arial" w:cs="Arial"/>
          <w:sz w:val="24"/>
          <w:szCs w:val="24"/>
          <w:lang w:eastAsia="ja"/>
        </w:rPr>
        <w:t>を受けることができます。メンタルヘルスプランでは、不服申立てを郵送できるように、</w:t>
      </w:r>
      <w:r w:rsidR="000F36EF" w:rsidRPr="000C0270">
        <w:rPr>
          <w:rFonts w:ascii="Arial" w:hAnsi="Arial" w:cs="Arial" w:hint="eastAsia"/>
          <w:sz w:val="24"/>
          <w:szCs w:val="24"/>
          <w:lang w:eastAsia="ja"/>
        </w:rPr>
        <w:t>すべ</w:t>
      </w:r>
      <w:r w:rsidRPr="000C0270">
        <w:rPr>
          <w:rFonts w:ascii="Arial" w:hAnsi="Arial" w:cs="Arial"/>
          <w:sz w:val="24"/>
          <w:szCs w:val="24"/>
          <w:lang w:eastAsia="ja"/>
        </w:rPr>
        <w:t>ての専門家の施設に、返信用封筒を提供しております。返信用封筒をお持ちでない場合は、このハンドブックの表紙</w:t>
      </w:r>
      <w:r w:rsidR="000F36EF" w:rsidRPr="000C0270">
        <w:rPr>
          <w:rFonts w:ascii="Arial" w:hAnsi="Arial" w:cs="Arial" w:hint="eastAsia"/>
          <w:sz w:val="24"/>
          <w:szCs w:val="24"/>
          <w:lang w:eastAsia="ja"/>
        </w:rPr>
        <w:t>に記載されている</w:t>
      </w:r>
      <w:r w:rsidRPr="000C0270">
        <w:rPr>
          <w:rFonts w:ascii="Arial" w:hAnsi="Arial" w:cs="Arial"/>
          <w:sz w:val="24"/>
          <w:szCs w:val="24"/>
          <w:lang w:eastAsia="ja"/>
        </w:rPr>
        <w:t>住所に直接</w:t>
      </w:r>
      <w:r w:rsidR="000F36EF" w:rsidRPr="000C0270">
        <w:rPr>
          <w:rFonts w:ascii="Arial" w:hAnsi="Arial" w:cs="Arial" w:hint="eastAsia"/>
          <w:sz w:val="24"/>
          <w:szCs w:val="24"/>
          <w:lang w:eastAsia="ja"/>
        </w:rPr>
        <w:t>申立て</w:t>
      </w:r>
      <w:r w:rsidRPr="000C0270">
        <w:rPr>
          <w:rFonts w:ascii="Arial" w:hAnsi="Arial" w:cs="Arial"/>
          <w:sz w:val="24"/>
          <w:szCs w:val="24"/>
          <w:lang w:eastAsia="ja"/>
        </w:rPr>
        <w:t>を郵送していただいてもかまいません。あるいは電子メールかファックスで</w:t>
      </w:r>
      <w:r w:rsidRPr="000C0270">
        <w:rPr>
          <w:rFonts w:ascii="Arial" w:hAnsi="Arial" w:cs="Arial"/>
          <w:sz w:val="24"/>
          <w:szCs w:val="24"/>
          <w:lang w:eastAsia="ja"/>
        </w:rPr>
        <w:t>*[</w:t>
      </w:r>
      <w:r w:rsidRPr="000C0270">
        <w:rPr>
          <w:rFonts w:ascii="Arial" w:hAnsi="Arial" w:cs="Arial"/>
          <w:sz w:val="24"/>
          <w:szCs w:val="24"/>
          <w:lang w:eastAsia="ja"/>
        </w:rPr>
        <w:t>メンタルヘルスプラン</w:t>
      </w:r>
      <w:r w:rsidR="000F36EF" w:rsidRPr="000C0270">
        <w:rPr>
          <w:rFonts w:ascii="Arial" w:hAnsi="Arial" w:cs="Arial" w:hint="eastAsia"/>
          <w:sz w:val="24"/>
          <w:szCs w:val="24"/>
          <w:lang w:eastAsia="ja"/>
        </w:rPr>
        <w:t>は</w:t>
      </w:r>
      <w:r w:rsidRPr="000C0270">
        <w:rPr>
          <w:rFonts w:ascii="Arial" w:hAnsi="Arial" w:cs="Arial"/>
          <w:sz w:val="24"/>
          <w:szCs w:val="24"/>
          <w:lang w:eastAsia="ja"/>
        </w:rPr>
        <w:t>ここに不服申立て</w:t>
      </w:r>
      <w:r w:rsidR="000F36EF" w:rsidRPr="000C0270">
        <w:rPr>
          <w:rFonts w:ascii="Arial" w:hAnsi="Arial" w:cs="Arial" w:hint="eastAsia"/>
          <w:sz w:val="24"/>
          <w:szCs w:val="24"/>
          <w:lang w:eastAsia="ja"/>
        </w:rPr>
        <w:t>受付け</w:t>
      </w:r>
      <w:r w:rsidRPr="000C0270">
        <w:rPr>
          <w:rFonts w:ascii="Arial" w:hAnsi="Arial" w:cs="Arial"/>
          <w:sz w:val="24"/>
          <w:szCs w:val="24"/>
          <w:lang w:eastAsia="ja"/>
        </w:rPr>
        <w:t>のための電子メールアドレスとファックス番号を</w:t>
      </w:r>
      <w:r w:rsidR="00321BA6" w:rsidRPr="000C0270">
        <w:rPr>
          <w:rFonts w:ascii="Arial" w:hAnsi="Arial" w:cs="Arial" w:hint="eastAsia"/>
          <w:sz w:val="24"/>
          <w:szCs w:val="24"/>
          <w:lang w:eastAsia="ja"/>
        </w:rPr>
        <w:t>挿入</w:t>
      </w:r>
      <w:r w:rsidR="00321BA6" w:rsidRPr="000C0270">
        <w:rPr>
          <w:rFonts w:ascii="Arial" w:hAnsi="Arial" w:cs="Arial"/>
          <w:sz w:val="24"/>
          <w:szCs w:val="24"/>
          <w:lang w:eastAsia="ja"/>
        </w:rPr>
        <w:t>]</w:t>
      </w:r>
      <w:r w:rsidR="00321BA6" w:rsidRPr="000C0270">
        <w:rPr>
          <w:rFonts w:ascii="Arial" w:hAnsi="Arial" w:cs="Arial" w:hint="eastAsia"/>
          <w:sz w:val="24"/>
          <w:szCs w:val="24"/>
          <w:lang w:eastAsia="ja"/>
        </w:rPr>
        <w:t xml:space="preserve"> </w:t>
      </w:r>
      <w:r w:rsidR="00321BA6" w:rsidRPr="000C0270">
        <w:rPr>
          <w:rFonts w:ascii="Arial" w:hAnsi="Arial" w:cs="Arial" w:hint="eastAsia"/>
          <w:sz w:val="24"/>
          <w:szCs w:val="24"/>
          <w:lang w:eastAsia="ja"/>
        </w:rPr>
        <w:t>に</w:t>
      </w:r>
      <w:r w:rsidRPr="000C0270">
        <w:rPr>
          <w:rFonts w:ascii="Arial" w:hAnsi="Arial" w:cs="Arial"/>
          <w:sz w:val="24"/>
          <w:szCs w:val="24"/>
          <w:lang w:eastAsia="ja"/>
        </w:rPr>
        <w:t>提出していただくこともできます。</w:t>
      </w:r>
    </w:p>
    <w:p w14:paraId="0DCA3ED3" w14:textId="77777777" w:rsidR="00A2793E" w:rsidRPr="000C0270" w:rsidRDefault="00A2793E" w:rsidP="00A92CD7">
      <w:pPr>
        <w:spacing w:after="0" w:line="360" w:lineRule="auto"/>
        <w:contextualSpacing/>
        <w:rPr>
          <w:rFonts w:ascii="Arial" w:hAnsi="Arial" w:cs="Arial"/>
          <w:sz w:val="24"/>
          <w:szCs w:val="24"/>
          <w:lang w:eastAsia="ja-JP"/>
        </w:rPr>
      </w:pPr>
    </w:p>
    <w:p w14:paraId="21525EB7" w14:textId="278D64C4" w:rsidR="00A2793E" w:rsidRPr="000C0270" w:rsidRDefault="00A2793E"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不服申立て</w:t>
      </w:r>
      <w:r w:rsidR="000F36EF" w:rsidRPr="000C0270">
        <w:rPr>
          <w:rFonts w:ascii="Arial" w:hAnsi="Arial" w:cs="Arial" w:hint="eastAsia"/>
          <w:b/>
          <w:bCs/>
          <w:sz w:val="24"/>
          <w:szCs w:val="24"/>
          <w:lang w:eastAsia="ja"/>
        </w:rPr>
        <w:t>に対して決定が下ったかどうかは、どうすればわかりますか</w:t>
      </w:r>
    </w:p>
    <w:p w14:paraId="45503DC0" w14:textId="77777777" w:rsidR="002241F0" w:rsidRPr="000C0270" w:rsidRDefault="002241F0" w:rsidP="00A92CD7">
      <w:pPr>
        <w:spacing w:after="0" w:line="360" w:lineRule="auto"/>
        <w:contextualSpacing/>
        <w:rPr>
          <w:rFonts w:ascii="Arial" w:hAnsi="Arial" w:cs="Arial"/>
          <w:b/>
          <w:bCs/>
          <w:sz w:val="24"/>
          <w:szCs w:val="24"/>
          <w:lang w:eastAsia="ja-JP"/>
        </w:rPr>
      </w:pPr>
    </w:p>
    <w:p w14:paraId="39CF7238" w14:textId="74E9D6C2" w:rsidR="00A2793E" w:rsidRPr="000C0270" w:rsidRDefault="00A2793E"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メンタルヘルスプランが、あなたまたはあなたの代理人に書面で不服申立てに対する決定を通知します。通知には次の情報が</w:t>
      </w:r>
      <w:r w:rsidR="000F36EF" w:rsidRPr="000C0270">
        <w:rPr>
          <w:rFonts w:ascii="Arial" w:hAnsi="Arial" w:cs="Arial" w:hint="eastAsia"/>
          <w:sz w:val="24"/>
          <w:szCs w:val="24"/>
          <w:lang w:eastAsia="ja"/>
        </w:rPr>
        <w:t>記載され</w:t>
      </w:r>
      <w:r w:rsidRPr="000C0270">
        <w:rPr>
          <w:rFonts w:ascii="Arial" w:hAnsi="Arial" w:cs="Arial"/>
          <w:sz w:val="24"/>
          <w:szCs w:val="24"/>
          <w:lang w:eastAsia="ja"/>
        </w:rPr>
        <w:t>ています：</w:t>
      </w:r>
    </w:p>
    <w:p w14:paraId="5B25B792" w14:textId="77777777" w:rsidR="00A2793E" w:rsidRPr="0013476E" w:rsidRDefault="00A2793E">
      <w:pPr>
        <w:pStyle w:val="ListParagraph"/>
        <w:numPr>
          <w:ilvl w:val="0"/>
          <w:numId w:val="36"/>
        </w:numPr>
        <w:tabs>
          <w:tab w:val="left" w:pos="860"/>
        </w:tabs>
        <w:spacing w:line="360" w:lineRule="auto"/>
        <w:contextualSpacing/>
        <w:jc w:val="both"/>
        <w:rPr>
          <w:rFonts w:eastAsiaTheme="minorEastAsia"/>
          <w:sz w:val="24"/>
          <w:szCs w:val="24"/>
          <w:lang w:eastAsia="ja-JP"/>
        </w:rPr>
      </w:pPr>
      <w:r w:rsidRPr="0013476E">
        <w:rPr>
          <w:rFonts w:eastAsiaTheme="minorEastAsia" w:hint="eastAsia"/>
          <w:sz w:val="24"/>
          <w:szCs w:val="24"/>
          <w:lang w:eastAsia="ja"/>
        </w:rPr>
        <w:t>不服申立て解決手続きの結果</w:t>
      </w:r>
    </w:p>
    <w:p w14:paraId="51003055" w14:textId="45D608AA" w:rsidR="00A2793E" w:rsidRPr="0013476E" w:rsidRDefault="00A2793E">
      <w:pPr>
        <w:pStyle w:val="ListParagraph"/>
        <w:numPr>
          <w:ilvl w:val="0"/>
          <w:numId w:val="36"/>
        </w:numPr>
        <w:tabs>
          <w:tab w:val="left" w:pos="860"/>
        </w:tabs>
        <w:spacing w:line="360" w:lineRule="auto"/>
        <w:contextualSpacing/>
        <w:jc w:val="both"/>
        <w:rPr>
          <w:rFonts w:eastAsiaTheme="minorEastAsia"/>
          <w:sz w:val="24"/>
          <w:szCs w:val="24"/>
          <w:lang w:eastAsia="ja-JP"/>
        </w:rPr>
      </w:pPr>
      <w:r w:rsidRPr="0013476E">
        <w:rPr>
          <w:rFonts w:eastAsiaTheme="minorEastAsia" w:hint="eastAsia"/>
          <w:sz w:val="24"/>
          <w:szCs w:val="24"/>
          <w:lang w:eastAsia="ja"/>
        </w:rPr>
        <w:t>不服申立てに対する</w:t>
      </w:r>
      <w:r w:rsidR="000F36EF" w:rsidRPr="0013476E">
        <w:rPr>
          <w:rFonts w:eastAsiaTheme="minorEastAsia" w:hint="eastAsia"/>
          <w:sz w:val="24"/>
          <w:szCs w:val="24"/>
          <w:lang w:eastAsia="ja"/>
        </w:rPr>
        <w:t>決定</w:t>
      </w:r>
      <w:r w:rsidRPr="0013476E">
        <w:rPr>
          <w:rFonts w:eastAsiaTheme="minorEastAsia" w:hint="eastAsia"/>
          <w:sz w:val="24"/>
          <w:szCs w:val="24"/>
          <w:lang w:eastAsia="ja"/>
        </w:rPr>
        <w:t>が下された日付</w:t>
      </w:r>
    </w:p>
    <w:p w14:paraId="0F4B13FC" w14:textId="15F65568" w:rsidR="00A2793E" w:rsidRPr="0013476E" w:rsidRDefault="00A2793E">
      <w:pPr>
        <w:pStyle w:val="ListParagraph"/>
        <w:numPr>
          <w:ilvl w:val="0"/>
          <w:numId w:val="36"/>
        </w:numPr>
        <w:tabs>
          <w:tab w:val="left" w:pos="860"/>
        </w:tabs>
        <w:spacing w:line="360" w:lineRule="auto"/>
        <w:ind w:right="316"/>
        <w:contextualSpacing/>
        <w:jc w:val="both"/>
        <w:rPr>
          <w:rFonts w:eastAsiaTheme="minorEastAsia"/>
          <w:sz w:val="24"/>
          <w:szCs w:val="24"/>
          <w:lang w:eastAsia="ja-JP"/>
        </w:rPr>
      </w:pPr>
      <w:r w:rsidRPr="0013476E">
        <w:rPr>
          <w:rFonts w:eastAsiaTheme="minorEastAsia" w:hint="eastAsia"/>
          <w:sz w:val="24"/>
          <w:szCs w:val="24"/>
          <w:lang w:eastAsia="ja"/>
        </w:rPr>
        <w:t>不服申立てがあなたに</w:t>
      </w:r>
      <w:r w:rsidR="006B3955" w:rsidRPr="0013476E">
        <w:rPr>
          <w:rFonts w:eastAsiaTheme="minorEastAsia" w:hint="eastAsia"/>
          <w:sz w:val="24"/>
          <w:szCs w:val="24"/>
          <w:lang w:eastAsia="ja"/>
        </w:rPr>
        <w:t>とって完全に有利な決定でない</w:t>
      </w:r>
      <w:r w:rsidRPr="0013476E">
        <w:rPr>
          <w:rFonts w:eastAsiaTheme="minorEastAsia" w:hint="eastAsia"/>
          <w:sz w:val="24"/>
          <w:szCs w:val="24"/>
          <w:lang w:eastAsia="ja"/>
        </w:rPr>
        <w:t>場合</w:t>
      </w:r>
      <w:r w:rsidR="006B3955" w:rsidRPr="0013476E">
        <w:rPr>
          <w:rFonts w:eastAsiaTheme="minorEastAsia" w:hint="eastAsia"/>
          <w:sz w:val="24"/>
          <w:szCs w:val="24"/>
          <w:lang w:eastAsia="ja"/>
        </w:rPr>
        <w:t>は</w:t>
      </w:r>
      <w:r w:rsidRPr="0013476E">
        <w:rPr>
          <w:rFonts w:eastAsiaTheme="minorEastAsia" w:hint="eastAsia"/>
          <w:sz w:val="24"/>
          <w:szCs w:val="24"/>
          <w:lang w:eastAsia="ja"/>
        </w:rPr>
        <w:t>、州公聴会</w:t>
      </w:r>
      <w:r w:rsidR="006B3955" w:rsidRPr="0013476E">
        <w:rPr>
          <w:rFonts w:eastAsiaTheme="minorEastAsia" w:hint="eastAsia"/>
          <w:sz w:val="24"/>
          <w:szCs w:val="24"/>
          <w:lang w:eastAsia="ja"/>
        </w:rPr>
        <w:t>を</w:t>
      </w:r>
      <w:r w:rsidR="00285975" w:rsidRPr="0013476E">
        <w:rPr>
          <w:rFonts w:eastAsiaTheme="minorEastAsia" w:hint="eastAsia"/>
          <w:sz w:val="24"/>
          <w:szCs w:val="24"/>
          <w:lang w:eastAsia="ja"/>
        </w:rPr>
        <w:t>要請</w:t>
      </w:r>
      <w:r w:rsidR="006B3955" w:rsidRPr="0013476E">
        <w:rPr>
          <w:rFonts w:eastAsiaTheme="minorEastAsia" w:hint="eastAsia"/>
          <w:sz w:val="24"/>
          <w:szCs w:val="24"/>
          <w:lang w:eastAsia="ja"/>
        </w:rPr>
        <w:t>できる</w:t>
      </w:r>
      <w:r w:rsidRPr="0013476E">
        <w:rPr>
          <w:rFonts w:eastAsiaTheme="minorEastAsia" w:hint="eastAsia"/>
          <w:sz w:val="24"/>
          <w:szCs w:val="24"/>
          <w:lang w:eastAsia="ja"/>
        </w:rPr>
        <w:t>権利と州公聴会</w:t>
      </w:r>
      <w:r w:rsidR="006B3955" w:rsidRPr="000C0270">
        <w:rPr>
          <w:rFonts w:eastAsiaTheme="minorEastAsia" w:hint="eastAsia"/>
          <w:sz w:val="24"/>
          <w:szCs w:val="24"/>
          <w:lang w:eastAsia="ja"/>
        </w:rPr>
        <w:t>の</w:t>
      </w:r>
      <w:r w:rsidRPr="0013476E">
        <w:rPr>
          <w:rFonts w:eastAsiaTheme="minorEastAsia" w:hint="eastAsia"/>
          <w:sz w:val="24"/>
          <w:szCs w:val="24"/>
          <w:lang w:eastAsia="ja"/>
        </w:rPr>
        <w:t>要請手順に関する情報</w:t>
      </w:r>
      <w:r w:rsidR="006B3955" w:rsidRPr="000C0270">
        <w:rPr>
          <w:rFonts w:eastAsiaTheme="minorEastAsia" w:hint="eastAsia"/>
          <w:sz w:val="24"/>
          <w:szCs w:val="24"/>
          <w:lang w:eastAsia="ja"/>
        </w:rPr>
        <w:t>が通知に</w:t>
      </w:r>
      <w:r w:rsidR="006B3955" w:rsidRPr="0013476E">
        <w:rPr>
          <w:rFonts w:eastAsiaTheme="minorEastAsia" w:hint="eastAsia"/>
          <w:sz w:val="24"/>
          <w:szCs w:val="24"/>
          <w:lang w:eastAsia="ja"/>
        </w:rPr>
        <w:t>含まれます。</w:t>
      </w:r>
    </w:p>
    <w:p w14:paraId="319F263C" w14:textId="77777777" w:rsidR="00A2793E" w:rsidRPr="000C0270" w:rsidRDefault="00A2793E" w:rsidP="00A92CD7">
      <w:pPr>
        <w:spacing w:after="0" w:line="360" w:lineRule="auto"/>
        <w:ind w:left="360"/>
        <w:contextualSpacing/>
        <w:rPr>
          <w:rFonts w:ascii="Arial" w:hAnsi="Arial" w:cs="Arial"/>
          <w:sz w:val="24"/>
          <w:szCs w:val="24"/>
          <w:lang w:eastAsia="ja-JP"/>
        </w:rPr>
      </w:pPr>
    </w:p>
    <w:p w14:paraId="3E587B24" w14:textId="3892865E" w:rsidR="00A2793E" w:rsidRPr="000C0270" w:rsidRDefault="00A2793E"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不服申立て手続きの提出期限はありますか</w:t>
      </w:r>
    </w:p>
    <w:p w14:paraId="68399BD0" w14:textId="77777777" w:rsidR="002241F0" w:rsidRPr="000C0270" w:rsidRDefault="002241F0" w:rsidP="00A92CD7">
      <w:pPr>
        <w:spacing w:after="0" w:line="360" w:lineRule="auto"/>
        <w:contextualSpacing/>
        <w:rPr>
          <w:rFonts w:ascii="Arial" w:hAnsi="Arial" w:cs="Arial"/>
          <w:b/>
          <w:bCs/>
          <w:sz w:val="24"/>
          <w:szCs w:val="24"/>
          <w:lang w:eastAsia="ja-JP"/>
        </w:rPr>
      </w:pPr>
    </w:p>
    <w:p w14:paraId="169CE3AA" w14:textId="39C51932" w:rsidR="002241F0" w:rsidRPr="000C0270" w:rsidRDefault="00A2793E"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lastRenderedPageBreak/>
        <w:t>不服申立ては、給付</w:t>
      </w:r>
      <w:r w:rsidR="006B3955" w:rsidRPr="000C0270">
        <w:rPr>
          <w:rFonts w:ascii="Arial" w:hAnsi="Arial" w:cs="Arial" w:hint="eastAsia"/>
          <w:sz w:val="24"/>
          <w:szCs w:val="24"/>
          <w:lang w:eastAsia="ja"/>
        </w:rPr>
        <w:t>拒否</w:t>
      </w:r>
      <w:r w:rsidRPr="000C0270">
        <w:rPr>
          <w:rFonts w:ascii="Arial" w:hAnsi="Arial" w:cs="Arial"/>
          <w:sz w:val="24"/>
          <w:szCs w:val="24"/>
          <w:lang w:eastAsia="ja"/>
        </w:rPr>
        <w:t>の通知の日付から</w:t>
      </w:r>
      <w:r w:rsidRPr="000C0270">
        <w:rPr>
          <w:rFonts w:ascii="Arial" w:hAnsi="Arial" w:cs="Arial"/>
          <w:sz w:val="24"/>
          <w:szCs w:val="24"/>
          <w:lang w:eastAsia="ja"/>
        </w:rPr>
        <w:t>60</w:t>
      </w:r>
      <w:r w:rsidRPr="000C0270">
        <w:rPr>
          <w:rFonts w:ascii="Arial" w:hAnsi="Arial" w:cs="Arial"/>
          <w:sz w:val="24"/>
          <w:szCs w:val="24"/>
          <w:lang w:eastAsia="ja"/>
        </w:rPr>
        <w:t>日以内に行う必要があります。あなたが給付</w:t>
      </w:r>
      <w:r w:rsidR="006B3955" w:rsidRPr="000C0270">
        <w:rPr>
          <w:rFonts w:ascii="Arial" w:hAnsi="Arial" w:cs="Arial" w:hint="eastAsia"/>
          <w:sz w:val="24"/>
          <w:szCs w:val="24"/>
          <w:lang w:eastAsia="ja"/>
        </w:rPr>
        <w:t>拒否</w:t>
      </w:r>
      <w:r w:rsidRPr="000C0270">
        <w:rPr>
          <w:rFonts w:ascii="Arial" w:hAnsi="Arial" w:cs="Arial"/>
          <w:sz w:val="24"/>
          <w:szCs w:val="24"/>
          <w:lang w:eastAsia="ja"/>
        </w:rPr>
        <w:t>の通知を受け取っていない場合</w:t>
      </w:r>
      <w:r w:rsidR="006B3955" w:rsidRPr="000C0270">
        <w:rPr>
          <w:rFonts w:ascii="Arial" w:hAnsi="Arial" w:cs="Arial" w:hint="eastAsia"/>
          <w:sz w:val="24"/>
          <w:szCs w:val="24"/>
          <w:lang w:eastAsia="ja"/>
        </w:rPr>
        <w:t>は</w:t>
      </w:r>
      <w:r w:rsidRPr="000C0270">
        <w:rPr>
          <w:rFonts w:ascii="Arial" w:hAnsi="Arial" w:cs="Arial"/>
          <w:sz w:val="24"/>
          <w:szCs w:val="24"/>
          <w:lang w:eastAsia="ja"/>
        </w:rPr>
        <w:t>、不服申立て</w:t>
      </w:r>
      <w:r w:rsidR="006B3955" w:rsidRPr="000C0270">
        <w:rPr>
          <w:rFonts w:ascii="Arial" w:hAnsi="Arial" w:cs="Arial" w:hint="eastAsia"/>
          <w:sz w:val="24"/>
          <w:szCs w:val="24"/>
          <w:lang w:eastAsia="ja"/>
        </w:rPr>
        <w:t>に</w:t>
      </w:r>
      <w:r w:rsidRPr="000C0270">
        <w:rPr>
          <w:rFonts w:ascii="Arial" w:hAnsi="Arial" w:cs="Arial"/>
          <w:sz w:val="24"/>
          <w:szCs w:val="24"/>
          <w:lang w:eastAsia="ja"/>
        </w:rPr>
        <w:t>提出期限はないため、</w:t>
      </w:r>
      <w:r w:rsidR="006B3955" w:rsidRPr="000C0270">
        <w:rPr>
          <w:rFonts w:ascii="Arial" w:hAnsi="Arial" w:cs="Arial" w:hint="eastAsia"/>
          <w:sz w:val="24"/>
          <w:szCs w:val="24"/>
          <w:lang w:eastAsia="ja"/>
        </w:rPr>
        <w:t>該当する</w:t>
      </w:r>
      <w:r w:rsidRPr="000C0270">
        <w:rPr>
          <w:rFonts w:ascii="Arial" w:hAnsi="Arial" w:cs="Arial"/>
          <w:sz w:val="24"/>
          <w:szCs w:val="24"/>
          <w:lang w:eastAsia="ja"/>
        </w:rPr>
        <w:t>不服申し立てはいつでも行うことができます。</w:t>
      </w:r>
    </w:p>
    <w:p w14:paraId="68E84179" w14:textId="77777777" w:rsidR="002241F0" w:rsidRPr="000C0270" w:rsidRDefault="002241F0" w:rsidP="00A92CD7">
      <w:pPr>
        <w:spacing w:after="0" w:line="360" w:lineRule="auto"/>
        <w:contextualSpacing/>
        <w:rPr>
          <w:rFonts w:ascii="Arial" w:hAnsi="Arial" w:cs="Arial"/>
          <w:sz w:val="24"/>
          <w:szCs w:val="24"/>
          <w:lang w:eastAsia="ja-JP"/>
        </w:rPr>
      </w:pPr>
    </w:p>
    <w:p w14:paraId="7807FB90" w14:textId="59645819" w:rsidR="00A2793E" w:rsidRPr="000C0270" w:rsidRDefault="00A2793E"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不服申立てについての決定</w:t>
      </w:r>
      <w:r w:rsidR="003C4156" w:rsidRPr="000C0270">
        <w:rPr>
          <w:rFonts w:ascii="Arial" w:hAnsi="Arial" w:cs="Arial" w:hint="eastAsia"/>
          <w:b/>
          <w:bCs/>
          <w:sz w:val="24"/>
          <w:szCs w:val="24"/>
          <w:lang w:eastAsia="ja"/>
        </w:rPr>
        <w:t>が下されるのは、いつですか</w:t>
      </w:r>
    </w:p>
    <w:p w14:paraId="67245846" w14:textId="77777777" w:rsidR="002241F0" w:rsidRPr="000C0270" w:rsidRDefault="002241F0" w:rsidP="00A92CD7">
      <w:pPr>
        <w:spacing w:after="0" w:line="360" w:lineRule="auto"/>
        <w:contextualSpacing/>
        <w:rPr>
          <w:rFonts w:ascii="Arial" w:hAnsi="Arial" w:cs="Arial"/>
          <w:b/>
          <w:bCs/>
          <w:sz w:val="24"/>
          <w:szCs w:val="24"/>
          <w:lang w:eastAsia="ja-JP"/>
        </w:rPr>
      </w:pPr>
    </w:p>
    <w:p w14:paraId="654ACE87" w14:textId="1E12A89A" w:rsidR="00A2793E" w:rsidRPr="000C0270" w:rsidRDefault="00A2793E"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メンタルヘルスプランは、メンタルヘルスプランが不服申立てを受け取ってから</w:t>
      </w:r>
      <w:r w:rsidRPr="000C0270">
        <w:rPr>
          <w:rFonts w:ascii="Arial" w:hAnsi="Arial" w:cs="Arial"/>
          <w:sz w:val="24"/>
          <w:szCs w:val="24"/>
          <w:lang w:eastAsia="ja"/>
        </w:rPr>
        <w:t>30</w:t>
      </w:r>
      <w:r w:rsidRPr="000C0270">
        <w:rPr>
          <w:rFonts w:ascii="Arial" w:hAnsi="Arial" w:cs="Arial"/>
          <w:sz w:val="24"/>
          <w:szCs w:val="24"/>
          <w:lang w:eastAsia="ja"/>
        </w:rPr>
        <w:t>暦日以内に不服申立てについて決定</w:t>
      </w:r>
      <w:r w:rsidR="006B3955" w:rsidRPr="000C0270">
        <w:rPr>
          <w:rFonts w:ascii="Arial" w:hAnsi="Arial" w:cs="Arial" w:hint="eastAsia"/>
          <w:sz w:val="24"/>
          <w:szCs w:val="24"/>
          <w:lang w:eastAsia="ja"/>
        </w:rPr>
        <w:t>を下します</w:t>
      </w:r>
      <w:r w:rsidRPr="000C0270">
        <w:rPr>
          <w:rFonts w:ascii="Arial" w:hAnsi="Arial" w:cs="Arial"/>
          <w:sz w:val="24"/>
          <w:szCs w:val="24"/>
          <w:lang w:eastAsia="ja"/>
        </w:rPr>
        <w:t>。決定を下すための期間については、</w:t>
      </w:r>
      <w:r w:rsidR="006B3955" w:rsidRPr="000C0270">
        <w:rPr>
          <w:rFonts w:ascii="Arial" w:hAnsi="Arial" w:cs="Arial" w:hint="eastAsia"/>
          <w:sz w:val="24"/>
          <w:szCs w:val="24"/>
          <w:lang w:eastAsia="ja"/>
        </w:rPr>
        <w:t>あなたが</w:t>
      </w:r>
      <w:r w:rsidRPr="000C0270">
        <w:rPr>
          <w:rFonts w:ascii="Arial" w:hAnsi="Arial" w:cs="Arial"/>
          <w:sz w:val="24"/>
          <w:szCs w:val="24"/>
          <w:lang w:eastAsia="ja"/>
        </w:rPr>
        <w:t>延長を請求した場合、またはメンタルヘルスプランが追加情報が必要になり、遅延させることがあなたにとって利益となると判断した場合、最大</w:t>
      </w:r>
      <w:r w:rsidRPr="000C0270">
        <w:rPr>
          <w:rFonts w:ascii="Arial" w:hAnsi="Arial" w:cs="Arial"/>
          <w:sz w:val="24"/>
          <w:szCs w:val="24"/>
          <w:lang w:eastAsia="ja"/>
        </w:rPr>
        <w:t>14</w:t>
      </w:r>
      <w:r w:rsidRPr="000C0270">
        <w:rPr>
          <w:rFonts w:ascii="Arial" w:hAnsi="Arial" w:cs="Arial"/>
          <w:sz w:val="24"/>
          <w:szCs w:val="24"/>
          <w:lang w:eastAsia="ja"/>
        </w:rPr>
        <w:t>暦日延長</w:t>
      </w:r>
      <w:r w:rsidR="006B3955" w:rsidRPr="000C0270">
        <w:rPr>
          <w:rFonts w:ascii="Arial" w:hAnsi="Arial" w:cs="Arial" w:hint="eastAsia"/>
          <w:sz w:val="24"/>
          <w:szCs w:val="24"/>
          <w:lang w:eastAsia="ja"/>
        </w:rPr>
        <w:t>される</w:t>
      </w:r>
      <w:r w:rsidRPr="000C0270">
        <w:rPr>
          <w:rFonts w:ascii="Arial" w:hAnsi="Arial" w:cs="Arial"/>
          <w:sz w:val="24"/>
          <w:szCs w:val="24"/>
          <w:lang w:eastAsia="ja"/>
        </w:rPr>
        <w:t>場合があります。遅延させることがあなたの利益になる場合の例として、メンタルヘルスプランがあなたや医療提供者から情報を得る時間が</w:t>
      </w:r>
      <w:r w:rsidR="00610BD3" w:rsidRPr="000C0270">
        <w:rPr>
          <w:rFonts w:ascii="Arial" w:hAnsi="Arial" w:cs="Arial" w:hint="eastAsia"/>
          <w:sz w:val="24"/>
          <w:szCs w:val="24"/>
          <w:lang w:eastAsia="ja"/>
        </w:rPr>
        <w:t>増えることで</w:t>
      </w:r>
      <w:r w:rsidRPr="000C0270">
        <w:rPr>
          <w:rFonts w:ascii="Arial" w:hAnsi="Arial" w:cs="Arial"/>
          <w:sz w:val="24"/>
          <w:szCs w:val="24"/>
          <w:lang w:eastAsia="ja"/>
        </w:rPr>
        <w:t>、不服申立てを承認できる可能性があると考える場合などです。</w:t>
      </w:r>
    </w:p>
    <w:p w14:paraId="01E1FDC5" w14:textId="77777777" w:rsidR="00A2793E" w:rsidRPr="000C0270" w:rsidRDefault="00A2793E" w:rsidP="00A92CD7">
      <w:pPr>
        <w:spacing w:after="0" w:line="360" w:lineRule="auto"/>
        <w:ind w:left="360"/>
        <w:contextualSpacing/>
        <w:rPr>
          <w:rFonts w:ascii="Arial" w:hAnsi="Arial" w:cs="Arial"/>
          <w:sz w:val="24"/>
          <w:szCs w:val="24"/>
          <w:lang w:eastAsia="ja-JP"/>
        </w:rPr>
      </w:pPr>
      <w:r w:rsidRPr="000C0270">
        <w:rPr>
          <w:rFonts w:ascii="Arial" w:hAnsi="Arial" w:cs="Arial"/>
          <w:sz w:val="24"/>
          <w:szCs w:val="24"/>
          <w:lang w:eastAsia="ja"/>
        </w:rPr>
        <w:t xml:space="preserve"> </w:t>
      </w:r>
    </w:p>
    <w:p w14:paraId="508D0EC5" w14:textId="507D7B4B" w:rsidR="00A2793E" w:rsidRPr="000C0270" w:rsidRDefault="00A2793E"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不服申立ての決定に</w:t>
      </w:r>
      <w:r w:rsidRPr="000C0270">
        <w:rPr>
          <w:rFonts w:ascii="Arial" w:hAnsi="Arial" w:cs="Arial"/>
          <w:b/>
          <w:bCs/>
          <w:sz w:val="24"/>
          <w:szCs w:val="24"/>
          <w:lang w:eastAsia="ja"/>
        </w:rPr>
        <w:t>30</w:t>
      </w:r>
      <w:r w:rsidRPr="000C0270">
        <w:rPr>
          <w:rFonts w:ascii="Arial" w:hAnsi="Arial" w:cs="Arial"/>
          <w:b/>
          <w:bCs/>
          <w:sz w:val="24"/>
          <w:szCs w:val="24"/>
          <w:lang w:eastAsia="ja"/>
        </w:rPr>
        <w:t>日も待てない場合、どうしたらいいですか</w:t>
      </w:r>
    </w:p>
    <w:p w14:paraId="78EFDC1C" w14:textId="77777777" w:rsidR="006D4343" w:rsidRPr="000C0270" w:rsidRDefault="006D4343" w:rsidP="00A92CD7">
      <w:pPr>
        <w:spacing w:after="0" w:line="360" w:lineRule="auto"/>
        <w:contextualSpacing/>
        <w:rPr>
          <w:rFonts w:ascii="Arial" w:hAnsi="Arial" w:cs="Arial"/>
          <w:b/>
          <w:bCs/>
          <w:sz w:val="24"/>
          <w:szCs w:val="24"/>
          <w:lang w:eastAsia="ja-JP"/>
        </w:rPr>
      </w:pPr>
    </w:p>
    <w:p w14:paraId="4E7C6C1D" w14:textId="4FB2B2A8" w:rsidR="00A2793E" w:rsidRPr="000C0270" w:rsidRDefault="00610BD3" w:rsidP="00A92CD7">
      <w:pPr>
        <w:spacing w:after="0" w:line="360" w:lineRule="auto"/>
        <w:contextualSpacing/>
        <w:rPr>
          <w:rFonts w:ascii="Arial" w:hAnsi="Arial" w:cs="Arial"/>
          <w:sz w:val="24"/>
          <w:szCs w:val="24"/>
          <w:lang w:eastAsia="ja-JP"/>
        </w:rPr>
      </w:pPr>
      <w:r w:rsidRPr="000C0270">
        <w:rPr>
          <w:rFonts w:ascii="Arial" w:hAnsi="Arial" w:cs="Arial" w:hint="eastAsia"/>
          <w:sz w:val="24"/>
          <w:szCs w:val="24"/>
          <w:lang w:eastAsia="ja"/>
        </w:rPr>
        <w:t>条件を満たしている場合は、</w:t>
      </w:r>
      <w:r w:rsidR="00A2793E" w:rsidRPr="000C0270">
        <w:rPr>
          <w:rFonts w:ascii="Arial" w:hAnsi="Arial" w:cs="Arial"/>
          <w:sz w:val="24"/>
          <w:szCs w:val="24"/>
          <w:lang w:eastAsia="ja"/>
        </w:rPr>
        <w:t>迅速</w:t>
      </w:r>
      <w:r w:rsidRPr="000C0270">
        <w:rPr>
          <w:rFonts w:ascii="Arial" w:hAnsi="Arial" w:cs="Arial" w:hint="eastAsia"/>
          <w:sz w:val="24"/>
          <w:szCs w:val="24"/>
          <w:lang w:eastAsia="ja"/>
        </w:rPr>
        <w:t>対応による</w:t>
      </w:r>
      <w:r w:rsidR="00A2793E" w:rsidRPr="000C0270">
        <w:rPr>
          <w:rFonts w:ascii="Arial" w:hAnsi="Arial" w:cs="Arial"/>
          <w:sz w:val="24"/>
          <w:szCs w:val="24"/>
          <w:lang w:eastAsia="ja"/>
        </w:rPr>
        <w:t>不服申立て手続き</w:t>
      </w:r>
      <w:r w:rsidRPr="000C0270">
        <w:rPr>
          <w:rFonts w:ascii="Arial" w:hAnsi="Arial" w:cs="Arial" w:hint="eastAsia"/>
          <w:sz w:val="24"/>
          <w:szCs w:val="24"/>
          <w:lang w:eastAsia="ja"/>
        </w:rPr>
        <w:t>を利用したほうが早急に処理される</w:t>
      </w:r>
      <w:r w:rsidR="00A2793E" w:rsidRPr="000C0270">
        <w:rPr>
          <w:rFonts w:ascii="Arial" w:hAnsi="Arial" w:cs="Arial"/>
          <w:sz w:val="24"/>
          <w:szCs w:val="24"/>
          <w:lang w:eastAsia="ja"/>
        </w:rPr>
        <w:t>場合があります。</w:t>
      </w:r>
    </w:p>
    <w:p w14:paraId="164C787E" w14:textId="77777777" w:rsidR="00A2793E" w:rsidRPr="000C0270" w:rsidRDefault="00A2793E" w:rsidP="00A92CD7">
      <w:pPr>
        <w:spacing w:after="0" w:line="360" w:lineRule="auto"/>
        <w:ind w:left="360"/>
        <w:contextualSpacing/>
        <w:rPr>
          <w:rFonts w:ascii="Arial" w:hAnsi="Arial" w:cs="Arial"/>
          <w:sz w:val="24"/>
          <w:szCs w:val="24"/>
          <w:lang w:eastAsia="ja-JP"/>
        </w:rPr>
      </w:pPr>
    </w:p>
    <w:p w14:paraId="2615ED7E" w14:textId="51BB3CDB" w:rsidR="00A2793E" w:rsidRPr="000C0270" w:rsidRDefault="00A2793E"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迅速な不服申立てとは何ですか</w:t>
      </w:r>
    </w:p>
    <w:p w14:paraId="171A759A" w14:textId="77777777" w:rsidR="006D4343" w:rsidRPr="000C0270" w:rsidRDefault="006D4343" w:rsidP="00A92CD7">
      <w:pPr>
        <w:spacing w:after="0" w:line="360" w:lineRule="auto"/>
        <w:contextualSpacing/>
        <w:rPr>
          <w:rFonts w:ascii="Arial" w:hAnsi="Arial" w:cs="Arial"/>
          <w:b/>
          <w:bCs/>
          <w:sz w:val="24"/>
          <w:szCs w:val="24"/>
          <w:lang w:eastAsia="ja-JP"/>
        </w:rPr>
      </w:pPr>
    </w:p>
    <w:p w14:paraId="3244AEDA" w14:textId="4554A49C" w:rsidR="00A2793E" w:rsidRPr="000C0270" w:rsidRDefault="00A2793E"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迅速な不服申立ては、不服申立てに</w:t>
      </w:r>
      <w:r w:rsidR="00610BD3" w:rsidRPr="000C0270">
        <w:rPr>
          <w:rFonts w:ascii="Arial" w:hAnsi="Arial" w:cs="Arial" w:hint="eastAsia"/>
          <w:sz w:val="24"/>
          <w:szCs w:val="24"/>
          <w:lang w:eastAsia="ja"/>
        </w:rPr>
        <w:t>対してより</w:t>
      </w:r>
      <w:r w:rsidRPr="000C0270">
        <w:rPr>
          <w:rFonts w:ascii="Arial" w:hAnsi="Arial" w:cs="Arial"/>
          <w:sz w:val="24"/>
          <w:szCs w:val="24"/>
          <w:lang w:eastAsia="ja"/>
        </w:rPr>
        <w:t>迅速に決定</w:t>
      </w:r>
      <w:r w:rsidR="00610BD3" w:rsidRPr="000C0270">
        <w:rPr>
          <w:rFonts w:ascii="Arial" w:hAnsi="Arial" w:cs="Arial" w:hint="eastAsia"/>
          <w:sz w:val="24"/>
          <w:szCs w:val="24"/>
          <w:lang w:eastAsia="ja"/>
        </w:rPr>
        <w:t>が下される</w:t>
      </w:r>
      <w:r w:rsidRPr="000C0270">
        <w:rPr>
          <w:rFonts w:ascii="Arial" w:hAnsi="Arial" w:cs="Arial"/>
          <w:sz w:val="24"/>
          <w:szCs w:val="24"/>
          <w:lang w:eastAsia="ja"/>
        </w:rPr>
        <w:t>方法です。迅速</w:t>
      </w:r>
      <w:r w:rsidR="00610BD3" w:rsidRPr="000C0270">
        <w:rPr>
          <w:rFonts w:ascii="Arial" w:hAnsi="Arial" w:cs="Arial" w:hint="eastAsia"/>
          <w:sz w:val="24"/>
          <w:szCs w:val="24"/>
          <w:lang w:eastAsia="ja"/>
        </w:rPr>
        <w:t>対応による</w:t>
      </w:r>
      <w:r w:rsidRPr="000C0270">
        <w:rPr>
          <w:rFonts w:ascii="Arial" w:hAnsi="Arial" w:cs="Arial"/>
          <w:sz w:val="24"/>
          <w:szCs w:val="24"/>
          <w:lang w:eastAsia="ja"/>
        </w:rPr>
        <w:t>不服申立ての手順は、標準</w:t>
      </w:r>
      <w:r w:rsidR="00610BD3" w:rsidRPr="000C0270">
        <w:rPr>
          <w:rFonts w:ascii="Arial" w:hAnsi="Arial" w:cs="Arial" w:hint="eastAsia"/>
          <w:sz w:val="24"/>
          <w:szCs w:val="24"/>
          <w:lang w:eastAsia="ja"/>
        </w:rPr>
        <w:t>対応による</w:t>
      </w:r>
      <w:r w:rsidRPr="000C0270">
        <w:rPr>
          <w:rFonts w:ascii="Arial" w:hAnsi="Arial" w:cs="Arial"/>
          <w:sz w:val="24"/>
          <w:szCs w:val="24"/>
          <w:lang w:eastAsia="ja"/>
        </w:rPr>
        <w:t>不服申立て手続きと類似しています</w:t>
      </w:r>
      <w:r w:rsidR="00610BD3" w:rsidRPr="000C0270">
        <w:rPr>
          <w:rFonts w:ascii="Arial" w:hAnsi="Arial" w:cs="Arial" w:hint="eastAsia"/>
          <w:sz w:val="24"/>
          <w:szCs w:val="24"/>
          <w:lang w:eastAsia="ja"/>
        </w:rPr>
        <w:t>が</w:t>
      </w:r>
      <w:r w:rsidRPr="000C0270">
        <w:rPr>
          <w:rFonts w:ascii="Arial" w:hAnsi="Arial" w:cs="Arial"/>
          <w:sz w:val="24"/>
          <w:szCs w:val="24"/>
          <w:lang w:eastAsia="ja"/>
        </w:rPr>
        <w:t>、</w:t>
      </w:r>
      <w:r w:rsidRPr="000C0270">
        <w:rPr>
          <w:rFonts w:ascii="Arial" w:hAnsi="Arial" w:cs="Arial"/>
          <w:sz w:val="24"/>
          <w:szCs w:val="24"/>
          <w:lang w:eastAsia="ja"/>
        </w:rPr>
        <w:lastRenderedPageBreak/>
        <w:t>標準</w:t>
      </w:r>
      <w:r w:rsidR="00610BD3" w:rsidRPr="000C0270">
        <w:rPr>
          <w:rFonts w:ascii="Arial" w:hAnsi="Arial" w:cs="Arial" w:hint="eastAsia"/>
          <w:sz w:val="24"/>
          <w:szCs w:val="24"/>
          <w:lang w:eastAsia="ja"/>
        </w:rPr>
        <w:t>対応による</w:t>
      </w:r>
      <w:r w:rsidRPr="000C0270">
        <w:rPr>
          <w:rFonts w:ascii="Arial" w:hAnsi="Arial" w:cs="Arial"/>
          <w:sz w:val="24"/>
          <w:szCs w:val="24"/>
          <w:lang w:eastAsia="ja"/>
        </w:rPr>
        <w:t>不服申立て</w:t>
      </w:r>
      <w:r w:rsidR="00610BD3" w:rsidRPr="000C0270">
        <w:rPr>
          <w:rFonts w:ascii="Arial" w:hAnsi="Arial" w:cs="Arial" w:hint="eastAsia"/>
          <w:sz w:val="24"/>
          <w:szCs w:val="24"/>
          <w:lang w:eastAsia="ja"/>
        </w:rPr>
        <w:t>の決定を待っていることで</w:t>
      </w:r>
      <w:r w:rsidRPr="000C0270">
        <w:rPr>
          <w:rFonts w:ascii="Arial" w:hAnsi="Arial" w:cs="Arial"/>
          <w:sz w:val="24"/>
          <w:szCs w:val="24"/>
          <w:lang w:eastAsia="ja"/>
        </w:rPr>
        <w:t>、あなたの精神疾患が悪化する可能性があることを証明しなければなりません。また、迅速</w:t>
      </w:r>
      <w:r w:rsidR="00610BD3" w:rsidRPr="000C0270">
        <w:rPr>
          <w:rFonts w:ascii="Arial" w:hAnsi="Arial" w:cs="Arial" w:hint="eastAsia"/>
          <w:sz w:val="24"/>
          <w:szCs w:val="24"/>
          <w:lang w:eastAsia="ja"/>
        </w:rPr>
        <w:t>対応による</w:t>
      </w:r>
      <w:r w:rsidRPr="000C0270">
        <w:rPr>
          <w:rFonts w:ascii="Arial" w:hAnsi="Arial" w:cs="Arial"/>
          <w:sz w:val="24"/>
          <w:szCs w:val="24"/>
          <w:lang w:eastAsia="ja"/>
        </w:rPr>
        <w:t>不服申立て手続きは、標準</w:t>
      </w:r>
      <w:r w:rsidR="00610BD3" w:rsidRPr="000C0270">
        <w:rPr>
          <w:rFonts w:ascii="Arial" w:hAnsi="Arial" w:cs="Arial" w:hint="eastAsia"/>
          <w:sz w:val="24"/>
          <w:szCs w:val="24"/>
          <w:lang w:eastAsia="ja"/>
        </w:rPr>
        <w:t>対応による</w:t>
      </w:r>
      <w:r w:rsidRPr="000C0270">
        <w:rPr>
          <w:rFonts w:ascii="Arial" w:hAnsi="Arial" w:cs="Arial"/>
          <w:sz w:val="24"/>
          <w:szCs w:val="24"/>
          <w:lang w:eastAsia="ja"/>
        </w:rPr>
        <w:t>不服申立てとは異なる期限に沿って処理</w:t>
      </w:r>
      <w:r w:rsidR="00610BD3" w:rsidRPr="000C0270">
        <w:rPr>
          <w:rFonts w:ascii="Arial" w:hAnsi="Arial" w:cs="Arial" w:hint="eastAsia"/>
          <w:sz w:val="24"/>
          <w:szCs w:val="24"/>
          <w:lang w:eastAsia="ja"/>
        </w:rPr>
        <w:t>され、</w:t>
      </w:r>
      <w:r w:rsidRPr="000C0270">
        <w:rPr>
          <w:rFonts w:ascii="Arial" w:hAnsi="Arial" w:cs="Arial"/>
          <w:sz w:val="24"/>
          <w:szCs w:val="24"/>
          <w:lang w:eastAsia="ja"/>
        </w:rPr>
        <w:t>メンタルヘルスプランは、</w:t>
      </w:r>
      <w:r w:rsidRPr="000C0270">
        <w:rPr>
          <w:rFonts w:ascii="Arial" w:hAnsi="Arial" w:cs="Arial"/>
          <w:sz w:val="24"/>
          <w:szCs w:val="24"/>
          <w:lang w:eastAsia="ja"/>
        </w:rPr>
        <w:t>72</w:t>
      </w:r>
      <w:r w:rsidRPr="000C0270">
        <w:rPr>
          <w:rFonts w:ascii="Arial" w:hAnsi="Arial" w:cs="Arial"/>
          <w:sz w:val="24"/>
          <w:szCs w:val="24"/>
          <w:lang w:eastAsia="ja"/>
        </w:rPr>
        <w:t>時間以内に申立てを審査します。あなたは口頭で迅速</w:t>
      </w:r>
      <w:r w:rsidR="001225D7" w:rsidRPr="000C0270">
        <w:rPr>
          <w:rFonts w:ascii="Arial" w:hAnsi="Arial" w:cs="Arial" w:hint="eastAsia"/>
          <w:sz w:val="24"/>
          <w:szCs w:val="24"/>
          <w:lang w:eastAsia="ja"/>
        </w:rPr>
        <w:t>対応による</w:t>
      </w:r>
      <w:r w:rsidRPr="000C0270">
        <w:rPr>
          <w:rFonts w:ascii="Arial" w:hAnsi="Arial" w:cs="Arial"/>
          <w:sz w:val="24"/>
          <w:szCs w:val="24"/>
          <w:lang w:eastAsia="ja"/>
        </w:rPr>
        <w:t>不服申立て</w:t>
      </w:r>
      <w:r w:rsidR="00285975" w:rsidRPr="000C0270">
        <w:rPr>
          <w:rFonts w:ascii="Arial" w:hAnsi="Arial" w:cs="Arial" w:hint="eastAsia"/>
          <w:sz w:val="24"/>
          <w:szCs w:val="24"/>
          <w:lang w:eastAsia="ja"/>
        </w:rPr>
        <w:t>手続き</w:t>
      </w:r>
      <w:r w:rsidRPr="000C0270">
        <w:rPr>
          <w:rFonts w:ascii="Arial" w:hAnsi="Arial" w:cs="Arial"/>
          <w:sz w:val="24"/>
          <w:szCs w:val="24"/>
          <w:lang w:eastAsia="ja"/>
        </w:rPr>
        <w:t>を</w:t>
      </w:r>
      <w:r w:rsidR="00285975" w:rsidRPr="0013476E">
        <w:rPr>
          <w:rFonts w:ascii="Arial" w:hAnsi="Arial" w:cs="Arial" w:hint="eastAsia"/>
          <w:sz w:val="24"/>
          <w:szCs w:val="24"/>
          <w:lang w:eastAsia="ja"/>
        </w:rPr>
        <w:t>要請</w:t>
      </w:r>
      <w:r w:rsidRPr="000C0270">
        <w:rPr>
          <w:rFonts w:ascii="Arial" w:hAnsi="Arial" w:cs="Arial"/>
          <w:sz w:val="24"/>
          <w:szCs w:val="24"/>
          <w:lang w:eastAsia="ja"/>
        </w:rPr>
        <w:t>することができ</w:t>
      </w:r>
      <w:r w:rsidR="001225D7" w:rsidRPr="000C0270">
        <w:rPr>
          <w:rFonts w:ascii="Arial" w:hAnsi="Arial" w:cs="Arial" w:hint="eastAsia"/>
          <w:sz w:val="24"/>
          <w:szCs w:val="24"/>
          <w:lang w:eastAsia="ja"/>
        </w:rPr>
        <w:t>、</w:t>
      </w:r>
      <w:r w:rsidRPr="000C0270">
        <w:rPr>
          <w:rFonts w:ascii="Arial" w:hAnsi="Arial" w:cs="Arial"/>
          <w:sz w:val="24"/>
          <w:szCs w:val="24"/>
          <w:lang w:eastAsia="ja"/>
        </w:rPr>
        <w:t>書面で行う必要はありません。</w:t>
      </w:r>
    </w:p>
    <w:p w14:paraId="0FF49DE4" w14:textId="77777777" w:rsidR="00A2793E" w:rsidRPr="000C0270" w:rsidRDefault="00A2793E" w:rsidP="00A92CD7">
      <w:pPr>
        <w:spacing w:after="0" w:line="360" w:lineRule="auto"/>
        <w:ind w:left="360"/>
        <w:contextualSpacing/>
        <w:rPr>
          <w:rFonts w:ascii="Arial" w:hAnsi="Arial" w:cs="Arial"/>
          <w:sz w:val="24"/>
          <w:szCs w:val="24"/>
          <w:lang w:eastAsia="ja-JP"/>
        </w:rPr>
      </w:pPr>
    </w:p>
    <w:p w14:paraId="415DF238" w14:textId="51DA6E48" w:rsidR="00A2793E" w:rsidRPr="000C0270" w:rsidRDefault="001225D7" w:rsidP="00A92CD7">
      <w:pPr>
        <w:spacing w:after="0" w:line="360" w:lineRule="auto"/>
        <w:contextualSpacing/>
        <w:rPr>
          <w:rFonts w:ascii="Arial" w:hAnsi="Arial" w:cs="Arial"/>
          <w:b/>
          <w:bCs/>
          <w:sz w:val="24"/>
          <w:szCs w:val="24"/>
          <w:lang w:eastAsia="ja-JP"/>
        </w:rPr>
      </w:pPr>
      <w:r w:rsidRPr="000C0270">
        <w:rPr>
          <w:rFonts w:ascii="Arial" w:hAnsi="Arial" w:cs="Arial" w:hint="eastAsia"/>
          <w:b/>
          <w:bCs/>
          <w:sz w:val="24"/>
          <w:szCs w:val="24"/>
          <w:lang w:eastAsia="ja"/>
        </w:rPr>
        <w:t>どのような</w:t>
      </w:r>
      <w:r w:rsidR="00B30CB2">
        <w:rPr>
          <w:rFonts w:ascii="Arial" w:hAnsi="Arial" w:cs="Arial" w:hint="eastAsia"/>
          <w:b/>
          <w:bCs/>
          <w:sz w:val="24"/>
          <w:szCs w:val="24"/>
          <w:lang w:eastAsia="ja"/>
        </w:rPr>
        <w:t>場合</w:t>
      </w:r>
      <w:r w:rsidRPr="000C0270">
        <w:rPr>
          <w:rFonts w:ascii="Arial" w:hAnsi="Arial" w:cs="Arial" w:hint="eastAsia"/>
          <w:b/>
          <w:bCs/>
          <w:sz w:val="24"/>
          <w:szCs w:val="24"/>
          <w:lang w:eastAsia="ja"/>
        </w:rPr>
        <w:t>に</w:t>
      </w:r>
      <w:r w:rsidR="00A2793E" w:rsidRPr="000C0270">
        <w:rPr>
          <w:rFonts w:ascii="Arial" w:hAnsi="Arial" w:cs="Arial"/>
          <w:b/>
          <w:bCs/>
          <w:sz w:val="24"/>
          <w:szCs w:val="24"/>
          <w:lang w:eastAsia="ja"/>
        </w:rPr>
        <w:t>迅速</w:t>
      </w:r>
      <w:r w:rsidRPr="000C0270">
        <w:rPr>
          <w:rFonts w:ascii="Arial" w:hAnsi="Arial" w:cs="Arial" w:hint="eastAsia"/>
          <w:b/>
          <w:bCs/>
          <w:sz w:val="24"/>
          <w:szCs w:val="24"/>
          <w:lang w:eastAsia="ja"/>
        </w:rPr>
        <w:t>対応による</w:t>
      </w:r>
      <w:r w:rsidR="00A2793E" w:rsidRPr="000C0270">
        <w:rPr>
          <w:rFonts w:ascii="Arial" w:hAnsi="Arial" w:cs="Arial"/>
          <w:b/>
          <w:bCs/>
          <w:sz w:val="24"/>
          <w:szCs w:val="24"/>
          <w:lang w:eastAsia="ja"/>
        </w:rPr>
        <w:t>不服申立てをすることができますか</w:t>
      </w:r>
    </w:p>
    <w:p w14:paraId="7788880E" w14:textId="77777777" w:rsidR="006D4343" w:rsidRPr="000C0270" w:rsidRDefault="006D4343" w:rsidP="00A92CD7">
      <w:pPr>
        <w:spacing w:after="0" w:line="360" w:lineRule="auto"/>
        <w:contextualSpacing/>
        <w:rPr>
          <w:rFonts w:ascii="Arial" w:hAnsi="Arial" w:cs="Arial"/>
          <w:b/>
          <w:bCs/>
          <w:sz w:val="24"/>
          <w:szCs w:val="24"/>
          <w:lang w:eastAsia="ja-JP"/>
        </w:rPr>
      </w:pPr>
    </w:p>
    <w:p w14:paraId="035E0801" w14:textId="5D57EE8D" w:rsidR="00FE3255" w:rsidRPr="000C0270" w:rsidRDefault="00A2793E"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標準</w:t>
      </w:r>
      <w:r w:rsidR="001225D7" w:rsidRPr="000C0270">
        <w:rPr>
          <w:rFonts w:ascii="Arial" w:hAnsi="Arial" w:cs="Arial" w:hint="eastAsia"/>
          <w:sz w:val="24"/>
          <w:szCs w:val="24"/>
          <w:lang w:eastAsia="ja"/>
        </w:rPr>
        <w:t>対応による</w:t>
      </w:r>
      <w:r w:rsidRPr="000C0270">
        <w:rPr>
          <w:rFonts w:ascii="Arial" w:hAnsi="Arial" w:cs="Arial"/>
          <w:sz w:val="24"/>
          <w:szCs w:val="24"/>
          <w:lang w:eastAsia="ja"/>
        </w:rPr>
        <w:t>不服申立ての決定</w:t>
      </w:r>
      <w:r w:rsidR="001225D7" w:rsidRPr="000C0270">
        <w:rPr>
          <w:rFonts w:ascii="Arial" w:hAnsi="Arial" w:cs="Arial" w:hint="eastAsia"/>
          <w:sz w:val="24"/>
          <w:szCs w:val="24"/>
          <w:lang w:eastAsia="ja"/>
        </w:rPr>
        <w:t>を</w:t>
      </w:r>
      <w:r w:rsidRPr="000C0270">
        <w:rPr>
          <w:rFonts w:ascii="Arial" w:hAnsi="Arial" w:cs="Arial"/>
          <w:sz w:val="24"/>
          <w:szCs w:val="24"/>
          <w:lang w:eastAsia="ja"/>
        </w:rPr>
        <w:t>最長</w:t>
      </w:r>
      <w:r w:rsidRPr="000C0270">
        <w:rPr>
          <w:rFonts w:ascii="Arial" w:hAnsi="Arial" w:cs="Arial"/>
          <w:sz w:val="24"/>
          <w:szCs w:val="24"/>
          <w:lang w:eastAsia="ja"/>
        </w:rPr>
        <w:t>30</w:t>
      </w:r>
      <w:r w:rsidRPr="000C0270">
        <w:rPr>
          <w:rFonts w:ascii="Arial" w:hAnsi="Arial" w:cs="Arial"/>
          <w:sz w:val="24"/>
          <w:szCs w:val="24"/>
          <w:lang w:eastAsia="ja"/>
        </w:rPr>
        <w:t>日間</w:t>
      </w:r>
      <w:r w:rsidR="001225D7" w:rsidRPr="000C0270">
        <w:rPr>
          <w:rFonts w:ascii="Arial" w:hAnsi="Arial" w:cs="Arial" w:hint="eastAsia"/>
          <w:sz w:val="24"/>
          <w:szCs w:val="24"/>
          <w:lang w:eastAsia="ja"/>
        </w:rPr>
        <w:t>待つことで</w:t>
      </w:r>
      <w:r w:rsidRPr="000C0270">
        <w:rPr>
          <w:rFonts w:ascii="Arial" w:hAnsi="Arial" w:cs="Arial"/>
          <w:sz w:val="24"/>
          <w:szCs w:val="24"/>
          <w:lang w:eastAsia="ja"/>
        </w:rPr>
        <w:t>、あなたの生命、健康</w:t>
      </w:r>
      <w:r w:rsidR="001225D7" w:rsidRPr="000C0270">
        <w:rPr>
          <w:rFonts w:ascii="Arial" w:hAnsi="Arial" w:cs="Arial" w:hint="eastAsia"/>
          <w:sz w:val="24"/>
          <w:szCs w:val="24"/>
          <w:lang w:eastAsia="ja"/>
        </w:rPr>
        <w:t>、あるいは</w:t>
      </w:r>
      <w:r w:rsidRPr="000C0270">
        <w:rPr>
          <w:rFonts w:ascii="Arial" w:hAnsi="Arial" w:cs="Arial"/>
          <w:sz w:val="24"/>
          <w:szCs w:val="24"/>
          <w:lang w:eastAsia="ja"/>
        </w:rPr>
        <w:t>最大限の機能</w:t>
      </w:r>
      <w:r w:rsidR="00B30CB2">
        <w:rPr>
          <w:rFonts w:ascii="Arial" w:hAnsi="Arial" w:cs="Arial" w:hint="eastAsia"/>
          <w:sz w:val="24"/>
          <w:szCs w:val="24"/>
          <w:lang w:eastAsia="ja"/>
        </w:rPr>
        <w:t>を</w:t>
      </w:r>
      <w:r w:rsidR="001225D7" w:rsidRPr="000C0270">
        <w:rPr>
          <w:rFonts w:ascii="Arial" w:hAnsi="Arial" w:cs="Arial" w:hint="eastAsia"/>
          <w:sz w:val="24"/>
          <w:szCs w:val="24"/>
          <w:lang w:eastAsia="ja"/>
        </w:rPr>
        <w:t>獲得、維持または</w:t>
      </w:r>
      <w:r w:rsidRPr="000C0270">
        <w:rPr>
          <w:rFonts w:ascii="Arial" w:hAnsi="Arial" w:cs="Arial"/>
          <w:sz w:val="24"/>
          <w:szCs w:val="24"/>
          <w:lang w:eastAsia="ja"/>
        </w:rPr>
        <w:t>回復</w:t>
      </w:r>
      <w:r w:rsidR="00B30CB2">
        <w:rPr>
          <w:rFonts w:ascii="Arial" w:hAnsi="Arial" w:cs="Arial" w:hint="eastAsia"/>
          <w:sz w:val="24"/>
          <w:szCs w:val="24"/>
          <w:lang w:eastAsia="ja"/>
        </w:rPr>
        <w:t>する</w:t>
      </w:r>
      <w:r w:rsidRPr="000C0270">
        <w:rPr>
          <w:rFonts w:ascii="Arial" w:hAnsi="Arial" w:cs="Arial"/>
          <w:sz w:val="24"/>
          <w:szCs w:val="24"/>
          <w:lang w:eastAsia="ja"/>
        </w:rPr>
        <w:t>能力</w:t>
      </w:r>
      <w:r w:rsidR="001225D7" w:rsidRPr="000C0270">
        <w:rPr>
          <w:rFonts w:ascii="Arial" w:hAnsi="Arial" w:cs="Arial" w:hint="eastAsia"/>
          <w:sz w:val="24"/>
          <w:szCs w:val="24"/>
          <w:lang w:eastAsia="ja"/>
        </w:rPr>
        <w:t>が</w:t>
      </w:r>
      <w:r w:rsidRPr="000C0270">
        <w:rPr>
          <w:rFonts w:ascii="Arial" w:hAnsi="Arial" w:cs="Arial"/>
          <w:sz w:val="24"/>
          <w:szCs w:val="24"/>
          <w:lang w:eastAsia="ja"/>
        </w:rPr>
        <w:t>脅かされると思われる場合は、迅速</w:t>
      </w:r>
      <w:r w:rsidR="001225D7" w:rsidRPr="000C0270">
        <w:rPr>
          <w:rFonts w:ascii="Arial" w:hAnsi="Arial" w:cs="Arial" w:hint="eastAsia"/>
          <w:sz w:val="24"/>
          <w:szCs w:val="24"/>
          <w:lang w:eastAsia="ja"/>
        </w:rPr>
        <w:t>対応による</w:t>
      </w:r>
      <w:r w:rsidRPr="000C0270">
        <w:rPr>
          <w:rFonts w:ascii="Arial" w:hAnsi="Arial" w:cs="Arial"/>
          <w:sz w:val="24"/>
          <w:szCs w:val="24"/>
          <w:lang w:eastAsia="ja"/>
        </w:rPr>
        <w:t>不服申立て</w:t>
      </w:r>
      <w:r w:rsidR="001225D7" w:rsidRPr="000C0270">
        <w:rPr>
          <w:rFonts w:ascii="Arial" w:hAnsi="Arial" w:cs="Arial" w:hint="eastAsia"/>
          <w:sz w:val="24"/>
          <w:szCs w:val="24"/>
          <w:lang w:eastAsia="ja"/>
        </w:rPr>
        <w:t>での</w:t>
      </w:r>
      <w:r w:rsidRPr="000C0270">
        <w:rPr>
          <w:rFonts w:ascii="Arial" w:hAnsi="Arial" w:cs="Arial"/>
          <w:sz w:val="24"/>
          <w:szCs w:val="24"/>
          <w:lang w:eastAsia="ja"/>
        </w:rPr>
        <w:t>解決を要請できます。あなたの</w:t>
      </w:r>
      <w:r w:rsidR="001225D7" w:rsidRPr="000C0270">
        <w:rPr>
          <w:rFonts w:ascii="Arial" w:hAnsi="Arial" w:cs="Arial" w:hint="eastAsia"/>
          <w:sz w:val="24"/>
          <w:szCs w:val="24"/>
          <w:lang w:eastAsia="ja"/>
        </w:rPr>
        <w:t>要請</w:t>
      </w:r>
      <w:r w:rsidRPr="000C0270">
        <w:rPr>
          <w:rFonts w:ascii="Arial" w:hAnsi="Arial" w:cs="Arial"/>
          <w:sz w:val="24"/>
          <w:szCs w:val="24"/>
          <w:lang w:eastAsia="ja"/>
        </w:rPr>
        <w:t>が迅速</w:t>
      </w:r>
      <w:r w:rsidR="001225D7" w:rsidRPr="000C0270">
        <w:rPr>
          <w:rFonts w:ascii="Arial" w:hAnsi="Arial" w:cs="Arial" w:hint="eastAsia"/>
          <w:sz w:val="24"/>
          <w:szCs w:val="24"/>
          <w:lang w:eastAsia="ja"/>
        </w:rPr>
        <w:t>対応による</w:t>
      </w:r>
      <w:r w:rsidRPr="000C0270">
        <w:rPr>
          <w:rFonts w:ascii="Arial" w:hAnsi="Arial" w:cs="Arial"/>
          <w:sz w:val="24"/>
          <w:szCs w:val="24"/>
          <w:lang w:eastAsia="ja"/>
        </w:rPr>
        <w:t>不服申立ての条件を満たしているとメンタルヘルスプランが同意した場合、メンタルヘルスプラン</w:t>
      </w:r>
      <w:r w:rsidR="001225D7" w:rsidRPr="000C0270">
        <w:rPr>
          <w:rFonts w:ascii="Arial" w:hAnsi="Arial" w:cs="Arial" w:hint="eastAsia"/>
          <w:sz w:val="24"/>
          <w:szCs w:val="24"/>
          <w:lang w:eastAsia="ja"/>
        </w:rPr>
        <w:t>が</w:t>
      </w:r>
      <w:r w:rsidRPr="000C0270">
        <w:rPr>
          <w:rFonts w:ascii="Arial" w:hAnsi="Arial" w:cs="Arial"/>
          <w:sz w:val="24"/>
          <w:szCs w:val="24"/>
          <w:lang w:eastAsia="ja"/>
        </w:rPr>
        <w:t>不服申立て</w:t>
      </w:r>
      <w:r w:rsidR="001225D7" w:rsidRPr="000C0270">
        <w:rPr>
          <w:rFonts w:ascii="Arial" w:hAnsi="Arial" w:cs="Arial" w:hint="eastAsia"/>
          <w:sz w:val="24"/>
          <w:szCs w:val="24"/>
          <w:lang w:eastAsia="ja"/>
        </w:rPr>
        <w:t>を</w:t>
      </w:r>
      <w:r w:rsidRPr="000C0270">
        <w:rPr>
          <w:rFonts w:ascii="Arial" w:hAnsi="Arial" w:cs="Arial"/>
          <w:sz w:val="24"/>
          <w:szCs w:val="24"/>
          <w:lang w:eastAsia="ja"/>
        </w:rPr>
        <w:t>受理後</w:t>
      </w:r>
      <w:r w:rsidRPr="000C0270">
        <w:rPr>
          <w:rFonts w:ascii="Arial" w:hAnsi="Arial" w:cs="Arial"/>
          <w:sz w:val="24"/>
          <w:szCs w:val="24"/>
          <w:lang w:eastAsia="ja"/>
        </w:rPr>
        <w:t>72</w:t>
      </w:r>
      <w:r w:rsidRPr="000C0270">
        <w:rPr>
          <w:rFonts w:ascii="Arial" w:hAnsi="Arial" w:cs="Arial"/>
          <w:sz w:val="24"/>
          <w:szCs w:val="24"/>
          <w:lang w:eastAsia="ja"/>
        </w:rPr>
        <w:t>時間以内に</w:t>
      </w:r>
      <w:r w:rsidR="001225D7" w:rsidRPr="000C0270">
        <w:rPr>
          <w:rFonts w:ascii="Arial" w:hAnsi="Arial" w:cs="Arial" w:hint="eastAsia"/>
          <w:sz w:val="24"/>
          <w:szCs w:val="24"/>
          <w:lang w:eastAsia="ja"/>
        </w:rPr>
        <w:t>、</w:t>
      </w:r>
      <w:r w:rsidRPr="000C0270">
        <w:rPr>
          <w:rFonts w:ascii="Arial" w:hAnsi="Arial" w:cs="Arial"/>
          <w:sz w:val="24"/>
          <w:szCs w:val="24"/>
          <w:lang w:eastAsia="ja"/>
        </w:rPr>
        <w:t>メンタルヘルスプランが</w:t>
      </w:r>
      <w:r w:rsidR="001225D7" w:rsidRPr="000C0270">
        <w:rPr>
          <w:rFonts w:ascii="Arial" w:hAnsi="Arial" w:cs="Arial" w:hint="eastAsia"/>
          <w:sz w:val="24"/>
          <w:szCs w:val="24"/>
          <w:lang w:eastAsia="ja"/>
        </w:rPr>
        <w:t>決定を下</w:t>
      </w:r>
      <w:r w:rsidRPr="000C0270">
        <w:rPr>
          <w:rFonts w:ascii="Arial" w:hAnsi="Arial" w:cs="Arial"/>
          <w:sz w:val="24"/>
          <w:szCs w:val="24"/>
          <w:lang w:eastAsia="ja"/>
        </w:rPr>
        <w:t>します。決定を下すための期間については、</w:t>
      </w:r>
      <w:r w:rsidR="00F542DD" w:rsidRPr="000C0270">
        <w:rPr>
          <w:rFonts w:ascii="Arial" w:hAnsi="Arial" w:cs="Arial" w:hint="eastAsia"/>
          <w:sz w:val="24"/>
          <w:szCs w:val="24"/>
          <w:lang w:eastAsia="ja"/>
        </w:rPr>
        <w:t>あなたが</w:t>
      </w:r>
      <w:r w:rsidRPr="000C0270">
        <w:rPr>
          <w:rFonts w:ascii="Arial" w:hAnsi="Arial" w:cs="Arial"/>
          <w:sz w:val="24"/>
          <w:szCs w:val="24"/>
          <w:lang w:eastAsia="ja"/>
        </w:rPr>
        <w:t>延長を</w:t>
      </w:r>
      <w:r w:rsidR="00B30CB2">
        <w:rPr>
          <w:rFonts w:ascii="Arial" w:hAnsi="Arial" w:cs="Arial" w:hint="eastAsia"/>
          <w:sz w:val="24"/>
          <w:szCs w:val="24"/>
          <w:lang w:eastAsia="ja"/>
        </w:rPr>
        <w:t>要請</w:t>
      </w:r>
      <w:r w:rsidRPr="000C0270">
        <w:rPr>
          <w:rFonts w:ascii="Arial" w:hAnsi="Arial" w:cs="Arial"/>
          <w:sz w:val="24"/>
          <w:szCs w:val="24"/>
          <w:lang w:eastAsia="ja"/>
        </w:rPr>
        <w:t>した場合、またはメンタルヘルスプランが追加情報が必要になり、遅延させることがあなたにとって利益となると</w:t>
      </w:r>
      <w:r w:rsidR="00F542DD" w:rsidRPr="000C0270">
        <w:rPr>
          <w:rFonts w:ascii="Arial" w:hAnsi="Arial" w:cs="Arial" w:hint="eastAsia"/>
          <w:sz w:val="24"/>
          <w:szCs w:val="24"/>
          <w:lang w:eastAsia="ja"/>
        </w:rPr>
        <w:t>判断した</w:t>
      </w:r>
      <w:r w:rsidRPr="000C0270">
        <w:rPr>
          <w:rFonts w:ascii="Arial" w:hAnsi="Arial" w:cs="Arial"/>
          <w:sz w:val="24"/>
          <w:szCs w:val="24"/>
          <w:lang w:eastAsia="ja"/>
        </w:rPr>
        <w:t>場合、最大</w:t>
      </w:r>
      <w:r w:rsidRPr="000C0270">
        <w:rPr>
          <w:rFonts w:ascii="Arial" w:hAnsi="Arial" w:cs="Arial"/>
          <w:sz w:val="24"/>
          <w:szCs w:val="24"/>
          <w:lang w:eastAsia="ja"/>
        </w:rPr>
        <w:t>14</w:t>
      </w:r>
      <w:r w:rsidRPr="000C0270">
        <w:rPr>
          <w:rFonts w:ascii="Arial" w:hAnsi="Arial" w:cs="Arial"/>
          <w:sz w:val="24"/>
          <w:szCs w:val="24"/>
          <w:lang w:eastAsia="ja"/>
        </w:rPr>
        <w:t>暦日延長</w:t>
      </w:r>
      <w:r w:rsidR="00F542DD" w:rsidRPr="000C0270">
        <w:rPr>
          <w:rFonts w:ascii="Arial" w:hAnsi="Arial" w:cs="Arial" w:hint="eastAsia"/>
          <w:sz w:val="24"/>
          <w:szCs w:val="24"/>
          <w:lang w:eastAsia="ja"/>
        </w:rPr>
        <w:t>され</w:t>
      </w:r>
      <w:r w:rsidRPr="000C0270">
        <w:rPr>
          <w:rFonts w:ascii="Arial" w:hAnsi="Arial" w:cs="Arial"/>
          <w:sz w:val="24"/>
          <w:szCs w:val="24"/>
          <w:lang w:eastAsia="ja"/>
        </w:rPr>
        <w:t>る場合があります。</w:t>
      </w:r>
      <w:r w:rsidRPr="000C0270">
        <w:rPr>
          <w:rFonts w:ascii="Arial" w:hAnsi="Arial" w:cs="Arial"/>
          <w:sz w:val="24"/>
          <w:szCs w:val="24"/>
          <w:lang w:eastAsia="ja"/>
        </w:rPr>
        <w:t xml:space="preserve"> </w:t>
      </w:r>
    </w:p>
    <w:p w14:paraId="605140B3" w14:textId="77777777" w:rsidR="00FE3255" w:rsidRPr="000C0270" w:rsidRDefault="00FE3255" w:rsidP="00A92CD7">
      <w:pPr>
        <w:spacing w:after="0" w:line="360" w:lineRule="auto"/>
        <w:contextualSpacing/>
        <w:rPr>
          <w:rFonts w:ascii="Arial" w:hAnsi="Arial" w:cs="Arial"/>
          <w:sz w:val="24"/>
          <w:szCs w:val="24"/>
          <w:lang w:eastAsia="ja-JP"/>
        </w:rPr>
      </w:pPr>
    </w:p>
    <w:p w14:paraId="69890BE6" w14:textId="116771D0" w:rsidR="00A2793E" w:rsidRPr="000C0270" w:rsidRDefault="00A2793E" w:rsidP="00A92CD7">
      <w:pPr>
        <w:spacing w:after="0" w:line="360" w:lineRule="auto"/>
        <w:contextualSpacing/>
        <w:rPr>
          <w:rFonts w:ascii="Arial" w:hAnsi="Arial" w:cs="Arial"/>
          <w:b/>
          <w:bCs/>
          <w:sz w:val="24"/>
          <w:szCs w:val="24"/>
          <w:lang w:eastAsia="ja-JP"/>
        </w:rPr>
      </w:pPr>
      <w:r w:rsidRPr="000C0270">
        <w:rPr>
          <w:rFonts w:ascii="Arial" w:hAnsi="Arial" w:cs="Arial"/>
          <w:sz w:val="24"/>
          <w:szCs w:val="24"/>
          <w:lang w:eastAsia="ja"/>
        </w:rPr>
        <w:t>メンタルヘルスプランが期限を延長する場合、メンタルヘルスプランは、期限が延長された理由を書面で説明します。</w:t>
      </w:r>
    </w:p>
    <w:p w14:paraId="2669EC69" w14:textId="09FAD123" w:rsidR="00A2793E" w:rsidRPr="000C0270" w:rsidRDefault="00A2793E"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メンタルヘルスプランが、</w:t>
      </w:r>
      <w:r w:rsidR="00F542DD" w:rsidRPr="000C0270">
        <w:rPr>
          <w:rFonts w:ascii="Arial" w:hAnsi="Arial" w:cs="Arial" w:hint="eastAsia"/>
          <w:sz w:val="24"/>
          <w:szCs w:val="24"/>
          <w:lang w:eastAsia="ja"/>
        </w:rPr>
        <w:t>あなたからの要請が</w:t>
      </w:r>
      <w:r w:rsidRPr="000C0270">
        <w:rPr>
          <w:rFonts w:ascii="Arial" w:hAnsi="Arial" w:cs="Arial"/>
          <w:sz w:val="24"/>
          <w:szCs w:val="24"/>
          <w:lang w:eastAsia="ja"/>
        </w:rPr>
        <w:t>迅速</w:t>
      </w:r>
      <w:r w:rsidR="00F542DD" w:rsidRPr="000C0270">
        <w:rPr>
          <w:rFonts w:ascii="Arial" w:hAnsi="Arial" w:cs="Arial" w:hint="eastAsia"/>
          <w:sz w:val="24"/>
          <w:szCs w:val="24"/>
          <w:lang w:eastAsia="ja"/>
        </w:rPr>
        <w:t>対応による</w:t>
      </w:r>
      <w:r w:rsidRPr="000C0270">
        <w:rPr>
          <w:rFonts w:ascii="Arial" w:hAnsi="Arial" w:cs="Arial"/>
          <w:sz w:val="24"/>
          <w:szCs w:val="24"/>
          <w:lang w:eastAsia="ja"/>
        </w:rPr>
        <w:t>不服申立て</w:t>
      </w:r>
      <w:r w:rsidR="00F542DD" w:rsidRPr="000C0270">
        <w:rPr>
          <w:rFonts w:ascii="Arial" w:hAnsi="Arial" w:cs="Arial" w:hint="eastAsia"/>
          <w:sz w:val="24"/>
          <w:szCs w:val="24"/>
          <w:lang w:eastAsia="ja"/>
        </w:rPr>
        <w:t>に該当し</w:t>
      </w:r>
      <w:r w:rsidRPr="000C0270">
        <w:rPr>
          <w:rFonts w:ascii="Arial" w:hAnsi="Arial" w:cs="Arial"/>
          <w:sz w:val="24"/>
          <w:szCs w:val="24"/>
          <w:lang w:eastAsia="ja"/>
        </w:rPr>
        <w:t>ないと判断した場合、メンタルヘルスプランは、</w:t>
      </w:r>
      <w:r w:rsidR="00F542DD" w:rsidRPr="000C0270">
        <w:rPr>
          <w:rFonts w:ascii="Arial" w:hAnsi="Arial" w:cs="Arial" w:hint="eastAsia"/>
          <w:sz w:val="24"/>
          <w:szCs w:val="24"/>
          <w:lang w:eastAsia="ja"/>
        </w:rPr>
        <w:t>迅速</w:t>
      </w:r>
      <w:r w:rsidRPr="000C0270">
        <w:rPr>
          <w:rFonts w:ascii="Arial" w:hAnsi="Arial" w:cs="Arial"/>
          <w:sz w:val="24"/>
          <w:szCs w:val="24"/>
          <w:lang w:eastAsia="ja"/>
        </w:rPr>
        <w:t>に口頭で通知できるよう合理的な努力をしなければならず、</w:t>
      </w:r>
      <w:r w:rsidRPr="000C0270">
        <w:rPr>
          <w:rFonts w:ascii="Arial" w:hAnsi="Arial" w:cs="Arial"/>
          <w:sz w:val="24"/>
          <w:szCs w:val="24"/>
          <w:lang w:eastAsia="ja"/>
        </w:rPr>
        <w:t>2</w:t>
      </w:r>
      <w:r w:rsidRPr="000C0270">
        <w:rPr>
          <w:rFonts w:ascii="Arial" w:hAnsi="Arial" w:cs="Arial"/>
          <w:sz w:val="24"/>
          <w:szCs w:val="24"/>
          <w:lang w:eastAsia="ja"/>
        </w:rPr>
        <w:t>暦日以内に書面であなたに決定理由を通知</w:t>
      </w:r>
      <w:r w:rsidR="00F542DD" w:rsidRPr="000C0270">
        <w:rPr>
          <w:rFonts w:ascii="Arial" w:hAnsi="Arial" w:cs="Arial" w:hint="eastAsia"/>
          <w:sz w:val="24"/>
          <w:szCs w:val="24"/>
          <w:lang w:eastAsia="ja"/>
        </w:rPr>
        <w:t>し</w:t>
      </w:r>
      <w:r w:rsidRPr="000C0270">
        <w:rPr>
          <w:rFonts w:ascii="Arial" w:hAnsi="Arial" w:cs="Arial"/>
          <w:sz w:val="24"/>
          <w:szCs w:val="24"/>
          <w:lang w:eastAsia="ja"/>
        </w:rPr>
        <w:t>ます。その後、こ</w:t>
      </w:r>
      <w:r w:rsidRPr="000C0270">
        <w:rPr>
          <w:rFonts w:ascii="Arial" w:hAnsi="Arial" w:cs="Arial"/>
          <w:sz w:val="24"/>
          <w:szCs w:val="24"/>
          <w:lang w:eastAsia="ja"/>
        </w:rPr>
        <w:lastRenderedPageBreak/>
        <w:t>の不服申立ては、この項目</w:t>
      </w:r>
      <w:r w:rsidR="00F542DD" w:rsidRPr="000C0270">
        <w:rPr>
          <w:rFonts w:ascii="Arial" w:hAnsi="Arial" w:cs="Arial" w:hint="eastAsia"/>
          <w:sz w:val="24"/>
          <w:szCs w:val="24"/>
          <w:lang w:eastAsia="ja"/>
        </w:rPr>
        <w:t>に概説されている</w:t>
      </w:r>
      <w:r w:rsidRPr="000C0270">
        <w:rPr>
          <w:rFonts w:ascii="Arial" w:hAnsi="Arial" w:cs="Arial"/>
          <w:sz w:val="24"/>
          <w:szCs w:val="24"/>
          <w:lang w:eastAsia="ja"/>
        </w:rPr>
        <w:t>標準</w:t>
      </w:r>
      <w:r w:rsidR="00F542DD" w:rsidRPr="000C0270">
        <w:rPr>
          <w:rFonts w:ascii="Arial" w:hAnsi="Arial" w:cs="Arial" w:hint="eastAsia"/>
          <w:sz w:val="24"/>
          <w:szCs w:val="24"/>
          <w:lang w:eastAsia="ja"/>
        </w:rPr>
        <w:t>対応による</w:t>
      </w:r>
      <w:r w:rsidRPr="000C0270">
        <w:rPr>
          <w:rFonts w:ascii="Arial" w:hAnsi="Arial" w:cs="Arial"/>
          <w:sz w:val="24"/>
          <w:szCs w:val="24"/>
          <w:lang w:eastAsia="ja"/>
        </w:rPr>
        <w:t>不服申立て</w:t>
      </w:r>
      <w:r w:rsidR="00F542DD" w:rsidRPr="000C0270">
        <w:rPr>
          <w:rFonts w:ascii="Arial" w:hAnsi="Arial" w:cs="Arial" w:hint="eastAsia"/>
          <w:sz w:val="24"/>
          <w:szCs w:val="24"/>
          <w:lang w:eastAsia="ja"/>
        </w:rPr>
        <w:t>の</w:t>
      </w:r>
      <w:r w:rsidRPr="000C0270">
        <w:rPr>
          <w:rFonts w:ascii="Arial" w:hAnsi="Arial" w:cs="Arial"/>
          <w:sz w:val="24"/>
          <w:szCs w:val="24"/>
          <w:lang w:eastAsia="ja"/>
        </w:rPr>
        <w:t>期限</w:t>
      </w:r>
      <w:r w:rsidR="00F542DD" w:rsidRPr="000C0270">
        <w:rPr>
          <w:rFonts w:ascii="Arial" w:hAnsi="Arial" w:cs="Arial" w:hint="eastAsia"/>
          <w:sz w:val="24"/>
          <w:szCs w:val="24"/>
          <w:lang w:eastAsia="ja"/>
        </w:rPr>
        <w:t>に沿って処理されます</w:t>
      </w:r>
      <w:r w:rsidRPr="000C0270">
        <w:rPr>
          <w:rFonts w:ascii="Arial" w:hAnsi="Arial" w:cs="Arial"/>
          <w:sz w:val="24"/>
          <w:szCs w:val="24"/>
          <w:lang w:eastAsia="ja"/>
        </w:rPr>
        <w:t>。迅速</w:t>
      </w:r>
      <w:r w:rsidR="00F542DD" w:rsidRPr="000C0270">
        <w:rPr>
          <w:rFonts w:ascii="Arial" w:hAnsi="Arial" w:cs="Arial" w:hint="eastAsia"/>
          <w:sz w:val="24"/>
          <w:szCs w:val="24"/>
          <w:lang w:eastAsia="ja"/>
        </w:rPr>
        <w:t>対応による</w:t>
      </w:r>
      <w:r w:rsidRPr="000C0270">
        <w:rPr>
          <w:rFonts w:ascii="Arial" w:hAnsi="Arial" w:cs="Arial"/>
          <w:sz w:val="24"/>
          <w:szCs w:val="24"/>
          <w:lang w:eastAsia="ja"/>
        </w:rPr>
        <w:t>不服申立ての</w:t>
      </w:r>
      <w:r w:rsidR="00B30CB2">
        <w:rPr>
          <w:rFonts w:ascii="Arial" w:hAnsi="Arial" w:cs="Arial" w:hint="eastAsia"/>
          <w:sz w:val="24"/>
          <w:szCs w:val="24"/>
          <w:lang w:eastAsia="ja"/>
        </w:rPr>
        <w:t>条件</w:t>
      </w:r>
      <w:r w:rsidRPr="000C0270">
        <w:rPr>
          <w:rFonts w:ascii="Arial" w:hAnsi="Arial" w:cs="Arial"/>
          <w:sz w:val="24"/>
          <w:szCs w:val="24"/>
          <w:lang w:eastAsia="ja"/>
        </w:rPr>
        <w:t>を満たしていないというメンタルヘルスプランの決定に同意しない場合は、苦情を申し立てることができます。</w:t>
      </w:r>
    </w:p>
    <w:p w14:paraId="37D1B655" w14:textId="77777777" w:rsidR="00FE3255" w:rsidRPr="000C0270" w:rsidRDefault="00FE3255" w:rsidP="00A92CD7">
      <w:pPr>
        <w:spacing w:after="0" w:line="360" w:lineRule="auto"/>
        <w:contextualSpacing/>
        <w:rPr>
          <w:rFonts w:ascii="Arial" w:hAnsi="Arial" w:cs="Arial"/>
          <w:sz w:val="24"/>
          <w:szCs w:val="24"/>
          <w:lang w:eastAsia="ja-JP"/>
        </w:rPr>
      </w:pPr>
    </w:p>
    <w:p w14:paraId="58AFC5B6" w14:textId="5F7B2644" w:rsidR="00A2793E" w:rsidRPr="000C0270" w:rsidRDefault="00A2793E"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メンタルヘルスプランが迅速</w:t>
      </w:r>
      <w:r w:rsidR="00F542DD" w:rsidRPr="000C0270">
        <w:rPr>
          <w:rFonts w:ascii="Arial" w:hAnsi="Arial" w:cs="Arial" w:hint="eastAsia"/>
          <w:sz w:val="24"/>
          <w:szCs w:val="24"/>
          <w:lang w:eastAsia="ja"/>
        </w:rPr>
        <w:t>対応による</w:t>
      </w:r>
      <w:r w:rsidRPr="000C0270">
        <w:rPr>
          <w:rFonts w:ascii="Arial" w:hAnsi="Arial" w:cs="Arial"/>
          <w:sz w:val="24"/>
          <w:szCs w:val="24"/>
          <w:lang w:eastAsia="ja"/>
        </w:rPr>
        <w:t>不服申立て</w:t>
      </w:r>
      <w:r w:rsidR="00285975" w:rsidRPr="000C0270">
        <w:rPr>
          <w:rFonts w:ascii="Arial" w:hAnsi="Arial" w:cs="Arial" w:hint="eastAsia"/>
          <w:sz w:val="24"/>
          <w:szCs w:val="24"/>
          <w:lang w:eastAsia="ja"/>
        </w:rPr>
        <w:t>手続き</w:t>
      </w:r>
      <w:r w:rsidRPr="000C0270">
        <w:rPr>
          <w:rFonts w:ascii="Arial" w:hAnsi="Arial" w:cs="Arial"/>
          <w:sz w:val="24"/>
          <w:szCs w:val="24"/>
          <w:lang w:eastAsia="ja"/>
        </w:rPr>
        <w:t>の</w:t>
      </w:r>
      <w:r w:rsidR="00285975" w:rsidRPr="0013476E">
        <w:rPr>
          <w:rFonts w:ascii="Arial" w:hAnsi="Arial" w:cs="Arial" w:hint="eastAsia"/>
          <w:sz w:val="24"/>
          <w:szCs w:val="24"/>
          <w:lang w:eastAsia="ja"/>
        </w:rPr>
        <w:t>要請</w:t>
      </w:r>
      <w:r w:rsidR="00F542DD" w:rsidRPr="000C0270">
        <w:rPr>
          <w:rFonts w:ascii="Arial" w:hAnsi="Arial" w:cs="Arial" w:hint="eastAsia"/>
          <w:sz w:val="24"/>
          <w:szCs w:val="24"/>
          <w:lang w:eastAsia="ja"/>
        </w:rPr>
        <w:t>を解決すると</w:t>
      </w:r>
      <w:r w:rsidRPr="000C0270">
        <w:rPr>
          <w:rFonts w:ascii="Arial" w:hAnsi="Arial" w:cs="Arial"/>
          <w:sz w:val="24"/>
          <w:szCs w:val="24"/>
          <w:lang w:eastAsia="ja"/>
        </w:rPr>
        <w:t>、メンタルヘルスプランが、あなたや関係者全員に口頭および書面で通知します。</w:t>
      </w:r>
    </w:p>
    <w:p w14:paraId="42E03CA2" w14:textId="77777777" w:rsidR="006237A6" w:rsidRPr="000C0270" w:rsidRDefault="006237A6" w:rsidP="00A92CD7">
      <w:pPr>
        <w:spacing w:after="0" w:line="360" w:lineRule="auto"/>
        <w:contextualSpacing/>
        <w:rPr>
          <w:rFonts w:ascii="Arial" w:hAnsi="Arial" w:cs="Arial"/>
          <w:sz w:val="24"/>
          <w:szCs w:val="24"/>
          <w:lang w:eastAsia="ja-JP"/>
        </w:rPr>
      </w:pPr>
    </w:p>
    <w:p w14:paraId="2F82E9B2" w14:textId="469BEFD4" w:rsidR="006237A6" w:rsidRPr="000C0270" w:rsidRDefault="006237A6"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メンタルヘルスプラン</w:t>
      </w:r>
      <w:r w:rsidR="00F542DD" w:rsidRPr="000C0270">
        <w:rPr>
          <w:rFonts w:ascii="Arial" w:hAnsi="Arial" w:cs="Arial" w:hint="eastAsia"/>
          <w:b/>
          <w:bCs/>
          <w:sz w:val="24"/>
          <w:szCs w:val="24"/>
          <w:lang w:eastAsia="ja"/>
        </w:rPr>
        <w:t>に固有の</w:t>
      </w:r>
      <w:r w:rsidRPr="000C0270">
        <w:rPr>
          <w:rFonts w:ascii="Arial" w:hAnsi="Arial" w:cs="Arial"/>
          <w:b/>
          <w:bCs/>
          <w:sz w:val="24"/>
          <w:szCs w:val="24"/>
          <w:lang w:eastAsia="ja"/>
        </w:rPr>
        <w:t>追加情報</w:t>
      </w:r>
    </w:p>
    <w:p w14:paraId="41AD8683" w14:textId="77777777" w:rsidR="006D4343" w:rsidRPr="000C0270" w:rsidRDefault="006D4343" w:rsidP="00A92CD7">
      <w:pPr>
        <w:spacing w:after="0" w:line="360" w:lineRule="auto"/>
        <w:contextualSpacing/>
        <w:rPr>
          <w:rFonts w:ascii="Arial" w:hAnsi="Arial" w:cs="Arial"/>
          <w:b/>
          <w:bCs/>
          <w:sz w:val="24"/>
          <w:szCs w:val="24"/>
          <w:lang w:eastAsia="ja-JP"/>
        </w:rPr>
      </w:pPr>
    </w:p>
    <w:p w14:paraId="4C4C1925" w14:textId="007E2AF3" w:rsidR="006237A6" w:rsidRPr="000C0270" w:rsidRDefault="006237A6"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w:t>
      </w:r>
      <w:r w:rsidR="00F542DD" w:rsidRPr="000C0270">
        <w:rPr>
          <w:rFonts w:ascii="Arial" w:hAnsi="Arial" w:cs="Arial" w:hint="eastAsia"/>
          <w:sz w:val="24"/>
          <w:szCs w:val="24"/>
          <w:lang w:eastAsia="ja"/>
        </w:rPr>
        <w:t>に固有の情報</w:t>
      </w:r>
      <w:r w:rsidRPr="000C0270">
        <w:rPr>
          <w:rFonts w:ascii="Arial" w:hAnsi="Arial" w:cs="Arial"/>
          <w:sz w:val="24"/>
          <w:szCs w:val="24"/>
          <w:lang w:eastAsia="ja"/>
        </w:rPr>
        <w:t>[</w:t>
      </w:r>
      <w:r w:rsidRPr="000C0270">
        <w:rPr>
          <w:rFonts w:ascii="Arial" w:hAnsi="Arial" w:cs="Arial"/>
          <w:sz w:val="24"/>
          <w:szCs w:val="24"/>
          <w:lang w:eastAsia="ja"/>
        </w:rPr>
        <w:t>があれば</w:t>
      </w:r>
      <w:r w:rsidRPr="000C0270">
        <w:rPr>
          <w:rFonts w:ascii="Arial" w:hAnsi="Arial" w:cs="Arial"/>
          <w:sz w:val="24"/>
          <w:szCs w:val="24"/>
          <w:lang w:eastAsia="ja"/>
        </w:rPr>
        <w:t>]</w:t>
      </w:r>
      <w:r w:rsidRPr="000C0270">
        <w:rPr>
          <w:rFonts w:ascii="Arial" w:hAnsi="Arial" w:cs="Arial"/>
          <w:sz w:val="24"/>
          <w:szCs w:val="24"/>
          <w:lang w:eastAsia="ja"/>
        </w:rPr>
        <w:t>ここに挿入</w:t>
      </w:r>
    </w:p>
    <w:p w14:paraId="7E68EFDB" w14:textId="024E5F2A" w:rsidR="00402B5E" w:rsidRPr="000C0270" w:rsidRDefault="006237A6" w:rsidP="00A92CD7">
      <w:pPr>
        <w:pStyle w:val="Heading1"/>
        <w:bidi w:val="0"/>
        <w:spacing w:after="0" w:line="360" w:lineRule="auto"/>
        <w:contextualSpacing/>
        <w:rPr>
          <w:lang w:eastAsia="ja-JP"/>
        </w:rPr>
      </w:pPr>
      <w:r w:rsidRPr="000C0270">
        <w:rPr>
          <w:b w:val="0"/>
          <w:bCs w:val="0"/>
          <w:lang w:eastAsia="ja"/>
        </w:rPr>
        <w:br w:type="column"/>
      </w:r>
      <w:bookmarkStart w:id="32" w:name="_Toc109642503"/>
      <w:bookmarkStart w:id="33" w:name="_Toc129183169"/>
      <w:r w:rsidRPr="000C0270">
        <w:rPr>
          <w:lang w:eastAsia="ja"/>
        </w:rPr>
        <w:lastRenderedPageBreak/>
        <w:t>州公聴会の手続き</w:t>
      </w:r>
      <w:bookmarkEnd w:id="32"/>
      <w:bookmarkEnd w:id="33"/>
    </w:p>
    <w:p w14:paraId="0A4BC430" w14:textId="77777777" w:rsidR="00402B5E" w:rsidRPr="000C0270" w:rsidRDefault="00402B5E" w:rsidP="00A92CD7">
      <w:pPr>
        <w:spacing w:after="0" w:line="360" w:lineRule="auto"/>
        <w:contextualSpacing/>
        <w:rPr>
          <w:rFonts w:ascii="Arial" w:hAnsi="Arial" w:cs="Arial"/>
          <w:b/>
          <w:bCs/>
          <w:sz w:val="24"/>
          <w:szCs w:val="24"/>
          <w:lang w:eastAsia="ja-JP"/>
        </w:rPr>
      </w:pPr>
    </w:p>
    <w:p w14:paraId="13A57A8B" w14:textId="1AEE88D3" w:rsidR="00402B5E" w:rsidRPr="000C0270" w:rsidRDefault="00402B5E"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州公聴会とは何ですか</w:t>
      </w:r>
    </w:p>
    <w:p w14:paraId="4C03D687" w14:textId="77777777" w:rsidR="006D4343" w:rsidRPr="000C0270" w:rsidRDefault="006D4343" w:rsidP="00A92CD7">
      <w:pPr>
        <w:spacing w:after="0" w:line="360" w:lineRule="auto"/>
        <w:contextualSpacing/>
        <w:rPr>
          <w:rFonts w:ascii="Arial" w:hAnsi="Arial" w:cs="Arial"/>
          <w:b/>
          <w:bCs/>
          <w:sz w:val="24"/>
          <w:szCs w:val="24"/>
          <w:lang w:eastAsia="ja-JP"/>
        </w:rPr>
      </w:pPr>
    </w:p>
    <w:p w14:paraId="6A9C9AF2" w14:textId="48860331" w:rsidR="006237A6" w:rsidRPr="000C0270" w:rsidRDefault="00402B5E" w:rsidP="00A92CD7">
      <w:pPr>
        <w:spacing w:after="0" w:line="360" w:lineRule="auto"/>
        <w:contextualSpacing/>
        <w:rPr>
          <w:rFonts w:ascii="Arial" w:hAnsi="Arial" w:cs="Arial" w:hint="eastAsia"/>
          <w:sz w:val="24"/>
          <w:szCs w:val="24"/>
          <w:lang w:eastAsia="ja"/>
        </w:rPr>
      </w:pPr>
      <w:r w:rsidRPr="000C0270">
        <w:rPr>
          <w:rFonts w:ascii="Arial" w:hAnsi="Arial" w:cs="Arial"/>
          <w:sz w:val="24"/>
          <w:szCs w:val="24"/>
          <w:lang w:eastAsia="ja"/>
        </w:rPr>
        <w:t>州公聴会とは、カリフォルニア州社会福祉局</w:t>
      </w:r>
      <w:r w:rsidRPr="000C0270">
        <w:rPr>
          <w:rFonts w:ascii="Arial" w:hAnsi="Arial" w:cs="Arial"/>
          <w:sz w:val="24"/>
          <w:szCs w:val="24"/>
          <w:lang w:eastAsia="ja"/>
        </w:rPr>
        <w:t xml:space="preserve"> (CDSS)</w:t>
      </w:r>
      <w:r w:rsidRPr="000C0270">
        <w:rPr>
          <w:rFonts w:ascii="Arial" w:hAnsi="Arial" w:cs="Arial"/>
          <w:sz w:val="24"/>
          <w:szCs w:val="24"/>
          <w:lang w:eastAsia="ja"/>
        </w:rPr>
        <w:t>の行政法判事が独立した審査を行うもので、あなたが</w:t>
      </w:r>
      <w:r w:rsidRPr="000C0270">
        <w:rPr>
          <w:rFonts w:ascii="Arial" w:hAnsi="Arial" w:cs="Arial"/>
          <w:sz w:val="24"/>
          <w:szCs w:val="24"/>
          <w:lang w:eastAsia="ja"/>
        </w:rPr>
        <w:t>Medi-Cal</w:t>
      </w:r>
      <w:r w:rsidRPr="000C0270">
        <w:rPr>
          <w:rFonts w:ascii="Arial" w:hAnsi="Arial" w:cs="Arial"/>
          <w:sz w:val="24"/>
          <w:szCs w:val="24"/>
          <w:lang w:eastAsia="ja"/>
        </w:rPr>
        <w:t>プログラムの下で</w:t>
      </w:r>
      <w:r w:rsidR="00D97C78" w:rsidRPr="000C0270">
        <w:rPr>
          <w:rFonts w:ascii="Arial" w:hAnsi="Arial" w:cs="Arial" w:hint="eastAsia"/>
          <w:sz w:val="24"/>
          <w:szCs w:val="24"/>
          <w:lang w:eastAsia="ja"/>
        </w:rPr>
        <w:t>受給資格のある</w:t>
      </w:r>
      <w:r w:rsidRPr="000C0270">
        <w:rPr>
          <w:rFonts w:ascii="Arial" w:hAnsi="Arial" w:cs="Arial"/>
          <w:sz w:val="24"/>
          <w:szCs w:val="24"/>
          <w:lang w:eastAsia="ja"/>
        </w:rPr>
        <w:t>専門的メンタルヘルスサービス</w:t>
      </w:r>
      <w:r w:rsidRPr="000C0270">
        <w:rPr>
          <w:rFonts w:ascii="Arial" w:hAnsi="Arial" w:cs="Arial"/>
          <w:sz w:val="24"/>
          <w:szCs w:val="24"/>
          <w:lang w:eastAsia="ja"/>
        </w:rPr>
        <w:t xml:space="preserve"> (SMHS)</w:t>
      </w:r>
      <w:r w:rsidRPr="000C0270">
        <w:rPr>
          <w:rFonts w:ascii="Arial" w:hAnsi="Arial" w:cs="Arial"/>
          <w:sz w:val="24"/>
          <w:szCs w:val="24"/>
          <w:lang w:eastAsia="ja"/>
        </w:rPr>
        <w:t>を受けられるようにするためのものです。</w:t>
      </w:r>
      <w:r w:rsidR="00D97C78" w:rsidRPr="000C0270">
        <w:rPr>
          <w:rFonts w:ascii="Arial" w:hAnsi="Arial" w:cs="Arial" w:hint="eastAsia"/>
          <w:sz w:val="24"/>
          <w:szCs w:val="24"/>
          <w:lang w:eastAsia="ja"/>
        </w:rPr>
        <w:t>さらに詳しい情報は、</w:t>
      </w:r>
      <w:r w:rsidRPr="000C0270">
        <w:rPr>
          <w:rFonts w:ascii="Arial" w:hAnsi="Arial" w:cs="Arial"/>
          <w:sz w:val="24"/>
          <w:szCs w:val="24"/>
          <w:lang w:eastAsia="ja"/>
        </w:rPr>
        <w:t>カリフォルニア州社会福祉局</w:t>
      </w:r>
      <w:r w:rsidRPr="000C0270">
        <w:rPr>
          <w:rFonts w:ascii="Arial" w:hAnsi="Arial" w:cs="Arial"/>
          <w:sz w:val="24"/>
          <w:szCs w:val="24"/>
          <w:lang w:eastAsia="ja"/>
        </w:rPr>
        <w:t xml:space="preserve"> (CDSS) </w:t>
      </w:r>
      <w:r w:rsidRPr="000C0270">
        <w:rPr>
          <w:rFonts w:ascii="Arial" w:hAnsi="Arial" w:cs="Arial"/>
          <w:sz w:val="24"/>
          <w:szCs w:val="24"/>
          <w:lang w:eastAsia="ja"/>
        </w:rPr>
        <w:t>のウエブサイト</w:t>
      </w:r>
      <w:hyperlink r:id="rId17" w:history="1">
        <w:r w:rsidRPr="000C0270">
          <w:rPr>
            <w:rStyle w:val="Hyperlink"/>
            <w:rFonts w:ascii="Arial" w:hAnsi="Arial" w:cs="Arial"/>
            <w:sz w:val="24"/>
            <w:szCs w:val="24"/>
            <w:lang w:eastAsia="ja"/>
          </w:rPr>
          <w:t>https://www.cdss.ca.gov/hearing-requests</w:t>
        </w:r>
      </w:hyperlink>
      <w:r w:rsidR="00D97C78" w:rsidRPr="000C0270">
        <w:rPr>
          <w:rFonts w:ascii="Arial" w:hAnsi="Arial" w:cs="Arial" w:hint="eastAsia"/>
          <w:sz w:val="24"/>
          <w:szCs w:val="24"/>
          <w:lang w:eastAsia="ja"/>
        </w:rPr>
        <w:t>をご参照ください。</w:t>
      </w:r>
    </w:p>
    <w:p w14:paraId="1F5F83D2" w14:textId="2E50D952" w:rsidR="00402B5E" w:rsidRPr="000C0270" w:rsidRDefault="00402B5E" w:rsidP="00A92CD7">
      <w:pPr>
        <w:spacing w:after="0" w:line="360" w:lineRule="auto"/>
        <w:contextualSpacing/>
        <w:rPr>
          <w:rFonts w:ascii="Arial" w:hAnsi="Arial" w:cs="Arial"/>
          <w:sz w:val="24"/>
          <w:szCs w:val="24"/>
          <w:lang w:eastAsia="ja"/>
        </w:rPr>
      </w:pPr>
    </w:p>
    <w:p w14:paraId="6EADE3F2" w14:textId="20A23F56" w:rsidR="00402B5E" w:rsidRPr="000C0270" w:rsidRDefault="00402B5E" w:rsidP="00A92CD7">
      <w:pPr>
        <w:spacing w:after="0" w:line="360" w:lineRule="auto"/>
        <w:contextualSpacing/>
        <w:rPr>
          <w:rFonts w:ascii="Arial" w:hAnsi="Arial" w:cs="Arial"/>
          <w:b/>
          <w:bCs/>
          <w:sz w:val="24"/>
          <w:szCs w:val="24"/>
          <w:lang w:eastAsia="ja"/>
        </w:rPr>
      </w:pPr>
      <w:r w:rsidRPr="000C0270">
        <w:rPr>
          <w:rFonts w:ascii="Arial" w:hAnsi="Arial" w:cs="Arial"/>
          <w:b/>
          <w:bCs/>
          <w:sz w:val="24"/>
          <w:szCs w:val="24"/>
          <w:lang w:eastAsia="ja"/>
        </w:rPr>
        <w:t>州公聴会</w:t>
      </w:r>
      <w:r w:rsidR="00D97C78" w:rsidRPr="000C0270">
        <w:rPr>
          <w:rFonts w:ascii="Arial" w:hAnsi="Arial" w:cs="Arial" w:hint="eastAsia"/>
          <w:b/>
          <w:bCs/>
          <w:sz w:val="24"/>
          <w:szCs w:val="24"/>
          <w:lang w:eastAsia="ja"/>
        </w:rPr>
        <w:t>に関して、私にはどのような権利がありますか</w:t>
      </w:r>
    </w:p>
    <w:p w14:paraId="11BBDCD7" w14:textId="77777777" w:rsidR="006D4343" w:rsidRPr="000C0270" w:rsidRDefault="006D4343" w:rsidP="00A92CD7">
      <w:pPr>
        <w:spacing w:after="0" w:line="360" w:lineRule="auto"/>
        <w:contextualSpacing/>
        <w:rPr>
          <w:rFonts w:ascii="Arial" w:hAnsi="Arial" w:cs="Arial"/>
          <w:b/>
          <w:bCs/>
          <w:sz w:val="24"/>
          <w:szCs w:val="24"/>
          <w:lang w:eastAsia="ja"/>
        </w:rPr>
      </w:pPr>
    </w:p>
    <w:p w14:paraId="50D3771C" w14:textId="77777777" w:rsidR="00402B5E" w:rsidRPr="000C0270" w:rsidRDefault="00402B5E"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あなたには、以下の権利があります：</w:t>
      </w:r>
    </w:p>
    <w:p w14:paraId="5B8D4CA1" w14:textId="0647865D" w:rsidR="00402B5E" w:rsidRPr="0013476E" w:rsidRDefault="00402B5E">
      <w:pPr>
        <w:pStyle w:val="ListParagraph"/>
        <w:numPr>
          <w:ilvl w:val="0"/>
          <w:numId w:val="37"/>
        </w:numPr>
        <w:spacing w:line="360" w:lineRule="auto"/>
        <w:contextualSpacing/>
        <w:rPr>
          <w:rFonts w:eastAsiaTheme="minorEastAsia"/>
          <w:sz w:val="24"/>
          <w:szCs w:val="24"/>
          <w:lang w:eastAsia="ja-JP"/>
        </w:rPr>
      </w:pPr>
      <w:r w:rsidRPr="0013476E">
        <w:rPr>
          <w:rFonts w:eastAsiaTheme="minorEastAsia" w:hint="eastAsia"/>
          <w:sz w:val="24"/>
          <w:szCs w:val="24"/>
          <w:lang w:eastAsia="ja"/>
        </w:rPr>
        <w:t>行政法判事の前で公聴会</w:t>
      </w:r>
      <w:r w:rsidRPr="0013476E">
        <w:rPr>
          <w:rFonts w:eastAsiaTheme="minorEastAsia"/>
          <w:sz w:val="24"/>
          <w:szCs w:val="24"/>
          <w:lang w:eastAsia="ja"/>
        </w:rPr>
        <w:t xml:space="preserve"> (</w:t>
      </w:r>
      <w:r w:rsidRPr="0013476E">
        <w:rPr>
          <w:rFonts w:eastAsiaTheme="minorEastAsia" w:hint="eastAsia"/>
          <w:sz w:val="24"/>
          <w:szCs w:val="24"/>
          <w:lang w:eastAsia="ja"/>
        </w:rPr>
        <w:t>または、州公聴会</w:t>
      </w:r>
      <w:r w:rsidRPr="0013476E">
        <w:rPr>
          <w:rFonts w:eastAsiaTheme="minorEastAsia"/>
          <w:sz w:val="24"/>
          <w:szCs w:val="24"/>
          <w:lang w:eastAsia="ja"/>
        </w:rPr>
        <w:t xml:space="preserve">) </w:t>
      </w:r>
      <w:r w:rsidRPr="0013476E">
        <w:rPr>
          <w:rFonts w:eastAsiaTheme="minorEastAsia" w:hint="eastAsia"/>
          <w:sz w:val="24"/>
          <w:szCs w:val="24"/>
          <w:lang w:eastAsia="ja"/>
        </w:rPr>
        <w:t>を開く権利</w:t>
      </w:r>
    </w:p>
    <w:p w14:paraId="56C1A610" w14:textId="4009B0F2" w:rsidR="00402B5E" w:rsidRPr="0013476E" w:rsidRDefault="00402B5E">
      <w:pPr>
        <w:pStyle w:val="ListParagraph"/>
        <w:numPr>
          <w:ilvl w:val="0"/>
          <w:numId w:val="37"/>
        </w:numPr>
        <w:spacing w:line="360" w:lineRule="auto"/>
        <w:contextualSpacing/>
        <w:rPr>
          <w:rFonts w:eastAsiaTheme="minorEastAsia"/>
          <w:sz w:val="24"/>
          <w:szCs w:val="24"/>
          <w:lang w:eastAsia="ja-JP"/>
        </w:rPr>
      </w:pPr>
      <w:r w:rsidRPr="0013476E">
        <w:rPr>
          <w:rFonts w:eastAsiaTheme="minorEastAsia" w:hint="eastAsia"/>
          <w:sz w:val="24"/>
          <w:szCs w:val="24"/>
          <w:lang w:eastAsia="ja"/>
        </w:rPr>
        <w:t>州公聴会の要請方法を知る権利</w:t>
      </w:r>
    </w:p>
    <w:p w14:paraId="5E0C8B07" w14:textId="290E7479" w:rsidR="00402B5E" w:rsidRPr="0013476E" w:rsidRDefault="00402B5E">
      <w:pPr>
        <w:pStyle w:val="ListParagraph"/>
        <w:numPr>
          <w:ilvl w:val="0"/>
          <w:numId w:val="37"/>
        </w:numPr>
        <w:spacing w:line="360" w:lineRule="auto"/>
        <w:contextualSpacing/>
        <w:rPr>
          <w:rFonts w:eastAsiaTheme="minorEastAsia"/>
          <w:sz w:val="24"/>
          <w:szCs w:val="24"/>
          <w:lang w:eastAsia="ja-JP"/>
        </w:rPr>
      </w:pPr>
      <w:r w:rsidRPr="0013476E">
        <w:rPr>
          <w:rFonts w:eastAsiaTheme="minorEastAsia" w:hint="eastAsia"/>
          <w:sz w:val="24"/>
          <w:szCs w:val="24"/>
          <w:lang w:eastAsia="ja"/>
        </w:rPr>
        <w:t>州公聴会での</w:t>
      </w:r>
      <w:r w:rsidR="00D97C78" w:rsidRPr="0013476E">
        <w:rPr>
          <w:rFonts w:eastAsiaTheme="minorEastAsia" w:hint="eastAsia"/>
          <w:sz w:val="24"/>
          <w:szCs w:val="24"/>
          <w:lang w:eastAsia="ja"/>
        </w:rPr>
        <w:t>代理に関する</w:t>
      </w:r>
      <w:r w:rsidRPr="0013476E">
        <w:rPr>
          <w:rFonts w:eastAsiaTheme="minorEastAsia" w:hint="eastAsia"/>
          <w:sz w:val="24"/>
          <w:szCs w:val="24"/>
          <w:lang w:eastAsia="ja"/>
        </w:rPr>
        <w:t>規則を知る権利</w:t>
      </w:r>
    </w:p>
    <w:p w14:paraId="2F3A7AE5" w14:textId="2FD5854F" w:rsidR="00402B5E" w:rsidRPr="0013476E" w:rsidRDefault="00402B5E">
      <w:pPr>
        <w:pStyle w:val="ListParagraph"/>
        <w:numPr>
          <w:ilvl w:val="0"/>
          <w:numId w:val="37"/>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あなたが</w:t>
      </w:r>
      <w:r w:rsidR="00D97C78" w:rsidRPr="0013476E">
        <w:rPr>
          <w:rFonts w:eastAsiaTheme="minorEastAsia" w:hint="eastAsia"/>
          <w:sz w:val="24"/>
          <w:szCs w:val="24"/>
          <w:lang w:eastAsia="ja"/>
        </w:rPr>
        <w:t>所定</w:t>
      </w:r>
      <w:r w:rsidRPr="0013476E">
        <w:rPr>
          <w:rFonts w:eastAsiaTheme="minorEastAsia" w:hint="eastAsia"/>
          <w:sz w:val="24"/>
          <w:szCs w:val="24"/>
          <w:lang w:eastAsia="ja"/>
        </w:rPr>
        <w:t>期間内に州公聴会を</w:t>
      </w:r>
      <w:r w:rsidR="00285975" w:rsidRPr="0013476E">
        <w:rPr>
          <w:rFonts w:eastAsiaTheme="minorEastAsia" w:hint="eastAsia"/>
          <w:sz w:val="24"/>
          <w:szCs w:val="24"/>
          <w:lang w:eastAsia="ja"/>
        </w:rPr>
        <w:t>要請</w:t>
      </w:r>
      <w:r w:rsidRPr="0013476E">
        <w:rPr>
          <w:rFonts w:eastAsiaTheme="minorEastAsia" w:hint="eastAsia"/>
          <w:sz w:val="24"/>
          <w:szCs w:val="24"/>
          <w:lang w:eastAsia="ja"/>
        </w:rPr>
        <w:t>した場合、</w:t>
      </w:r>
      <w:r w:rsidR="00D97C78" w:rsidRPr="0013476E">
        <w:rPr>
          <w:rFonts w:eastAsiaTheme="minorEastAsia" w:hint="eastAsia"/>
          <w:sz w:val="24"/>
          <w:szCs w:val="24"/>
          <w:lang w:eastAsia="ja"/>
        </w:rPr>
        <w:t>希望に応じて</w:t>
      </w:r>
      <w:r w:rsidRPr="0013476E">
        <w:rPr>
          <w:rFonts w:eastAsiaTheme="minorEastAsia" w:hint="eastAsia"/>
          <w:sz w:val="24"/>
          <w:szCs w:val="24"/>
          <w:lang w:eastAsia="ja"/>
        </w:rPr>
        <w:t>州公聴会の手続き中に給付を継続する</w:t>
      </w:r>
      <w:r w:rsidR="00D97C78" w:rsidRPr="0013476E">
        <w:rPr>
          <w:rFonts w:eastAsiaTheme="minorEastAsia" w:hint="eastAsia"/>
          <w:sz w:val="24"/>
          <w:szCs w:val="24"/>
          <w:lang w:eastAsia="ja"/>
        </w:rPr>
        <w:t>ことができる</w:t>
      </w:r>
      <w:r w:rsidRPr="0013476E">
        <w:rPr>
          <w:rFonts w:eastAsiaTheme="minorEastAsia" w:hint="eastAsia"/>
          <w:sz w:val="24"/>
          <w:szCs w:val="24"/>
          <w:lang w:eastAsia="ja"/>
        </w:rPr>
        <w:t>権利</w:t>
      </w:r>
    </w:p>
    <w:p w14:paraId="0DAEFD49" w14:textId="6B6E0BFC" w:rsidR="00A2793E" w:rsidRPr="000C0270" w:rsidRDefault="00A2793E" w:rsidP="00A92CD7">
      <w:pPr>
        <w:spacing w:after="0" w:line="360" w:lineRule="auto"/>
        <w:contextualSpacing/>
        <w:rPr>
          <w:rFonts w:ascii="Arial" w:hAnsi="Arial" w:cs="Arial"/>
          <w:sz w:val="24"/>
          <w:szCs w:val="24"/>
          <w:lang w:eastAsia="ja-JP"/>
        </w:rPr>
      </w:pPr>
    </w:p>
    <w:p w14:paraId="77CEBCC0" w14:textId="0849BCBE" w:rsidR="00402B5E" w:rsidRPr="000C0270" w:rsidRDefault="00D97C78" w:rsidP="00A92CD7">
      <w:pPr>
        <w:spacing w:after="0" w:line="360" w:lineRule="auto"/>
        <w:contextualSpacing/>
        <w:rPr>
          <w:rFonts w:ascii="Arial" w:hAnsi="Arial" w:cs="Arial"/>
          <w:b/>
          <w:bCs/>
          <w:sz w:val="24"/>
          <w:szCs w:val="24"/>
          <w:lang w:eastAsia="ja-JP"/>
        </w:rPr>
      </w:pPr>
      <w:r w:rsidRPr="000C0270">
        <w:rPr>
          <w:rFonts w:ascii="Arial" w:hAnsi="Arial" w:cs="Arial" w:hint="eastAsia"/>
          <w:b/>
          <w:bCs/>
          <w:sz w:val="24"/>
          <w:szCs w:val="24"/>
          <w:lang w:eastAsia="ja"/>
        </w:rPr>
        <w:t>どのような場合に、</w:t>
      </w:r>
      <w:r w:rsidR="00402B5E" w:rsidRPr="000C0270">
        <w:rPr>
          <w:rFonts w:ascii="Arial" w:hAnsi="Arial" w:cs="Arial"/>
          <w:b/>
          <w:bCs/>
          <w:sz w:val="24"/>
          <w:szCs w:val="24"/>
          <w:lang w:eastAsia="ja"/>
        </w:rPr>
        <w:t>州公聴会</w:t>
      </w:r>
      <w:r w:rsidRPr="000C0270">
        <w:rPr>
          <w:rFonts w:ascii="Arial" w:hAnsi="Arial" w:cs="Arial" w:hint="eastAsia"/>
          <w:b/>
          <w:bCs/>
          <w:sz w:val="24"/>
          <w:szCs w:val="24"/>
          <w:lang w:eastAsia="ja"/>
        </w:rPr>
        <w:t>を要請</w:t>
      </w:r>
      <w:r w:rsidR="00402B5E" w:rsidRPr="000C0270">
        <w:rPr>
          <w:rFonts w:ascii="Arial" w:hAnsi="Arial" w:cs="Arial"/>
          <w:b/>
          <w:bCs/>
          <w:sz w:val="24"/>
          <w:szCs w:val="24"/>
          <w:lang w:eastAsia="ja"/>
        </w:rPr>
        <w:t>することができますか</w:t>
      </w:r>
    </w:p>
    <w:p w14:paraId="0F03CAEF" w14:textId="77777777" w:rsidR="006D4343" w:rsidRPr="000C0270" w:rsidRDefault="006D4343" w:rsidP="00A92CD7">
      <w:pPr>
        <w:spacing w:after="0" w:line="360" w:lineRule="auto"/>
        <w:contextualSpacing/>
        <w:rPr>
          <w:rFonts w:ascii="Arial" w:hAnsi="Arial" w:cs="Arial"/>
          <w:b/>
          <w:bCs/>
          <w:sz w:val="24"/>
          <w:szCs w:val="24"/>
          <w:lang w:eastAsia="ja-JP"/>
        </w:rPr>
      </w:pPr>
    </w:p>
    <w:p w14:paraId="52374A0A" w14:textId="4D46117A" w:rsidR="00402B5E" w:rsidRPr="000C0270" w:rsidRDefault="001A158A" w:rsidP="00A92CD7">
      <w:pPr>
        <w:spacing w:after="0" w:line="360" w:lineRule="auto"/>
        <w:contextualSpacing/>
        <w:rPr>
          <w:rFonts w:ascii="Arial" w:hAnsi="Arial" w:cs="Arial"/>
          <w:sz w:val="24"/>
          <w:szCs w:val="24"/>
          <w:lang w:eastAsia="ja-JP"/>
        </w:rPr>
      </w:pPr>
      <w:r w:rsidRPr="000C0270">
        <w:rPr>
          <w:rFonts w:ascii="Arial" w:hAnsi="Arial" w:cs="Arial" w:hint="eastAsia"/>
          <w:sz w:val="24"/>
          <w:szCs w:val="24"/>
          <w:lang w:eastAsia="ja"/>
        </w:rPr>
        <w:t>次のいずれかの状況に該当する場合に</w:t>
      </w:r>
      <w:r w:rsidR="00402B5E" w:rsidRPr="000C0270">
        <w:rPr>
          <w:rFonts w:ascii="Arial" w:hAnsi="Arial" w:cs="Arial"/>
          <w:sz w:val="24"/>
          <w:szCs w:val="24"/>
          <w:lang w:eastAsia="ja"/>
        </w:rPr>
        <w:t>、州公聴会を</w:t>
      </w:r>
      <w:r w:rsidRPr="000C0270">
        <w:rPr>
          <w:rFonts w:ascii="Arial" w:hAnsi="Arial" w:cs="Arial" w:hint="eastAsia"/>
          <w:sz w:val="24"/>
          <w:szCs w:val="24"/>
          <w:lang w:eastAsia="ja"/>
        </w:rPr>
        <w:t>要請</w:t>
      </w:r>
      <w:r w:rsidR="00402B5E" w:rsidRPr="000C0270">
        <w:rPr>
          <w:rFonts w:ascii="Arial" w:hAnsi="Arial" w:cs="Arial"/>
          <w:sz w:val="24"/>
          <w:szCs w:val="24"/>
          <w:lang w:eastAsia="ja"/>
        </w:rPr>
        <w:t>することができます：</w:t>
      </w:r>
    </w:p>
    <w:p w14:paraId="2E20376D" w14:textId="4F265C63" w:rsidR="00402B5E" w:rsidRPr="0013476E" w:rsidRDefault="00402B5E" w:rsidP="00631EA6">
      <w:pPr>
        <w:pStyle w:val="ListParagraph"/>
        <w:numPr>
          <w:ilvl w:val="0"/>
          <w:numId w:val="38"/>
        </w:numPr>
        <w:spacing w:line="360" w:lineRule="auto"/>
        <w:ind w:right="90"/>
        <w:contextualSpacing/>
        <w:rPr>
          <w:rFonts w:eastAsiaTheme="minorEastAsia"/>
          <w:sz w:val="24"/>
          <w:szCs w:val="24"/>
          <w:lang w:eastAsia="ja-JP"/>
        </w:rPr>
      </w:pPr>
      <w:r w:rsidRPr="0013476E">
        <w:rPr>
          <w:rFonts w:eastAsiaTheme="minorEastAsia" w:hint="eastAsia"/>
          <w:sz w:val="24"/>
          <w:szCs w:val="24"/>
          <w:lang w:eastAsia="ja"/>
        </w:rPr>
        <w:t>あなたが不服申立てを行い、その後</w:t>
      </w:r>
      <w:r w:rsidR="001A158A" w:rsidRPr="0013476E">
        <w:rPr>
          <w:rFonts w:eastAsiaTheme="minorEastAsia" w:hint="eastAsia"/>
          <w:sz w:val="24"/>
          <w:szCs w:val="24"/>
          <w:lang w:eastAsia="ja"/>
        </w:rPr>
        <w:t>受け取った</w:t>
      </w:r>
      <w:r w:rsidRPr="0013476E">
        <w:rPr>
          <w:rFonts w:eastAsiaTheme="minorEastAsia" w:hint="eastAsia"/>
          <w:sz w:val="24"/>
          <w:szCs w:val="24"/>
          <w:lang w:eastAsia="ja"/>
        </w:rPr>
        <w:t>不服申立て</w:t>
      </w:r>
      <w:r w:rsidR="001A158A" w:rsidRPr="0013476E">
        <w:rPr>
          <w:rFonts w:eastAsiaTheme="minorEastAsia" w:hint="eastAsia"/>
          <w:sz w:val="24"/>
          <w:szCs w:val="24"/>
          <w:lang w:eastAsia="ja"/>
        </w:rPr>
        <w:t>の決定に関する</w:t>
      </w:r>
      <w:r w:rsidRPr="0013476E">
        <w:rPr>
          <w:rFonts w:eastAsiaTheme="minorEastAsia" w:hint="eastAsia"/>
          <w:sz w:val="24"/>
          <w:szCs w:val="24"/>
          <w:lang w:eastAsia="ja"/>
        </w:rPr>
        <w:t>手紙</w:t>
      </w:r>
      <w:r w:rsidR="001A158A" w:rsidRPr="0013476E">
        <w:rPr>
          <w:rFonts w:eastAsiaTheme="minorEastAsia" w:hint="eastAsia"/>
          <w:sz w:val="24"/>
          <w:szCs w:val="24"/>
          <w:lang w:eastAsia="ja"/>
        </w:rPr>
        <w:lastRenderedPageBreak/>
        <w:t>で、</w:t>
      </w:r>
      <w:r w:rsidRPr="0013476E">
        <w:rPr>
          <w:rFonts w:eastAsiaTheme="minorEastAsia" w:hint="eastAsia"/>
          <w:sz w:val="24"/>
          <w:szCs w:val="24"/>
          <w:lang w:eastAsia="ja"/>
        </w:rPr>
        <w:t>メンタルヘルスプラン</w:t>
      </w:r>
      <w:r w:rsidR="001A158A" w:rsidRPr="0013476E">
        <w:rPr>
          <w:rFonts w:eastAsiaTheme="minorEastAsia" w:hint="eastAsia"/>
          <w:sz w:val="24"/>
          <w:szCs w:val="24"/>
          <w:lang w:eastAsia="ja"/>
        </w:rPr>
        <w:t>が</w:t>
      </w:r>
      <w:r w:rsidRPr="0013476E">
        <w:rPr>
          <w:rFonts w:eastAsiaTheme="minorEastAsia" w:hint="eastAsia"/>
          <w:sz w:val="24"/>
          <w:szCs w:val="24"/>
          <w:lang w:eastAsia="ja"/>
        </w:rPr>
        <w:t>不服申立て</w:t>
      </w:r>
      <w:r w:rsidR="00285975" w:rsidRPr="0013476E">
        <w:rPr>
          <w:rFonts w:eastAsiaTheme="minorEastAsia" w:hint="eastAsia"/>
          <w:sz w:val="24"/>
          <w:szCs w:val="24"/>
          <w:lang w:eastAsia="ja"/>
        </w:rPr>
        <w:t>要請</w:t>
      </w:r>
      <w:r w:rsidRPr="0013476E">
        <w:rPr>
          <w:rFonts w:eastAsiaTheme="minorEastAsia" w:hint="eastAsia"/>
          <w:sz w:val="24"/>
          <w:szCs w:val="24"/>
          <w:lang w:eastAsia="ja"/>
        </w:rPr>
        <w:t>を却下すると</w:t>
      </w:r>
      <w:r w:rsidR="001A158A" w:rsidRPr="0013476E">
        <w:rPr>
          <w:rFonts w:eastAsiaTheme="minorEastAsia" w:hint="eastAsia"/>
          <w:sz w:val="24"/>
          <w:szCs w:val="24"/>
          <w:lang w:eastAsia="ja"/>
        </w:rPr>
        <w:t>知らされた。</w:t>
      </w:r>
    </w:p>
    <w:p w14:paraId="61A00003" w14:textId="1F29B014" w:rsidR="00402B5E" w:rsidRPr="0013476E" w:rsidRDefault="00402B5E" w:rsidP="00901FF4">
      <w:pPr>
        <w:pStyle w:val="ListParagraph"/>
        <w:numPr>
          <w:ilvl w:val="0"/>
          <w:numId w:val="38"/>
        </w:numPr>
        <w:spacing w:line="360" w:lineRule="auto"/>
        <w:ind w:right="90"/>
        <w:contextualSpacing/>
        <w:rPr>
          <w:rFonts w:eastAsiaTheme="minorEastAsia"/>
          <w:sz w:val="24"/>
          <w:szCs w:val="24"/>
          <w:lang w:eastAsia="ja-JP"/>
        </w:rPr>
      </w:pPr>
      <w:r w:rsidRPr="0013476E">
        <w:rPr>
          <w:rFonts w:eastAsiaTheme="minorEastAsia" w:hint="eastAsia"/>
          <w:sz w:val="24"/>
          <w:szCs w:val="24"/>
          <w:lang w:eastAsia="ja"/>
        </w:rPr>
        <w:t>あなたの苦情・不服申立て、迅速</w:t>
      </w:r>
      <w:r w:rsidR="001A158A" w:rsidRPr="000C0270">
        <w:rPr>
          <w:rFonts w:eastAsiaTheme="minorEastAsia" w:hint="eastAsia"/>
          <w:sz w:val="24"/>
          <w:szCs w:val="24"/>
          <w:lang w:eastAsia="ja"/>
        </w:rPr>
        <w:t>対応による</w:t>
      </w:r>
      <w:r w:rsidRPr="0013476E">
        <w:rPr>
          <w:rFonts w:eastAsiaTheme="minorEastAsia" w:hint="eastAsia"/>
          <w:sz w:val="24"/>
          <w:szCs w:val="24"/>
          <w:lang w:eastAsia="ja"/>
        </w:rPr>
        <w:t>不服申立てが</w:t>
      </w:r>
      <w:r w:rsidR="001A158A" w:rsidRPr="0013476E">
        <w:rPr>
          <w:rFonts w:eastAsiaTheme="minorEastAsia" w:hint="eastAsia"/>
          <w:sz w:val="24"/>
          <w:szCs w:val="24"/>
          <w:lang w:eastAsia="ja"/>
        </w:rPr>
        <w:t>期限</w:t>
      </w:r>
      <w:r w:rsidRPr="0013476E">
        <w:rPr>
          <w:rFonts w:eastAsiaTheme="minorEastAsia" w:hint="eastAsia"/>
          <w:sz w:val="24"/>
          <w:szCs w:val="24"/>
          <w:lang w:eastAsia="ja"/>
        </w:rPr>
        <w:t>内に解決されなかった。</w:t>
      </w:r>
    </w:p>
    <w:p w14:paraId="034706B2" w14:textId="7980AA0D" w:rsidR="00402B5E" w:rsidRPr="000C0270" w:rsidRDefault="00402B5E" w:rsidP="00A92CD7">
      <w:pPr>
        <w:spacing w:after="0" w:line="360" w:lineRule="auto"/>
        <w:contextualSpacing/>
        <w:rPr>
          <w:rFonts w:ascii="Arial" w:hAnsi="Arial" w:cs="Arial"/>
          <w:sz w:val="24"/>
          <w:szCs w:val="24"/>
          <w:lang w:eastAsia="ja-JP"/>
        </w:rPr>
      </w:pPr>
    </w:p>
    <w:p w14:paraId="7EFB0C65" w14:textId="572CF411" w:rsidR="00402B5E" w:rsidRPr="000C0270" w:rsidRDefault="001A158A" w:rsidP="00A92CD7">
      <w:pPr>
        <w:spacing w:after="0" w:line="360" w:lineRule="auto"/>
        <w:contextualSpacing/>
        <w:rPr>
          <w:rFonts w:ascii="Arial" w:hAnsi="Arial" w:cs="Arial"/>
          <w:b/>
          <w:bCs/>
          <w:sz w:val="24"/>
          <w:szCs w:val="24"/>
          <w:lang w:eastAsia="ja-JP"/>
        </w:rPr>
      </w:pPr>
      <w:r w:rsidRPr="000C0270">
        <w:rPr>
          <w:rFonts w:ascii="Arial" w:hAnsi="Arial" w:cs="Arial" w:hint="eastAsia"/>
          <w:b/>
          <w:bCs/>
          <w:sz w:val="24"/>
          <w:szCs w:val="24"/>
          <w:lang w:eastAsia="ja"/>
        </w:rPr>
        <w:t>どうすれば</w:t>
      </w:r>
      <w:r w:rsidR="00402B5E" w:rsidRPr="000C0270">
        <w:rPr>
          <w:rFonts w:ascii="Arial" w:hAnsi="Arial" w:cs="Arial"/>
          <w:b/>
          <w:bCs/>
          <w:sz w:val="24"/>
          <w:szCs w:val="24"/>
          <w:lang w:eastAsia="ja"/>
        </w:rPr>
        <w:t>州公聴会を要請</w:t>
      </w:r>
      <w:r w:rsidRPr="000C0270">
        <w:rPr>
          <w:rFonts w:ascii="Arial" w:hAnsi="Arial" w:cs="Arial" w:hint="eastAsia"/>
          <w:b/>
          <w:bCs/>
          <w:sz w:val="24"/>
          <w:szCs w:val="24"/>
          <w:lang w:eastAsia="ja"/>
        </w:rPr>
        <w:t>できますか</w:t>
      </w:r>
    </w:p>
    <w:p w14:paraId="4FFC5183" w14:textId="77777777" w:rsidR="006D4343" w:rsidRPr="000C0270" w:rsidRDefault="006D4343" w:rsidP="00A92CD7">
      <w:pPr>
        <w:spacing w:after="0" w:line="360" w:lineRule="auto"/>
        <w:contextualSpacing/>
        <w:rPr>
          <w:rFonts w:ascii="Arial" w:hAnsi="Arial" w:cs="Arial"/>
          <w:b/>
          <w:bCs/>
          <w:sz w:val="24"/>
          <w:szCs w:val="24"/>
          <w:lang w:eastAsia="ja-JP"/>
        </w:rPr>
      </w:pPr>
    </w:p>
    <w:p w14:paraId="194B838F" w14:textId="729C20F1" w:rsidR="00A31823" w:rsidRPr="000C0270" w:rsidRDefault="001A158A" w:rsidP="00A92CD7">
      <w:pPr>
        <w:spacing w:after="0" w:line="360" w:lineRule="auto"/>
        <w:contextualSpacing/>
        <w:rPr>
          <w:rFonts w:ascii="Arial" w:hAnsi="Arial" w:cs="Arial"/>
          <w:sz w:val="24"/>
          <w:szCs w:val="24"/>
          <w:lang w:eastAsia="ja-JP"/>
        </w:rPr>
      </w:pPr>
      <w:r w:rsidRPr="000C0270">
        <w:rPr>
          <w:rFonts w:ascii="Arial" w:hAnsi="Arial" w:cs="Arial" w:hint="eastAsia"/>
          <w:sz w:val="24"/>
          <w:szCs w:val="24"/>
          <w:lang w:eastAsia="ja"/>
        </w:rPr>
        <w:t>以下の方法で、</w:t>
      </w:r>
      <w:r w:rsidR="00402B5E" w:rsidRPr="000C0270">
        <w:rPr>
          <w:rFonts w:ascii="Arial" w:hAnsi="Arial" w:cs="Arial"/>
          <w:sz w:val="24"/>
          <w:szCs w:val="24"/>
          <w:lang w:eastAsia="ja"/>
        </w:rPr>
        <w:t>州公聴会を要請することができます：</w:t>
      </w:r>
    </w:p>
    <w:p w14:paraId="3C5FF85A" w14:textId="7E0FB4F5" w:rsidR="00402B5E" w:rsidRPr="0013476E" w:rsidRDefault="00A31823">
      <w:pPr>
        <w:pStyle w:val="ListParagraph"/>
        <w:numPr>
          <w:ilvl w:val="0"/>
          <w:numId w:val="39"/>
        </w:numPr>
        <w:spacing w:line="360" w:lineRule="auto"/>
        <w:contextualSpacing/>
        <w:rPr>
          <w:rFonts w:eastAsiaTheme="minorEastAsia"/>
          <w:sz w:val="24"/>
          <w:szCs w:val="24"/>
          <w:lang w:eastAsia="ja-JP"/>
        </w:rPr>
      </w:pPr>
      <w:r w:rsidRPr="0013476E">
        <w:rPr>
          <w:rFonts w:eastAsiaTheme="minorEastAsia" w:hint="eastAsia"/>
          <w:sz w:val="24"/>
          <w:szCs w:val="24"/>
          <w:u w:val="single"/>
          <w:lang w:eastAsia="ja"/>
        </w:rPr>
        <w:t>ウエブサイト</w:t>
      </w:r>
      <w:r w:rsidRPr="0013476E">
        <w:rPr>
          <w:rFonts w:eastAsiaTheme="minorEastAsia"/>
          <w:sz w:val="24"/>
          <w:szCs w:val="24"/>
          <w:lang w:eastAsia="ja"/>
        </w:rPr>
        <w:t xml:space="preserve">: </w:t>
      </w:r>
      <w:hyperlink r:id="rId18" w:history="1">
        <w:r w:rsidRPr="0013476E">
          <w:rPr>
            <w:rStyle w:val="Hyperlink"/>
            <w:rFonts w:eastAsiaTheme="minorEastAsia"/>
            <w:sz w:val="24"/>
            <w:szCs w:val="24"/>
            <w:lang w:eastAsia="ja"/>
          </w:rPr>
          <w:t xml:space="preserve">https://acms.dss.ca.gov/acms/login.request.do </w:t>
        </w:r>
      </w:hyperlink>
    </w:p>
    <w:p w14:paraId="12135557" w14:textId="2A42FACA" w:rsidR="00A31823" w:rsidRPr="0013476E" w:rsidRDefault="00A31823">
      <w:pPr>
        <w:pStyle w:val="BodyText"/>
        <w:numPr>
          <w:ilvl w:val="0"/>
          <w:numId w:val="39"/>
        </w:numPr>
        <w:spacing w:line="360" w:lineRule="auto"/>
        <w:contextualSpacing/>
        <w:rPr>
          <w:rFonts w:eastAsiaTheme="minorEastAsia"/>
          <w:lang w:eastAsia="ja-JP"/>
        </w:rPr>
      </w:pPr>
      <w:r w:rsidRPr="0013476E">
        <w:rPr>
          <w:rFonts w:eastAsiaTheme="minorEastAsia" w:hint="eastAsia"/>
          <w:u w:val="single"/>
          <w:lang w:eastAsia="ja"/>
        </w:rPr>
        <w:t>書面による方法：</w:t>
      </w:r>
      <w:r w:rsidRPr="0013476E">
        <w:rPr>
          <w:rFonts w:eastAsiaTheme="minorEastAsia" w:hint="eastAsia"/>
          <w:lang w:eastAsia="ja"/>
        </w:rPr>
        <w:t>給付</w:t>
      </w:r>
      <w:r w:rsidR="001A158A" w:rsidRPr="0013476E">
        <w:rPr>
          <w:rFonts w:eastAsiaTheme="minorEastAsia" w:hint="eastAsia"/>
          <w:lang w:eastAsia="ja"/>
        </w:rPr>
        <w:t>拒否</w:t>
      </w:r>
      <w:r w:rsidRPr="0013476E">
        <w:rPr>
          <w:rFonts w:eastAsiaTheme="minorEastAsia" w:hint="eastAsia"/>
          <w:lang w:eastAsia="ja"/>
        </w:rPr>
        <w:t>の通知に記載されている郡福祉課の住所に</w:t>
      </w:r>
      <w:r w:rsidR="00285975" w:rsidRPr="0013476E">
        <w:rPr>
          <w:rFonts w:eastAsiaTheme="minorEastAsia" w:hint="eastAsia"/>
          <w:lang w:eastAsia="ja"/>
        </w:rPr>
        <w:t>要請</w:t>
      </w:r>
      <w:r w:rsidRPr="0013476E">
        <w:rPr>
          <w:rFonts w:eastAsiaTheme="minorEastAsia" w:hint="eastAsia"/>
          <w:lang w:eastAsia="ja"/>
        </w:rPr>
        <w:t>を提出するか、それを</w:t>
      </w:r>
      <w:r w:rsidR="001A158A" w:rsidRPr="0013476E">
        <w:rPr>
          <w:rFonts w:eastAsiaTheme="minorEastAsia" w:hint="eastAsia"/>
          <w:lang w:eastAsia="ja"/>
        </w:rPr>
        <w:t>以下の住所に</w:t>
      </w:r>
      <w:r w:rsidRPr="0013476E">
        <w:rPr>
          <w:rFonts w:eastAsiaTheme="minorEastAsia" w:hint="eastAsia"/>
          <w:lang w:eastAsia="ja"/>
        </w:rPr>
        <w:t>郵送してください：</w:t>
      </w:r>
    </w:p>
    <w:p w14:paraId="70BE4C6E" w14:textId="462AB57E" w:rsidR="00A31823" w:rsidRPr="0013476E" w:rsidRDefault="00A31823" w:rsidP="00A92CD7">
      <w:pPr>
        <w:pStyle w:val="ListParagraph"/>
        <w:spacing w:line="360" w:lineRule="auto"/>
        <w:ind w:left="1440" w:firstLine="0"/>
        <w:contextualSpacing/>
        <w:rPr>
          <w:rFonts w:eastAsiaTheme="minorEastAsia"/>
          <w:sz w:val="24"/>
          <w:szCs w:val="24"/>
          <w:lang w:eastAsia="ja-JP"/>
        </w:rPr>
      </w:pPr>
    </w:p>
    <w:p w14:paraId="56E03A18" w14:textId="77777777" w:rsidR="00A31823" w:rsidRPr="0013476E" w:rsidRDefault="00A31823" w:rsidP="00A92CD7">
      <w:pPr>
        <w:pStyle w:val="ListParagraph"/>
        <w:spacing w:line="360" w:lineRule="auto"/>
        <w:ind w:left="1440" w:firstLine="0"/>
        <w:contextualSpacing/>
        <w:rPr>
          <w:rFonts w:eastAsiaTheme="minorEastAsia"/>
          <w:sz w:val="24"/>
          <w:szCs w:val="24"/>
        </w:rPr>
      </w:pPr>
      <w:r w:rsidRPr="0013476E">
        <w:rPr>
          <w:rFonts w:eastAsiaTheme="minorEastAsia"/>
          <w:sz w:val="24"/>
          <w:szCs w:val="24"/>
          <w:lang w:eastAsia="ja"/>
        </w:rPr>
        <w:t>California Department of Social Services (</w:t>
      </w:r>
      <w:r w:rsidRPr="0013476E">
        <w:rPr>
          <w:rFonts w:eastAsiaTheme="minorEastAsia" w:hint="eastAsia"/>
          <w:sz w:val="24"/>
          <w:szCs w:val="24"/>
          <w:lang w:eastAsia="ja"/>
        </w:rPr>
        <w:t>カリフォルニア州社会福祉局</w:t>
      </w:r>
      <w:r w:rsidRPr="0013476E">
        <w:rPr>
          <w:rFonts w:eastAsiaTheme="minorEastAsia"/>
          <w:sz w:val="24"/>
          <w:szCs w:val="24"/>
          <w:lang w:eastAsia="ja"/>
        </w:rPr>
        <w:t xml:space="preserve">) </w:t>
      </w:r>
    </w:p>
    <w:p w14:paraId="4E23EE8E" w14:textId="5ED61B3F" w:rsidR="00A31823" w:rsidRPr="0013476E" w:rsidRDefault="00A31823" w:rsidP="00A92CD7">
      <w:pPr>
        <w:pStyle w:val="ListParagraph"/>
        <w:spacing w:line="360" w:lineRule="auto"/>
        <w:ind w:left="1440" w:firstLine="0"/>
        <w:contextualSpacing/>
        <w:rPr>
          <w:rFonts w:eastAsiaTheme="minorEastAsia"/>
          <w:sz w:val="24"/>
          <w:szCs w:val="24"/>
        </w:rPr>
      </w:pPr>
      <w:r w:rsidRPr="0013476E">
        <w:rPr>
          <w:rFonts w:eastAsiaTheme="minorEastAsia"/>
          <w:sz w:val="24"/>
          <w:szCs w:val="24"/>
          <w:lang w:eastAsia="ja"/>
        </w:rPr>
        <w:t>State Hearings Division (</w:t>
      </w:r>
      <w:r w:rsidRPr="0013476E">
        <w:rPr>
          <w:rFonts w:eastAsiaTheme="minorEastAsia" w:hint="eastAsia"/>
          <w:sz w:val="24"/>
          <w:szCs w:val="24"/>
          <w:lang w:eastAsia="ja"/>
        </w:rPr>
        <w:t>州公聴会課</w:t>
      </w:r>
      <w:r w:rsidRPr="0013476E">
        <w:rPr>
          <w:rFonts w:eastAsiaTheme="minorEastAsia"/>
          <w:sz w:val="24"/>
          <w:szCs w:val="24"/>
          <w:lang w:eastAsia="ja"/>
        </w:rPr>
        <w:t>)</w:t>
      </w:r>
    </w:p>
    <w:p w14:paraId="695FC2AD" w14:textId="77777777" w:rsidR="00A31823" w:rsidRPr="0013476E" w:rsidRDefault="00A31823" w:rsidP="00A92CD7">
      <w:pPr>
        <w:pStyle w:val="ListParagraph"/>
        <w:spacing w:line="360" w:lineRule="auto"/>
        <w:ind w:left="1440" w:firstLine="0"/>
        <w:contextualSpacing/>
        <w:rPr>
          <w:rFonts w:eastAsiaTheme="minorEastAsia"/>
          <w:sz w:val="24"/>
          <w:szCs w:val="24"/>
        </w:rPr>
      </w:pPr>
      <w:r w:rsidRPr="0013476E">
        <w:rPr>
          <w:rFonts w:eastAsiaTheme="minorEastAsia"/>
          <w:sz w:val="24"/>
          <w:szCs w:val="24"/>
          <w:lang w:eastAsia="ja"/>
        </w:rPr>
        <w:t xml:space="preserve">P.O. Box 944243, Mail Station 9-17-37 </w:t>
      </w:r>
    </w:p>
    <w:p w14:paraId="43362C40" w14:textId="77777777" w:rsidR="00A31823" w:rsidRPr="0013476E" w:rsidRDefault="00A31823" w:rsidP="00A92CD7">
      <w:pPr>
        <w:pStyle w:val="ListParagraph"/>
        <w:spacing w:line="360" w:lineRule="auto"/>
        <w:ind w:left="1440" w:firstLine="0"/>
        <w:contextualSpacing/>
        <w:rPr>
          <w:rFonts w:eastAsiaTheme="minorEastAsia"/>
          <w:sz w:val="24"/>
          <w:szCs w:val="24"/>
        </w:rPr>
      </w:pPr>
      <w:r w:rsidRPr="0013476E">
        <w:rPr>
          <w:rFonts w:eastAsiaTheme="minorEastAsia"/>
          <w:sz w:val="24"/>
          <w:szCs w:val="24"/>
          <w:lang w:eastAsia="ja"/>
        </w:rPr>
        <w:t>Sacramento, CA 94244-2430</w:t>
      </w:r>
    </w:p>
    <w:p w14:paraId="5E91C212" w14:textId="77777777" w:rsidR="00A31823" w:rsidRPr="0013476E" w:rsidRDefault="00A31823" w:rsidP="00A92CD7">
      <w:pPr>
        <w:pStyle w:val="ListParagraph"/>
        <w:spacing w:line="360" w:lineRule="auto"/>
        <w:ind w:left="1440" w:firstLine="0"/>
        <w:contextualSpacing/>
        <w:rPr>
          <w:rFonts w:eastAsiaTheme="minorEastAsia"/>
          <w:sz w:val="24"/>
          <w:szCs w:val="24"/>
        </w:rPr>
      </w:pPr>
    </w:p>
    <w:p w14:paraId="6F8172B8" w14:textId="5647CB11" w:rsidR="00A31823" w:rsidRPr="0013476E" w:rsidRDefault="00A31823" w:rsidP="00A92CD7">
      <w:pPr>
        <w:pStyle w:val="ListParagraph"/>
        <w:spacing w:line="360" w:lineRule="auto"/>
        <w:ind w:left="1440" w:firstLine="0"/>
        <w:contextualSpacing/>
        <w:rPr>
          <w:rFonts w:eastAsiaTheme="minorEastAsia"/>
          <w:sz w:val="24"/>
          <w:szCs w:val="24"/>
        </w:rPr>
      </w:pPr>
      <w:r w:rsidRPr="0013476E">
        <w:rPr>
          <w:rFonts w:eastAsiaTheme="minorEastAsia" w:hint="eastAsia"/>
          <w:sz w:val="24"/>
          <w:szCs w:val="24"/>
          <w:lang w:eastAsia="ja"/>
        </w:rPr>
        <w:t>ファックスによる方法：</w:t>
      </w:r>
      <w:r w:rsidRPr="0013476E">
        <w:rPr>
          <w:rFonts w:eastAsiaTheme="minorEastAsia"/>
          <w:b/>
          <w:bCs/>
          <w:sz w:val="24"/>
          <w:szCs w:val="24"/>
          <w:lang w:eastAsia="ja"/>
        </w:rPr>
        <w:t>916-651-5210</w:t>
      </w:r>
      <w:r w:rsidRPr="0013476E">
        <w:rPr>
          <w:rFonts w:eastAsiaTheme="minorEastAsia" w:hint="eastAsia"/>
          <w:b/>
          <w:bCs/>
          <w:sz w:val="24"/>
          <w:szCs w:val="24"/>
          <w:lang w:eastAsia="ja"/>
        </w:rPr>
        <w:t xml:space="preserve">　または　</w:t>
      </w:r>
      <w:r w:rsidRPr="0013476E">
        <w:rPr>
          <w:rFonts w:eastAsiaTheme="minorEastAsia"/>
          <w:b/>
          <w:bCs/>
          <w:sz w:val="24"/>
          <w:szCs w:val="24"/>
          <w:lang w:eastAsia="ja"/>
        </w:rPr>
        <w:t>916-651-2789</w:t>
      </w:r>
    </w:p>
    <w:p w14:paraId="10FBF84A" w14:textId="2D70E219" w:rsidR="00A31823" w:rsidRPr="0013476E" w:rsidRDefault="00A31823" w:rsidP="00A92CD7">
      <w:pPr>
        <w:pStyle w:val="ListParagraph"/>
        <w:spacing w:line="360" w:lineRule="auto"/>
        <w:ind w:left="1440" w:firstLine="0"/>
        <w:contextualSpacing/>
        <w:rPr>
          <w:rFonts w:eastAsiaTheme="minorEastAsia"/>
          <w:sz w:val="24"/>
          <w:szCs w:val="24"/>
        </w:rPr>
      </w:pPr>
    </w:p>
    <w:p w14:paraId="50583D0F" w14:textId="088186E1" w:rsidR="00A31823" w:rsidRPr="0013476E" w:rsidRDefault="00A31823" w:rsidP="00A92CD7">
      <w:pPr>
        <w:pStyle w:val="BodyText"/>
        <w:spacing w:line="360" w:lineRule="auto"/>
        <w:ind w:left="140"/>
        <w:contextualSpacing/>
        <w:rPr>
          <w:rFonts w:eastAsiaTheme="minorEastAsia"/>
          <w:spacing w:val="-4"/>
          <w:lang w:eastAsia="ja-JP"/>
        </w:rPr>
      </w:pPr>
      <w:r w:rsidRPr="0013476E">
        <w:rPr>
          <w:rFonts w:eastAsiaTheme="minorEastAsia" w:hint="eastAsia"/>
          <w:lang w:eastAsia="ja"/>
        </w:rPr>
        <w:t>州公聴会または迅速</w:t>
      </w:r>
      <w:r w:rsidR="001A158A" w:rsidRPr="0013476E">
        <w:rPr>
          <w:rFonts w:eastAsiaTheme="minorEastAsia" w:hint="eastAsia"/>
          <w:lang w:eastAsia="ja"/>
        </w:rPr>
        <w:t>対応による</w:t>
      </w:r>
      <w:r w:rsidRPr="0013476E">
        <w:rPr>
          <w:rFonts w:eastAsiaTheme="minorEastAsia" w:hint="eastAsia"/>
          <w:lang w:eastAsia="ja"/>
        </w:rPr>
        <w:t>州公聴会を要請することもできます。</w:t>
      </w:r>
    </w:p>
    <w:p w14:paraId="6DDD34C2" w14:textId="77777777" w:rsidR="00A31823" w:rsidRPr="0013476E" w:rsidRDefault="00A31823" w:rsidP="00A92CD7">
      <w:pPr>
        <w:pStyle w:val="BodyText"/>
        <w:spacing w:line="360" w:lineRule="auto"/>
        <w:ind w:left="140"/>
        <w:contextualSpacing/>
        <w:rPr>
          <w:rFonts w:eastAsiaTheme="minorEastAsia"/>
          <w:spacing w:val="-4"/>
          <w:lang w:eastAsia="ja-JP"/>
        </w:rPr>
      </w:pPr>
    </w:p>
    <w:p w14:paraId="17541341" w14:textId="037717F1" w:rsidR="00A31823" w:rsidRPr="0013476E" w:rsidRDefault="00A31823">
      <w:pPr>
        <w:pStyle w:val="BodyText"/>
        <w:numPr>
          <w:ilvl w:val="0"/>
          <w:numId w:val="40"/>
        </w:numPr>
        <w:spacing w:line="360" w:lineRule="auto"/>
        <w:contextualSpacing/>
        <w:rPr>
          <w:rFonts w:eastAsiaTheme="minorEastAsia"/>
          <w:lang w:eastAsia="ja-JP"/>
        </w:rPr>
      </w:pPr>
      <w:r w:rsidRPr="0013476E">
        <w:rPr>
          <w:rFonts w:eastAsiaTheme="minorEastAsia" w:hint="eastAsia"/>
          <w:u w:val="single"/>
          <w:lang w:eastAsia="ja"/>
        </w:rPr>
        <w:t>電話による方法</w:t>
      </w:r>
      <w:r w:rsidRPr="0013476E">
        <w:rPr>
          <w:rFonts w:eastAsiaTheme="minorEastAsia"/>
          <w:lang w:eastAsia="ja"/>
        </w:rPr>
        <w:t>:</w:t>
      </w:r>
      <w:r w:rsidRPr="0013476E">
        <w:rPr>
          <w:rFonts w:eastAsiaTheme="minorEastAsia" w:hint="eastAsia"/>
          <w:lang w:eastAsia="ja"/>
        </w:rPr>
        <w:t>州公聴会課のフリーダイヤル</w:t>
      </w:r>
      <w:r w:rsidRPr="0013476E">
        <w:rPr>
          <w:rFonts w:eastAsiaTheme="minorEastAsia"/>
          <w:lang w:eastAsia="ja"/>
        </w:rPr>
        <w:t xml:space="preserve"> </w:t>
      </w:r>
      <w:r w:rsidRPr="0013476E">
        <w:rPr>
          <w:rFonts w:eastAsiaTheme="minorEastAsia"/>
          <w:b/>
          <w:bCs/>
          <w:lang w:eastAsia="ja"/>
        </w:rPr>
        <w:t>800-743-8525</w:t>
      </w:r>
      <w:r w:rsidRPr="0013476E">
        <w:rPr>
          <w:rFonts w:eastAsiaTheme="minorEastAsia"/>
          <w:lang w:eastAsia="ja"/>
        </w:rPr>
        <w:t xml:space="preserve"> </w:t>
      </w:r>
      <w:r w:rsidRPr="0013476E">
        <w:rPr>
          <w:rFonts w:eastAsiaTheme="minorEastAsia" w:hint="eastAsia"/>
          <w:lang w:eastAsia="ja"/>
        </w:rPr>
        <w:t>または</w:t>
      </w:r>
      <w:r w:rsidRPr="0013476E">
        <w:rPr>
          <w:rFonts w:eastAsiaTheme="minorEastAsia"/>
          <w:lang w:eastAsia="ja"/>
        </w:rPr>
        <w:t xml:space="preserve"> </w:t>
      </w:r>
      <w:r w:rsidRPr="0013476E">
        <w:rPr>
          <w:rFonts w:eastAsiaTheme="minorEastAsia"/>
          <w:b/>
          <w:bCs/>
          <w:lang w:eastAsia="ja"/>
        </w:rPr>
        <w:t>855-795-0634</w:t>
      </w:r>
      <w:r w:rsidRPr="0013476E">
        <w:rPr>
          <w:rFonts w:eastAsiaTheme="minorEastAsia" w:hint="eastAsia"/>
          <w:lang w:eastAsia="ja"/>
        </w:rPr>
        <w:t>、</w:t>
      </w:r>
      <w:r w:rsidR="001A158A" w:rsidRPr="0013476E">
        <w:rPr>
          <w:rFonts w:eastAsiaTheme="minorEastAsia" w:hint="eastAsia"/>
          <w:lang w:eastAsia="ja"/>
        </w:rPr>
        <w:t>または公共問い合わせ・応答</w:t>
      </w:r>
      <w:r w:rsidRPr="0013476E">
        <w:rPr>
          <w:rFonts w:eastAsiaTheme="minorEastAsia" w:hint="eastAsia"/>
          <w:lang w:eastAsia="ja"/>
        </w:rPr>
        <w:t>ライン</w:t>
      </w:r>
      <w:r w:rsidR="001A158A" w:rsidRPr="0013476E">
        <w:rPr>
          <w:rFonts w:eastAsiaTheme="minorEastAsia" w:hint="eastAsia"/>
          <w:lang w:eastAsia="ja"/>
        </w:rPr>
        <w:t>の</w:t>
      </w:r>
      <w:r w:rsidRPr="0013476E">
        <w:rPr>
          <w:rFonts w:eastAsiaTheme="minorEastAsia" w:hint="eastAsia"/>
          <w:lang w:eastAsia="ja"/>
        </w:rPr>
        <w:t>フリーダイヤル</w:t>
      </w:r>
      <w:r w:rsidRPr="0013476E">
        <w:rPr>
          <w:rFonts w:eastAsiaTheme="minorEastAsia"/>
          <w:lang w:eastAsia="ja"/>
        </w:rPr>
        <w:t xml:space="preserve"> </w:t>
      </w:r>
      <w:r w:rsidRPr="0013476E">
        <w:rPr>
          <w:rFonts w:eastAsiaTheme="minorEastAsia"/>
          <w:b/>
          <w:bCs/>
          <w:lang w:eastAsia="ja"/>
        </w:rPr>
        <w:t>800-952-5253</w:t>
      </w:r>
      <w:r w:rsidRPr="0013476E">
        <w:rPr>
          <w:rFonts w:eastAsiaTheme="minorEastAsia"/>
          <w:lang w:eastAsia="ja"/>
        </w:rPr>
        <w:t xml:space="preserve"> </w:t>
      </w:r>
      <w:r w:rsidRPr="0013476E">
        <w:rPr>
          <w:rFonts w:eastAsiaTheme="minorEastAsia" w:hint="eastAsia"/>
          <w:lang w:eastAsia="ja"/>
        </w:rPr>
        <w:t>または</w:t>
      </w:r>
      <w:r w:rsidRPr="0013476E">
        <w:rPr>
          <w:rFonts w:eastAsiaTheme="minorEastAsia"/>
          <w:lang w:eastAsia="ja"/>
        </w:rPr>
        <w:t xml:space="preserve"> TDD </w:t>
      </w:r>
      <w:r w:rsidRPr="0013476E">
        <w:rPr>
          <w:rFonts w:eastAsiaTheme="minorEastAsia"/>
          <w:b/>
          <w:bCs/>
          <w:lang w:eastAsia="ja"/>
        </w:rPr>
        <w:t xml:space="preserve">800-952-8349 </w:t>
      </w:r>
      <w:r w:rsidR="001A158A" w:rsidRPr="0013476E">
        <w:rPr>
          <w:rFonts w:eastAsiaTheme="minorEastAsia" w:hint="eastAsia"/>
          <w:b/>
          <w:bCs/>
          <w:lang w:eastAsia="ja"/>
        </w:rPr>
        <w:t>に</w:t>
      </w:r>
      <w:r w:rsidRPr="0013476E">
        <w:rPr>
          <w:rFonts w:eastAsiaTheme="minorEastAsia" w:hint="eastAsia"/>
          <w:b/>
          <w:bCs/>
          <w:lang w:eastAsia="ja"/>
        </w:rPr>
        <w:t>電話</w:t>
      </w:r>
      <w:r w:rsidR="001A158A" w:rsidRPr="0013476E">
        <w:rPr>
          <w:rFonts w:eastAsiaTheme="minorEastAsia" w:hint="eastAsia"/>
          <w:b/>
          <w:bCs/>
          <w:lang w:eastAsia="ja"/>
        </w:rPr>
        <w:t>して</w:t>
      </w:r>
      <w:r w:rsidRPr="0013476E">
        <w:rPr>
          <w:rFonts w:eastAsiaTheme="minorEastAsia" w:hint="eastAsia"/>
          <w:b/>
          <w:bCs/>
          <w:lang w:eastAsia="ja"/>
        </w:rPr>
        <w:t>ください。</w:t>
      </w:r>
    </w:p>
    <w:p w14:paraId="590F19E3" w14:textId="77777777" w:rsidR="00A31823" w:rsidRPr="0013476E" w:rsidRDefault="00A31823" w:rsidP="00A92CD7">
      <w:pPr>
        <w:pStyle w:val="BodyText"/>
        <w:spacing w:line="360" w:lineRule="auto"/>
        <w:ind w:left="860"/>
        <w:contextualSpacing/>
        <w:rPr>
          <w:rFonts w:eastAsiaTheme="minorEastAsia"/>
          <w:lang w:eastAsia="ja-JP"/>
        </w:rPr>
      </w:pPr>
    </w:p>
    <w:p w14:paraId="29B9CEAB" w14:textId="1CFDC71B" w:rsidR="00A31823" w:rsidRPr="0013476E" w:rsidRDefault="00A31823" w:rsidP="00A92CD7">
      <w:pPr>
        <w:pStyle w:val="BodyText"/>
        <w:spacing w:line="360" w:lineRule="auto"/>
        <w:contextualSpacing/>
        <w:rPr>
          <w:rFonts w:eastAsiaTheme="minorEastAsia"/>
          <w:b/>
          <w:bCs/>
          <w:lang w:eastAsia="ja-JP"/>
        </w:rPr>
      </w:pPr>
      <w:r w:rsidRPr="0013476E">
        <w:rPr>
          <w:rFonts w:eastAsiaTheme="minorEastAsia" w:hint="eastAsia"/>
          <w:b/>
          <w:bCs/>
          <w:lang w:eastAsia="ja"/>
        </w:rPr>
        <w:lastRenderedPageBreak/>
        <w:t>州公聴会の要請期限はありますか</w:t>
      </w:r>
    </w:p>
    <w:p w14:paraId="4ECC2781" w14:textId="77777777" w:rsidR="006D4343" w:rsidRPr="0013476E" w:rsidRDefault="006D4343" w:rsidP="00A92CD7">
      <w:pPr>
        <w:pStyle w:val="BodyText"/>
        <w:spacing w:line="360" w:lineRule="auto"/>
        <w:contextualSpacing/>
        <w:rPr>
          <w:rFonts w:eastAsiaTheme="minorEastAsia"/>
          <w:b/>
          <w:bCs/>
          <w:lang w:eastAsia="ja-JP"/>
        </w:rPr>
      </w:pPr>
    </w:p>
    <w:p w14:paraId="32509995" w14:textId="7ED00C74" w:rsidR="00A31823" w:rsidRPr="0013476E" w:rsidRDefault="00A31823" w:rsidP="00A92CD7">
      <w:pPr>
        <w:pStyle w:val="BodyText"/>
        <w:spacing w:line="360" w:lineRule="auto"/>
        <w:contextualSpacing/>
        <w:rPr>
          <w:rFonts w:eastAsiaTheme="minorEastAsia"/>
          <w:lang w:eastAsia="ja-JP"/>
        </w:rPr>
      </w:pPr>
      <w:r w:rsidRPr="0013476E">
        <w:rPr>
          <w:rFonts w:eastAsiaTheme="minorEastAsia" w:hint="eastAsia"/>
          <w:lang w:eastAsia="ja"/>
        </w:rPr>
        <w:t>はい、州公聴会を要請できる期間は</w:t>
      </w:r>
      <w:r w:rsidRPr="0013476E">
        <w:rPr>
          <w:rFonts w:eastAsiaTheme="minorEastAsia"/>
          <w:lang w:eastAsia="ja"/>
        </w:rPr>
        <w:t>120</w:t>
      </w:r>
      <w:r w:rsidRPr="0013476E">
        <w:rPr>
          <w:rFonts w:eastAsiaTheme="minorEastAsia" w:hint="eastAsia"/>
          <w:lang w:eastAsia="ja"/>
        </w:rPr>
        <w:t>日間です。</w:t>
      </w:r>
      <w:r w:rsidR="002C3A0F" w:rsidRPr="0013476E">
        <w:rPr>
          <w:rFonts w:eastAsiaTheme="minorEastAsia" w:hint="eastAsia"/>
          <w:lang w:eastAsia="ja"/>
        </w:rPr>
        <w:t>この</w:t>
      </w:r>
      <w:r w:rsidRPr="0013476E">
        <w:rPr>
          <w:rFonts w:eastAsiaTheme="minorEastAsia"/>
          <w:lang w:eastAsia="ja"/>
        </w:rPr>
        <w:t>120</w:t>
      </w:r>
      <w:r w:rsidRPr="0013476E">
        <w:rPr>
          <w:rFonts w:eastAsiaTheme="minorEastAsia" w:hint="eastAsia"/>
          <w:lang w:eastAsia="ja"/>
        </w:rPr>
        <w:t>日間は、メンタルヘルスプランが不服申立て</w:t>
      </w:r>
      <w:r w:rsidR="002C3A0F" w:rsidRPr="0013476E">
        <w:rPr>
          <w:rFonts w:eastAsiaTheme="minorEastAsia" w:hint="eastAsia"/>
          <w:lang w:eastAsia="ja"/>
        </w:rPr>
        <w:t>の</w:t>
      </w:r>
      <w:r w:rsidRPr="0013476E">
        <w:rPr>
          <w:rFonts w:eastAsiaTheme="minorEastAsia" w:hint="eastAsia"/>
          <w:lang w:eastAsia="ja"/>
        </w:rPr>
        <w:t>決定通知を</w:t>
      </w:r>
      <w:r w:rsidR="002C3A0F" w:rsidRPr="0013476E">
        <w:rPr>
          <w:rFonts w:eastAsiaTheme="minorEastAsia" w:hint="eastAsia"/>
          <w:lang w:eastAsia="ja"/>
        </w:rPr>
        <w:t>直接</w:t>
      </w:r>
      <w:r w:rsidRPr="0013476E">
        <w:rPr>
          <w:rFonts w:eastAsiaTheme="minorEastAsia" w:hint="eastAsia"/>
          <w:lang w:eastAsia="ja"/>
        </w:rPr>
        <w:t>あなたに</w:t>
      </w:r>
      <w:r w:rsidR="002C3A0F" w:rsidRPr="0013476E">
        <w:rPr>
          <w:rFonts w:eastAsiaTheme="minorEastAsia" w:hint="eastAsia"/>
          <w:lang w:eastAsia="ja"/>
        </w:rPr>
        <w:t>渡した日の</w:t>
      </w:r>
      <w:r w:rsidRPr="0013476E">
        <w:rPr>
          <w:rFonts w:eastAsiaTheme="minorEastAsia" w:hint="eastAsia"/>
          <w:lang w:eastAsia="ja"/>
        </w:rPr>
        <w:t>翌日</w:t>
      </w:r>
      <w:r w:rsidR="002C3A0F" w:rsidRPr="0013476E">
        <w:rPr>
          <w:rFonts w:eastAsiaTheme="minorEastAsia" w:hint="eastAsia"/>
          <w:lang w:eastAsia="ja"/>
        </w:rPr>
        <w:t>、または</w:t>
      </w:r>
      <w:r w:rsidRPr="0013476E">
        <w:rPr>
          <w:rFonts w:eastAsiaTheme="minorEastAsia" w:hint="eastAsia"/>
          <w:lang w:eastAsia="ja"/>
        </w:rPr>
        <w:t>メンタルヘルスプラン</w:t>
      </w:r>
      <w:r w:rsidR="002C3A0F" w:rsidRPr="0013476E">
        <w:rPr>
          <w:rFonts w:eastAsiaTheme="minorEastAsia" w:hint="eastAsia"/>
          <w:lang w:eastAsia="ja"/>
        </w:rPr>
        <w:t>からの</w:t>
      </w:r>
      <w:r w:rsidRPr="0013476E">
        <w:rPr>
          <w:rFonts w:eastAsiaTheme="minorEastAsia" w:hint="eastAsia"/>
          <w:lang w:eastAsia="ja"/>
        </w:rPr>
        <w:t>不服申立て決定通知の消印日の翌日から日数を数え始めます。</w:t>
      </w:r>
    </w:p>
    <w:p w14:paraId="2E76E5DE" w14:textId="77777777" w:rsidR="00A31823" w:rsidRPr="0013476E" w:rsidRDefault="00A31823" w:rsidP="00A92CD7">
      <w:pPr>
        <w:pStyle w:val="BodyText"/>
        <w:spacing w:line="360" w:lineRule="auto"/>
        <w:contextualSpacing/>
        <w:rPr>
          <w:rFonts w:eastAsiaTheme="minorEastAsia"/>
          <w:lang w:eastAsia="ja-JP"/>
        </w:rPr>
      </w:pPr>
    </w:p>
    <w:p w14:paraId="7E6B2DFF" w14:textId="07694773" w:rsidR="00A31823" w:rsidRPr="0013476E" w:rsidRDefault="00A31823" w:rsidP="00A92CD7">
      <w:pPr>
        <w:pStyle w:val="BodyText"/>
        <w:spacing w:line="360" w:lineRule="auto"/>
        <w:contextualSpacing/>
        <w:rPr>
          <w:rFonts w:eastAsiaTheme="minorEastAsia"/>
          <w:lang w:eastAsia="ja-JP"/>
        </w:rPr>
      </w:pPr>
      <w:r w:rsidRPr="0013476E">
        <w:rPr>
          <w:rFonts w:eastAsiaTheme="minorEastAsia" w:hint="eastAsia"/>
          <w:lang w:eastAsia="ja"/>
        </w:rPr>
        <w:t>給付</w:t>
      </w:r>
      <w:r w:rsidR="00880620" w:rsidRPr="0013476E">
        <w:rPr>
          <w:rFonts w:eastAsiaTheme="minorEastAsia" w:hint="eastAsia"/>
          <w:lang w:eastAsia="ja"/>
        </w:rPr>
        <w:t>拒否</w:t>
      </w:r>
      <w:r w:rsidRPr="0013476E">
        <w:rPr>
          <w:rFonts w:eastAsiaTheme="minorEastAsia" w:hint="eastAsia"/>
          <w:lang w:eastAsia="ja"/>
        </w:rPr>
        <w:t>の通知を受け取</w:t>
      </w:r>
      <w:r w:rsidR="00880620" w:rsidRPr="0013476E">
        <w:rPr>
          <w:rFonts w:eastAsiaTheme="minorEastAsia" w:hint="eastAsia"/>
          <w:lang w:eastAsia="ja"/>
        </w:rPr>
        <w:t>らなかった</w:t>
      </w:r>
      <w:r w:rsidRPr="0013476E">
        <w:rPr>
          <w:rFonts w:eastAsiaTheme="minorEastAsia" w:hint="eastAsia"/>
          <w:lang w:eastAsia="ja"/>
        </w:rPr>
        <w:t>場合は、州公聴会の手続きはいつでも行うことができます。</w:t>
      </w:r>
    </w:p>
    <w:p w14:paraId="39E336E9" w14:textId="77777777" w:rsidR="00A31823" w:rsidRPr="0013476E" w:rsidRDefault="00A31823" w:rsidP="00A92CD7">
      <w:pPr>
        <w:pStyle w:val="BodyText"/>
        <w:spacing w:line="360" w:lineRule="auto"/>
        <w:contextualSpacing/>
        <w:rPr>
          <w:rFonts w:eastAsiaTheme="minorEastAsia"/>
          <w:lang w:eastAsia="ja-JP"/>
        </w:rPr>
      </w:pPr>
    </w:p>
    <w:p w14:paraId="7E2900C7" w14:textId="6A72E20F" w:rsidR="00A31823" w:rsidRPr="0013476E" w:rsidRDefault="00A31823" w:rsidP="00A92CD7">
      <w:pPr>
        <w:pStyle w:val="BodyText"/>
        <w:spacing w:line="360" w:lineRule="auto"/>
        <w:contextualSpacing/>
        <w:rPr>
          <w:rFonts w:eastAsiaTheme="minorEastAsia"/>
          <w:b/>
          <w:bCs/>
          <w:lang w:eastAsia="ja-JP"/>
        </w:rPr>
      </w:pPr>
      <w:r w:rsidRPr="0013476E">
        <w:rPr>
          <w:rFonts w:eastAsiaTheme="minorEastAsia" w:hint="eastAsia"/>
          <w:b/>
          <w:bCs/>
          <w:lang w:eastAsia="ja"/>
        </w:rPr>
        <w:t>州公聴会の決定を待っている間、サービスを継続でき</w:t>
      </w:r>
      <w:r w:rsidR="00880620" w:rsidRPr="0013476E">
        <w:rPr>
          <w:rFonts w:eastAsiaTheme="minorEastAsia" w:hint="eastAsia"/>
          <w:b/>
          <w:bCs/>
          <w:lang w:eastAsia="ja"/>
        </w:rPr>
        <w:t>ますか</w:t>
      </w:r>
    </w:p>
    <w:p w14:paraId="7498D560" w14:textId="77777777" w:rsidR="006D4343" w:rsidRPr="0013476E" w:rsidRDefault="006D4343" w:rsidP="00A92CD7">
      <w:pPr>
        <w:pStyle w:val="BodyText"/>
        <w:spacing w:line="360" w:lineRule="auto"/>
        <w:contextualSpacing/>
        <w:rPr>
          <w:rFonts w:eastAsiaTheme="minorEastAsia"/>
          <w:b/>
          <w:bCs/>
          <w:lang w:eastAsia="ja-JP"/>
        </w:rPr>
      </w:pPr>
    </w:p>
    <w:p w14:paraId="45DC7E92" w14:textId="13A62195" w:rsidR="00A31823" w:rsidRPr="000C0270" w:rsidRDefault="00A31823"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あなたが現在承認されたサービスを受診</w:t>
      </w:r>
      <w:r w:rsidR="00880620" w:rsidRPr="000C0270">
        <w:rPr>
          <w:rFonts w:ascii="Arial" w:hAnsi="Arial" w:cs="Arial" w:hint="eastAsia"/>
          <w:sz w:val="24"/>
          <w:szCs w:val="24"/>
          <w:lang w:eastAsia="ja"/>
        </w:rPr>
        <w:t>中で</w:t>
      </w:r>
      <w:r w:rsidRPr="000C0270">
        <w:rPr>
          <w:rFonts w:ascii="Arial" w:hAnsi="Arial" w:cs="Arial"/>
          <w:sz w:val="24"/>
          <w:szCs w:val="24"/>
          <w:lang w:eastAsia="ja"/>
        </w:rPr>
        <w:t>、州公聴会の決定を待つ間もサービスを継続したい場合は、給付</w:t>
      </w:r>
      <w:r w:rsidR="00B30CB2">
        <w:rPr>
          <w:rFonts w:ascii="Arial" w:hAnsi="Arial" w:cs="Arial" w:hint="eastAsia"/>
          <w:sz w:val="24"/>
          <w:szCs w:val="24"/>
          <w:lang w:eastAsia="ja"/>
        </w:rPr>
        <w:t>拒否</w:t>
      </w:r>
      <w:r w:rsidRPr="000C0270">
        <w:rPr>
          <w:rFonts w:ascii="Arial" w:hAnsi="Arial" w:cs="Arial"/>
          <w:sz w:val="24"/>
          <w:szCs w:val="24"/>
          <w:lang w:eastAsia="ja"/>
        </w:rPr>
        <w:t>の通知を受け取った日から</w:t>
      </w:r>
      <w:r w:rsidRPr="000C0270">
        <w:rPr>
          <w:rFonts w:ascii="Arial" w:hAnsi="Arial" w:cs="Arial"/>
          <w:sz w:val="24"/>
          <w:szCs w:val="24"/>
          <w:lang w:eastAsia="ja"/>
        </w:rPr>
        <w:t>10</w:t>
      </w:r>
      <w:r w:rsidRPr="000C0270">
        <w:rPr>
          <w:rFonts w:ascii="Arial" w:hAnsi="Arial" w:cs="Arial"/>
          <w:sz w:val="24"/>
          <w:szCs w:val="24"/>
          <w:lang w:eastAsia="ja"/>
        </w:rPr>
        <w:t>日以内、またはメンタルヘルスプランから告げられたサービス停止または</w:t>
      </w:r>
      <w:r w:rsidR="00880620" w:rsidRPr="000C0270">
        <w:rPr>
          <w:rFonts w:ascii="Arial" w:hAnsi="Arial" w:cs="Arial" w:hint="eastAsia"/>
          <w:sz w:val="24"/>
          <w:szCs w:val="24"/>
          <w:lang w:eastAsia="ja"/>
        </w:rPr>
        <w:t>縮小が実行される</w:t>
      </w:r>
      <w:r w:rsidRPr="000C0270">
        <w:rPr>
          <w:rFonts w:ascii="Arial" w:hAnsi="Arial" w:cs="Arial"/>
          <w:sz w:val="24"/>
          <w:szCs w:val="24"/>
          <w:lang w:eastAsia="ja"/>
        </w:rPr>
        <w:t>日</w:t>
      </w:r>
      <w:r w:rsidR="00880620" w:rsidRPr="000C0270">
        <w:rPr>
          <w:rFonts w:ascii="Arial" w:hAnsi="Arial" w:cs="Arial" w:hint="eastAsia"/>
          <w:sz w:val="24"/>
          <w:szCs w:val="24"/>
          <w:lang w:eastAsia="ja"/>
        </w:rPr>
        <w:t>まで</w:t>
      </w:r>
      <w:r w:rsidRPr="000C0270">
        <w:rPr>
          <w:rFonts w:ascii="Arial" w:hAnsi="Arial" w:cs="Arial"/>
          <w:sz w:val="24"/>
          <w:szCs w:val="24"/>
          <w:lang w:eastAsia="ja"/>
        </w:rPr>
        <w:t>に、州公聴会を</w:t>
      </w:r>
      <w:r w:rsidR="00285975" w:rsidRPr="000C0270">
        <w:rPr>
          <w:rFonts w:ascii="Arial" w:hAnsi="Arial" w:cs="Arial" w:hint="eastAsia"/>
          <w:sz w:val="24"/>
          <w:szCs w:val="24"/>
          <w:lang w:eastAsia="ja"/>
        </w:rPr>
        <w:t>要請</w:t>
      </w:r>
      <w:r w:rsidRPr="000C0270">
        <w:rPr>
          <w:rFonts w:ascii="Arial" w:hAnsi="Arial" w:cs="Arial" w:hint="eastAsia"/>
          <w:sz w:val="24"/>
          <w:szCs w:val="24"/>
          <w:lang w:eastAsia="ja"/>
        </w:rPr>
        <w:t>しなくてはなりません</w:t>
      </w:r>
      <w:r w:rsidRPr="000C0270">
        <w:rPr>
          <w:rFonts w:ascii="Arial" w:hAnsi="Arial" w:cs="Arial"/>
          <w:sz w:val="24"/>
          <w:szCs w:val="24"/>
          <w:lang w:eastAsia="ja"/>
        </w:rPr>
        <w:t>。州公聴会を</w:t>
      </w:r>
      <w:r w:rsidR="00285975" w:rsidRPr="000C0270">
        <w:rPr>
          <w:rFonts w:ascii="Arial" w:hAnsi="Arial" w:cs="Arial" w:hint="eastAsia"/>
          <w:sz w:val="24"/>
          <w:szCs w:val="24"/>
          <w:lang w:eastAsia="ja"/>
        </w:rPr>
        <w:t>要請の</w:t>
      </w:r>
      <w:r w:rsidR="00880620" w:rsidRPr="000C0270">
        <w:rPr>
          <w:rFonts w:ascii="Arial" w:hAnsi="Arial" w:cs="Arial" w:hint="eastAsia"/>
          <w:sz w:val="24"/>
          <w:szCs w:val="24"/>
          <w:lang w:eastAsia="ja"/>
        </w:rPr>
        <w:t>際に</w:t>
      </w:r>
      <w:r w:rsidRPr="000C0270">
        <w:rPr>
          <w:rFonts w:ascii="Arial" w:hAnsi="Arial" w:cs="Arial"/>
          <w:sz w:val="24"/>
          <w:szCs w:val="24"/>
          <w:lang w:eastAsia="ja"/>
        </w:rPr>
        <w:t>、州公聴会</w:t>
      </w:r>
      <w:r w:rsidR="00880620" w:rsidRPr="000C0270">
        <w:rPr>
          <w:rFonts w:ascii="Arial" w:hAnsi="Arial" w:cs="Arial" w:hint="eastAsia"/>
          <w:sz w:val="24"/>
          <w:szCs w:val="24"/>
          <w:lang w:eastAsia="ja"/>
        </w:rPr>
        <w:t>の間も</w:t>
      </w:r>
      <w:r w:rsidRPr="000C0270">
        <w:rPr>
          <w:rFonts w:ascii="Arial" w:hAnsi="Arial" w:cs="Arial"/>
          <w:sz w:val="24"/>
          <w:szCs w:val="24"/>
          <w:lang w:eastAsia="ja"/>
        </w:rPr>
        <w:t>サービス</w:t>
      </w:r>
      <w:r w:rsidR="0013476E">
        <w:rPr>
          <w:rFonts w:ascii="Arial" w:hAnsi="Arial" w:cs="Arial" w:hint="eastAsia"/>
          <w:sz w:val="24"/>
          <w:szCs w:val="24"/>
          <w:lang w:eastAsia="ja"/>
        </w:rPr>
        <w:t>の</w:t>
      </w:r>
      <w:r w:rsidRPr="000C0270">
        <w:rPr>
          <w:rFonts w:ascii="Arial" w:hAnsi="Arial" w:cs="Arial"/>
          <w:sz w:val="24"/>
          <w:szCs w:val="24"/>
          <w:lang w:eastAsia="ja"/>
        </w:rPr>
        <w:t>継続</w:t>
      </w:r>
      <w:r w:rsidR="00880620" w:rsidRPr="000C0270">
        <w:rPr>
          <w:rFonts w:ascii="Arial" w:hAnsi="Arial" w:cs="Arial" w:hint="eastAsia"/>
          <w:sz w:val="24"/>
          <w:szCs w:val="24"/>
          <w:lang w:eastAsia="ja"/>
        </w:rPr>
        <w:t>を希望することを伝える必要があります</w:t>
      </w:r>
      <w:r w:rsidRPr="000C0270">
        <w:rPr>
          <w:rFonts w:ascii="Arial" w:hAnsi="Arial" w:cs="Arial"/>
          <w:sz w:val="24"/>
          <w:szCs w:val="24"/>
          <w:lang w:eastAsia="ja"/>
        </w:rPr>
        <w:t>。</w:t>
      </w:r>
    </w:p>
    <w:p w14:paraId="2159E3E6" w14:textId="77777777" w:rsidR="00FE3255" w:rsidRPr="000C0270" w:rsidRDefault="00FE3255" w:rsidP="00A92CD7">
      <w:pPr>
        <w:spacing w:after="0" w:line="360" w:lineRule="auto"/>
        <w:contextualSpacing/>
        <w:rPr>
          <w:rFonts w:ascii="Arial" w:hAnsi="Arial" w:cs="Arial"/>
          <w:sz w:val="24"/>
          <w:szCs w:val="24"/>
          <w:lang w:eastAsia="ja-JP"/>
        </w:rPr>
      </w:pPr>
    </w:p>
    <w:p w14:paraId="36F08C0B" w14:textId="3A3DBA3D" w:rsidR="00A31823" w:rsidRPr="0013476E" w:rsidRDefault="00A31823" w:rsidP="00A92CD7">
      <w:pPr>
        <w:pStyle w:val="BodyText"/>
        <w:spacing w:line="360" w:lineRule="auto"/>
        <w:contextualSpacing/>
        <w:rPr>
          <w:rFonts w:eastAsiaTheme="minorEastAsia"/>
          <w:lang w:eastAsia="ja-JP"/>
        </w:rPr>
      </w:pPr>
      <w:r w:rsidRPr="0013476E">
        <w:rPr>
          <w:rFonts w:eastAsiaTheme="minorEastAsia" w:hint="eastAsia"/>
          <w:lang w:eastAsia="ja"/>
        </w:rPr>
        <w:t>あなたがサービスの継続を要請し、州公聴会の最終決定で受診中のサービスの</w:t>
      </w:r>
      <w:r w:rsidR="00880620" w:rsidRPr="0013476E">
        <w:rPr>
          <w:rFonts w:eastAsiaTheme="minorEastAsia" w:hint="eastAsia"/>
          <w:lang w:eastAsia="ja"/>
        </w:rPr>
        <w:t>縮小</w:t>
      </w:r>
      <w:r w:rsidRPr="0013476E">
        <w:rPr>
          <w:rFonts w:eastAsiaTheme="minorEastAsia" w:hint="eastAsia"/>
          <w:lang w:eastAsia="ja"/>
        </w:rPr>
        <w:t>または</w:t>
      </w:r>
      <w:r w:rsidR="00880620" w:rsidRPr="0013476E">
        <w:rPr>
          <w:rFonts w:eastAsiaTheme="minorEastAsia" w:hint="eastAsia"/>
          <w:lang w:eastAsia="ja"/>
        </w:rPr>
        <w:t>停止</w:t>
      </w:r>
      <w:r w:rsidRPr="0013476E">
        <w:rPr>
          <w:rFonts w:eastAsiaTheme="minorEastAsia" w:hint="eastAsia"/>
          <w:lang w:eastAsia="ja"/>
        </w:rPr>
        <w:t>が確定した場合、州公聴会の</w:t>
      </w:r>
      <w:r w:rsidR="00880620" w:rsidRPr="0013476E">
        <w:rPr>
          <w:rFonts w:eastAsiaTheme="minorEastAsia" w:hint="eastAsia"/>
          <w:lang w:eastAsia="ja"/>
        </w:rPr>
        <w:t>判決を待っていた間に提供されたサービスの費用を請求される場合があ</w:t>
      </w:r>
      <w:r w:rsidR="00B30CB2">
        <w:rPr>
          <w:rFonts w:eastAsiaTheme="minorEastAsia" w:hint="eastAsia"/>
          <w:lang w:eastAsia="ja"/>
        </w:rPr>
        <w:t>ります</w:t>
      </w:r>
      <w:r w:rsidRPr="0013476E">
        <w:rPr>
          <w:rFonts w:eastAsiaTheme="minorEastAsia" w:hint="eastAsia"/>
          <w:lang w:eastAsia="ja"/>
        </w:rPr>
        <w:t>。</w:t>
      </w:r>
    </w:p>
    <w:p w14:paraId="45395624" w14:textId="77777777" w:rsidR="00A31823" w:rsidRPr="0013476E" w:rsidRDefault="00A31823" w:rsidP="00A92CD7">
      <w:pPr>
        <w:pStyle w:val="BodyText"/>
        <w:spacing w:line="360" w:lineRule="auto"/>
        <w:contextualSpacing/>
        <w:rPr>
          <w:rFonts w:eastAsiaTheme="minorEastAsia"/>
          <w:lang w:eastAsia="ja-JP"/>
        </w:rPr>
      </w:pPr>
    </w:p>
    <w:p w14:paraId="7E6D3634" w14:textId="3A8FEEF4" w:rsidR="00A31823" w:rsidRPr="0013476E" w:rsidRDefault="00A31823" w:rsidP="00A92CD7">
      <w:pPr>
        <w:pStyle w:val="BodyText"/>
        <w:spacing w:line="360" w:lineRule="auto"/>
        <w:contextualSpacing/>
        <w:rPr>
          <w:rFonts w:eastAsiaTheme="minorEastAsia"/>
          <w:b/>
          <w:bCs/>
          <w:lang w:eastAsia="ja-JP"/>
        </w:rPr>
      </w:pPr>
      <w:r w:rsidRPr="0013476E">
        <w:rPr>
          <w:rFonts w:eastAsiaTheme="minorEastAsia" w:hint="eastAsia"/>
          <w:b/>
          <w:bCs/>
          <w:lang w:eastAsia="ja"/>
        </w:rPr>
        <w:t>州公聴会の</w:t>
      </w:r>
      <w:r w:rsidR="003C4156" w:rsidRPr="0013476E">
        <w:rPr>
          <w:rFonts w:eastAsiaTheme="minorEastAsia" w:hint="eastAsia"/>
          <w:b/>
          <w:bCs/>
          <w:lang w:eastAsia="ja"/>
        </w:rPr>
        <w:t>判決が下されるのは、いつですか</w:t>
      </w:r>
    </w:p>
    <w:p w14:paraId="5A004627" w14:textId="77777777" w:rsidR="006D4343" w:rsidRPr="0013476E" w:rsidRDefault="006D4343" w:rsidP="00A92CD7">
      <w:pPr>
        <w:pStyle w:val="BodyText"/>
        <w:spacing w:line="360" w:lineRule="auto"/>
        <w:contextualSpacing/>
        <w:rPr>
          <w:rFonts w:eastAsiaTheme="minorEastAsia"/>
          <w:b/>
          <w:bCs/>
          <w:lang w:eastAsia="ja-JP"/>
        </w:rPr>
      </w:pPr>
    </w:p>
    <w:p w14:paraId="361B725E" w14:textId="61817992" w:rsidR="00A31823" w:rsidRPr="0013476E" w:rsidRDefault="00A31823" w:rsidP="00A92CD7">
      <w:pPr>
        <w:pStyle w:val="BodyText"/>
        <w:spacing w:line="360" w:lineRule="auto"/>
        <w:contextualSpacing/>
        <w:rPr>
          <w:rFonts w:eastAsiaTheme="minorEastAsia"/>
          <w:lang w:eastAsia="ja-JP"/>
        </w:rPr>
      </w:pPr>
      <w:r w:rsidRPr="0013476E">
        <w:rPr>
          <w:rFonts w:eastAsiaTheme="minorEastAsia" w:hint="eastAsia"/>
          <w:lang w:eastAsia="ja"/>
        </w:rPr>
        <w:lastRenderedPageBreak/>
        <w:t>州公聴会を</w:t>
      </w:r>
      <w:r w:rsidR="003C4156" w:rsidRPr="0013476E">
        <w:rPr>
          <w:rFonts w:eastAsiaTheme="minorEastAsia" w:hint="eastAsia"/>
          <w:lang w:eastAsia="ja"/>
        </w:rPr>
        <w:t>要請</w:t>
      </w:r>
      <w:r w:rsidRPr="0013476E">
        <w:rPr>
          <w:rFonts w:eastAsiaTheme="minorEastAsia" w:hint="eastAsia"/>
          <w:lang w:eastAsia="ja"/>
        </w:rPr>
        <w:t>した後、</w:t>
      </w:r>
      <w:r w:rsidR="003C4156" w:rsidRPr="0013476E">
        <w:rPr>
          <w:rFonts w:eastAsiaTheme="minorEastAsia" w:hint="eastAsia"/>
          <w:lang w:eastAsia="ja"/>
        </w:rPr>
        <w:t>あなたの</w:t>
      </w:r>
      <w:r w:rsidRPr="0013476E">
        <w:rPr>
          <w:rFonts w:eastAsiaTheme="minorEastAsia" w:hint="eastAsia"/>
          <w:lang w:eastAsia="ja"/>
        </w:rPr>
        <w:t>事例</w:t>
      </w:r>
      <w:r w:rsidR="003C4156" w:rsidRPr="0013476E">
        <w:rPr>
          <w:rFonts w:eastAsiaTheme="minorEastAsia" w:hint="eastAsia"/>
          <w:lang w:eastAsia="ja"/>
        </w:rPr>
        <w:t>に対する判決が下され</w:t>
      </w:r>
      <w:r w:rsidRPr="0013476E">
        <w:rPr>
          <w:rFonts w:eastAsiaTheme="minorEastAsia" w:hint="eastAsia"/>
          <w:lang w:eastAsia="ja"/>
        </w:rPr>
        <w:t>、回答</w:t>
      </w:r>
      <w:r w:rsidR="003C4156" w:rsidRPr="0013476E">
        <w:rPr>
          <w:rFonts w:eastAsiaTheme="minorEastAsia" w:hint="eastAsia"/>
          <w:lang w:eastAsia="ja"/>
        </w:rPr>
        <w:t>が</w:t>
      </w:r>
      <w:r w:rsidRPr="0013476E">
        <w:rPr>
          <w:rFonts w:eastAsiaTheme="minorEastAsia" w:hint="eastAsia"/>
          <w:lang w:eastAsia="ja"/>
        </w:rPr>
        <w:t>送付</w:t>
      </w:r>
      <w:r w:rsidR="003C4156" w:rsidRPr="0013476E">
        <w:rPr>
          <w:rFonts w:eastAsiaTheme="minorEastAsia" w:hint="eastAsia"/>
          <w:lang w:eastAsia="ja"/>
        </w:rPr>
        <w:t>される</w:t>
      </w:r>
      <w:r w:rsidRPr="0013476E">
        <w:rPr>
          <w:rFonts w:eastAsiaTheme="minorEastAsia" w:hint="eastAsia"/>
          <w:lang w:eastAsia="ja"/>
        </w:rPr>
        <w:t>まで、最大</w:t>
      </w:r>
      <w:r w:rsidRPr="0013476E">
        <w:rPr>
          <w:rFonts w:eastAsiaTheme="minorEastAsia"/>
          <w:lang w:eastAsia="ja"/>
        </w:rPr>
        <w:t>90</w:t>
      </w:r>
      <w:r w:rsidRPr="0013476E">
        <w:rPr>
          <w:rFonts w:eastAsiaTheme="minorEastAsia" w:hint="eastAsia"/>
          <w:lang w:eastAsia="ja"/>
        </w:rPr>
        <w:t>日間を要する場合があります。</w:t>
      </w:r>
    </w:p>
    <w:p w14:paraId="02734310" w14:textId="77777777" w:rsidR="00963EE4" w:rsidRPr="0013476E" w:rsidRDefault="00963EE4" w:rsidP="00A92CD7">
      <w:pPr>
        <w:pStyle w:val="BodyText"/>
        <w:spacing w:line="360" w:lineRule="auto"/>
        <w:contextualSpacing/>
        <w:rPr>
          <w:rFonts w:eastAsiaTheme="minorEastAsia"/>
          <w:lang w:eastAsia="ja-JP"/>
        </w:rPr>
      </w:pPr>
    </w:p>
    <w:p w14:paraId="3D0FD468" w14:textId="607774A8" w:rsidR="00A31823" w:rsidRPr="0013476E" w:rsidRDefault="0C0D6E72" w:rsidP="00A92CD7">
      <w:pPr>
        <w:pStyle w:val="BodyText"/>
        <w:spacing w:line="360" w:lineRule="auto"/>
        <w:contextualSpacing/>
        <w:rPr>
          <w:rFonts w:eastAsiaTheme="minorEastAsia"/>
          <w:b/>
          <w:bCs/>
          <w:strike/>
          <w:lang w:eastAsia="ja-JP"/>
        </w:rPr>
      </w:pPr>
      <w:bookmarkStart w:id="34" w:name="_Hlk115356248"/>
      <w:r w:rsidRPr="0013476E">
        <w:rPr>
          <w:rFonts w:eastAsiaTheme="minorEastAsia" w:hint="eastAsia"/>
          <w:b/>
          <w:bCs/>
          <w:lang w:eastAsia="ja"/>
        </w:rPr>
        <w:t>州公聴会をもっと早く開くことはできますか</w:t>
      </w:r>
      <w:r w:rsidRPr="0013476E">
        <w:rPr>
          <w:rFonts w:eastAsiaTheme="minorEastAsia"/>
          <w:b/>
          <w:bCs/>
          <w:lang w:eastAsia="ja"/>
        </w:rPr>
        <w:t xml:space="preserve"> </w:t>
      </w:r>
    </w:p>
    <w:bookmarkEnd w:id="34"/>
    <w:p w14:paraId="55002938" w14:textId="77777777" w:rsidR="006D4343" w:rsidRPr="0013476E" w:rsidRDefault="006D4343" w:rsidP="00A92CD7">
      <w:pPr>
        <w:pStyle w:val="BodyText"/>
        <w:spacing w:line="360" w:lineRule="auto"/>
        <w:contextualSpacing/>
        <w:rPr>
          <w:rFonts w:eastAsiaTheme="minorEastAsia"/>
          <w:b/>
          <w:bCs/>
          <w:lang w:eastAsia="ja-JP"/>
        </w:rPr>
      </w:pPr>
    </w:p>
    <w:p w14:paraId="786BDD5F" w14:textId="654C2EF5" w:rsidR="00A31823" w:rsidRPr="0013476E" w:rsidRDefault="00A31823" w:rsidP="00631EA6">
      <w:pPr>
        <w:pStyle w:val="BodyText"/>
        <w:spacing w:line="360" w:lineRule="auto"/>
        <w:ind w:right="90"/>
        <w:contextualSpacing/>
        <w:rPr>
          <w:rFonts w:eastAsiaTheme="minorEastAsia"/>
          <w:lang w:eastAsia="ja-JP"/>
        </w:rPr>
      </w:pPr>
      <w:r w:rsidRPr="0013476E">
        <w:rPr>
          <w:rFonts w:eastAsiaTheme="minorEastAsia" w:hint="eastAsia"/>
          <w:lang w:eastAsia="ja"/>
        </w:rPr>
        <w:t>長期間待</w:t>
      </w:r>
      <w:r w:rsidR="009C60FD" w:rsidRPr="0013476E">
        <w:rPr>
          <w:rFonts w:eastAsiaTheme="minorEastAsia" w:hint="eastAsia"/>
          <w:lang w:eastAsia="ja"/>
        </w:rPr>
        <w:t>つことで</w:t>
      </w:r>
      <w:r w:rsidRPr="0013476E">
        <w:rPr>
          <w:rFonts w:eastAsiaTheme="minorEastAsia" w:hint="eastAsia"/>
          <w:lang w:eastAsia="ja"/>
        </w:rPr>
        <w:t>、あなたの健康に害が及ぶと考える場合、</w:t>
      </w:r>
      <w:r w:rsidRPr="0013476E">
        <w:rPr>
          <w:rFonts w:eastAsiaTheme="minorEastAsia"/>
          <w:lang w:eastAsia="ja"/>
        </w:rPr>
        <w:t>3</w:t>
      </w:r>
      <w:r w:rsidRPr="0013476E">
        <w:rPr>
          <w:rFonts w:eastAsiaTheme="minorEastAsia" w:hint="eastAsia"/>
          <w:lang w:eastAsia="ja"/>
        </w:rPr>
        <w:t>営業日以内に回答を得られる場合があります。医師またはメンタルヘルスの専門家に手紙を書いてもらってください。あなた</w:t>
      </w:r>
      <w:r w:rsidR="009C60FD" w:rsidRPr="0013476E">
        <w:rPr>
          <w:rFonts w:eastAsiaTheme="minorEastAsia" w:hint="eastAsia"/>
          <w:lang w:eastAsia="ja"/>
        </w:rPr>
        <w:t>自身</w:t>
      </w:r>
      <w:r w:rsidRPr="0013476E">
        <w:rPr>
          <w:rFonts w:eastAsiaTheme="minorEastAsia" w:hint="eastAsia"/>
          <w:lang w:eastAsia="ja"/>
        </w:rPr>
        <w:t>が手紙を書</w:t>
      </w:r>
      <w:r w:rsidR="009C60FD" w:rsidRPr="0013476E">
        <w:rPr>
          <w:rFonts w:eastAsiaTheme="minorEastAsia" w:hint="eastAsia"/>
          <w:lang w:eastAsia="ja"/>
        </w:rPr>
        <w:t>くこともできます</w:t>
      </w:r>
      <w:r w:rsidRPr="0013476E">
        <w:rPr>
          <w:rFonts w:eastAsiaTheme="minorEastAsia" w:hint="eastAsia"/>
          <w:lang w:eastAsia="ja"/>
        </w:rPr>
        <w:t>。手紙</w:t>
      </w:r>
      <w:r w:rsidR="009C60FD" w:rsidRPr="0013476E">
        <w:rPr>
          <w:rFonts w:eastAsiaTheme="minorEastAsia" w:hint="eastAsia"/>
          <w:lang w:eastAsia="ja"/>
        </w:rPr>
        <w:t>では</w:t>
      </w:r>
      <w:r w:rsidRPr="0013476E">
        <w:rPr>
          <w:rFonts w:eastAsiaTheme="minorEastAsia" w:hint="eastAsia"/>
          <w:lang w:eastAsia="ja"/>
        </w:rPr>
        <w:t>、事例</w:t>
      </w:r>
      <w:r w:rsidR="009C60FD" w:rsidRPr="0013476E">
        <w:rPr>
          <w:rFonts w:eastAsiaTheme="minorEastAsia" w:hint="eastAsia"/>
          <w:lang w:eastAsia="ja"/>
        </w:rPr>
        <w:t>の判決が下る</w:t>
      </w:r>
      <w:r w:rsidRPr="0013476E">
        <w:rPr>
          <w:rFonts w:eastAsiaTheme="minorEastAsia" w:hint="eastAsia"/>
          <w:lang w:eastAsia="ja"/>
        </w:rPr>
        <w:t>まで最大で</w:t>
      </w:r>
      <w:r w:rsidRPr="0013476E">
        <w:rPr>
          <w:rFonts w:eastAsiaTheme="minorEastAsia"/>
          <w:lang w:eastAsia="ja"/>
        </w:rPr>
        <w:t>90</w:t>
      </w:r>
      <w:r w:rsidRPr="0013476E">
        <w:rPr>
          <w:rFonts w:eastAsiaTheme="minorEastAsia" w:hint="eastAsia"/>
          <w:lang w:eastAsia="ja"/>
        </w:rPr>
        <w:t>日間</w:t>
      </w:r>
      <w:r w:rsidR="009C60FD" w:rsidRPr="0013476E">
        <w:rPr>
          <w:rFonts w:eastAsiaTheme="minorEastAsia" w:hint="eastAsia"/>
          <w:lang w:eastAsia="ja"/>
        </w:rPr>
        <w:t>待つことで、あなたの生命、健康、あるいは、最大限の機能を獲得、維持または回復する能力がいかに著しく脅かされるかということを</w:t>
      </w:r>
      <w:r w:rsidRPr="0013476E">
        <w:rPr>
          <w:rFonts w:eastAsiaTheme="minorEastAsia" w:hint="eastAsia"/>
          <w:lang w:eastAsia="ja"/>
        </w:rPr>
        <w:t>詳しく説明する必要があります。</w:t>
      </w:r>
      <w:r w:rsidR="00932E08" w:rsidRPr="0013476E">
        <w:rPr>
          <w:rFonts w:eastAsiaTheme="minorEastAsia" w:hint="eastAsia"/>
          <w:lang w:eastAsia="ja"/>
        </w:rPr>
        <w:t>そして、その手紙を必ず添えて、</w:t>
      </w:r>
      <w:r w:rsidRPr="0013476E">
        <w:rPr>
          <w:rFonts w:eastAsiaTheme="minorEastAsia" w:hint="eastAsia"/>
          <w:lang w:eastAsia="ja"/>
        </w:rPr>
        <w:t>「迅速</w:t>
      </w:r>
      <w:r w:rsidR="00932E08" w:rsidRPr="0013476E">
        <w:rPr>
          <w:rFonts w:eastAsiaTheme="minorEastAsia" w:hint="eastAsia"/>
          <w:lang w:eastAsia="ja"/>
        </w:rPr>
        <w:t>対応による</w:t>
      </w:r>
      <w:r w:rsidRPr="0013476E">
        <w:rPr>
          <w:rFonts w:eastAsiaTheme="minorEastAsia" w:hint="eastAsia"/>
          <w:lang w:eastAsia="ja"/>
        </w:rPr>
        <w:t>公聴会」を</w:t>
      </w:r>
      <w:r w:rsidR="00285975" w:rsidRPr="0013476E">
        <w:rPr>
          <w:rFonts w:eastAsiaTheme="minorEastAsia" w:hint="eastAsia"/>
          <w:lang w:eastAsia="ja"/>
        </w:rPr>
        <w:t>要請</w:t>
      </w:r>
      <w:r w:rsidR="00932E08" w:rsidRPr="0013476E">
        <w:rPr>
          <w:rFonts w:eastAsiaTheme="minorEastAsia" w:hint="eastAsia"/>
          <w:lang w:eastAsia="ja"/>
        </w:rPr>
        <w:t>してください</w:t>
      </w:r>
      <w:r w:rsidRPr="0013476E">
        <w:rPr>
          <w:rFonts w:eastAsiaTheme="minorEastAsia" w:hint="eastAsia"/>
          <w:lang w:eastAsia="ja"/>
        </w:rPr>
        <w:t>。</w:t>
      </w:r>
    </w:p>
    <w:p w14:paraId="44E3EE41" w14:textId="77777777" w:rsidR="00A31823" w:rsidRPr="0013476E" w:rsidRDefault="00A31823" w:rsidP="00A92CD7">
      <w:pPr>
        <w:pStyle w:val="BodyText"/>
        <w:spacing w:line="360" w:lineRule="auto"/>
        <w:contextualSpacing/>
        <w:rPr>
          <w:rFonts w:eastAsiaTheme="minorEastAsia"/>
          <w:lang w:eastAsia="ja-JP"/>
        </w:rPr>
      </w:pPr>
    </w:p>
    <w:p w14:paraId="7A1A3D8D" w14:textId="64B42C1E" w:rsidR="009B22FC" w:rsidRPr="0013476E" w:rsidRDefault="00A31823" w:rsidP="00A92CD7">
      <w:pPr>
        <w:pStyle w:val="BodyText"/>
        <w:spacing w:line="360" w:lineRule="auto"/>
        <w:contextualSpacing/>
        <w:rPr>
          <w:rFonts w:eastAsiaTheme="minorEastAsia"/>
          <w:lang w:eastAsia="ja-JP"/>
        </w:rPr>
      </w:pPr>
      <w:r w:rsidRPr="0013476E">
        <w:rPr>
          <w:rFonts w:eastAsiaTheme="minorEastAsia" w:hint="eastAsia"/>
          <w:lang w:eastAsia="ja"/>
        </w:rPr>
        <w:t>社会福祉局および州公聴会課は、</w:t>
      </w:r>
      <w:r w:rsidR="00932E08" w:rsidRPr="0013476E">
        <w:rPr>
          <w:rFonts w:eastAsiaTheme="minorEastAsia" w:hint="eastAsia"/>
          <w:lang w:eastAsia="ja"/>
        </w:rPr>
        <w:t>あなたからの</w:t>
      </w:r>
      <w:r w:rsidR="00285975" w:rsidRPr="0013476E">
        <w:rPr>
          <w:rFonts w:eastAsiaTheme="minorEastAsia" w:hint="eastAsia"/>
          <w:lang w:eastAsia="ja"/>
        </w:rPr>
        <w:t>要請</w:t>
      </w:r>
      <w:r w:rsidR="00932E08" w:rsidRPr="0013476E">
        <w:rPr>
          <w:rFonts w:eastAsiaTheme="minorEastAsia" w:hint="eastAsia"/>
          <w:lang w:eastAsia="ja"/>
        </w:rPr>
        <w:t>を</w:t>
      </w:r>
      <w:r w:rsidRPr="0013476E">
        <w:rPr>
          <w:rFonts w:eastAsiaTheme="minorEastAsia" w:hint="eastAsia"/>
          <w:lang w:eastAsia="ja"/>
        </w:rPr>
        <w:t>検討し、</w:t>
      </w:r>
      <w:r w:rsidR="00932E08" w:rsidRPr="0013476E">
        <w:rPr>
          <w:rFonts w:eastAsiaTheme="minorEastAsia" w:hint="eastAsia"/>
          <w:lang w:eastAsia="ja"/>
        </w:rPr>
        <w:t>迅速対応による公聴会の条件を満たしているか</w:t>
      </w:r>
      <w:r w:rsidRPr="0013476E">
        <w:rPr>
          <w:rFonts w:eastAsiaTheme="minorEastAsia" w:hint="eastAsia"/>
          <w:lang w:eastAsia="ja"/>
        </w:rPr>
        <w:t>どうかを</w:t>
      </w:r>
      <w:r w:rsidR="00932E08" w:rsidRPr="0013476E">
        <w:rPr>
          <w:rFonts w:eastAsiaTheme="minorEastAsia" w:hint="eastAsia"/>
          <w:lang w:eastAsia="ja"/>
        </w:rPr>
        <w:t>決定</w:t>
      </w:r>
      <w:r w:rsidRPr="0013476E">
        <w:rPr>
          <w:rFonts w:eastAsiaTheme="minorEastAsia" w:hint="eastAsia"/>
          <w:lang w:eastAsia="ja"/>
        </w:rPr>
        <w:t>します。迅速</w:t>
      </w:r>
      <w:r w:rsidR="00A322B8" w:rsidRPr="0013476E">
        <w:rPr>
          <w:rFonts w:eastAsiaTheme="minorEastAsia" w:hint="eastAsia"/>
          <w:lang w:eastAsia="ja"/>
        </w:rPr>
        <w:t>対応による</w:t>
      </w:r>
      <w:r w:rsidRPr="0013476E">
        <w:rPr>
          <w:rFonts w:eastAsiaTheme="minorEastAsia" w:hint="eastAsia"/>
          <w:lang w:eastAsia="ja"/>
        </w:rPr>
        <w:t>公聴会の</w:t>
      </w:r>
      <w:r w:rsidR="00A322B8" w:rsidRPr="0013476E">
        <w:rPr>
          <w:rFonts w:eastAsiaTheme="minorEastAsia" w:hint="eastAsia"/>
          <w:lang w:eastAsia="ja"/>
        </w:rPr>
        <w:t>要請</w:t>
      </w:r>
      <w:r w:rsidRPr="0013476E">
        <w:rPr>
          <w:rFonts w:eastAsiaTheme="minorEastAsia" w:hint="eastAsia"/>
          <w:lang w:eastAsia="ja"/>
        </w:rPr>
        <w:t>が承認され</w:t>
      </w:r>
      <w:r w:rsidR="00A322B8" w:rsidRPr="0013476E">
        <w:rPr>
          <w:rFonts w:eastAsiaTheme="minorEastAsia" w:hint="eastAsia"/>
          <w:lang w:eastAsia="ja"/>
        </w:rPr>
        <w:t>ると</w:t>
      </w:r>
      <w:r w:rsidRPr="0013476E">
        <w:rPr>
          <w:rFonts w:eastAsiaTheme="minorEastAsia" w:hint="eastAsia"/>
          <w:lang w:eastAsia="ja"/>
        </w:rPr>
        <w:t>公聴会が開かれ</w:t>
      </w:r>
      <w:r w:rsidR="00A322B8" w:rsidRPr="0013476E">
        <w:rPr>
          <w:rFonts w:eastAsiaTheme="minorEastAsia" w:hint="eastAsia"/>
          <w:lang w:eastAsia="ja"/>
        </w:rPr>
        <w:t>、</w:t>
      </w:r>
      <w:r w:rsidRPr="0013476E">
        <w:rPr>
          <w:rFonts w:eastAsiaTheme="minorEastAsia" w:hint="eastAsia"/>
          <w:lang w:eastAsia="ja"/>
        </w:rPr>
        <w:t>州公聴会課があなたの</w:t>
      </w:r>
      <w:r w:rsidR="00285975" w:rsidRPr="0013476E">
        <w:rPr>
          <w:rFonts w:eastAsiaTheme="minorEastAsia" w:hint="eastAsia"/>
          <w:lang w:eastAsia="ja"/>
        </w:rPr>
        <w:t>要請</w:t>
      </w:r>
      <w:r w:rsidRPr="0013476E">
        <w:rPr>
          <w:rFonts w:eastAsiaTheme="minorEastAsia" w:hint="eastAsia"/>
          <w:lang w:eastAsia="ja"/>
        </w:rPr>
        <w:t>を受領してから</w:t>
      </w:r>
      <w:r w:rsidRPr="0013476E">
        <w:rPr>
          <w:rFonts w:eastAsiaTheme="minorEastAsia"/>
          <w:lang w:eastAsia="ja"/>
        </w:rPr>
        <w:t xml:space="preserve"> 3 </w:t>
      </w:r>
      <w:r w:rsidRPr="0013476E">
        <w:rPr>
          <w:rFonts w:eastAsiaTheme="minorEastAsia" w:hint="eastAsia"/>
          <w:lang w:eastAsia="ja"/>
        </w:rPr>
        <w:t>営業日以内に公聴会の</w:t>
      </w:r>
      <w:r w:rsidR="00A322B8" w:rsidRPr="0013476E">
        <w:rPr>
          <w:rFonts w:eastAsiaTheme="minorEastAsia" w:hint="eastAsia"/>
          <w:lang w:eastAsia="ja"/>
        </w:rPr>
        <w:t>判決が下されます</w:t>
      </w:r>
      <w:r w:rsidRPr="0013476E">
        <w:rPr>
          <w:rFonts w:eastAsiaTheme="minorEastAsia" w:hint="eastAsia"/>
          <w:lang w:eastAsia="ja"/>
        </w:rPr>
        <w:t>。</w:t>
      </w:r>
    </w:p>
    <w:p w14:paraId="04F81261" w14:textId="77777777" w:rsidR="00BC2117" w:rsidRPr="0013476E" w:rsidRDefault="00BC2117" w:rsidP="00A92CD7">
      <w:pPr>
        <w:pStyle w:val="BodyText"/>
        <w:spacing w:line="360" w:lineRule="auto"/>
        <w:contextualSpacing/>
        <w:rPr>
          <w:rFonts w:eastAsiaTheme="minorEastAsia"/>
          <w:lang w:eastAsia="ja-JP"/>
        </w:rPr>
      </w:pPr>
    </w:p>
    <w:p w14:paraId="465FC814" w14:textId="77777777" w:rsidR="009B22FC" w:rsidRPr="000C0270" w:rsidRDefault="009B22FC" w:rsidP="00A92CD7">
      <w:pPr>
        <w:spacing w:after="0" w:line="360" w:lineRule="auto"/>
        <w:contextualSpacing/>
        <w:rPr>
          <w:rFonts w:ascii="Arial" w:hAnsi="Arial" w:cs="Arial"/>
          <w:sz w:val="24"/>
          <w:szCs w:val="24"/>
          <w:lang w:eastAsia="ja-JP"/>
        </w:rPr>
      </w:pPr>
    </w:p>
    <w:p w14:paraId="188462E2" w14:textId="745F42DA" w:rsidR="009B22FC" w:rsidRPr="000C0270" w:rsidRDefault="009B22FC"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メンタルヘルスプラン</w:t>
      </w:r>
      <w:r w:rsidR="00A322B8" w:rsidRPr="000C0270">
        <w:rPr>
          <w:rFonts w:ascii="Arial" w:hAnsi="Arial" w:cs="Arial" w:hint="eastAsia"/>
          <w:b/>
          <w:bCs/>
          <w:sz w:val="24"/>
          <w:szCs w:val="24"/>
          <w:lang w:eastAsia="ja"/>
        </w:rPr>
        <w:t>に固有の</w:t>
      </w:r>
      <w:r w:rsidRPr="000C0270">
        <w:rPr>
          <w:rFonts w:ascii="Arial" w:hAnsi="Arial" w:cs="Arial"/>
          <w:b/>
          <w:bCs/>
          <w:sz w:val="24"/>
          <w:szCs w:val="24"/>
          <w:lang w:eastAsia="ja"/>
        </w:rPr>
        <w:t>追加情報</w:t>
      </w:r>
    </w:p>
    <w:p w14:paraId="3C11DBD0" w14:textId="77777777" w:rsidR="006D4343" w:rsidRPr="000C0270" w:rsidRDefault="006D4343" w:rsidP="00A92CD7">
      <w:pPr>
        <w:spacing w:after="0" w:line="360" w:lineRule="auto"/>
        <w:contextualSpacing/>
        <w:rPr>
          <w:rFonts w:ascii="Arial" w:hAnsi="Arial" w:cs="Arial"/>
          <w:b/>
          <w:bCs/>
          <w:sz w:val="24"/>
          <w:szCs w:val="24"/>
          <w:lang w:eastAsia="ja-JP"/>
        </w:rPr>
      </w:pPr>
    </w:p>
    <w:p w14:paraId="29D23B04" w14:textId="3D818C3B" w:rsidR="009B22FC" w:rsidRPr="000C0270" w:rsidRDefault="009B22FC"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w:t>
      </w:r>
      <w:r w:rsidRPr="000C0270">
        <w:rPr>
          <w:rFonts w:ascii="Arial" w:hAnsi="Arial" w:cs="Arial"/>
          <w:sz w:val="24"/>
          <w:szCs w:val="24"/>
          <w:lang w:eastAsia="ja"/>
        </w:rPr>
        <w:t xml:space="preserve"> </w:t>
      </w:r>
      <w:r w:rsidR="00A322B8" w:rsidRPr="000C0270">
        <w:rPr>
          <w:rFonts w:ascii="Arial" w:hAnsi="Arial" w:cs="Arial" w:hint="eastAsia"/>
          <w:sz w:val="24"/>
          <w:szCs w:val="24"/>
          <w:lang w:eastAsia="ja"/>
        </w:rPr>
        <w:t>に固有の情報</w:t>
      </w:r>
      <w:r w:rsidRPr="000C0270">
        <w:rPr>
          <w:rFonts w:ascii="Arial" w:hAnsi="Arial" w:cs="Arial"/>
          <w:sz w:val="24"/>
          <w:szCs w:val="24"/>
          <w:lang w:eastAsia="ja"/>
        </w:rPr>
        <w:t>[</w:t>
      </w:r>
      <w:r w:rsidRPr="000C0270">
        <w:rPr>
          <w:rFonts w:ascii="Arial" w:hAnsi="Arial" w:cs="Arial"/>
          <w:sz w:val="24"/>
          <w:szCs w:val="24"/>
          <w:lang w:eastAsia="ja"/>
        </w:rPr>
        <w:t>があれば</w:t>
      </w:r>
      <w:r w:rsidRPr="000C0270">
        <w:rPr>
          <w:rFonts w:ascii="Arial" w:hAnsi="Arial" w:cs="Arial"/>
          <w:sz w:val="24"/>
          <w:szCs w:val="24"/>
          <w:lang w:eastAsia="ja"/>
        </w:rPr>
        <w:t>]</w:t>
      </w:r>
      <w:r w:rsidRPr="000C0270">
        <w:rPr>
          <w:rFonts w:ascii="Arial" w:hAnsi="Arial" w:cs="Arial"/>
          <w:sz w:val="24"/>
          <w:szCs w:val="24"/>
          <w:lang w:eastAsia="ja"/>
        </w:rPr>
        <w:t>ここに挿入</w:t>
      </w:r>
    </w:p>
    <w:p w14:paraId="17B18274" w14:textId="46B7C71C" w:rsidR="009B22FC" w:rsidRPr="000C0270" w:rsidRDefault="009B22FC" w:rsidP="00A92CD7">
      <w:pPr>
        <w:pStyle w:val="Heading1"/>
        <w:bidi w:val="0"/>
        <w:spacing w:after="0" w:line="360" w:lineRule="auto"/>
        <w:contextualSpacing/>
        <w:rPr>
          <w:lang w:eastAsia="ja-JP"/>
        </w:rPr>
      </w:pPr>
      <w:r w:rsidRPr="000C0270">
        <w:rPr>
          <w:b w:val="0"/>
          <w:bCs w:val="0"/>
          <w:lang w:eastAsia="ja"/>
        </w:rPr>
        <w:br w:type="column"/>
      </w:r>
      <w:bookmarkStart w:id="35" w:name="_Toc109642504"/>
      <w:bookmarkStart w:id="36" w:name="_Toc129183170"/>
      <w:r w:rsidRPr="000C0270">
        <w:rPr>
          <w:lang w:eastAsia="ja"/>
        </w:rPr>
        <w:lastRenderedPageBreak/>
        <w:t>事前指示書</w:t>
      </w:r>
      <w:r w:rsidRPr="000C0270">
        <w:rPr>
          <w:lang w:eastAsia="ja"/>
        </w:rPr>
        <w:t xml:space="preserve"> (ADVANCE DIRECTIVE)</w:t>
      </w:r>
      <w:bookmarkEnd w:id="35"/>
      <w:bookmarkEnd w:id="36"/>
    </w:p>
    <w:p w14:paraId="4D6FF6FF" w14:textId="77777777" w:rsidR="00E65995" w:rsidRPr="000C0270" w:rsidRDefault="00E65995" w:rsidP="00A92CD7">
      <w:pPr>
        <w:spacing w:after="0" w:line="360" w:lineRule="auto"/>
        <w:contextualSpacing/>
        <w:rPr>
          <w:rFonts w:ascii="Arial" w:hAnsi="Arial" w:cs="Arial"/>
          <w:b/>
          <w:bCs/>
          <w:sz w:val="24"/>
          <w:szCs w:val="24"/>
          <w:lang w:eastAsia="ja-JP"/>
        </w:rPr>
      </w:pPr>
    </w:p>
    <w:p w14:paraId="135E6447" w14:textId="00054039" w:rsidR="009B22FC" w:rsidRPr="000C0270" w:rsidRDefault="00E65995"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事前指示書とは何ですか</w:t>
      </w:r>
    </w:p>
    <w:p w14:paraId="647D6D9F" w14:textId="77777777" w:rsidR="006D4343" w:rsidRPr="000C0270" w:rsidRDefault="006D4343" w:rsidP="00A92CD7">
      <w:pPr>
        <w:spacing w:after="0" w:line="360" w:lineRule="auto"/>
        <w:contextualSpacing/>
        <w:rPr>
          <w:rFonts w:ascii="Arial" w:hAnsi="Arial" w:cs="Arial"/>
          <w:b/>
          <w:bCs/>
          <w:sz w:val="24"/>
          <w:szCs w:val="24"/>
          <w:lang w:eastAsia="ja-JP"/>
        </w:rPr>
      </w:pPr>
    </w:p>
    <w:p w14:paraId="06B3D5BD" w14:textId="7E3548D2" w:rsidR="00112E87" w:rsidRPr="0013476E" w:rsidRDefault="00112E87" w:rsidP="00A92CD7">
      <w:pPr>
        <w:pStyle w:val="BodyText"/>
        <w:spacing w:line="360" w:lineRule="auto"/>
        <w:contextualSpacing/>
        <w:rPr>
          <w:rFonts w:eastAsiaTheme="minorEastAsia"/>
          <w:lang w:eastAsia="ja"/>
        </w:rPr>
      </w:pPr>
      <w:r w:rsidRPr="0013476E">
        <w:rPr>
          <w:rFonts w:eastAsiaTheme="minorEastAsia" w:hint="eastAsia"/>
          <w:lang w:eastAsia="ja"/>
        </w:rPr>
        <w:t>あなたには、事前指示書を持つ権利があります。事前指示書とは、カリフォルニア州法の下で認められているあなたの医療に関する書面による指示のことです。これには、</w:t>
      </w:r>
      <w:r w:rsidR="009F4BDA" w:rsidRPr="0013476E">
        <w:rPr>
          <w:rFonts w:eastAsiaTheme="minorEastAsia" w:hint="eastAsia"/>
          <w:lang w:eastAsia="ja"/>
        </w:rPr>
        <w:t>自分の意思表示ができなくなったときに</w:t>
      </w:r>
      <w:r w:rsidRPr="0013476E">
        <w:rPr>
          <w:rFonts w:eastAsiaTheme="minorEastAsia" w:hint="eastAsia"/>
          <w:lang w:eastAsia="ja"/>
        </w:rPr>
        <w:t>、</w:t>
      </w:r>
      <w:r w:rsidR="00B30CB2" w:rsidRPr="0013476E">
        <w:rPr>
          <w:rFonts w:eastAsiaTheme="minorEastAsia" w:hint="eastAsia"/>
          <w:lang w:eastAsia="ja"/>
        </w:rPr>
        <w:t>あなた</w:t>
      </w:r>
      <w:r w:rsidR="00B30CB2">
        <w:rPr>
          <w:rFonts w:eastAsiaTheme="minorEastAsia" w:hint="eastAsia"/>
          <w:lang w:eastAsia="ja"/>
        </w:rPr>
        <w:t>が</w:t>
      </w:r>
      <w:r w:rsidRPr="0013476E">
        <w:rPr>
          <w:rFonts w:eastAsiaTheme="minorEastAsia" w:hint="eastAsia"/>
          <w:lang w:eastAsia="ja"/>
        </w:rPr>
        <w:t>医療をどのように受けたいか</w:t>
      </w:r>
      <w:r w:rsidRPr="0013476E">
        <w:rPr>
          <w:rFonts w:eastAsiaTheme="minorEastAsia" w:hint="eastAsia"/>
          <w:strike/>
          <w:lang w:eastAsia="ja"/>
        </w:rPr>
        <w:t>、</w:t>
      </w:r>
      <w:r w:rsidRPr="0013476E">
        <w:rPr>
          <w:rFonts w:eastAsiaTheme="minorEastAsia" w:hint="eastAsia"/>
          <w:lang w:eastAsia="ja"/>
        </w:rPr>
        <w:t>またはどのような決定を下してほしいか</w:t>
      </w:r>
      <w:r w:rsidR="009F4BDA" w:rsidRPr="0013476E">
        <w:rPr>
          <w:rFonts w:eastAsiaTheme="minorEastAsia" w:hint="eastAsia"/>
          <w:lang w:eastAsia="ja"/>
        </w:rPr>
        <w:t>を明記した</w:t>
      </w:r>
      <w:r w:rsidRPr="0013476E">
        <w:rPr>
          <w:rFonts w:eastAsiaTheme="minorEastAsia" w:hint="eastAsia"/>
          <w:lang w:eastAsia="ja"/>
        </w:rPr>
        <w:t>情報が記載されます。</w:t>
      </w:r>
      <w:r w:rsidR="009F4BDA" w:rsidRPr="0013476E">
        <w:rPr>
          <w:rFonts w:eastAsiaTheme="minorEastAsia" w:hint="eastAsia"/>
          <w:lang w:eastAsia="ja"/>
        </w:rPr>
        <w:t>事前指示書は</w:t>
      </w:r>
      <w:r w:rsidRPr="0013476E">
        <w:rPr>
          <w:rFonts w:eastAsiaTheme="minorEastAsia" w:hint="eastAsia"/>
          <w:lang w:eastAsia="ja"/>
        </w:rPr>
        <w:t>、生前遺言</w:t>
      </w:r>
      <w:r w:rsidRPr="0013476E">
        <w:rPr>
          <w:rFonts w:eastAsiaTheme="minorEastAsia"/>
          <w:lang w:eastAsia="ja"/>
        </w:rPr>
        <w:t xml:space="preserve"> (Living Will) </w:t>
      </w:r>
      <w:r w:rsidRPr="0013476E">
        <w:rPr>
          <w:rFonts w:eastAsiaTheme="minorEastAsia" w:hint="eastAsia"/>
          <w:lang w:eastAsia="ja"/>
        </w:rPr>
        <w:t>または永続的委任状</w:t>
      </w:r>
      <w:r w:rsidRPr="0013476E">
        <w:rPr>
          <w:rFonts w:eastAsiaTheme="minorEastAsia"/>
          <w:lang w:eastAsia="ja"/>
        </w:rPr>
        <w:t xml:space="preserve"> (Durable Power of Attorney) </w:t>
      </w:r>
      <w:r w:rsidRPr="0013476E">
        <w:rPr>
          <w:rFonts w:eastAsiaTheme="minorEastAsia" w:hint="eastAsia"/>
          <w:lang w:eastAsia="ja"/>
        </w:rPr>
        <w:t>と</w:t>
      </w:r>
      <w:r w:rsidR="009F4BDA" w:rsidRPr="0013476E">
        <w:rPr>
          <w:rFonts w:eastAsiaTheme="minorEastAsia" w:hint="eastAsia"/>
          <w:lang w:eastAsia="ja"/>
        </w:rPr>
        <w:t>呼ばれることもあります</w:t>
      </w:r>
      <w:r w:rsidRPr="0013476E">
        <w:rPr>
          <w:rFonts w:eastAsiaTheme="minorEastAsia" w:hint="eastAsia"/>
          <w:lang w:eastAsia="ja"/>
        </w:rPr>
        <w:t>。</w:t>
      </w:r>
    </w:p>
    <w:p w14:paraId="32B81479" w14:textId="77777777" w:rsidR="008227EA" w:rsidRPr="0013476E" w:rsidRDefault="008227EA" w:rsidP="00A92CD7">
      <w:pPr>
        <w:pStyle w:val="BodyText"/>
        <w:spacing w:line="360" w:lineRule="auto"/>
        <w:contextualSpacing/>
        <w:rPr>
          <w:rFonts w:eastAsiaTheme="minorEastAsia"/>
          <w:lang w:eastAsia="ja"/>
        </w:rPr>
      </w:pPr>
    </w:p>
    <w:p w14:paraId="02C935F6" w14:textId="09F0993B" w:rsidR="00112E87" w:rsidRPr="0013476E" w:rsidRDefault="00112E87" w:rsidP="00A92CD7">
      <w:pPr>
        <w:pStyle w:val="BodyText"/>
        <w:spacing w:line="360" w:lineRule="auto"/>
        <w:contextualSpacing/>
        <w:rPr>
          <w:rFonts w:eastAsiaTheme="minorEastAsia"/>
          <w:lang w:eastAsia="ja-JP"/>
        </w:rPr>
      </w:pPr>
      <w:r w:rsidRPr="0013476E">
        <w:rPr>
          <w:rFonts w:eastAsiaTheme="minorEastAsia" w:hint="eastAsia"/>
          <w:lang w:eastAsia="ja"/>
        </w:rPr>
        <w:t>カリフォルニア州法では、事前指示を口頭または書面で</w:t>
      </w:r>
      <w:r w:rsidR="009F4BDA" w:rsidRPr="0013476E">
        <w:rPr>
          <w:rFonts w:eastAsiaTheme="minorEastAsia" w:hint="eastAsia"/>
          <w:lang w:eastAsia="ja"/>
        </w:rPr>
        <w:t>示した</w:t>
      </w:r>
      <w:r w:rsidRPr="0013476E">
        <w:rPr>
          <w:rFonts w:eastAsiaTheme="minorEastAsia" w:hint="eastAsia"/>
          <w:lang w:eastAsia="ja"/>
        </w:rPr>
        <w:t>個別の医療指示または委任状</w:t>
      </w:r>
      <w:r w:rsidRPr="0013476E">
        <w:rPr>
          <w:rFonts w:eastAsiaTheme="minorEastAsia"/>
          <w:lang w:eastAsia="ja"/>
        </w:rPr>
        <w:t>(</w:t>
      </w:r>
      <w:r w:rsidRPr="0013476E">
        <w:rPr>
          <w:rFonts w:eastAsiaTheme="minorEastAsia" w:hint="eastAsia"/>
          <w:lang w:eastAsia="ja"/>
        </w:rPr>
        <w:t>あなたに代わって決定を下す</w:t>
      </w:r>
      <w:r w:rsidR="009F4BDA" w:rsidRPr="0013476E">
        <w:rPr>
          <w:rFonts w:eastAsiaTheme="minorEastAsia" w:hint="eastAsia"/>
          <w:lang w:eastAsia="ja"/>
        </w:rPr>
        <w:t>ことを誰かに</w:t>
      </w:r>
      <w:r w:rsidRPr="0013476E">
        <w:rPr>
          <w:rFonts w:eastAsiaTheme="minorEastAsia" w:hint="eastAsia"/>
          <w:lang w:eastAsia="ja"/>
        </w:rPr>
        <w:t>許可</w:t>
      </w:r>
      <w:r w:rsidR="009F4BDA" w:rsidRPr="0013476E">
        <w:rPr>
          <w:rFonts w:eastAsiaTheme="minorEastAsia" w:hint="eastAsia"/>
          <w:lang w:eastAsia="ja"/>
        </w:rPr>
        <w:t>する</w:t>
      </w:r>
      <w:r w:rsidRPr="0013476E">
        <w:rPr>
          <w:rFonts w:eastAsiaTheme="minorEastAsia" w:hint="eastAsia"/>
          <w:lang w:eastAsia="ja"/>
        </w:rPr>
        <w:t>文書</w:t>
      </w:r>
      <w:r w:rsidRPr="0013476E">
        <w:rPr>
          <w:rFonts w:eastAsiaTheme="minorEastAsia"/>
          <w:lang w:eastAsia="ja"/>
        </w:rPr>
        <w:t>)</w:t>
      </w:r>
      <w:r w:rsidRPr="0013476E">
        <w:rPr>
          <w:rFonts w:eastAsiaTheme="minorEastAsia" w:hint="eastAsia"/>
          <w:lang w:eastAsia="ja"/>
        </w:rPr>
        <w:t>と定義しています。すべてのメンタルヘルスプランにおいて、事前指示書</w:t>
      </w:r>
      <w:r w:rsidR="009F4BDA" w:rsidRPr="0013476E">
        <w:rPr>
          <w:rFonts w:eastAsiaTheme="minorEastAsia" w:hint="eastAsia"/>
          <w:lang w:eastAsia="ja"/>
        </w:rPr>
        <w:t>に関する方針を定めておくことが</w:t>
      </w:r>
      <w:r w:rsidRPr="0013476E">
        <w:rPr>
          <w:rFonts w:eastAsiaTheme="minorEastAsia" w:hint="eastAsia"/>
          <w:lang w:eastAsia="ja"/>
        </w:rPr>
        <w:t>義務付けられています。メンタルヘルスプランは、</w:t>
      </w:r>
      <w:r w:rsidR="00FF5EF7" w:rsidRPr="0013476E">
        <w:rPr>
          <w:rFonts w:eastAsiaTheme="minorEastAsia" w:hint="eastAsia"/>
          <w:lang w:eastAsia="ja"/>
        </w:rPr>
        <w:t>情報請求に応じて、</w:t>
      </w:r>
      <w:r w:rsidRPr="0013476E">
        <w:rPr>
          <w:rFonts w:eastAsiaTheme="minorEastAsia" w:hint="eastAsia"/>
          <w:lang w:eastAsia="ja"/>
        </w:rPr>
        <w:t>メンタルヘルスプランの事前指示書に関する書面情報</w:t>
      </w:r>
      <w:r w:rsidR="00FF5EF7" w:rsidRPr="0013476E">
        <w:rPr>
          <w:rFonts w:eastAsiaTheme="minorEastAsia" w:hint="eastAsia"/>
          <w:lang w:eastAsia="ja"/>
        </w:rPr>
        <w:t>や</w:t>
      </w:r>
      <w:r w:rsidRPr="0013476E">
        <w:rPr>
          <w:rFonts w:eastAsiaTheme="minorEastAsia" w:hint="eastAsia"/>
          <w:lang w:eastAsia="ja"/>
        </w:rPr>
        <w:t>州法に関する説明を提供する必要があります。情報をご希望の場合は、メンタルヘルスプランに電話し詳細をご確認ください。</w:t>
      </w:r>
    </w:p>
    <w:p w14:paraId="34A6BF06" w14:textId="77777777" w:rsidR="008227EA" w:rsidRPr="0013476E" w:rsidRDefault="008227EA" w:rsidP="00A92CD7">
      <w:pPr>
        <w:pStyle w:val="BodyText"/>
        <w:spacing w:line="360" w:lineRule="auto"/>
        <w:contextualSpacing/>
        <w:rPr>
          <w:rFonts w:eastAsiaTheme="minorEastAsia"/>
          <w:lang w:eastAsia="ja-JP"/>
        </w:rPr>
      </w:pPr>
    </w:p>
    <w:p w14:paraId="7C27BDC2" w14:textId="42924BAC" w:rsidR="00112E87" w:rsidRPr="0013476E" w:rsidRDefault="00112E87" w:rsidP="00A92CD7">
      <w:pPr>
        <w:pStyle w:val="BodyText"/>
        <w:spacing w:line="360" w:lineRule="auto"/>
        <w:contextualSpacing/>
        <w:rPr>
          <w:rFonts w:eastAsiaTheme="minorEastAsia"/>
          <w:lang w:eastAsia="ja-JP"/>
        </w:rPr>
      </w:pPr>
      <w:r w:rsidRPr="0013476E">
        <w:rPr>
          <w:rFonts w:eastAsiaTheme="minorEastAsia" w:hint="eastAsia"/>
          <w:lang w:eastAsia="ja"/>
        </w:rPr>
        <w:t>事前指示書は、特に自分の治療に関する指示を出すことができない</w:t>
      </w:r>
      <w:r w:rsidR="00FF5EF7" w:rsidRPr="0013476E">
        <w:rPr>
          <w:rFonts w:eastAsiaTheme="minorEastAsia" w:hint="eastAsia"/>
          <w:lang w:eastAsia="ja"/>
        </w:rPr>
        <w:t>といったときに</w:t>
      </w:r>
      <w:r w:rsidRPr="0013476E">
        <w:rPr>
          <w:rFonts w:eastAsiaTheme="minorEastAsia" w:hint="eastAsia"/>
          <w:lang w:eastAsia="ja"/>
        </w:rPr>
        <w:t>、</w:t>
      </w:r>
      <w:r w:rsidR="00FF5EF7" w:rsidRPr="0013476E">
        <w:rPr>
          <w:rFonts w:eastAsiaTheme="minorEastAsia" w:hint="eastAsia"/>
          <w:lang w:eastAsia="ja"/>
        </w:rPr>
        <w:t>希望の通りに</w:t>
      </w:r>
      <w:r w:rsidRPr="0013476E">
        <w:rPr>
          <w:rFonts w:eastAsiaTheme="minorEastAsia" w:hint="eastAsia"/>
          <w:lang w:eastAsia="ja"/>
        </w:rPr>
        <w:t>治療方法を管理できるように</w:t>
      </w:r>
      <w:r w:rsidR="00FF5EF7" w:rsidRPr="0013476E">
        <w:rPr>
          <w:rFonts w:eastAsiaTheme="minorEastAsia" w:hint="eastAsia"/>
          <w:lang w:eastAsia="ja"/>
        </w:rPr>
        <w:t>することを目的としています</w:t>
      </w:r>
      <w:r w:rsidRPr="0013476E">
        <w:rPr>
          <w:rFonts w:eastAsiaTheme="minorEastAsia" w:hint="eastAsia"/>
          <w:lang w:eastAsia="ja"/>
        </w:rPr>
        <w:t>。これは、人が医療に関する決定を下せなくなった場合、その人</w:t>
      </w:r>
      <w:r w:rsidR="00FF5EF7" w:rsidRPr="0013476E">
        <w:rPr>
          <w:rFonts w:eastAsiaTheme="minorEastAsia" w:hint="eastAsia"/>
          <w:lang w:eastAsia="ja"/>
        </w:rPr>
        <w:t>の望む治療方法を</w:t>
      </w:r>
      <w:r w:rsidRPr="0013476E">
        <w:rPr>
          <w:rFonts w:eastAsiaTheme="minorEastAsia" w:hint="eastAsia"/>
          <w:lang w:eastAsia="ja"/>
        </w:rPr>
        <w:t>事前に</w:t>
      </w:r>
      <w:r w:rsidR="006605DD" w:rsidRPr="0013476E">
        <w:rPr>
          <w:rFonts w:eastAsiaTheme="minorEastAsia" w:hint="eastAsia"/>
          <w:lang w:eastAsia="ja"/>
        </w:rPr>
        <w:t>指定</w:t>
      </w:r>
      <w:r w:rsidR="00FF5EF7" w:rsidRPr="0013476E">
        <w:rPr>
          <w:rFonts w:eastAsiaTheme="minorEastAsia" w:hint="eastAsia"/>
          <w:lang w:eastAsia="ja"/>
        </w:rPr>
        <w:t>しておけるようにする</w:t>
      </w:r>
      <w:r w:rsidRPr="0013476E">
        <w:rPr>
          <w:rFonts w:eastAsiaTheme="minorEastAsia" w:hint="eastAsia"/>
          <w:lang w:eastAsia="ja"/>
        </w:rPr>
        <w:t>法的文書</w:t>
      </w:r>
      <w:r w:rsidR="006605DD" w:rsidRPr="0013476E">
        <w:rPr>
          <w:rFonts w:eastAsiaTheme="minorEastAsia" w:hint="eastAsia"/>
          <w:lang w:eastAsia="ja"/>
        </w:rPr>
        <w:t>で</w:t>
      </w:r>
      <w:r w:rsidRPr="0013476E">
        <w:rPr>
          <w:rFonts w:eastAsiaTheme="minorEastAsia" w:hint="eastAsia"/>
          <w:lang w:eastAsia="ja"/>
        </w:rPr>
        <w:t>、治療、手術、</w:t>
      </w:r>
      <w:r w:rsidR="006605DD" w:rsidRPr="0013476E">
        <w:rPr>
          <w:rFonts w:eastAsiaTheme="minorEastAsia" w:hint="eastAsia"/>
          <w:lang w:eastAsia="ja"/>
        </w:rPr>
        <w:t>またはその</w:t>
      </w:r>
      <w:r w:rsidRPr="0013476E">
        <w:rPr>
          <w:rFonts w:eastAsiaTheme="minorEastAsia" w:hint="eastAsia"/>
          <w:lang w:eastAsia="ja"/>
        </w:rPr>
        <w:t>他の医療</w:t>
      </w:r>
      <w:r w:rsidR="006605DD" w:rsidRPr="0013476E">
        <w:rPr>
          <w:rFonts w:eastAsiaTheme="minorEastAsia" w:hint="eastAsia"/>
          <w:lang w:eastAsia="ja"/>
        </w:rPr>
        <w:t>オプション</w:t>
      </w:r>
      <w:r w:rsidRPr="0013476E">
        <w:rPr>
          <w:rFonts w:eastAsiaTheme="minorEastAsia" w:hint="eastAsia"/>
          <w:lang w:eastAsia="ja"/>
        </w:rPr>
        <w:t>を受け入れる</w:t>
      </w:r>
      <w:r w:rsidR="00B30CB2">
        <w:rPr>
          <w:rFonts w:eastAsiaTheme="minorEastAsia" w:hint="eastAsia"/>
          <w:lang w:eastAsia="ja"/>
        </w:rPr>
        <w:t>、</w:t>
      </w:r>
      <w:r w:rsidR="006605DD" w:rsidRPr="0013476E">
        <w:rPr>
          <w:rFonts w:eastAsiaTheme="minorEastAsia" w:hint="eastAsia"/>
          <w:lang w:eastAsia="ja"/>
        </w:rPr>
        <w:t>あ</w:t>
      </w:r>
      <w:r w:rsidR="006605DD" w:rsidRPr="0013476E">
        <w:rPr>
          <w:rFonts w:eastAsiaTheme="minorEastAsia" w:hint="eastAsia"/>
          <w:lang w:eastAsia="ja"/>
        </w:rPr>
        <w:lastRenderedPageBreak/>
        <w:t>るいは</w:t>
      </w:r>
      <w:r w:rsidRPr="0013476E">
        <w:rPr>
          <w:rFonts w:eastAsiaTheme="minorEastAsia" w:hint="eastAsia"/>
          <w:lang w:eastAsia="ja"/>
        </w:rPr>
        <w:t>拒否する権利などが記載されている場合があります。カリフォルニア州の事前指示書は、</w:t>
      </w:r>
      <w:r w:rsidR="006605DD" w:rsidRPr="0013476E">
        <w:rPr>
          <w:rFonts w:eastAsiaTheme="minorEastAsia" w:hint="eastAsia"/>
          <w:lang w:eastAsia="ja"/>
        </w:rPr>
        <w:t>次の</w:t>
      </w:r>
      <w:r w:rsidRPr="0013476E">
        <w:rPr>
          <w:rFonts w:eastAsiaTheme="minorEastAsia"/>
          <w:lang w:eastAsia="ja"/>
        </w:rPr>
        <w:t>2</w:t>
      </w:r>
      <w:r w:rsidRPr="0013476E">
        <w:rPr>
          <w:rFonts w:eastAsiaTheme="minorEastAsia" w:hint="eastAsia"/>
          <w:lang w:eastAsia="ja"/>
        </w:rPr>
        <w:t>つの部分から成り立っています</w:t>
      </w:r>
      <w:r w:rsidR="006605DD" w:rsidRPr="000C0270">
        <w:rPr>
          <w:rFonts w:eastAsiaTheme="minorEastAsia" w:hint="eastAsia"/>
          <w:lang w:eastAsia="ja"/>
        </w:rPr>
        <w:t>：</w:t>
      </w:r>
    </w:p>
    <w:p w14:paraId="28BF4B2C" w14:textId="016DDA02" w:rsidR="00112E87" w:rsidRPr="0013476E" w:rsidRDefault="00112E87">
      <w:pPr>
        <w:pStyle w:val="BodyText"/>
        <w:numPr>
          <w:ilvl w:val="0"/>
          <w:numId w:val="40"/>
        </w:numPr>
        <w:spacing w:line="360" w:lineRule="auto"/>
        <w:contextualSpacing/>
        <w:rPr>
          <w:rFonts w:eastAsiaTheme="minorEastAsia"/>
          <w:lang w:eastAsia="ja-JP"/>
        </w:rPr>
      </w:pPr>
      <w:r w:rsidRPr="0013476E">
        <w:rPr>
          <w:rFonts w:eastAsiaTheme="minorEastAsia" w:hint="eastAsia"/>
          <w:lang w:eastAsia="ja"/>
        </w:rPr>
        <w:t>あなたの医療に関して決定を下す代理人</w:t>
      </w:r>
      <w:r w:rsidRPr="0013476E">
        <w:rPr>
          <w:rFonts w:eastAsiaTheme="minorEastAsia"/>
          <w:lang w:eastAsia="ja"/>
        </w:rPr>
        <w:t>(</w:t>
      </w:r>
      <w:r w:rsidRPr="0013476E">
        <w:rPr>
          <w:rFonts w:eastAsiaTheme="minorEastAsia" w:hint="eastAsia"/>
          <w:lang w:eastAsia="ja"/>
        </w:rPr>
        <w:t>個人</w:t>
      </w:r>
      <w:r w:rsidRPr="0013476E">
        <w:rPr>
          <w:rFonts w:eastAsiaTheme="minorEastAsia"/>
          <w:lang w:eastAsia="ja"/>
        </w:rPr>
        <w:t>)</w:t>
      </w:r>
      <w:r w:rsidRPr="0013476E">
        <w:rPr>
          <w:rFonts w:eastAsiaTheme="minorEastAsia" w:hint="eastAsia"/>
          <w:lang w:eastAsia="ja"/>
        </w:rPr>
        <w:t>の任命</w:t>
      </w:r>
    </w:p>
    <w:p w14:paraId="15B91BC0" w14:textId="6E512E01" w:rsidR="00112E87" w:rsidRPr="0013476E" w:rsidRDefault="00112E87">
      <w:pPr>
        <w:pStyle w:val="BodyText"/>
        <w:numPr>
          <w:ilvl w:val="0"/>
          <w:numId w:val="40"/>
        </w:numPr>
        <w:spacing w:line="360" w:lineRule="auto"/>
        <w:contextualSpacing/>
        <w:rPr>
          <w:rFonts w:eastAsiaTheme="minorEastAsia"/>
          <w:lang w:eastAsia="ja-JP"/>
        </w:rPr>
      </w:pPr>
      <w:r w:rsidRPr="0013476E">
        <w:rPr>
          <w:rFonts w:eastAsiaTheme="minorEastAsia" w:hint="eastAsia"/>
          <w:lang w:eastAsia="ja"/>
        </w:rPr>
        <w:t>あなた</w:t>
      </w:r>
      <w:r w:rsidR="006605DD" w:rsidRPr="0013476E">
        <w:rPr>
          <w:rFonts w:eastAsiaTheme="minorEastAsia" w:hint="eastAsia"/>
          <w:lang w:eastAsia="ja"/>
        </w:rPr>
        <w:t>が指定する</w:t>
      </w:r>
      <w:r w:rsidRPr="0013476E">
        <w:rPr>
          <w:rFonts w:eastAsiaTheme="minorEastAsia" w:hint="eastAsia"/>
          <w:lang w:eastAsia="ja"/>
        </w:rPr>
        <w:t>個別医療指示</w:t>
      </w:r>
    </w:p>
    <w:p w14:paraId="33B3E8B4" w14:textId="77777777" w:rsidR="00112E87" w:rsidRPr="0013476E" w:rsidRDefault="00112E87" w:rsidP="008227EA">
      <w:pPr>
        <w:pStyle w:val="BodyText"/>
        <w:spacing w:line="360" w:lineRule="auto"/>
        <w:contextualSpacing/>
        <w:rPr>
          <w:rFonts w:eastAsiaTheme="minorEastAsia"/>
          <w:lang w:eastAsia="ja-JP"/>
        </w:rPr>
      </w:pPr>
    </w:p>
    <w:p w14:paraId="095E1676" w14:textId="052DC393" w:rsidR="00112E87" w:rsidRPr="0013476E" w:rsidRDefault="00112E87" w:rsidP="00631EA6">
      <w:pPr>
        <w:pStyle w:val="BodyText"/>
        <w:spacing w:line="360" w:lineRule="auto"/>
        <w:ind w:right="90"/>
        <w:contextualSpacing/>
        <w:rPr>
          <w:rFonts w:eastAsiaTheme="minorEastAsia"/>
          <w:lang w:eastAsia="ja-JP"/>
        </w:rPr>
      </w:pPr>
      <w:r w:rsidRPr="0013476E">
        <w:rPr>
          <w:rFonts w:eastAsiaTheme="minorEastAsia" w:hint="eastAsia"/>
          <w:lang w:eastAsia="ja"/>
        </w:rPr>
        <w:t>事前指示書の記入用紙</w:t>
      </w:r>
      <w:r w:rsidR="006605DD" w:rsidRPr="000C0270">
        <w:rPr>
          <w:rFonts w:eastAsiaTheme="minorEastAsia" w:hint="eastAsia"/>
          <w:lang w:eastAsia="ja"/>
        </w:rPr>
        <w:t>は、</w:t>
      </w:r>
      <w:r w:rsidR="006605DD" w:rsidRPr="0013476E">
        <w:rPr>
          <w:rFonts w:eastAsiaTheme="minorEastAsia" w:hint="eastAsia"/>
          <w:lang w:eastAsia="ja"/>
        </w:rPr>
        <w:t>メンタルヘルスプランまたはオンライン経由で</w:t>
      </w:r>
      <w:r w:rsidRPr="0013476E">
        <w:rPr>
          <w:rFonts w:eastAsiaTheme="minorEastAsia" w:hint="eastAsia"/>
          <w:lang w:eastAsia="ja"/>
        </w:rPr>
        <w:t>入手できます。カリフォルニア州では、</w:t>
      </w:r>
      <w:r w:rsidR="006605DD" w:rsidRPr="0013476E">
        <w:rPr>
          <w:rFonts w:eastAsiaTheme="minorEastAsia" w:hint="eastAsia"/>
          <w:lang w:eastAsia="ja"/>
        </w:rPr>
        <w:t>自分のすべての</w:t>
      </w:r>
      <w:r w:rsidRPr="0013476E">
        <w:rPr>
          <w:rFonts w:eastAsiaTheme="minorEastAsia" w:hint="eastAsia"/>
          <w:lang w:eastAsia="ja"/>
        </w:rPr>
        <w:t>医療提供者に事前指示書</w:t>
      </w:r>
      <w:r w:rsidR="006605DD" w:rsidRPr="0013476E">
        <w:rPr>
          <w:rFonts w:eastAsiaTheme="minorEastAsia" w:hint="eastAsia"/>
          <w:lang w:eastAsia="ja"/>
        </w:rPr>
        <w:t>を提出</w:t>
      </w:r>
      <w:r w:rsidRPr="0013476E">
        <w:rPr>
          <w:rFonts w:eastAsiaTheme="minorEastAsia" w:hint="eastAsia"/>
          <w:lang w:eastAsia="ja"/>
        </w:rPr>
        <w:t>する権利があります。また、事前指示書をいつでも変更または</w:t>
      </w:r>
      <w:r w:rsidR="00CA7297" w:rsidRPr="0013476E">
        <w:rPr>
          <w:rFonts w:eastAsiaTheme="minorEastAsia" w:hint="eastAsia"/>
          <w:lang w:eastAsia="ja"/>
        </w:rPr>
        <w:t>取り消す</w:t>
      </w:r>
      <w:r w:rsidRPr="0013476E">
        <w:rPr>
          <w:rFonts w:eastAsiaTheme="minorEastAsia" w:hint="eastAsia"/>
          <w:lang w:eastAsia="ja"/>
        </w:rPr>
        <w:t>権利</w:t>
      </w:r>
      <w:r w:rsidR="00CA7297" w:rsidRPr="0013476E">
        <w:rPr>
          <w:rFonts w:eastAsiaTheme="minorEastAsia" w:hint="eastAsia"/>
          <w:lang w:eastAsia="ja"/>
        </w:rPr>
        <w:t>も</w:t>
      </w:r>
      <w:r w:rsidRPr="0013476E">
        <w:rPr>
          <w:rFonts w:eastAsiaTheme="minorEastAsia" w:hint="eastAsia"/>
          <w:lang w:eastAsia="ja"/>
        </w:rPr>
        <w:t>あります。</w:t>
      </w:r>
    </w:p>
    <w:p w14:paraId="0AB2C028" w14:textId="77777777" w:rsidR="00112E87" w:rsidRPr="0013476E" w:rsidRDefault="00112E87" w:rsidP="00A92CD7">
      <w:pPr>
        <w:pStyle w:val="BodyText"/>
        <w:spacing w:line="360" w:lineRule="auto"/>
        <w:contextualSpacing/>
        <w:rPr>
          <w:rFonts w:eastAsiaTheme="minorEastAsia"/>
          <w:lang w:eastAsia="ja-JP"/>
        </w:rPr>
      </w:pPr>
    </w:p>
    <w:p w14:paraId="12D4A76E" w14:textId="742DC357" w:rsidR="00112E87" w:rsidRPr="0013476E" w:rsidRDefault="00112E87" w:rsidP="00A92CD7">
      <w:pPr>
        <w:pStyle w:val="BodyText"/>
        <w:spacing w:line="360" w:lineRule="auto"/>
        <w:contextualSpacing/>
        <w:rPr>
          <w:rFonts w:eastAsiaTheme="minorEastAsia"/>
          <w:lang w:eastAsia="ja-JP"/>
        </w:rPr>
      </w:pPr>
      <w:r w:rsidRPr="0013476E">
        <w:rPr>
          <w:rFonts w:eastAsiaTheme="minorEastAsia" w:hint="eastAsia"/>
          <w:lang w:eastAsia="ja"/>
        </w:rPr>
        <w:t>事前指示書の要件</w:t>
      </w:r>
      <w:r w:rsidR="00CA7297" w:rsidRPr="0013476E">
        <w:rPr>
          <w:rFonts w:eastAsiaTheme="minorEastAsia" w:hint="eastAsia"/>
          <w:lang w:eastAsia="ja"/>
        </w:rPr>
        <w:t>に関する</w:t>
      </w:r>
      <w:r w:rsidRPr="0013476E">
        <w:rPr>
          <w:rFonts w:eastAsiaTheme="minorEastAsia" w:hint="eastAsia"/>
          <w:lang w:eastAsia="ja"/>
        </w:rPr>
        <w:t>カリフォルニア州法についてのご質問がある場合は、次の宛先に手紙</w:t>
      </w:r>
      <w:r w:rsidR="00CA7297" w:rsidRPr="0013476E">
        <w:rPr>
          <w:rFonts w:eastAsiaTheme="minorEastAsia" w:hint="eastAsia"/>
          <w:lang w:eastAsia="ja"/>
        </w:rPr>
        <w:t>で問い合わせてください</w:t>
      </w:r>
      <w:r w:rsidRPr="0013476E">
        <w:rPr>
          <w:rFonts w:eastAsiaTheme="minorEastAsia" w:hint="eastAsia"/>
          <w:lang w:eastAsia="ja"/>
        </w:rPr>
        <w:t>：</w:t>
      </w:r>
    </w:p>
    <w:p w14:paraId="6EB78A46" w14:textId="77777777" w:rsidR="00925D78" w:rsidRPr="0013476E" w:rsidRDefault="00925D78" w:rsidP="00A92CD7">
      <w:pPr>
        <w:pStyle w:val="BodyText"/>
        <w:spacing w:line="360" w:lineRule="auto"/>
        <w:ind w:left="720"/>
        <w:contextualSpacing/>
        <w:rPr>
          <w:rFonts w:eastAsiaTheme="minorEastAsia"/>
          <w:lang w:eastAsia="ja-JP"/>
        </w:rPr>
      </w:pPr>
    </w:p>
    <w:p w14:paraId="5FF5514F" w14:textId="1E34E811" w:rsidR="00112E87" w:rsidRPr="0013476E" w:rsidRDefault="00112E87" w:rsidP="00A92CD7">
      <w:pPr>
        <w:pStyle w:val="BodyText"/>
        <w:spacing w:line="360" w:lineRule="auto"/>
        <w:ind w:left="720"/>
        <w:contextualSpacing/>
        <w:rPr>
          <w:rFonts w:eastAsiaTheme="minorEastAsia"/>
        </w:rPr>
      </w:pPr>
      <w:r w:rsidRPr="0013476E">
        <w:rPr>
          <w:rFonts w:eastAsiaTheme="minorEastAsia"/>
          <w:lang w:eastAsia="ja"/>
        </w:rPr>
        <w:t>California Department of Justice (</w:t>
      </w:r>
      <w:r w:rsidRPr="0013476E">
        <w:rPr>
          <w:rFonts w:eastAsiaTheme="minorEastAsia" w:hint="eastAsia"/>
          <w:lang w:eastAsia="ja"/>
        </w:rPr>
        <w:t>カリフォルニア州司法局</w:t>
      </w:r>
      <w:r w:rsidRPr="0013476E">
        <w:rPr>
          <w:rFonts w:eastAsiaTheme="minorEastAsia"/>
          <w:lang w:eastAsia="ja"/>
        </w:rPr>
        <w:t xml:space="preserve">) </w:t>
      </w:r>
    </w:p>
    <w:p w14:paraId="26A79186" w14:textId="390341CE" w:rsidR="00112E87" w:rsidRPr="0013476E" w:rsidRDefault="00C47205" w:rsidP="00A92CD7">
      <w:pPr>
        <w:pStyle w:val="BodyText"/>
        <w:spacing w:line="360" w:lineRule="auto"/>
        <w:ind w:left="720"/>
        <w:contextualSpacing/>
        <w:rPr>
          <w:rFonts w:eastAsiaTheme="minorEastAsia"/>
        </w:rPr>
      </w:pPr>
      <w:r w:rsidRPr="0013476E">
        <w:rPr>
          <w:rFonts w:eastAsiaTheme="minorEastAsia"/>
          <w:lang w:eastAsia="ja"/>
        </w:rPr>
        <w:t>Attn: Public</w:t>
      </w:r>
      <w:r w:rsidR="00112E87" w:rsidRPr="0013476E">
        <w:rPr>
          <w:rFonts w:eastAsiaTheme="minorEastAsia"/>
          <w:lang w:eastAsia="ja"/>
        </w:rPr>
        <w:t xml:space="preserve"> Inquiry Unit,</w:t>
      </w:r>
    </w:p>
    <w:p w14:paraId="05867BD4" w14:textId="77777777" w:rsidR="00112E87" w:rsidRPr="0013476E" w:rsidRDefault="00112E87" w:rsidP="00A92CD7">
      <w:pPr>
        <w:pStyle w:val="BodyText"/>
        <w:spacing w:line="360" w:lineRule="auto"/>
        <w:ind w:left="720"/>
        <w:contextualSpacing/>
        <w:rPr>
          <w:rFonts w:eastAsiaTheme="minorEastAsia"/>
        </w:rPr>
      </w:pPr>
      <w:r w:rsidRPr="0013476E">
        <w:rPr>
          <w:rFonts w:eastAsiaTheme="minorEastAsia"/>
          <w:lang w:eastAsia="ja"/>
        </w:rPr>
        <w:t>P. O. Box 944255</w:t>
      </w:r>
    </w:p>
    <w:p w14:paraId="4FCF5B46" w14:textId="45C7F639" w:rsidR="00A31823" w:rsidRPr="0013476E" w:rsidRDefault="00112E87" w:rsidP="00A92CD7">
      <w:pPr>
        <w:pStyle w:val="BodyText"/>
        <w:spacing w:line="360" w:lineRule="auto"/>
        <w:ind w:left="720"/>
        <w:contextualSpacing/>
        <w:rPr>
          <w:rFonts w:eastAsiaTheme="minorEastAsia"/>
        </w:rPr>
      </w:pPr>
      <w:r w:rsidRPr="0013476E">
        <w:rPr>
          <w:rFonts w:eastAsiaTheme="minorEastAsia"/>
          <w:lang w:eastAsia="ja"/>
        </w:rPr>
        <w:t>Sacramento, CA 94244-2550</w:t>
      </w:r>
    </w:p>
    <w:p w14:paraId="7B38CD00" w14:textId="77777777" w:rsidR="00112E87" w:rsidRPr="000C0270" w:rsidRDefault="00112E87" w:rsidP="00A92CD7">
      <w:pPr>
        <w:spacing w:after="0" w:line="360" w:lineRule="auto"/>
        <w:contextualSpacing/>
        <w:rPr>
          <w:rFonts w:ascii="Arial" w:hAnsi="Arial" w:cs="Arial"/>
          <w:sz w:val="24"/>
          <w:szCs w:val="24"/>
        </w:rPr>
      </w:pPr>
    </w:p>
    <w:p w14:paraId="4D1D8052" w14:textId="59C49FB7" w:rsidR="00112E87" w:rsidRPr="000C0270" w:rsidRDefault="00112E87"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メンタルヘルスプラン</w:t>
      </w:r>
      <w:r w:rsidR="00CA7297" w:rsidRPr="000C0270">
        <w:rPr>
          <w:rFonts w:ascii="Arial" w:hAnsi="Arial" w:cs="Arial" w:hint="eastAsia"/>
          <w:b/>
          <w:bCs/>
          <w:sz w:val="24"/>
          <w:szCs w:val="24"/>
          <w:lang w:eastAsia="ja"/>
        </w:rPr>
        <w:t>に固有の</w:t>
      </w:r>
      <w:r w:rsidRPr="000C0270">
        <w:rPr>
          <w:rFonts w:ascii="Arial" w:hAnsi="Arial" w:cs="Arial"/>
          <w:b/>
          <w:bCs/>
          <w:sz w:val="24"/>
          <w:szCs w:val="24"/>
          <w:lang w:eastAsia="ja"/>
        </w:rPr>
        <w:t>*</w:t>
      </w:r>
      <w:r w:rsidRPr="000C0270">
        <w:rPr>
          <w:rFonts w:ascii="Arial" w:hAnsi="Arial" w:cs="Arial"/>
          <w:b/>
          <w:bCs/>
          <w:sz w:val="24"/>
          <w:szCs w:val="24"/>
          <w:lang w:eastAsia="ja"/>
        </w:rPr>
        <w:t>追加情報</w:t>
      </w:r>
    </w:p>
    <w:p w14:paraId="5DA671C6" w14:textId="77777777" w:rsidR="006D4343" w:rsidRPr="000C0270" w:rsidRDefault="006D4343" w:rsidP="00A92CD7">
      <w:pPr>
        <w:spacing w:after="0" w:line="360" w:lineRule="auto"/>
        <w:contextualSpacing/>
        <w:rPr>
          <w:rFonts w:ascii="Arial" w:hAnsi="Arial" w:cs="Arial"/>
          <w:b/>
          <w:bCs/>
          <w:sz w:val="24"/>
          <w:szCs w:val="24"/>
          <w:lang w:eastAsia="ja-JP"/>
        </w:rPr>
      </w:pPr>
    </w:p>
    <w:p w14:paraId="7FD0A56C" w14:textId="3AE44E84" w:rsidR="00112E87" w:rsidRPr="000C0270" w:rsidRDefault="00112E87"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w:t>
      </w:r>
      <w:r w:rsidR="00CA7297" w:rsidRPr="000C0270">
        <w:rPr>
          <w:rFonts w:ascii="Arial" w:hAnsi="Arial" w:cs="Arial" w:hint="eastAsia"/>
          <w:sz w:val="24"/>
          <w:szCs w:val="24"/>
          <w:lang w:eastAsia="ja"/>
        </w:rPr>
        <w:t>に固有の情報</w:t>
      </w:r>
      <w:r w:rsidRPr="000C0270">
        <w:rPr>
          <w:rFonts w:ascii="Arial" w:hAnsi="Arial" w:cs="Arial"/>
          <w:sz w:val="24"/>
          <w:szCs w:val="24"/>
          <w:lang w:eastAsia="ja"/>
        </w:rPr>
        <w:t>[</w:t>
      </w:r>
      <w:r w:rsidRPr="000C0270">
        <w:rPr>
          <w:rFonts w:ascii="Arial" w:hAnsi="Arial" w:cs="Arial"/>
          <w:sz w:val="24"/>
          <w:szCs w:val="24"/>
          <w:lang w:eastAsia="ja"/>
        </w:rPr>
        <w:t>があれば</w:t>
      </w:r>
      <w:r w:rsidRPr="000C0270">
        <w:rPr>
          <w:rFonts w:ascii="Arial" w:hAnsi="Arial" w:cs="Arial"/>
          <w:sz w:val="24"/>
          <w:szCs w:val="24"/>
          <w:lang w:eastAsia="ja"/>
        </w:rPr>
        <w:t>]</w:t>
      </w:r>
      <w:r w:rsidRPr="000C0270">
        <w:rPr>
          <w:rFonts w:ascii="Arial" w:hAnsi="Arial" w:cs="Arial"/>
          <w:sz w:val="24"/>
          <w:szCs w:val="24"/>
          <w:lang w:eastAsia="ja"/>
        </w:rPr>
        <w:t>ここに挿入</w:t>
      </w:r>
    </w:p>
    <w:p w14:paraId="7788A772" w14:textId="096E7519" w:rsidR="00672CC6" w:rsidRPr="000C0270" w:rsidRDefault="00672CC6" w:rsidP="00A92CD7">
      <w:pPr>
        <w:pStyle w:val="Heading1"/>
        <w:bidi w:val="0"/>
        <w:spacing w:after="0" w:line="360" w:lineRule="auto"/>
        <w:contextualSpacing/>
        <w:rPr>
          <w:lang w:eastAsia="ja-JP"/>
        </w:rPr>
      </w:pPr>
      <w:r w:rsidRPr="000C0270">
        <w:rPr>
          <w:b w:val="0"/>
          <w:bCs w:val="0"/>
          <w:lang w:eastAsia="ja"/>
        </w:rPr>
        <w:br w:type="column"/>
      </w:r>
      <w:bookmarkStart w:id="37" w:name="_Toc109642505"/>
      <w:bookmarkStart w:id="38" w:name="_Toc129183171"/>
      <w:r w:rsidRPr="000C0270">
        <w:rPr>
          <w:lang w:eastAsia="ja"/>
        </w:rPr>
        <w:lastRenderedPageBreak/>
        <w:t>受給者の権利と責任</w:t>
      </w:r>
      <w:bookmarkEnd w:id="37"/>
      <w:bookmarkEnd w:id="38"/>
    </w:p>
    <w:p w14:paraId="6D8EE5C5" w14:textId="77777777" w:rsidR="00BC2117" w:rsidRPr="000C0270" w:rsidRDefault="00BC2117" w:rsidP="00A92CD7">
      <w:pPr>
        <w:spacing w:after="0" w:line="360" w:lineRule="auto"/>
        <w:contextualSpacing/>
        <w:rPr>
          <w:rFonts w:ascii="Arial" w:hAnsi="Arial" w:cs="Arial"/>
          <w:sz w:val="24"/>
          <w:szCs w:val="24"/>
          <w:lang w:eastAsia="ja-JP"/>
        </w:rPr>
      </w:pPr>
    </w:p>
    <w:p w14:paraId="5C50E458" w14:textId="48EA858D" w:rsidR="00672CC6" w:rsidRPr="000C0270" w:rsidRDefault="00672CC6"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専門的メンタルヘルスサービス</w:t>
      </w:r>
      <w:r w:rsidRPr="000C0270">
        <w:rPr>
          <w:rFonts w:ascii="Arial" w:hAnsi="Arial" w:cs="Arial"/>
          <w:b/>
          <w:bCs/>
          <w:sz w:val="24"/>
          <w:szCs w:val="24"/>
          <w:lang w:eastAsia="ja"/>
        </w:rPr>
        <w:t xml:space="preserve"> (SMHS) </w:t>
      </w:r>
      <w:r w:rsidRPr="000C0270">
        <w:rPr>
          <w:rFonts w:ascii="Arial" w:hAnsi="Arial" w:cs="Arial"/>
          <w:b/>
          <w:bCs/>
          <w:sz w:val="24"/>
          <w:szCs w:val="24"/>
          <w:lang w:eastAsia="ja"/>
        </w:rPr>
        <w:t>の受診者</w:t>
      </w:r>
      <w:r w:rsidR="00E22581" w:rsidRPr="000C0270">
        <w:rPr>
          <w:rFonts w:ascii="Arial" w:hAnsi="Arial" w:cs="Arial" w:hint="eastAsia"/>
          <w:b/>
          <w:bCs/>
          <w:sz w:val="24"/>
          <w:szCs w:val="24"/>
          <w:lang w:eastAsia="ja"/>
        </w:rPr>
        <w:t>として、私にはどのような権利がありますか</w:t>
      </w:r>
    </w:p>
    <w:p w14:paraId="7073B387" w14:textId="77777777" w:rsidR="006D4343" w:rsidRPr="000C0270" w:rsidRDefault="006D4343" w:rsidP="00A92CD7">
      <w:pPr>
        <w:spacing w:after="0" w:line="360" w:lineRule="auto"/>
        <w:contextualSpacing/>
        <w:rPr>
          <w:rFonts w:ascii="Arial" w:hAnsi="Arial" w:cs="Arial"/>
          <w:b/>
          <w:bCs/>
          <w:sz w:val="24"/>
          <w:szCs w:val="24"/>
          <w:lang w:eastAsia="ja-JP"/>
        </w:rPr>
      </w:pPr>
    </w:p>
    <w:p w14:paraId="67FB0124" w14:textId="4A7852C8" w:rsidR="00672CC6" w:rsidRPr="000C0270" w:rsidRDefault="00672CC6"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Medi-Cal</w:t>
      </w:r>
      <w:r w:rsidRPr="000C0270">
        <w:rPr>
          <w:rFonts w:ascii="Arial" w:hAnsi="Arial" w:cs="Arial"/>
          <w:sz w:val="24"/>
          <w:szCs w:val="24"/>
          <w:lang w:eastAsia="ja"/>
        </w:rPr>
        <w:t>の受給資格を持つ</w:t>
      </w:r>
      <w:r w:rsidR="00E22581" w:rsidRPr="000C0270">
        <w:rPr>
          <w:rFonts w:ascii="Arial" w:hAnsi="Arial" w:cs="Arial" w:hint="eastAsia"/>
          <w:sz w:val="24"/>
          <w:szCs w:val="24"/>
          <w:lang w:eastAsia="ja"/>
        </w:rPr>
        <w:t>者</w:t>
      </w:r>
      <w:r w:rsidRPr="000C0270">
        <w:rPr>
          <w:rFonts w:ascii="Arial" w:hAnsi="Arial" w:cs="Arial"/>
          <w:sz w:val="24"/>
          <w:szCs w:val="24"/>
          <w:lang w:eastAsia="ja"/>
        </w:rPr>
        <w:t>として、あなた</w:t>
      </w:r>
      <w:r w:rsidR="00E22581" w:rsidRPr="000C0270">
        <w:rPr>
          <w:rFonts w:ascii="Arial" w:hAnsi="Arial" w:cs="Arial" w:hint="eastAsia"/>
          <w:sz w:val="24"/>
          <w:szCs w:val="24"/>
          <w:lang w:eastAsia="ja"/>
        </w:rPr>
        <w:t>に</w:t>
      </w:r>
      <w:r w:rsidRPr="000C0270">
        <w:rPr>
          <w:rFonts w:ascii="Arial" w:hAnsi="Arial" w:cs="Arial"/>
          <w:sz w:val="24"/>
          <w:szCs w:val="24"/>
          <w:lang w:eastAsia="ja"/>
        </w:rPr>
        <w:t>はメンタルヘルスプランから医学的に必要な専門的メンタルヘルスサービス</w:t>
      </w:r>
      <w:r w:rsidRPr="000C0270">
        <w:rPr>
          <w:rFonts w:ascii="Arial" w:hAnsi="Arial" w:cs="Arial"/>
          <w:sz w:val="24"/>
          <w:szCs w:val="24"/>
          <w:lang w:eastAsia="ja"/>
        </w:rPr>
        <w:t xml:space="preserve"> (SMHS) </w:t>
      </w:r>
      <w:r w:rsidRPr="000C0270">
        <w:rPr>
          <w:rFonts w:ascii="Arial" w:hAnsi="Arial" w:cs="Arial"/>
          <w:sz w:val="24"/>
          <w:szCs w:val="24"/>
          <w:lang w:eastAsia="ja"/>
        </w:rPr>
        <w:t>を受ける権利があります。</w:t>
      </w:r>
      <w:r w:rsidR="00E22581" w:rsidRPr="000C0270">
        <w:rPr>
          <w:rFonts w:ascii="Arial" w:hAnsi="Arial" w:cs="Arial" w:hint="eastAsia"/>
          <w:sz w:val="24"/>
          <w:szCs w:val="24"/>
          <w:lang w:eastAsia="ja"/>
        </w:rPr>
        <w:t>こういった</w:t>
      </w:r>
      <w:r w:rsidRPr="000C0270">
        <w:rPr>
          <w:rFonts w:ascii="Arial" w:hAnsi="Arial" w:cs="Arial"/>
          <w:sz w:val="24"/>
          <w:szCs w:val="24"/>
          <w:lang w:eastAsia="ja"/>
        </w:rPr>
        <w:t>サービスを利用する場合、あなた</w:t>
      </w:r>
      <w:r w:rsidR="00E22581" w:rsidRPr="000C0270">
        <w:rPr>
          <w:rFonts w:ascii="Arial" w:hAnsi="Arial" w:cs="Arial" w:hint="eastAsia"/>
          <w:sz w:val="24"/>
          <w:szCs w:val="24"/>
          <w:lang w:eastAsia="ja"/>
        </w:rPr>
        <w:t>に</w:t>
      </w:r>
      <w:r w:rsidRPr="000C0270">
        <w:rPr>
          <w:rFonts w:ascii="Arial" w:hAnsi="Arial" w:cs="Arial"/>
          <w:sz w:val="24"/>
          <w:szCs w:val="24"/>
          <w:lang w:eastAsia="ja"/>
        </w:rPr>
        <w:t>は以下の権利があります：</w:t>
      </w:r>
    </w:p>
    <w:p w14:paraId="31C7F442" w14:textId="0AB56E6B" w:rsidR="00672CC6" w:rsidRPr="0013476E" w:rsidRDefault="00672CC6">
      <w:pPr>
        <w:pStyle w:val="ListParagraph"/>
        <w:numPr>
          <w:ilvl w:val="0"/>
          <w:numId w:val="41"/>
        </w:numPr>
        <w:spacing w:line="360" w:lineRule="auto"/>
        <w:contextualSpacing/>
        <w:rPr>
          <w:rFonts w:eastAsiaTheme="minorEastAsia"/>
          <w:sz w:val="24"/>
          <w:szCs w:val="24"/>
          <w:lang w:eastAsia="ja-JP"/>
        </w:rPr>
      </w:pPr>
      <w:r w:rsidRPr="0013476E">
        <w:rPr>
          <w:rFonts w:eastAsiaTheme="minorEastAsia" w:hint="eastAsia"/>
          <w:sz w:val="24"/>
          <w:szCs w:val="24"/>
          <w:lang w:eastAsia="ja"/>
        </w:rPr>
        <w:t>個人</w:t>
      </w:r>
      <w:r w:rsidR="00E22581" w:rsidRPr="0013476E">
        <w:rPr>
          <w:rFonts w:eastAsiaTheme="minorEastAsia" w:hint="eastAsia"/>
          <w:sz w:val="24"/>
          <w:szCs w:val="24"/>
          <w:lang w:eastAsia="ja"/>
        </w:rPr>
        <w:t>としての</w:t>
      </w:r>
      <w:r w:rsidRPr="0013476E">
        <w:rPr>
          <w:rFonts w:eastAsiaTheme="minorEastAsia" w:hint="eastAsia"/>
          <w:sz w:val="24"/>
          <w:szCs w:val="24"/>
          <w:lang w:eastAsia="ja"/>
        </w:rPr>
        <w:t>敬意</w:t>
      </w:r>
      <w:r w:rsidR="00E22581" w:rsidRPr="0013476E">
        <w:rPr>
          <w:rFonts w:eastAsiaTheme="minorEastAsia" w:hint="eastAsia"/>
          <w:sz w:val="24"/>
          <w:szCs w:val="24"/>
          <w:lang w:eastAsia="ja"/>
        </w:rPr>
        <w:t>や</w:t>
      </w:r>
      <w:r w:rsidRPr="0013476E">
        <w:rPr>
          <w:rFonts w:eastAsiaTheme="minorEastAsia" w:hint="eastAsia"/>
          <w:sz w:val="24"/>
          <w:szCs w:val="24"/>
          <w:lang w:eastAsia="ja"/>
        </w:rPr>
        <w:t>あなたの尊厳</w:t>
      </w:r>
      <w:r w:rsidR="00E22581" w:rsidRPr="0013476E">
        <w:rPr>
          <w:rFonts w:eastAsiaTheme="minorEastAsia" w:hint="eastAsia"/>
          <w:sz w:val="24"/>
          <w:szCs w:val="24"/>
          <w:lang w:eastAsia="ja"/>
        </w:rPr>
        <w:t>と</w:t>
      </w:r>
      <w:r w:rsidRPr="0013476E">
        <w:rPr>
          <w:rFonts w:eastAsiaTheme="minorEastAsia" w:hint="eastAsia"/>
          <w:sz w:val="24"/>
          <w:szCs w:val="24"/>
          <w:lang w:eastAsia="ja"/>
        </w:rPr>
        <w:t>プライバシー</w:t>
      </w:r>
      <w:r w:rsidR="00E22581" w:rsidRPr="0013476E">
        <w:rPr>
          <w:rFonts w:eastAsiaTheme="minorEastAsia" w:hint="eastAsia"/>
          <w:sz w:val="24"/>
          <w:szCs w:val="24"/>
          <w:lang w:eastAsia="ja"/>
        </w:rPr>
        <w:t>を</w:t>
      </w:r>
      <w:r w:rsidRPr="0013476E">
        <w:rPr>
          <w:rFonts w:eastAsiaTheme="minorEastAsia" w:hint="eastAsia"/>
          <w:sz w:val="24"/>
          <w:szCs w:val="24"/>
          <w:lang w:eastAsia="ja"/>
        </w:rPr>
        <w:t>尊重</w:t>
      </w:r>
      <w:r w:rsidR="00E22581" w:rsidRPr="0013476E">
        <w:rPr>
          <w:rFonts w:eastAsiaTheme="minorEastAsia" w:hint="eastAsia"/>
          <w:sz w:val="24"/>
          <w:szCs w:val="24"/>
          <w:lang w:eastAsia="ja"/>
        </w:rPr>
        <w:t>する扱いを受ける</w:t>
      </w:r>
      <w:r w:rsidRPr="0013476E">
        <w:rPr>
          <w:rFonts w:eastAsiaTheme="minorEastAsia" w:hint="eastAsia"/>
          <w:sz w:val="24"/>
          <w:szCs w:val="24"/>
          <w:lang w:eastAsia="ja"/>
        </w:rPr>
        <w:t>権利。</w:t>
      </w:r>
    </w:p>
    <w:p w14:paraId="5EF2578D" w14:textId="03EF4E89" w:rsidR="00672CC6" w:rsidRPr="0013476E" w:rsidRDefault="00E22581">
      <w:pPr>
        <w:pStyle w:val="ListParagraph"/>
        <w:numPr>
          <w:ilvl w:val="0"/>
          <w:numId w:val="41"/>
        </w:numPr>
        <w:spacing w:line="360" w:lineRule="auto"/>
        <w:contextualSpacing/>
        <w:rPr>
          <w:rFonts w:eastAsiaTheme="minorEastAsia"/>
          <w:sz w:val="24"/>
          <w:szCs w:val="24"/>
          <w:lang w:eastAsia="ja-JP"/>
        </w:rPr>
      </w:pPr>
      <w:r w:rsidRPr="0013476E">
        <w:rPr>
          <w:rFonts w:eastAsiaTheme="minorEastAsia" w:hint="eastAsia"/>
          <w:sz w:val="24"/>
          <w:szCs w:val="24"/>
          <w:lang w:eastAsia="ja"/>
        </w:rPr>
        <w:t>利用</w:t>
      </w:r>
      <w:r w:rsidR="00672CC6" w:rsidRPr="0013476E">
        <w:rPr>
          <w:rFonts w:eastAsiaTheme="minorEastAsia" w:hint="eastAsia"/>
          <w:sz w:val="24"/>
          <w:szCs w:val="24"/>
          <w:lang w:eastAsia="ja"/>
        </w:rPr>
        <w:t>可能な治療</w:t>
      </w:r>
      <w:r w:rsidRPr="0013476E">
        <w:rPr>
          <w:rFonts w:eastAsiaTheme="minorEastAsia" w:hint="eastAsia"/>
          <w:sz w:val="24"/>
          <w:szCs w:val="24"/>
          <w:lang w:eastAsia="ja"/>
        </w:rPr>
        <w:t>オプション</w:t>
      </w:r>
      <w:r w:rsidR="00672CC6" w:rsidRPr="0013476E">
        <w:rPr>
          <w:rFonts w:eastAsiaTheme="minorEastAsia" w:hint="eastAsia"/>
          <w:sz w:val="24"/>
          <w:szCs w:val="24"/>
          <w:lang w:eastAsia="ja"/>
        </w:rPr>
        <w:t>に関する情報を受け取り、あなたが理解できる方法で説明</w:t>
      </w:r>
      <w:r w:rsidRPr="0013476E">
        <w:rPr>
          <w:rFonts w:eastAsiaTheme="minorEastAsia" w:hint="eastAsia"/>
          <w:sz w:val="24"/>
          <w:szCs w:val="24"/>
          <w:lang w:eastAsia="ja"/>
        </w:rPr>
        <w:t>を受ける</w:t>
      </w:r>
      <w:r w:rsidR="00672CC6" w:rsidRPr="0013476E">
        <w:rPr>
          <w:rFonts w:eastAsiaTheme="minorEastAsia" w:hint="eastAsia"/>
          <w:sz w:val="24"/>
          <w:szCs w:val="24"/>
          <w:lang w:eastAsia="ja"/>
        </w:rPr>
        <w:t>権利。</w:t>
      </w:r>
    </w:p>
    <w:p w14:paraId="12159252" w14:textId="5AD50A83" w:rsidR="00672CC6" w:rsidRPr="0013476E" w:rsidRDefault="00672CC6">
      <w:pPr>
        <w:pStyle w:val="ListParagraph"/>
        <w:numPr>
          <w:ilvl w:val="0"/>
          <w:numId w:val="41"/>
        </w:numPr>
        <w:spacing w:line="360" w:lineRule="auto"/>
        <w:contextualSpacing/>
        <w:rPr>
          <w:rFonts w:eastAsiaTheme="minorEastAsia"/>
          <w:sz w:val="24"/>
          <w:szCs w:val="24"/>
          <w:lang w:eastAsia="ja-JP"/>
        </w:rPr>
      </w:pPr>
      <w:r w:rsidRPr="0013476E">
        <w:rPr>
          <w:rFonts w:eastAsiaTheme="minorEastAsia" w:hint="eastAsia"/>
          <w:sz w:val="24"/>
          <w:szCs w:val="24"/>
          <w:lang w:eastAsia="ja"/>
        </w:rPr>
        <w:t>治療</w:t>
      </w:r>
      <w:r w:rsidR="00FC4E2E" w:rsidRPr="0013476E">
        <w:rPr>
          <w:rFonts w:eastAsiaTheme="minorEastAsia" w:hint="eastAsia"/>
          <w:sz w:val="24"/>
          <w:szCs w:val="24"/>
          <w:lang w:eastAsia="ja"/>
        </w:rPr>
        <w:t>の</w:t>
      </w:r>
      <w:r w:rsidRPr="0013476E">
        <w:rPr>
          <w:rFonts w:eastAsiaTheme="minorEastAsia" w:hint="eastAsia"/>
          <w:sz w:val="24"/>
          <w:szCs w:val="24"/>
          <w:lang w:eastAsia="ja"/>
        </w:rPr>
        <w:t>拒否を含む、メンタルヘルス治療に関する決定に関与する権利。</w:t>
      </w:r>
    </w:p>
    <w:p w14:paraId="609AFBF3" w14:textId="5C6A81BD" w:rsidR="00672CC6" w:rsidRPr="0013476E" w:rsidRDefault="00672CC6">
      <w:pPr>
        <w:pStyle w:val="ListParagraph"/>
        <w:numPr>
          <w:ilvl w:val="0"/>
          <w:numId w:val="41"/>
        </w:numPr>
        <w:spacing w:line="360" w:lineRule="auto"/>
        <w:contextualSpacing/>
        <w:rPr>
          <w:rFonts w:eastAsiaTheme="minorEastAsia"/>
          <w:sz w:val="24"/>
          <w:szCs w:val="24"/>
          <w:lang w:eastAsia="ja-JP"/>
        </w:rPr>
      </w:pPr>
      <w:r w:rsidRPr="0013476E">
        <w:rPr>
          <w:rFonts w:eastAsiaTheme="minorEastAsia" w:hint="eastAsia"/>
          <w:sz w:val="24"/>
          <w:szCs w:val="24"/>
          <w:lang w:eastAsia="ja"/>
        </w:rPr>
        <w:t>拘束および隔離</w:t>
      </w:r>
      <w:r w:rsidR="00FC4E2E" w:rsidRPr="0013476E">
        <w:rPr>
          <w:rFonts w:eastAsiaTheme="minorEastAsia" w:hint="eastAsia"/>
          <w:sz w:val="24"/>
          <w:szCs w:val="24"/>
          <w:lang w:eastAsia="ja"/>
        </w:rPr>
        <w:t>を</w:t>
      </w:r>
      <w:r w:rsidRPr="0013476E">
        <w:rPr>
          <w:rFonts w:eastAsiaTheme="minorEastAsia" w:hint="eastAsia"/>
          <w:sz w:val="24"/>
          <w:szCs w:val="24"/>
          <w:lang w:eastAsia="ja"/>
        </w:rPr>
        <w:t>、強制、しつけ、便宜、罰、または</w:t>
      </w:r>
      <w:r w:rsidR="00FC4E2E" w:rsidRPr="0013476E">
        <w:rPr>
          <w:rFonts w:eastAsiaTheme="minorEastAsia" w:hint="eastAsia"/>
          <w:sz w:val="24"/>
          <w:szCs w:val="24"/>
          <w:lang w:eastAsia="ja"/>
        </w:rPr>
        <w:t>、拘束や隔離の使用に対する</w:t>
      </w:r>
      <w:r w:rsidRPr="0013476E">
        <w:rPr>
          <w:rFonts w:eastAsiaTheme="minorEastAsia" w:hint="eastAsia"/>
          <w:sz w:val="24"/>
          <w:szCs w:val="24"/>
          <w:lang w:eastAsia="ja"/>
        </w:rPr>
        <w:t>報復の手段として</w:t>
      </w:r>
      <w:r w:rsidR="00FC4E2E" w:rsidRPr="0013476E">
        <w:rPr>
          <w:rFonts w:eastAsiaTheme="minorEastAsia" w:hint="eastAsia"/>
          <w:sz w:val="24"/>
          <w:szCs w:val="24"/>
          <w:lang w:eastAsia="ja"/>
        </w:rPr>
        <w:t>、いかなる形でも</w:t>
      </w:r>
      <w:r w:rsidRPr="0013476E">
        <w:rPr>
          <w:rFonts w:eastAsiaTheme="minorEastAsia" w:hint="eastAsia"/>
          <w:sz w:val="24"/>
          <w:szCs w:val="24"/>
          <w:lang w:eastAsia="ja"/>
        </w:rPr>
        <w:t>使用されない権利。</w:t>
      </w:r>
    </w:p>
    <w:p w14:paraId="34C080E7" w14:textId="7D000B85" w:rsidR="00672CC6" w:rsidRPr="0013476E" w:rsidRDefault="00672CC6">
      <w:pPr>
        <w:pStyle w:val="ListParagraph"/>
        <w:numPr>
          <w:ilvl w:val="0"/>
          <w:numId w:val="41"/>
        </w:numPr>
        <w:spacing w:line="360" w:lineRule="auto"/>
        <w:contextualSpacing/>
        <w:rPr>
          <w:rFonts w:eastAsiaTheme="minorEastAsia"/>
          <w:sz w:val="24"/>
          <w:szCs w:val="24"/>
          <w:lang w:eastAsia="ja-JP"/>
        </w:rPr>
      </w:pPr>
      <w:r w:rsidRPr="0013476E">
        <w:rPr>
          <w:rFonts w:eastAsiaTheme="minorEastAsia" w:hint="eastAsia"/>
          <w:sz w:val="24"/>
          <w:szCs w:val="24"/>
          <w:lang w:eastAsia="ja"/>
        </w:rPr>
        <w:t>医療記録のコピーを</w:t>
      </w:r>
      <w:r w:rsidR="00FC4E2E" w:rsidRPr="0013476E">
        <w:rPr>
          <w:rFonts w:eastAsiaTheme="minorEastAsia" w:hint="eastAsia"/>
          <w:sz w:val="24"/>
          <w:szCs w:val="24"/>
          <w:lang w:eastAsia="ja"/>
        </w:rPr>
        <w:t>請求および</w:t>
      </w:r>
      <w:r w:rsidRPr="0013476E">
        <w:rPr>
          <w:rFonts w:eastAsiaTheme="minorEastAsia" w:hint="eastAsia"/>
          <w:sz w:val="24"/>
          <w:szCs w:val="24"/>
          <w:lang w:eastAsia="ja"/>
        </w:rPr>
        <w:t>入手し、必要に応じて変更または修正を</w:t>
      </w:r>
      <w:r w:rsidR="00FC4E2E" w:rsidRPr="0013476E">
        <w:rPr>
          <w:rFonts w:eastAsiaTheme="minorEastAsia" w:hint="eastAsia"/>
          <w:sz w:val="24"/>
          <w:szCs w:val="24"/>
          <w:lang w:eastAsia="ja"/>
        </w:rPr>
        <w:t>要請</w:t>
      </w:r>
      <w:r w:rsidRPr="0013476E">
        <w:rPr>
          <w:rFonts w:eastAsiaTheme="minorEastAsia" w:hint="eastAsia"/>
          <w:sz w:val="24"/>
          <w:szCs w:val="24"/>
          <w:lang w:eastAsia="ja"/>
        </w:rPr>
        <w:t>する権利。</w:t>
      </w:r>
    </w:p>
    <w:p w14:paraId="581DFFC6" w14:textId="221E286A" w:rsidR="00672CC6" w:rsidRPr="0013476E" w:rsidRDefault="00672CC6">
      <w:pPr>
        <w:pStyle w:val="ListParagraph"/>
        <w:numPr>
          <w:ilvl w:val="0"/>
          <w:numId w:val="41"/>
        </w:numPr>
        <w:spacing w:line="360" w:lineRule="auto"/>
        <w:contextualSpacing/>
        <w:rPr>
          <w:rFonts w:eastAsiaTheme="minorEastAsia"/>
          <w:sz w:val="24"/>
          <w:szCs w:val="24"/>
          <w:lang w:eastAsia="ja-JP"/>
        </w:rPr>
      </w:pPr>
      <w:r w:rsidRPr="0013476E">
        <w:rPr>
          <w:rFonts w:eastAsiaTheme="minorEastAsia"/>
          <w:sz w:val="24"/>
          <w:szCs w:val="24"/>
          <w:lang w:eastAsia="ja"/>
        </w:rPr>
        <w:t xml:space="preserve"> </w:t>
      </w:r>
      <w:r w:rsidRPr="0013476E">
        <w:rPr>
          <w:rFonts w:eastAsiaTheme="minorEastAsia" w:hint="eastAsia"/>
          <w:sz w:val="24"/>
          <w:szCs w:val="24"/>
          <w:lang w:eastAsia="ja"/>
        </w:rPr>
        <w:t>メンタルヘルスプランの対象となるサービス、メンタルヘルスプランのその他の義務、</w:t>
      </w:r>
      <w:r w:rsidR="00F747B4" w:rsidRPr="0013476E">
        <w:rPr>
          <w:rFonts w:eastAsiaTheme="minorEastAsia" w:hint="eastAsia"/>
          <w:sz w:val="24"/>
          <w:szCs w:val="24"/>
          <w:lang w:eastAsia="ja"/>
        </w:rPr>
        <w:t>この項目に記載されている</w:t>
      </w:r>
      <w:r w:rsidRPr="0013476E">
        <w:rPr>
          <w:rFonts w:eastAsiaTheme="minorEastAsia" w:hint="eastAsia"/>
          <w:sz w:val="24"/>
          <w:szCs w:val="24"/>
          <w:lang w:eastAsia="ja"/>
        </w:rPr>
        <w:t>権利</w:t>
      </w:r>
      <w:r w:rsidR="00F747B4" w:rsidRPr="0013476E">
        <w:rPr>
          <w:rFonts w:eastAsiaTheme="minorEastAsia" w:hint="eastAsia"/>
          <w:sz w:val="24"/>
          <w:szCs w:val="24"/>
          <w:lang w:eastAsia="ja"/>
        </w:rPr>
        <w:t>に関する、</w:t>
      </w:r>
      <w:r w:rsidRPr="0013476E">
        <w:rPr>
          <w:rFonts w:eastAsiaTheme="minorEastAsia" w:hint="eastAsia"/>
          <w:sz w:val="24"/>
          <w:szCs w:val="24"/>
          <w:lang w:eastAsia="ja"/>
        </w:rPr>
        <w:t>本ハンドブックの情報を受け取る権利。あなたには、この情報およびメンタルヘルスプランによって提供されたその他の情報を、理解しやすく米国障害者法</w:t>
      </w:r>
      <w:r w:rsidRPr="0013476E">
        <w:rPr>
          <w:rFonts w:eastAsiaTheme="minorEastAsia"/>
          <w:sz w:val="24"/>
          <w:szCs w:val="24"/>
          <w:lang w:eastAsia="ja"/>
        </w:rPr>
        <w:t xml:space="preserve"> (American Disabilities </w:t>
      </w:r>
      <w:r w:rsidR="0013476E" w:rsidRPr="0013476E">
        <w:rPr>
          <w:rFonts w:eastAsiaTheme="minorEastAsia"/>
          <w:sz w:val="24"/>
          <w:szCs w:val="24"/>
          <w:lang w:eastAsia="ja"/>
        </w:rPr>
        <w:t xml:space="preserve">Act) </w:t>
      </w:r>
      <w:r w:rsidRPr="0013476E">
        <w:rPr>
          <w:rFonts w:eastAsiaTheme="minorEastAsia"/>
          <w:sz w:val="24"/>
          <w:szCs w:val="24"/>
          <w:lang w:eastAsia="ja"/>
        </w:rPr>
        <w:t xml:space="preserve"> </w:t>
      </w:r>
      <w:r w:rsidRPr="0013476E">
        <w:rPr>
          <w:rFonts w:eastAsiaTheme="minorEastAsia" w:hint="eastAsia"/>
          <w:sz w:val="24"/>
          <w:szCs w:val="24"/>
          <w:lang w:eastAsia="ja"/>
        </w:rPr>
        <w:t>に準拠した形態で受け取る権利もあります。これは、たとえば、メンタルヘルスプランは、メンタルヘルスプランの受給者の少なくとも</w:t>
      </w:r>
      <w:r w:rsidRPr="0013476E">
        <w:rPr>
          <w:rFonts w:eastAsiaTheme="minorEastAsia"/>
          <w:sz w:val="24"/>
          <w:szCs w:val="24"/>
          <w:lang w:eastAsia="ja"/>
        </w:rPr>
        <w:t>5%</w:t>
      </w:r>
      <w:r w:rsidRPr="0013476E">
        <w:rPr>
          <w:rFonts w:eastAsiaTheme="minorEastAsia" w:hint="eastAsia"/>
          <w:sz w:val="24"/>
          <w:szCs w:val="24"/>
          <w:lang w:eastAsia="ja"/>
        </w:rPr>
        <w:t>または</w:t>
      </w:r>
      <w:r w:rsidRPr="0013476E">
        <w:rPr>
          <w:rFonts w:eastAsiaTheme="minorEastAsia"/>
          <w:sz w:val="24"/>
          <w:szCs w:val="24"/>
          <w:lang w:eastAsia="ja"/>
        </w:rPr>
        <w:t>3,000</w:t>
      </w:r>
      <w:r w:rsidRPr="0013476E">
        <w:rPr>
          <w:rFonts w:eastAsiaTheme="minorEastAsia" w:hint="eastAsia"/>
          <w:sz w:val="24"/>
          <w:szCs w:val="24"/>
          <w:lang w:eastAsia="ja"/>
        </w:rPr>
        <w:t>人のいずれか</w:t>
      </w:r>
      <w:r w:rsidRPr="0013476E">
        <w:rPr>
          <w:rFonts w:eastAsiaTheme="minorEastAsia" w:hint="eastAsia"/>
          <w:sz w:val="24"/>
          <w:szCs w:val="24"/>
          <w:lang w:eastAsia="ja"/>
        </w:rPr>
        <w:lastRenderedPageBreak/>
        <w:t>少ない方が使用する言語で書面による情報を利用できるようにし、英語以外の言語を話す人々が通訳サービスを無料で利用できるようにする必要があること</w:t>
      </w:r>
      <w:r w:rsidR="001421FD">
        <w:rPr>
          <w:rFonts w:eastAsiaTheme="minorEastAsia" w:hint="eastAsia"/>
          <w:sz w:val="24"/>
          <w:szCs w:val="24"/>
          <w:lang w:eastAsia="ja"/>
        </w:rPr>
        <w:t>を指します</w:t>
      </w:r>
      <w:r w:rsidRPr="0013476E">
        <w:rPr>
          <w:rFonts w:eastAsiaTheme="minorEastAsia" w:hint="eastAsia"/>
          <w:sz w:val="24"/>
          <w:szCs w:val="24"/>
          <w:lang w:eastAsia="ja"/>
        </w:rPr>
        <w:t>。また、メンタルヘルスプランが、目の不自由な人や文字</w:t>
      </w:r>
      <w:r w:rsidR="00F747B4" w:rsidRPr="0013476E">
        <w:rPr>
          <w:rFonts w:eastAsiaTheme="minorEastAsia" w:hint="eastAsia"/>
          <w:sz w:val="24"/>
          <w:szCs w:val="24"/>
          <w:lang w:eastAsia="ja"/>
        </w:rPr>
        <w:t>を読むことが困難な</w:t>
      </w:r>
      <w:r w:rsidRPr="0013476E">
        <w:rPr>
          <w:rFonts w:eastAsiaTheme="minorEastAsia" w:hint="eastAsia"/>
          <w:sz w:val="24"/>
          <w:szCs w:val="24"/>
          <w:lang w:eastAsia="ja"/>
        </w:rPr>
        <w:t>人など、特別なニーズを持つ人々に対し、様々な資料を提供</w:t>
      </w:r>
      <w:r w:rsidR="00F747B4" w:rsidRPr="0013476E">
        <w:rPr>
          <w:rFonts w:eastAsiaTheme="minorEastAsia" w:hint="eastAsia"/>
          <w:sz w:val="24"/>
          <w:szCs w:val="24"/>
          <w:lang w:eastAsia="ja"/>
        </w:rPr>
        <w:t>する必要があることも該当します。</w:t>
      </w:r>
    </w:p>
    <w:p w14:paraId="0EDA6697" w14:textId="3EFE75D5" w:rsidR="002E3033" w:rsidRPr="0013476E" w:rsidRDefault="002E3033" w:rsidP="006B24A6">
      <w:pPr>
        <w:pStyle w:val="ListParagraph"/>
        <w:numPr>
          <w:ilvl w:val="0"/>
          <w:numId w:val="41"/>
        </w:numPr>
        <w:spacing w:line="360" w:lineRule="auto"/>
        <w:ind w:right="-450"/>
        <w:contextualSpacing/>
        <w:rPr>
          <w:rFonts w:eastAsiaTheme="minorEastAsia"/>
          <w:sz w:val="24"/>
          <w:szCs w:val="24"/>
          <w:lang w:eastAsia="ja-JP"/>
        </w:rPr>
      </w:pPr>
      <w:r w:rsidRPr="0013476E">
        <w:rPr>
          <w:rFonts w:eastAsiaTheme="minorEastAsia" w:hint="eastAsia"/>
          <w:sz w:val="24"/>
          <w:szCs w:val="24"/>
          <w:lang w:eastAsia="ja"/>
        </w:rPr>
        <w:t>サービスの利用可能性、適切な能力とサービスの保証、医療の調整と継続性、サービスの適用範囲と承認について、州との契約に</w:t>
      </w:r>
      <w:r w:rsidR="00C624DC" w:rsidRPr="0013476E">
        <w:rPr>
          <w:rFonts w:eastAsiaTheme="minorEastAsia" w:hint="eastAsia"/>
          <w:sz w:val="24"/>
          <w:szCs w:val="24"/>
          <w:lang w:eastAsia="ja"/>
        </w:rPr>
        <w:t>従う</w:t>
      </w:r>
      <w:r w:rsidRPr="0013476E">
        <w:rPr>
          <w:rFonts w:eastAsiaTheme="minorEastAsia" w:hint="eastAsia"/>
          <w:sz w:val="24"/>
          <w:szCs w:val="24"/>
          <w:lang w:eastAsia="ja"/>
        </w:rPr>
        <w:t>メンタルヘルスプランから専門的</w:t>
      </w:r>
      <w:r w:rsidR="00C47205" w:rsidRPr="0013476E">
        <w:rPr>
          <w:rFonts w:eastAsiaTheme="minorEastAsia" w:hint="eastAsia"/>
          <w:sz w:val="24"/>
          <w:szCs w:val="24"/>
          <w:lang w:eastAsia="ja"/>
        </w:rPr>
        <w:t>メンタルヘルスサービス</w:t>
      </w:r>
      <w:r w:rsidR="00C47205" w:rsidRPr="0013476E">
        <w:rPr>
          <w:rFonts w:eastAsiaTheme="minorEastAsia"/>
          <w:sz w:val="24"/>
          <w:szCs w:val="24"/>
          <w:lang w:eastAsia="ja"/>
        </w:rPr>
        <w:t xml:space="preserve"> (</w:t>
      </w:r>
      <w:r w:rsidRPr="0013476E">
        <w:rPr>
          <w:rFonts w:eastAsiaTheme="minorEastAsia"/>
          <w:sz w:val="24"/>
          <w:szCs w:val="24"/>
          <w:lang w:eastAsia="ja"/>
        </w:rPr>
        <w:t>SMHS)</w:t>
      </w:r>
      <w:r w:rsidRPr="0013476E">
        <w:rPr>
          <w:rFonts w:eastAsiaTheme="minorEastAsia" w:hint="eastAsia"/>
          <w:sz w:val="24"/>
          <w:szCs w:val="24"/>
          <w:lang w:eastAsia="ja"/>
        </w:rPr>
        <w:t>を受診してください。メンタルヘルスプランは、次のことを行う義務があります</w:t>
      </w:r>
      <w:r w:rsidRPr="0013476E">
        <w:rPr>
          <w:rFonts w:eastAsiaTheme="minorEastAsia" w:hint="eastAsia"/>
          <w:lang w:eastAsia="ja"/>
        </w:rPr>
        <w:t>：</w:t>
      </w:r>
    </w:p>
    <w:p w14:paraId="6B9E5CC9" w14:textId="5F260D4D" w:rsidR="002E3033" w:rsidRPr="0013476E" w:rsidRDefault="002E3033">
      <w:pPr>
        <w:pStyle w:val="ListParagraph"/>
        <w:numPr>
          <w:ilvl w:val="1"/>
          <w:numId w:val="41"/>
        </w:numPr>
        <w:spacing w:line="360" w:lineRule="auto"/>
        <w:contextualSpacing/>
        <w:rPr>
          <w:rFonts w:eastAsiaTheme="minorEastAsia"/>
          <w:sz w:val="24"/>
          <w:szCs w:val="24"/>
          <w:lang w:eastAsia="ja-JP"/>
        </w:rPr>
      </w:pPr>
      <w:r w:rsidRPr="0013476E">
        <w:rPr>
          <w:rFonts w:eastAsiaTheme="minorEastAsia" w:hint="eastAsia"/>
          <w:sz w:val="24"/>
          <w:szCs w:val="24"/>
          <w:lang w:eastAsia="ja"/>
        </w:rPr>
        <w:t>専門的メンタルヘルスサービス</w:t>
      </w:r>
      <w:r w:rsidRPr="0013476E">
        <w:rPr>
          <w:rFonts w:eastAsiaTheme="minorEastAsia"/>
          <w:sz w:val="24"/>
          <w:szCs w:val="24"/>
          <w:lang w:eastAsia="ja"/>
        </w:rPr>
        <w:t xml:space="preserve"> (SMHS)</w:t>
      </w:r>
      <w:r w:rsidRPr="0013476E">
        <w:rPr>
          <w:rFonts w:eastAsiaTheme="minorEastAsia" w:hint="eastAsia"/>
          <w:sz w:val="24"/>
          <w:szCs w:val="24"/>
          <w:lang w:eastAsia="ja"/>
        </w:rPr>
        <w:t>の受給資格を持つすべての</w:t>
      </w:r>
      <w:r w:rsidRPr="0013476E">
        <w:rPr>
          <w:rFonts w:eastAsiaTheme="minorEastAsia"/>
          <w:sz w:val="24"/>
          <w:szCs w:val="24"/>
          <w:lang w:eastAsia="ja"/>
        </w:rPr>
        <w:t xml:space="preserve">Medi-Cal </w:t>
      </w:r>
      <w:r w:rsidRPr="0013476E">
        <w:rPr>
          <w:rFonts w:eastAsiaTheme="minorEastAsia" w:hint="eastAsia"/>
          <w:sz w:val="24"/>
          <w:szCs w:val="24"/>
          <w:lang w:eastAsia="ja"/>
        </w:rPr>
        <w:t>受給者が、適時にサービスを受けられるように、十分な</w:t>
      </w:r>
      <w:r w:rsidR="00C624DC" w:rsidRPr="0013476E">
        <w:rPr>
          <w:rFonts w:eastAsiaTheme="minorEastAsia" w:hint="eastAsia"/>
          <w:sz w:val="24"/>
          <w:szCs w:val="24"/>
          <w:lang w:eastAsia="ja"/>
        </w:rPr>
        <w:t>数の</w:t>
      </w:r>
      <w:r w:rsidRPr="0013476E">
        <w:rPr>
          <w:rFonts w:eastAsiaTheme="minorEastAsia" w:hint="eastAsia"/>
          <w:sz w:val="24"/>
          <w:szCs w:val="24"/>
          <w:lang w:eastAsia="ja"/>
        </w:rPr>
        <w:t>メンタルヘルスの専門家を雇用する</w:t>
      </w:r>
      <w:r w:rsidR="00C624DC" w:rsidRPr="0013476E">
        <w:rPr>
          <w:rFonts w:eastAsiaTheme="minorEastAsia" w:hint="eastAsia"/>
          <w:sz w:val="24"/>
          <w:szCs w:val="24"/>
          <w:lang w:eastAsia="ja"/>
        </w:rPr>
        <w:t>または</w:t>
      </w:r>
      <w:r w:rsidRPr="0013476E">
        <w:rPr>
          <w:rFonts w:eastAsiaTheme="minorEastAsia" w:hint="eastAsia"/>
          <w:sz w:val="24"/>
          <w:szCs w:val="24"/>
          <w:lang w:eastAsia="ja"/>
        </w:rPr>
        <w:t>書面による契約を結ぶ。</w:t>
      </w:r>
    </w:p>
    <w:p w14:paraId="355A721F" w14:textId="55FFB69E" w:rsidR="002E3033" w:rsidRPr="0013476E" w:rsidRDefault="002E3033" w:rsidP="006B24A6">
      <w:pPr>
        <w:pStyle w:val="ListParagraph"/>
        <w:numPr>
          <w:ilvl w:val="1"/>
          <w:numId w:val="41"/>
        </w:numPr>
        <w:spacing w:line="360" w:lineRule="auto"/>
        <w:ind w:right="-540"/>
        <w:contextualSpacing/>
        <w:rPr>
          <w:rFonts w:eastAsiaTheme="minorEastAsia"/>
          <w:sz w:val="24"/>
          <w:szCs w:val="24"/>
          <w:lang w:eastAsia="ja-JP"/>
        </w:rPr>
      </w:pPr>
      <w:r w:rsidRPr="0013476E">
        <w:rPr>
          <w:rFonts w:eastAsiaTheme="minorEastAsia" w:hint="eastAsia"/>
          <w:sz w:val="24"/>
          <w:szCs w:val="24"/>
          <w:lang w:eastAsia="ja"/>
        </w:rPr>
        <w:t>メンタルヘルスプランに</w:t>
      </w:r>
      <w:r w:rsidR="00C624DC" w:rsidRPr="0013476E">
        <w:rPr>
          <w:rFonts w:eastAsiaTheme="minorEastAsia" w:hint="eastAsia"/>
          <w:sz w:val="24"/>
          <w:szCs w:val="24"/>
          <w:lang w:eastAsia="ja"/>
        </w:rPr>
        <w:t>医療学的に必要な</w:t>
      </w:r>
      <w:r w:rsidRPr="0013476E">
        <w:rPr>
          <w:rFonts w:eastAsiaTheme="minorEastAsia" w:hint="eastAsia"/>
          <w:sz w:val="24"/>
          <w:szCs w:val="24"/>
          <w:lang w:eastAsia="ja"/>
        </w:rPr>
        <w:t>サービスを提供できる</w:t>
      </w:r>
      <w:r w:rsidR="00C624DC" w:rsidRPr="0013476E">
        <w:rPr>
          <w:rFonts w:eastAsiaTheme="minorEastAsia" w:hint="eastAsia"/>
          <w:sz w:val="24"/>
          <w:szCs w:val="24"/>
          <w:lang w:eastAsia="ja"/>
        </w:rPr>
        <w:t>雇用済み</w:t>
      </w:r>
      <w:r w:rsidRPr="0013476E">
        <w:rPr>
          <w:rFonts w:eastAsiaTheme="minorEastAsia" w:hint="eastAsia"/>
          <w:sz w:val="24"/>
          <w:szCs w:val="24"/>
          <w:lang w:eastAsia="ja"/>
        </w:rPr>
        <w:t>または契約</w:t>
      </w:r>
      <w:r w:rsidR="00C624DC" w:rsidRPr="0013476E">
        <w:rPr>
          <w:rFonts w:eastAsiaTheme="minorEastAsia" w:hint="eastAsia"/>
          <w:sz w:val="24"/>
          <w:szCs w:val="24"/>
          <w:lang w:eastAsia="ja"/>
        </w:rPr>
        <w:t>先の</w:t>
      </w:r>
      <w:r w:rsidRPr="0013476E">
        <w:rPr>
          <w:rFonts w:eastAsiaTheme="minorEastAsia" w:hint="eastAsia"/>
          <w:sz w:val="24"/>
          <w:szCs w:val="24"/>
          <w:lang w:eastAsia="ja"/>
        </w:rPr>
        <w:t>メンタルヘルスの専門家がいない場合は、ネットワーク外のサービスを適時に保障する。「ネットワーク外</w:t>
      </w:r>
      <w:r w:rsidR="00C624DC" w:rsidRPr="0013476E">
        <w:rPr>
          <w:rFonts w:eastAsiaTheme="minorEastAsia" w:hint="eastAsia"/>
          <w:sz w:val="24"/>
          <w:szCs w:val="24"/>
          <w:lang w:eastAsia="ja"/>
        </w:rPr>
        <w:t>の</w:t>
      </w:r>
      <w:r w:rsidRPr="0013476E">
        <w:rPr>
          <w:rFonts w:eastAsiaTheme="minorEastAsia" w:hint="eastAsia"/>
          <w:sz w:val="24"/>
          <w:szCs w:val="24"/>
          <w:lang w:eastAsia="ja"/>
        </w:rPr>
        <w:t>メンタルヘルスの専門家」とは、メンタルヘルスプラン</w:t>
      </w:r>
      <w:r w:rsidR="00C624DC" w:rsidRPr="0013476E">
        <w:rPr>
          <w:rFonts w:eastAsiaTheme="minorEastAsia" w:hint="eastAsia"/>
          <w:sz w:val="24"/>
          <w:szCs w:val="24"/>
          <w:lang w:eastAsia="ja"/>
        </w:rPr>
        <w:t>が提供するメンタル</w:t>
      </w:r>
      <w:r w:rsidR="00B30CB2">
        <w:rPr>
          <w:rFonts w:eastAsiaTheme="minorEastAsia" w:hint="eastAsia"/>
          <w:sz w:val="24"/>
          <w:szCs w:val="24"/>
          <w:lang w:eastAsia="ja"/>
        </w:rPr>
        <w:t>ヘルス</w:t>
      </w:r>
      <w:r w:rsidR="00C624DC" w:rsidRPr="0013476E">
        <w:rPr>
          <w:rFonts w:eastAsiaTheme="minorEastAsia" w:hint="eastAsia"/>
          <w:sz w:val="24"/>
          <w:szCs w:val="24"/>
          <w:lang w:eastAsia="ja"/>
        </w:rPr>
        <w:t>専門家の名簿に記載されていない</w:t>
      </w:r>
      <w:r w:rsidRPr="0013476E">
        <w:rPr>
          <w:rFonts w:eastAsiaTheme="minorEastAsia" w:hint="eastAsia"/>
          <w:sz w:val="24"/>
          <w:szCs w:val="24"/>
          <w:lang w:eastAsia="ja"/>
        </w:rPr>
        <w:t>専門家を指す。メンタルヘルスプランは、</w:t>
      </w:r>
      <w:r w:rsidR="00C624DC" w:rsidRPr="0013476E">
        <w:rPr>
          <w:rFonts w:eastAsiaTheme="minorEastAsia" w:hint="eastAsia"/>
          <w:sz w:val="24"/>
          <w:szCs w:val="24"/>
          <w:lang w:eastAsia="ja"/>
        </w:rPr>
        <w:t>あなたが</w:t>
      </w:r>
      <w:r w:rsidRPr="0013476E">
        <w:rPr>
          <w:rFonts w:eastAsiaTheme="minorEastAsia" w:hint="eastAsia"/>
          <w:sz w:val="24"/>
          <w:szCs w:val="24"/>
          <w:lang w:eastAsia="ja"/>
        </w:rPr>
        <w:t>ネットワーク外のメンタルヘルスの専門家を受診するにあたり、追加料金を支払うことがないようにしなければならない。</w:t>
      </w:r>
    </w:p>
    <w:p w14:paraId="69D8E6B3" w14:textId="12693548" w:rsidR="002E3033" w:rsidRPr="0013476E" w:rsidRDefault="002E3033">
      <w:pPr>
        <w:pStyle w:val="ListParagraph"/>
        <w:numPr>
          <w:ilvl w:val="1"/>
          <w:numId w:val="41"/>
        </w:numPr>
        <w:spacing w:line="360" w:lineRule="auto"/>
        <w:contextualSpacing/>
        <w:rPr>
          <w:rFonts w:eastAsiaTheme="minorEastAsia"/>
          <w:sz w:val="24"/>
          <w:szCs w:val="24"/>
          <w:lang w:eastAsia="ja-JP"/>
        </w:rPr>
      </w:pPr>
      <w:r w:rsidRPr="0013476E">
        <w:rPr>
          <w:rFonts w:eastAsiaTheme="minorEastAsia" w:hint="eastAsia"/>
          <w:sz w:val="24"/>
          <w:szCs w:val="24"/>
          <w:lang w:eastAsia="ja"/>
        </w:rPr>
        <w:t>メンタルヘルスの専門家</w:t>
      </w:r>
      <w:r w:rsidR="00B30CB2">
        <w:rPr>
          <w:rFonts w:eastAsiaTheme="minorEastAsia" w:hint="eastAsia"/>
          <w:sz w:val="24"/>
          <w:szCs w:val="24"/>
          <w:lang w:eastAsia="ja"/>
        </w:rPr>
        <w:t>が</w:t>
      </w:r>
      <w:r w:rsidR="00C624DC" w:rsidRPr="0013476E">
        <w:rPr>
          <w:rFonts w:eastAsiaTheme="minorEastAsia" w:hint="eastAsia"/>
          <w:sz w:val="24"/>
          <w:szCs w:val="24"/>
          <w:lang w:eastAsia="ja"/>
        </w:rPr>
        <w:t>、保障に同意した</w:t>
      </w:r>
      <w:r w:rsidRPr="0013476E">
        <w:rPr>
          <w:rFonts w:eastAsiaTheme="minorEastAsia" w:hint="eastAsia"/>
          <w:sz w:val="24"/>
          <w:szCs w:val="24"/>
          <w:lang w:eastAsia="ja"/>
        </w:rPr>
        <w:t>専門的メンタルヘルスサービス</w:t>
      </w:r>
      <w:r w:rsidRPr="0013476E">
        <w:rPr>
          <w:rFonts w:eastAsiaTheme="minorEastAsia"/>
          <w:sz w:val="24"/>
          <w:szCs w:val="24"/>
          <w:lang w:eastAsia="ja"/>
        </w:rPr>
        <w:t xml:space="preserve">(SMHS) </w:t>
      </w:r>
      <w:r w:rsidRPr="0013476E">
        <w:rPr>
          <w:rFonts w:eastAsiaTheme="minorEastAsia" w:hint="eastAsia"/>
          <w:sz w:val="24"/>
          <w:szCs w:val="24"/>
          <w:lang w:eastAsia="ja"/>
        </w:rPr>
        <w:t>を提供</w:t>
      </w:r>
      <w:r w:rsidR="00C624DC" w:rsidRPr="0013476E">
        <w:rPr>
          <w:rFonts w:eastAsiaTheme="minorEastAsia" w:hint="eastAsia"/>
          <w:sz w:val="24"/>
          <w:szCs w:val="24"/>
          <w:lang w:eastAsia="ja"/>
        </w:rPr>
        <w:t>できるよう訓練を受けている</w:t>
      </w:r>
      <w:r w:rsidRPr="0013476E">
        <w:rPr>
          <w:rFonts w:eastAsiaTheme="minorEastAsia" w:hint="eastAsia"/>
          <w:sz w:val="24"/>
          <w:szCs w:val="24"/>
          <w:lang w:eastAsia="ja"/>
        </w:rPr>
        <w:t>ことを確認する。</w:t>
      </w:r>
    </w:p>
    <w:p w14:paraId="41176041" w14:textId="61576AE6" w:rsidR="002E3033" w:rsidRPr="0013476E" w:rsidRDefault="002E3033">
      <w:pPr>
        <w:pStyle w:val="ListParagraph"/>
        <w:numPr>
          <w:ilvl w:val="1"/>
          <w:numId w:val="41"/>
        </w:numPr>
        <w:spacing w:line="360" w:lineRule="auto"/>
        <w:contextualSpacing/>
        <w:rPr>
          <w:rFonts w:eastAsiaTheme="minorEastAsia"/>
          <w:sz w:val="24"/>
          <w:szCs w:val="24"/>
          <w:lang w:eastAsia="ja-JP"/>
        </w:rPr>
      </w:pPr>
      <w:r w:rsidRPr="0013476E">
        <w:rPr>
          <w:rFonts w:eastAsiaTheme="minorEastAsia" w:hint="eastAsia"/>
          <w:sz w:val="24"/>
          <w:szCs w:val="24"/>
          <w:lang w:eastAsia="ja"/>
        </w:rPr>
        <w:lastRenderedPageBreak/>
        <w:t>メンタルヘルスプランが</w:t>
      </w:r>
      <w:r w:rsidR="00E26FC7" w:rsidRPr="0013476E">
        <w:rPr>
          <w:rFonts w:eastAsiaTheme="minorEastAsia" w:hint="eastAsia"/>
          <w:sz w:val="24"/>
          <w:szCs w:val="24"/>
          <w:lang w:eastAsia="ja"/>
        </w:rPr>
        <w:t>保障</w:t>
      </w:r>
      <w:r w:rsidRPr="0013476E">
        <w:rPr>
          <w:rFonts w:eastAsiaTheme="minorEastAsia" w:hint="eastAsia"/>
          <w:sz w:val="24"/>
          <w:szCs w:val="24"/>
          <w:lang w:eastAsia="ja"/>
        </w:rPr>
        <w:t>の対象とする専門的メンタルヘルスサービス</w:t>
      </w:r>
      <w:r w:rsidRPr="0013476E">
        <w:rPr>
          <w:rFonts w:eastAsiaTheme="minorEastAsia"/>
          <w:sz w:val="24"/>
          <w:szCs w:val="24"/>
          <w:lang w:eastAsia="ja"/>
        </w:rPr>
        <w:t xml:space="preserve"> (SMHS)</w:t>
      </w:r>
      <w:r w:rsidRPr="0013476E">
        <w:rPr>
          <w:rFonts w:eastAsiaTheme="minorEastAsia" w:hint="eastAsia"/>
          <w:sz w:val="24"/>
          <w:szCs w:val="24"/>
          <w:lang w:eastAsia="ja"/>
        </w:rPr>
        <w:t>が、</w:t>
      </w:r>
      <w:r w:rsidRPr="0013476E">
        <w:rPr>
          <w:rFonts w:eastAsiaTheme="minorEastAsia"/>
          <w:sz w:val="24"/>
          <w:szCs w:val="24"/>
          <w:lang w:eastAsia="ja"/>
        </w:rPr>
        <w:t>Medi-Cal</w:t>
      </w:r>
      <w:r w:rsidRPr="0013476E">
        <w:rPr>
          <w:rFonts w:eastAsiaTheme="minorEastAsia" w:hint="eastAsia"/>
          <w:sz w:val="24"/>
          <w:szCs w:val="24"/>
          <w:lang w:eastAsia="ja"/>
        </w:rPr>
        <w:t>の利用資格を持つ受給者のニーズを満たすのに十分な量、期間、範囲となることを確認すること。これには、サービスの支払いを承認するためのメンタルヘルスプランの制度が、医学的な必要性に基づいたものであり、医療的必要性の基準が公正に</w:t>
      </w:r>
      <w:r w:rsidR="00E26FC7" w:rsidRPr="0013476E">
        <w:rPr>
          <w:rFonts w:eastAsiaTheme="minorEastAsia" w:hint="eastAsia"/>
          <w:sz w:val="24"/>
          <w:szCs w:val="24"/>
          <w:lang w:eastAsia="ja"/>
        </w:rPr>
        <w:t>適用</w:t>
      </w:r>
      <w:r w:rsidRPr="0013476E">
        <w:rPr>
          <w:rFonts w:eastAsiaTheme="minorEastAsia" w:hint="eastAsia"/>
          <w:sz w:val="24"/>
          <w:szCs w:val="24"/>
          <w:lang w:eastAsia="ja"/>
        </w:rPr>
        <w:t>されることを確認すること</w:t>
      </w:r>
      <w:r w:rsidR="00E26FC7" w:rsidRPr="0013476E">
        <w:rPr>
          <w:rFonts w:eastAsiaTheme="minorEastAsia" w:hint="eastAsia"/>
          <w:sz w:val="24"/>
          <w:szCs w:val="24"/>
          <w:lang w:eastAsia="ja"/>
        </w:rPr>
        <w:t>が含まれる</w:t>
      </w:r>
      <w:r w:rsidRPr="0013476E">
        <w:rPr>
          <w:rFonts w:eastAsiaTheme="minorEastAsia" w:hint="eastAsia"/>
          <w:sz w:val="24"/>
          <w:szCs w:val="24"/>
          <w:lang w:eastAsia="ja"/>
        </w:rPr>
        <w:t>。</w:t>
      </w:r>
    </w:p>
    <w:p w14:paraId="3269DC2B" w14:textId="709EDCCC" w:rsidR="002E3033" w:rsidRPr="0013476E" w:rsidRDefault="00E26FC7" w:rsidP="006B24A6">
      <w:pPr>
        <w:pStyle w:val="ListParagraph"/>
        <w:numPr>
          <w:ilvl w:val="1"/>
          <w:numId w:val="41"/>
        </w:numPr>
        <w:spacing w:line="360" w:lineRule="auto"/>
        <w:ind w:right="-270"/>
        <w:contextualSpacing/>
        <w:rPr>
          <w:rFonts w:eastAsiaTheme="minorEastAsia"/>
          <w:sz w:val="24"/>
          <w:szCs w:val="24"/>
          <w:lang w:eastAsia="ja-JP"/>
        </w:rPr>
      </w:pPr>
      <w:r w:rsidRPr="0013476E">
        <w:rPr>
          <w:rFonts w:eastAsiaTheme="minorEastAsia" w:hint="eastAsia"/>
          <w:sz w:val="24"/>
          <w:szCs w:val="24"/>
          <w:lang w:eastAsia="ja"/>
        </w:rPr>
        <w:t>プラン内の</w:t>
      </w:r>
      <w:r w:rsidR="002E3033" w:rsidRPr="0013476E">
        <w:rPr>
          <w:rFonts w:eastAsiaTheme="minorEastAsia" w:hint="eastAsia"/>
          <w:sz w:val="24"/>
          <w:szCs w:val="24"/>
          <w:lang w:eastAsia="ja"/>
        </w:rPr>
        <w:t>メンタルヘルスの専門家が、サービスを受ける可能性のある人々の</w:t>
      </w:r>
      <w:r w:rsidR="00FB458D">
        <w:rPr>
          <w:rFonts w:eastAsiaTheme="minorEastAsia" w:hint="eastAsia"/>
          <w:sz w:val="24"/>
          <w:szCs w:val="24"/>
          <w:lang w:eastAsia="ja"/>
        </w:rPr>
        <w:t>評価</w:t>
      </w:r>
      <w:r w:rsidR="002E3033" w:rsidRPr="0013476E">
        <w:rPr>
          <w:rFonts w:eastAsiaTheme="minorEastAsia" w:hint="eastAsia"/>
          <w:sz w:val="24"/>
          <w:szCs w:val="24"/>
          <w:lang w:eastAsia="ja"/>
        </w:rPr>
        <w:t>を</w:t>
      </w:r>
      <w:r w:rsidRPr="0013476E">
        <w:rPr>
          <w:rFonts w:eastAsiaTheme="minorEastAsia" w:hint="eastAsia"/>
          <w:sz w:val="24"/>
          <w:szCs w:val="24"/>
          <w:lang w:eastAsia="ja"/>
        </w:rPr>
        <w:t>適切に</w:t>
      </w:r>
      <w:r w:rsidR="002E3033" w:rsidRPr="0013476E">
        <w:rPr>
          <w:rFonts w:eastAsiaTheme="minorEastAsia" w:hint="eastAsia"/>
          <w:sz w:val="24"/>
          <w:szCs w:val="24"/>
          <w:lang w:eastAsia="ja"/>
        </w:rPr>
        <w:t>行い、サービスを受ける人々と協力して、提供される治療とサービスの目標を</w:t>
      </w:r>
      <w:r w:rsidRPr="0013476E">
        <w:rPr>
          <w:rFonts w:eastAsiaTheme="minorEastAsia" w:hint="eastAsia"/>
          <w:sz w:val="24"/>
          <w:szCs w:val="24"/>
          <w:lang w:eastAsia="ja"/>
        </w:rPr>
        <w:t>策定</w:t>
      </w:r>
      <w:r w:rsidR="002E3033" w:rsidRPr="0013476E">
        <w:rPr>
          <w:rFonts w:eastAsiaTheme="minorEastAsia" w:hint="eastAsia"/>
          <w:sz w:val="24"/>
          <w:szCs w:val="24"/>
          <w:lang w:eastAsia="ja"/>
        </w:rPr>
        <w:t>するようにすること。</w:t>
      </w:r>
    </w:p>
    <w:p w14:paraId="2230378A" w14:textId="01E5FB2D" w:rsidR="002E3033" w:rsidRPr="0013476E" w:rsidRDefault="002E3033">
      <w:pPr>
        <w:pStyle w:val="ListParagraph"/>
        <w:numPr>
          <w:ilvl w:val="1"/>
          <w:numId w:val="41"/>
        </w:numPr>
        <w:spacing w:line="360" w:lineRule="auto"/>
        <w:contextualSpacing/>
        <w:rPr>
          <w:rFonts w:eastAsiaTheme="minorEastAsia"/>
          <w:sz w:val="24"/>
          <w:szCs w:val="24"/>
          <w:lang w:eastAsia="ja-JP"/>
        </w:rPr>
      </w:pPr>
      <w:r w:rsidRPr="0013476E">
        <w:rPr>
          <w:rFonts w:eastAsiaTheme="minorEastAsia" w:hint="eastAsia"/>
          <w:sz w:val="24"/>
          <w:szCs w:val="24"/>
          <w:lang w:eastAsia="ja"/>
        </w:rPr>
        <w:t>メンタルヘルスプランネットワーク内の有資格の医療専門家またはネットワーク外の医療専門家からのセカンドオピニオンは、</w:t>
      </w:r>
      <w:r w:rsidR="00E26FC7" w:rsidRPr="0013476E">
        <w:rPr>
          <w:rFonts w:eastAsiaTheme="minorEastAsia" w:hint="eastAsia"/>
          <w:sz w:val="24"/>
          <w:szCs w:val="24"/>
          <w:lang w:eastAsia="ja"/>
        </w:rPr>
        <w:t>あなたからの</w:t>
      </w:r>
      <w:r w:rsidRPr="0013476E">
        <w:rPr>
          <w:rFonts w:eastAsiaTheme="minorEastAsia" w:hint="eastAsia"/>
          <w:sz w:val="24"/>
          <w:szCs w:val="24"/>
          <w:lang w:eastAsia="ja"/>
        </w:rPr>
        <w:t>要請に応じて、追加費用なしで提供する</w:t>
      </w:r>
      <w:r w:rsidR="00E26FC7" w:rsidRPr="0013476E">
        <w:rPr>
          <w:rFonts w:eastAsiaTheme="minorEastAsia" w:hint="eastAsia"/>
          <w:sz w:val="24"/>
          <w:szCs w:val="24"/>
          <w:lang w:eastAsia="ja"/>
        </w:rPr>
        <w:t>こと</w:t>
      </w:r>
      <w:r w:rsidRPr="0013476E">
        <w:rPr>
          <w:rFonts w:eastAsiaTheme="minorEastAsia" w:hint="eastAsia"/>
          <w:sz w:val="24"/>
          <w:szCs w:val="24"/>
          <w:lang w:eastAsia="ja"/>
        </w:rPr>
        <w:t>。</w:t>
      </w:r>
    </w:p>
    <w:p w14:paraId="2ECF5B69" w14:textId="60D810D8" w:rsidR="002E3033" w:rsidRPr="0013476E" w:rsidRDefault="002E3033" w:rsidP="006B24A6">
      <w:pPr>
        <w:pStyle w:val="ListParagraph"/>
        <w:numPr>
          <w:ilvl w:val="1"/>
          <w:numId w:val="41"/>
        </w:numPr>
        <w:spacing w:line="360" w:lineRule="auto"/>
        <w:ind w:right="-90"/>
        <w:contextualSpacing/>
        <w:rPr>
          <w:rFonts w:eastAsiaTheme="minorEastAsia"/>
          <w:sz w:val="24"/>
          <w:szCs w:val="24"/>
          <w:lang w:eastAsia="ja-JP"/>
        </w:rPr>
      </w:pPr>
      <w:r w:rsidRPr="0013476E">
        <w:rPr>
          <w:rFonts w:eastAsiaTheme="minorEastAsia"/>
          <w:sz w:val="24"/>
          <w:szCs w:val="24"/>
          <w:lang w:eastAsia="ja"/>
        </w:rPr>
        <w:t>Medi-Cal</w:t>
      </w:r>
      <w:r w:rsidRPr="0013476E">
        <w:rPr>
          <w:rFonts w:eastAsiaTheme="minorEastAsia" w:hint="eastAsia"/>
          <w:sz w:val="24"/>
          <w:szCs w:val="24"/>
          <w:lang w:eastAsia="ja"/>
        </w:rPr>
        <w:t>マネージドケアプランサービスを通じて提供されるサービスと、必要に応じて、プライマリーケアメンタルヘルスの専門家</w:t>
      </w:r>
      <w:r w:rsidR="00E26FC7" w:rsidRPr="0013476E">
        <w:rPr>
          <w:rFonts w:eastAsiaTheme="minorEastAsia" w:hint="eastAsia"/>
          <w:sz w:val="24"/>
          <w:szCs w:val="24"/>
          <w:lang w:eastAsia="ja"/>
        </w:rPr>
        <w:t>とサービスを連携し</w:t>
      </w:r>
      <w:r w:rsidRPr="0013476E">
        <w:rPr>
          <w:rFonts w:eastAsiaTheme="minorEastAsia" w:hint="eastAsia"/>
          <w:sz w:val="24"/>
          <w:szCs w:val="24"/>
          <w:lang w:eastAsia="ja"/>
        </w:rPr>
        <w:t>、健康情報のプライバシーに関</w:t>
      </w:r>
      <w:r w:rsidR="0014239C" w:rsidRPr="0013476E">
        <w:rPr>
          <w:rFonts w:eastAsiaTheme="minorEastAsia" w:hint="eastAsia"/>
          <w:sz w:val="24"/>
          <w:szCs w:val="24"/>
          <w:lang w:eastAsia="ja"/>
        </w:rPr>
        <w:t>して定められた</w:t>
      </w:r>
      <w:r w:rsidRPr="0013476E">
        <w:rPr>
          <w:rFonts w:eastAsiaTheme="minorEastAsia" w:hint="eastAsia"/>
          <w:sz w:val="24"/>
          <w:szCs w:val="24"/>
          <w:lang w:eastAsia="ja"/>
        </w:rPr>
        <w:t>連邦規則に</w:t>
      </w:r>
      <w:r w:rsidR="0014239C" w:rsidRPr="0013476E">
        <w:rPr>
          <w:rFonts w:eastAsiaTheme="minorEastAsia" w:hint="eastAsia"/>
          <w:sz w:val="24"/>
          <w:szCs w:val="24"/>
          <w:lang w:eastAsia="ja"/>
        </w:rPr>
        <w:t>準拠して</w:t>
      </w:r>
      <w:r w:rsidRPr="0013476E">
        <w:rPr>
          <w:rFonts w:eastAsiaTheme="minorEastAsia" w:hint="eastAsia"/>
          <w:sz w:val="24"/>
          <w:szCs w:val="24"/>
          <w:lang w:eastAsia="ja"/>
        </w:rPr>
        <w:t>プライバシーが保護されていることを確認すること。</w:t>
      </w:r>
    </w:p>
    <w:p w14:paraId="51065F08" w14:textId="2CA90194" w:rsidR="002E3033" w:rsidRPr="0013476E" w:rsidRDefault="002E3033">
      <w:pPr>
        <w:pStyle w:val="ListParagraph"/>
        <w:numPr>
          <w:ilvl w:val="1"/>
          <w:numId w:val="41"/>
        </w:numPr>
        <w:spacing w:line="360" w:lineRule="auto"/>
        <w:contextualSpacing/>
        <w:rPr>
          <w:rFonts w:eastAsiaTheme="minorEastAsia"/>
          <w:sz w:val="24"/>
          <w:szCs w:val="24"/>
          <w:lang w:eastAsia="ja-JP"/>
        </w:rPr>
      </w:pPr>
      <w:r w:rsidRPr="0013476E">
        <w:rPr>
          <w:rFonts w:eastAsiaTheme="minorEastAsia" w:hint="eastAsia"/>
          <w:sz w:val="24"/>
          <w:szCs w:val="24"/>
          <w:lang w:eastAsia="ja"/>
        </w:rPr>
        <w:t>緊急の精神状態</w:t>
      </w:r>
      <w:r w:rsidR="0014239C" w:rsidRPr="0013476E">
        <w:rPr>
          <w:rFonts w:eastAsiaTheme="minorEastAsia" w:hint="eastAsia"/>
          <w:sz w:val="24"/>
          <w:szCs w:val="24"/>
          <w:lang w:eastAsia="ja"/>
        </w:rPr>
        <w:t>、</w:t>
      </w:r>
      <w:r w:rsidRPr="0013476E">
        <w:rPr>
          <w:rFonts w:eastAsiaTheme="minorEastAsia" w:hint="eastAsia"/>
          <w:sz w:val="24"/>
          <w:szCs w:val="24"/>
          <w:lang w:eastAsia="ja"/>
        </w:rPr>
        <w:t>または緊急</w:t>
      </w:r>
      <w:r w:rsidR="0014239C" w:rsidRPr="0013476E">
        <w:rPr>
          <w:rFonts w:eastAsiaTheme="minorEastAsia" w:hint="eastAsia"/>
          <w:sz w:val="24"/>
          <w:szCs w:val="24"/>
          <w:lang w:eastAsia="ja"/>
        </w:rPr>
        <w:t>あるいは</w:t>
      </w:r>
      <w:r w:rsidRPr="0013476E">
        <w:rPr>
          <w:rFonts w:eastAsiaTheme="minorEastAsia" w:hint="eastAsia"/>
          <w:sz w:val="24"/>
          <w:szCs w:val="24"/>
          <w:lang w:eastAsia="ja"/>
        </w:rPr>
        <w:t>危機的状態を治療する上で医学的に必要な</w:t>
      </w:r>
      <w:r w:rsidR="0014239C" w:rsidRPr="0013476E">
        <w:rPr>
          <w:rFonts w:eastAsiaTheme="minorEastAsia" w:hint="eastAsia"/>
          <w:sz w:val="24"/>
          <w:szCs w:val="24"/>
          <w:lang w:eastAsia="ja"/>
        </w:rPr>
        <w:t>サービスの</w:t>
      </w:r>
      <w:r w:rsidRPr="0013476E">
        <w:rPr>
          <w:rFonts w:eastAsiaTheme="minorEastAsia" w:hint="eastAsia"/>
          <w:sz w:val="24"/>
          <w:szCs w:val="24"/>
          <w:lang w:eastAsia="ja"/>
        </w:rPr>
        <w:t>場合に、</w:t>
      </w:r>
      <w:r w:rsidR="0014239C" w:rsidRPr="0013476E">
        <w:rPr>
          <w:rFonts w:eastAsiaTheme="minorEastAsia" w:hint="eastAsia"/>
          <w:sz w:val="24"/>
          <w:szCs w:val="24"/>
          <w:lang w:eastAsia="ja"/>
        </w:rPr>
        <w:t>その</w:t>
      </w:r>
      <w:r w:rsidRPr="0013476E">
        <w:rPr>
          <w:rFonts w:eastAsiaTheme="minorEastAsia" w:hint="eastAsia"/>
          <w:sz w:val="24"/>
          <w:szCs w:val="24"/>
          <w:lang w:eastAsia="ja"/>
        </w:rPr>
        <w:t>サービスを</w:t>
      </w:r>
      <w:r w:rsidRPr="0013476E">
        <w:rPr>
          <w:rFonts w:eastAsiaTheme="minorEastAsia"/>
          <w:sz w:val="24"/>
          <w:szCs w:val="24"/>
          <w:lang w:eastAsia="ja"/>
        </w:rPr>
        <w:t>24</w:t>
      </w:r>
      <w:r w:rsidRPr="0013476E">
        <w:rPr>
          <w:rFonts w:eastAsiaTheme="minorEastAsia" w:hint="eastAsia"/>
          <w:sz w:val="24"/>
          <w:szCs w:val="24"/>
          <w:lang w:eastAsia="ja"/>
        </w:rPr>
        <w:t>時間年中無休で利用できるようにするなど、治療</w:t>
      </w:r>
      <w:r w:rsidR="0014239C" w:rsidRPr="0013476E">
        <w:rPr>
          <w:rFonts w:eastAsiaTheme="minorEastAsia" w:hint="eastAsia"/>
          <w:sz w:val="24"/>
          <w:szCs w:val="24"/>
          <w:lang w:eastAsia="ja"/>
        </w:rPr>
        <w:t>を</w:t>
      </w:r>
      <w:r w:rsidRPr="0013476E">
        <w:rPr>
          <w:rFonts w:eastAsiaTheme="minorEastAsia" w:hint="eastAsia"/>
          <w:sz w:val="24"/>
          <w:szCs w:val="24"/>
          <w:lang w:eastAsia="ja"/>
        </w:rPr>
        <w:t>適時利用</w:t>
      </w:r>
      <w:r w:rsidR="0014239C" w:rsidRPr="0013476E">
        <w:rPr>
          <w:rFonts w:eastAsiaTheme="minorEastAsia" w:hint="eastAsia"/>
          <w:sz w:val="24"/>
          <w:szCs w:val="24"/>
          <w:lang w:eastAsia="ja"/>
        </w:rPr>
        <w:t>できるようにすること。</w:t>
      </w:r>
    </w:p>
    <w:p w14:paraId="33F75B60" w14:textId="3DEB88B3" w:rsidR="002E3033" w:rsidRPr="0013476E" w:rsidRDefault="002E3033">
      <w:pPr>
        <w:pStyle w:val="ListParagraph"/>
        <w:numPr>
          <w:ilvl w:val="1"/>
          <w:numId w:val="41"/>
        </w:numPr>
        <w:spacing w:line="360" w:lineRule="auto"/>
        <w:contextualSpacing/>
        <w:rPr>
          <w:rFonts w:eastAsiaTheme="minorEastAsia"/>
          <w:sz w:val="24"/>
          <w:szCs w:val="24"/>
          <w:lang w:eastAsia="ja-JP"/>
        </w:rPr>
      </w:pPr>
      <w:r w:rsidRPr="0013476E">
        <w:rPr>
          <w:rFonts w:eastAsiaTheme="minorEastAsia" w:hint="eastAsia"/>
          <w:sz w:val="24"/>
          <w:szCs w:val="24"/>
          <w:lang w:eastAsia="ja"/>
        </w:rPr>
        <w:t>英語力</w:t>
      </w:r>
      <w:r w:rsidR="0014239C" w:rsidRPr="0013476E">
        <w:rPr>
          <w:rFonts w:eastAsiaTheme="minorEastAsia" w:hint="eastAsia"/>
          <w:sz w:val="24"/>
          <w:szCs w:val="24"/>
          <w:lang w:eastAsia="ja"/>
        </w:rPr>
        <w:t>が制限される人や</w:t>
      </w:r>
      <w:r w:rsidRPr="0013476E">
        <w:rPr>
          <w:rFonts w:eastAsiaTheme="minorEastAsia" w:hint="eastAsia"/>
          <w:sz w:val="24"/>
          <w:szCs w:val="24"/>
          <w:lang w:eastAsia="ja"/>
        </w:rPr>
        <w:t>、</w:t>
      </w:r>
      <w:r w:rsidR="0014239C" w:rsidRPr="0013476E">
        <w:rPr>
          <w:rFonts w:eastAsiaTheme="minorEastAsia" w:hint="eastAsia"/>
          <w:sz w:val="24"/>
          <w:szCs w:val="24"/>
          <w:lang w:eastAsia="ja"/>
        </w:rPr>
        <w:t>多様な</w:t>
      </w:r>
      <w:r w:rsidRPr="0013476E">
        <w:rPr>
          <w:rFonts w:eastAsiaTheme="minorEastAsia" w:hint="eastAsia"/>
          <w:sz w:val="24"/>
          <w:szCs w:val="24"/>
          <w:lang w:eastAsia="ja"/>
        </w:rPr>
        <w:t>文化的および民族的背景</w:t>
      </w:r>
      <w:r w:rsidR="0014239C" w:rsidRPr="0013476E">
        <w:rPr>
          <w:rFonts w:eastAsiaTheme="minorEastAsia" w:hint="eastAsia"/>
          <w:sz w:val="24"/>
          <w:szCs w:val="24"/>
          <w:lang w:eastAsia="ja"/>
        </w:rPr>
        <w:t>を持つ</w:t>
      </w:r>
      <w:r w:rsidRPr="0013476E">
        <w:rPr>
          <w:rFonts w:eastAsiaTheme="minorEastAsia" w:hint="eastAsia"/>
          <w:sz w:val="24"/>
          <w:szCs w:val="24"/>
          <w:lang w:eastAsia="ja"/>
        </w:rPr>
        <w:t>人々などを含むすべての人々に対し、文化的に</w:t>
      </w:r>
      <w:r w:rsidR="0014239C" w:rsidRPr="0013476E">
        <w:rPr>
          <w:rFonts w:eastAsiaTheme="minorEastAsia" w:hint="eastAsia"/>
          <w:sz w:val="24"/>
          <w:szCs w:val="24"/>
          <w:lang w:eastAsia="ja"/>
        </w:rPr>
        <w:t>適切な形</w:t>
      </w:r>
      <w:r w:rsidRPr="0013476E">
        <w:rPr>
          <w:rFonts w:eastAsiaTheme="minorEastAsia" w:hint="eastAsia"/>
          <w:sz w:val="24"/>
          <w:szCs w:val="24"/>
          <w:lang w:eastAsia="ja"/>
        </w:rPr>
        <w:t>でサービスを提供すること</w:t>
      </w:r>
      <w:r w:rsidRPr="0013476E">
        <w:rPr>
          <w:rFonts w:eastAsiaTheme="minorEastAsia" w:hint="eastAsia"/>
          <w:sz w:val="24"/>
          <w:szCs w:val="24"/>
          <w:lang w:eastAsia="ja"/>
        </w:rPr>
        <w:lastRenderedPageBreak/>
        <w:t>を奨励している州の取り組みに参加する。</w:t>
      </w:r>
    </w:p>
    <w:p w14:paraId="42A46D71" w14:textId="69672310" w:rsidR="002E3033" w:rsidRPr="0013476E" w:rsidRDefault="002E3033" w:rsidP="006B24A6">
      <w:pPr>
        <w:pStyle w:val="ListParagraph"/>
        <w:numPr>
          <w:ilvl w:val="0"/>
          <w:numId w:val="41"/>
        </w:numPr>
        <w:spacing w:line="360" w:lineRule="auto"/>
        <w:ind w:right="-270"/>
        <w:contextualSpacing/>
        <w:rPr>
          <w:rFonts w:eastAsiaTheme="minorEastAsia"/>
          <w:sz w:val="24"/>
          <w:szCs w:val="24"/>
          <w:lang w:eastAsia="ja-JP"/>
        </w:rPr>
      </w:pPr>
      <w:r w:rsidRPr="0013476E">
        <w:rPr>
          <w:rFonts w:eastAsiaTheme="minorEastAsia" w:hint="eastAsia"/>
          <w:sz w:val="24"/>
          <w:szCs w:val="24"/>
          <w:lang w:eastAsia="ja"/>
        </w:rPr>
        <w:t>メンタルヘルスプランは、適用</w:t>
      </w:r>
      <w:r w:rsidR="00A03BF0" w:rsidRPr="0013476E">
        <w:rPr>
          <w:rFonts w:eastAsiaTheme="minorEastAsia" w:hint="eastAsia"/>
          <w:sz w:val="24"/>
          <w:szCs w:val="24"/>
          <w:lang w:eastAsia="ja"/>
        </w:rPr>
        <w:t>対象となる</w:t>
      </w:r>
      <w:r w:rsidRPr="0013476E">
        <w:rPr>
          <w:rFonts w:eastAsiaTheme="minorEastAsia" w:hint="eastAsia"/>
          <w:sz w:val="24"/>
          <w:szCs w:val="24"/>
          <w:lang w:eastAsia="ja"/>
        </w:rPr>
        <w:t>連邦法および</w:t>
      </w:r>
      <w:r w:rsidR="0013476E" w:rsidRPr="0013476E">
        <w:rPr>
          <w:rFonts w:eastAsiaTheme="minorEastAsia" w:hint="eastAsia"/>
          <w:sz w:val="24"/>
          <w:szCs w:val="24"/>
          <w:lang w:eastAsia="ja"/>
        </w:rPr>
        <w:t>州法</w:t>
      </w:r>
      <w:r w:rsidR="0013476E" w:rsidRPr="0013476E">
        <w:rPr>
          <w:rFonts w:eastAsiaTheme="minorEastAsia"/>
          <w:sz w:val="24"/>
          <w:szCs w:val="24"/>
          <w:lang w:eastAsia="ja"/>
        </w:rPr>
        <w:t xml:space="preserve"> (</w:t>
      </w:r>
      <w:r w:rsidRPr="0013476E">
        <w:rPr>
          <w:rFonts w:eastAsiaTheme="minorEastAsia"/>
          <w:sz w:val="24"/>
          <w:szCs w:val="24"/>
          <w:lang w:eastAsia="ja"/>
        </w:rPr>
        <w:t xml:space="preserve">45 </w:t>
      </w:r>
      <w:r w:rsidR="00C47205" w:rsidRPr="0013476E">
        <w:rPr>
          <w:rFonts w:eastAsiaTheme="minorEastAsia"/>
          <w:sz w:val="24"/>
          <w:szCs w:val="24"/>
          <w:lang w:eastAsia="ja"/>
        </w:rPr>
        <w:t>CFR (</w:t>
      </w:r>
      <w:r w:rsidR="00A03BF0" w:rsidRPr="0013476E">
        <w:rPr>
          <w:rFonts w:eastAsiaTheme="minorEastAsia" w:hint="eastAsia"/>
          <w:sz w:val="24"/>
          <w:szCs w:val="24"/>
          <w:lang w:eastAsia="ja"/>
        </w:rPr>
        <w:t>連邦規則集</w:t>
      </w:r>
      <w:r w:rsidR="00A03BF0" w:rsidRPr="0013476E">
        <w:rPr>
          <w:rFonts w:eastAsiaTheme="minorEastAsia"/>
          <w:sz w:val="24"/>
          <w:szCs w:val="24"/>
          <w:lang w:eastAsia="ja"/>
        </w:rPr>
        <w:t xml:space="preserve">) </w:t>
      </w:r>
      <w:r w:rsidR="00A03BF0" w:rsidRPr="000C0270">
        <w:rPr>
          <w:rFonts w:eastAsiaTheme="minorEastAsia"/>
          <w:sz w:val="24"/>
          <w:szCs w:val="24"/>
          <w:lang w:eastAsia="ja"/>
        </w:rPr>
        <w:t xml:space="preserve">Part </w:t>
      </w:r>
      <w:r w:rsidRPr="0013476E">
        <w:rPr>
          <w:rFonts w:eastAsiaTheme="minorEastAsia"/>
          <w:sz w:val="24"/>
          <w:szCs w:val="24"/>
          <w:lang w:eastAsia="ja"/>
        </w:rPr>
        <w:t>80</w:t>
      </w:r>
      <w:r w:rsidRPr="0013476E">
        <w:rPr>
          <w:rFonts w:eastAsiaTheme="minorEastAsia" w:hint="eastAsia"/>
          <w:sz w:val="24"/>
          <w:szCs w:val="24"/>
          <w:lang w:eastAsia="ja"/>
        </w:rPr>
        <w:t>の規制によって実施された</w:t>
      </w:r>
      <w:r w:rsidRPr="0013476E">
        <w:rPr>
          <w:rFonts w:eastAsiaTheme="minorEastAsia"/>
          <w:sz w:val="24"/>
          <w:szCs w:val="24"/>
          <w:lang w:eastAsia="ja"/>
        </w:rPr>
        <w:t>1964</w:t>
      </w:r>
      <w:r w:rsidRPr="0013476E">
        <w:rPr>
          <w:rFonts w:eastAsiaTheme="minorEastAsia" w:hint="eastAsia"/>
          <w:sz w:val="24"/>
          <w:szCs w:val="24"/>
          <w:lang w:eastAsia="ja"/>
        </w:rPr>
        <w:t>年の公民権法第６編</w:t>
      </w:r>
      <w:r w:rsidR="00A03BF0" w:rsidRPr="0013476E">
        <w:rPr>
          <w:rFonts w:eastAsiaTheme="minorEastAsia" w:hint="eastAsia"/>
          <w:sz w:val="24"/>
          <w:szCs w:val="24"/>
          <w:lang w:eastAsia="ja"/>
        </w:rPr>
        <w:t>、</w:t>
      </w:r>
      <w:r w:rsidRPr="0013476E">
        <w:rPr>
          <w:rFonts w:eastAsiaTheme="minorEastAsia"/>
          <w:sz w:val="24"/>
          <w:szCs w:val="24"/>
          <w:lang w:eastAsia="ja"/>
        </w:rPr>
        <w:t>45 CFR</w:t>
      </w:r>
      <w:r w:rsidR="00A03BF0" w:rsidRPr="0013476E">
        <w:rPr>
          <w:rFonts w:eastAsiaTheme="minorEastAsia"/>
          <w:sz w:val="24"/>
          <w:szCs w:val="24"/>
          <w:lang w:eastAsia="ja"/>
        </w:rPr>
        <w:t xml:space="preserve"> </w:t>
      </w:r>
      <w:r w:rsidR="00A03BF0" w:rsidRPr="000C0270">
        <w:rPr>
          <w:rFonts w:eastAsiaTheme="minorEastAsia"/>
          <w:sz w:val="24"/>
          <w:szCs w:val="24"/>
          <w:lang w:eastAsia="ja"/>
        </w:rPr>
        <w:t xml:space="preserve">Part </w:t>
      </w:r>
      <w:r w:rsidRPr="0013476E">
        <w:rPr>
          <w:rFonts w:eastAsiaTheme="minorEastAsia"/>
          <w:sz w:val="24"/>
          <w:szCs w:val="24"/>
          <w:lang w:eastAsia="ja"/>
        </w:rPr>
        <w:t xml:space="preserve">91 </w:t>
      </w:r>
      <w:r w:rsidRPr="0013476E">
        <w:rPr>
          <w:rFonts w:eastAsiaTheme="minorEastAsia" w:hint="eastAsia"/>
          <w:sz w:val="24"/>
          <w:szCs w:val="24"/>
          <w:lang w:eastAsia="ja"/>
        </w:rPr>
        <w:t>の規制によって実施された</w:t>
      </w:r>
      <w:r w:rsidRPr="0013476E">
        <w:rPr>
          <w:rFonts w:eastAsiaTheme="minorEastAsia"/>
          <w:sz w:val="24"/>
          <w:szCs w:val="24"/>
          <w:lang w:eastAsia="ja"/>
        </w:rPr>
        <w:t xml:space="preserve"> 1975 </w:t>
      </w:r>
      <w:r w:rsidRPr="0013476E">
        <w:rPr>
          <w:rFonts w:eastAsiaTheme="minorEastAsia" w:hint="eastAsia"/>
          <w:sz w:val="24"/>
          <w:szCs w:val="24"/>
          <w:lang w:eastAsia="ja"/>
        </w:rPr>
        <w:t>年の年齢差別法</w:t>
      </w:r>
      <w:r w:rsidR="00A03BF0" w:rsidRPr="0013476E">
        <w:rPr>
          <w:rFonts w:eastAsiaTheme="minorEastAsia" w:hint="eastAsia"/>
          <w:sz w:val="24"/>
          <w:szCs w:val="24"/>
          <w:lang w:eastAsia="ja"/>
        </w:rPr>
        <w:t>、</w:t>
      </w:r>
      <w:r w:rsidRPr="0013476E">
        <w:rPr>
          <w:rFonts w:eastAsiaTheme="minorEastAsia"/>
          <w:sz w:val="24"/>
          <w:szCs w:val="24"/>
          <w:lang w:eastAsia="ja"/>
        </w:rPr>
        <w:t>1973</w:t>
      </w:r>
      <w:r w:rsidRPr="0013476E">
        <w:rPr>
          <w:rFonts w:eastAsiaTheme="minorEastAsia" w:hint="eastAsia"/>
          <w:sz w:val="24"/>
          <w:szCs w:val="24"/>
          <w:lang w:eastAsia="ja"/>
        </w:rPr>
        <w:t>年のリハビリテーション法</w:t>
      </w:r>
      <w:r w:rsidR="00A03BF0" w:rsidRPr="0013476E">
        <w:rPr>
          <w:rFonts w:eastAsiaTheme="minorEastAsia" w:hint="eastAsia"/>
          <w:sz w:val="24"/>
          <w:szCs w:val="24"/>
          <w:lang w:eastAsia="ja"/>
        </w:rPr>
        <w:t>、</w:t>
      </w:r>
      <w:r w:rsidRPr="0013476E">
        <w:rPr>
          <w:rFonts w:eastAsiaTheme="minorEastAsia"/>
          <w:sz w:val="24"/>
          <w:szCs w:val="24"/>
          <w:lang w:eastAsia="ja"/>
        </w:rPr>
        <w:t>1972</w:t>
      </w:r>
      <w:r w:rsidRPr="0013476E">
        <w:rPr>
          <w:rFonts w:eastAsiaTheme="minorEastAsia" w:hint="eastAsia"/>
          <w:sz w:val="24"/>
          <w:szCs w:val="24"/>
          <w:lang w:eastAsia="ja"/>
        </w:rPr>
        <w:t>年の教育改正</w:t>
      </w:r>
      <w:r w:rsidR="00A03BF0" w:rsidRPr="0013476E">
        <w:rPr>
          <w:rFonts w:eastAsiaTheme="minorEastAsia" w:hint="eastAsia"/>
          <w:sz w:val="24"/>
          <w:szCs w:val="24"/>
          <w:lang w:eastAsia="ja"/>
        </w:rPr>
        <w:t>第</w:t>
      </w:r>
      <w:r w:rsidR="00A03BF0" w:rsidRPr="0013476E">
        <w:rPr>
          <w:rFonts w:eastAsiaTheme="minorEastAsia"/>
          <w:sz w:val="24"/>
          <w:szCs w:val="24"/>
          <w:lang w:eastAsia="ja-JP"/>
        </w:rPr>
        <w:t>IX</w:t>
      </w:r>
      <w:r w:rsidR="00A03BF0" w:rsidRPr="0013476E">
        <w:rPr>
          <w:rFonts w:eastAsiaTheme="minorEastAsia" w:hint="eastAsia"/>
          <w:sz w:val="24"/>
          <w:szCs w:val="24"/>
          <w:lang w:eastAsia="ja"/>
        </w:rPr>
        <w:t>章</w:t>
      </w:r>
      <w:r w:rsidRPr="0013476E">
        <w:rPr>
          <w:rFonts w:eastAsiaTheme="minorEastAsia"/>
          <w:sz w:val="24"/>
          <w:szCs w:val="24"/>
          <w:lang w:eastAsia="ja"/>
        </w:rPr>
        <w:t>(</w:t>
      </w:r>
      <w:r w:rsidRPr="0013476E">
        <w:rPr>
          <w:rFonts w:eastAsiaTheme="minorEastAsia" w:hint="eastAsia"/>
          <w:sz w:val="24"/>
          <w:szCs w:val="24"/>
          <w:lang w:eastAsia="ja"/>
        </w:rPr>
        <w:t>教育プログラムと活動に関する</w:t>
      </w:r>
      <w:r w:rsidR="00321BA6" w:rsidRPr="0013476E">
        <w:rPr>
          <w:rFonts w:eastAsiaTheme="minorEastAsia" w:hint="eastAsia"/>
          <w:sz w:val="24"/>
          <w:szCs w:val="24"/>
          <w:lang w:eastAsia="ja"/>
        </w:rPr>
        <w:t>改正</w:t>
      </w:r>
      <w:r w:rsidR="00321BA6" w:rsidRPr="0013476E">
        <w:rPr>
          <w:rFonts w:eastAsiaTheme="minorEastAsia"/>
          <w:sz w:val="24"/>
          <w:szCs w:val="24"/>
          <w:lang w:eastAsia="ja"/>
        </w:rPr>
        <w:t>)</w:t>
      </w:r>
      <w:r w:rsidR="00321BA6" w:rsidRPr="0013476E">
        <w:rPr>
          <w:rFonts w:eastAsiaTheme="minorEastAsia" w:hint="eastAsia"/>
          <w:sz w:val="24"/>
          <w:szCs w:val="24"/>
          <w:lang w:eastAsia="ja"/>
        </w:rPr>
        <w:t xml:space="preserve"> </w:t>
      </w:r>
      <w:r w:rsidR="00321BA6" w:rsidRPr="0013476E">
        <w:rPr>
          <w:rFonts w:eastAsiaTheme="minorEastAsia" w:hint="eastAsia"/>
          <w:sz w:val="24"/>
          <w:szCs w:val="24"/>
          <w:lang w:eastAsia="ja"/>
        </w:rPr>
        <w:t>、</w:t>
      </w:r>
      <w:r w:rsidRPr="0013476E">
        <w:rPr>
          <w:rFonts w:eastAsiaTheme="minorEastAsia" w:hint="eastAsia"/>
          <w:sz w:val="24"/>
          <w:szCs w:val="24"/>
          <w:lang w:eastAsia="ja"/>
        </w:rPr>
        <w:t>障害を持つアメリカ人法</w:t>
      </w:r>
      <w:r w:rsidR="00A03BF0" w:rsidRPr="0013476E">
        <w:rPr>
          <w:rFonts w:eastAsiaTheme="minorEastAsia" w:hint="eastAsia"/>
          <w:sz w:val="24"/>
          <w:szCs w:val="24"/>
          <w:lang w:eastAsia="ja"/>
        </w:rPr>
        <w:t>第</w:t>
      </w:r>
      <w:r w:rsidRPr="0013476E">
        <w:rPr>
          <w:rFonts w:eastAsiaTheme="minorEastAsia"/>
          <w:sz w:val="24"/>
          <w:szCs w:val="24"/>
          <w:lang w:eastAsia="ja"/>
        </w:rPr>
        <w:t>II</w:t>
      </w:r>
      <w:r w:rsidR="00A03BF0" w:rsidRPr="0013476E">
        <w:rPr>
          <w:rFonts w:eastAsiaTheme="minorEastAsia" w:hint="eastAsia"/>
          <w:sz w:val="24"/>
          <w:szCs w:val="24"/>
          <w:lang w:eastAsia="ja"/>
        </w:rPr>
        <w:t>章</w:t>
      </w:r>
      <w:r w:rsidRPr="0013476E">
        <w:rPr>
          <w:rFonts w:eastAsiaTheme="minorEastAsia" w:hint="eastAsia"/>
          <w:sz w:val="24"/>
          <w:szCs w:val="24"/>
          <w:lang w:eastAsia="ja"/>
        </w:rPr>
        <w:t>および</w:t>
      </w:r>
      <w:r w:rsidR="00A03BF0" w:rsidRPr="0013476E">
        <w:rPr>
          <w:rFonts w:eastAsiaTheme="minorEastAsia" w:hint="eastAsia"/>
          <w:sz w:val="24"/>
          <w:szCs w:val="24"/>
          <w:lang w:eastAsia="ja"/>
        </w:rPr>
        <w:t>第</w:t>
      </w:r>
      <w:r w:rsidRPr="0013476E">
        <w:rPr>
          <w:rFonts w:eastAsiaTheme="minorEastAsia"/>
          <w:sz w:val="24"/>
          <w:szCs w:val="24"/>
          <w:lang w:eastAsia="ja"/>
        </w:rPr>
        <w:t>III</w:t>
      </w:r>
      <w:r w:rsidR="00A03BF0" w:rsidRPr="0013476E">
        <w:rPr>
          <w:rFonts w:eastAsiaTheme="minorEastAsia" w:hint="eastAsia"/>
          <w:sz w:val="24"/>
          <w:szCs w:val="24"/>
          <w:lang w:eastAsia="ja"/>
        </w:rPr>
        <w:t>章、</w:t>
      </w:r>
      <w:r w:rsidRPr="0013476E">
        <w:rPr>
          <w:rFonts w:eastAsiaTheme="minorEastAsia" w:hint="eastAsia"/>
          <w:sz w:val="24"/>
          <w:szCs w:val="24"/>
          <w:lang w:eastAsia="ja"/>
        </w:rPr>
        <w:t>患者保護および医療費負担適正化法第</w:t>
      </w:r>
      <w:r w:rsidRPr="0013476E">
        <w:rPr>
          <w:rFonts w:eastAsiaTheme="minorEastAsia"/>
          <w:sz w:val="24"/>
          <w:szCs w:val="24"/>
          <w:lang w:eastAsia="ja"/>
        </w:rPr>
        <w:t>1557</w:t>
      </w:r>
      <w:r w:rsidRPr="0013476E">
        <w:rPr>
          <w:rFonts w:eastAsiaTheme="minorEastAsia" w:hint="eastAsia"/>
          <w:sz w:val="24"/>
          <w:szCs w:val="24"/>
          <w:lang w:eastAsia="ja"/>
        </w:rPr>
        <w:t>条</w:t>
      </w:r>
      <w:r w:rsidR="00A03BF0" w:rsidRPr="0013476E">
        <w:rPr>
          <w:rFonts w:eastAsiaTheme="minorEastAsia" w:hint="eastAsia"/>
          <w:sz w:val="24"/>
          <w:szCs w:val="24"/>
          <w:lang w:eastAsia="ja"/>
        </w:rPr>
        <w:t>、そして</w:t>
      </w:r>
      <w:r w:rsidRPr="0013476E">
        <w:rPr>
          <w:rFonts w:eastAsiaTheme="minorEastAsia" w:hint="eastAsia"/>
          <w:sz w:val="24"/>
          <w:szCs w:val="24"/>
          <w:lang w:eastAsia="ja"/>
        </w:rPr>
        <w:t>ここに記載されている権利</w:t>
      </w:r>
      <w:r w:rsidR="00580560" w:rsidRPr="0013476E">
        <w:rPr>
          <w:rFonts w:eastAsiaTheme="minorEastAsia" w:hint="eastAsia"/>
          <w:sz w:val="24"/>
          <w:szCs w:val="24"/>
          <w:lang w:eastAsia="ja"/>
        </w:rPr>
        <w:t>など</w:t>
      </w:r>
      <w:r w:rsidR="00580560" w:rsidRPr="0013476E">
        <w:rPr>
          <w:rFonts w:eastAsiaTheme="minorEastAsia"/>
          <w:sz w:val="24"/>
          <w:szCs w:val="24"/>
          <w:lang w:eastAsia="ja"/>
        </w:rPr>
        <w:t>)</w:t>
      </w:r>
      <w:r w:rsidR="00580560" w:rsidRPr="0013476E">
        <w:rPr>
          <w:rFonts w:eastAsiaTheme="minorEastAsia" w:hint="eastAsia"/>
          <w:sz w:val="24"/>
          <w:szCs w:val="24"/>
          <w:lang w:eastAsia="ja"/>
        </w:rPr>
        <w:t xml:space="preserve"> </w:t>
      </w:r>
      <w:r w:rsidR="00580560" w:rsidRPr="0013476E">
        <w:rPr>
          <w:rFonts w:eastAsiaTheme="minorEastAsia" w:hint="eastAsia"/>
          <w:sz w:val="24"/>
          <w:szCs w:val="24"/>
          <w:lang w:eastAsia="ja"/>
        </w:rPr>
        <w:t>に</w:t>
      </w:r>
      <w:r w:rsidR="00A03BF0" w:rsidRPr="0013476E">
        <w:rPr>
          <w:rFonts w:eastAsiaTheme="minorEastAsia" w:hint="eastAsia"/>
          <w:sz w:val="24"/>
          <w:szCs w:val="24"/>
          <w:lang w:eastAsia="ja"/>
        </w:rPr>
        <w:t>準拠すること</w:t>
      </w:r>
      <w:r w:rsidR="00B30CB2">
        <w:rPr>
          <w:rFonts w:eastAsiaTheme="minorEastAsia" w:hint="eastAsia"/>
          <w:sz w:val="24"/>
          <w:szCs w:val="24"/>
          <w:lang w:eastAsia="ja"/>
        </w:rPr>
        <w:t>が</w:t>
      </w:r>
      <w:r w:rsidR="00A03BF0" w:rsidRPr="0013476E">
        <w:rPr>
          <w:rFonts w:eastAsiaTheme="minorEastAsia" w:hint="eastAsia"/>
          <w:sz w:val="24"/>
          <w:szCs w:val="24"/>
          <w:lang w:eastAsia="ja"/>
        </w:rPr>
        <w:t>義務付けられています</w:t>
      </w:r>
      <w:r w:rsidRPr="0013476E">
        <w:rPr>
          <w:rFonts w:eastAsiaTheme="minorEastAsia" w:hint="eastAsia"/>
          <w:sz w:val="24"/>
          <w:szCs w:val="24"/>
          <w:lang w:eastAsia="ja"/>
        </w:rPr>
        <w:t>。</w:t>
      </w:r>
      <w:r w:rsidRPr="0013476E">
        <w:rPr>
          <w:rFonts w:eastAsiaTheme="minorEastAsia"/>
          <w:sz w:val="24"/>
          <w:szCs w:val="24"/>
          <w:lang w:eastAsia="ja"/>
        </w:rPr>
        <w:t xml:space="preserve"> </w:t>
      </w:r>
      <w:r w:rsidRPr="0013476E">
        <w:rPr>
          <w:rFonts w:eastAsiaTheme="minorEastAsia" w:hint="eastAsia"/>
          <w:sz w:val="24"/>
          <w:szCs w:val="24"/>
          <w:lang w:eastAsia="ja"/>
        </w:rPr>
        <w:t>つまり</w:t>
      </w:r>
      <w:r w:rsidR="00A03BF0" w:rsidRPr="0013476E">
        <w:rPr>
          <w:rFonts w:eastAsiaTheme="minorEastAsia" w:hint="eastAsia"/>
          <w:sz w:val="24"/>
          <w:szCs w:val="24"/>
          <w:lang w:eastAsia="ja"/>
        </w:rPr>
        <w:t>あなたが</w:t>
      </w:r>
      <w:r w:rsidRPr="0013476E">
        <w:rPr>
          <w:rFonts w:eastAsiaTheme="minorEastAsia" w:hint="eastAsia"/>
          <w:sz w:val="24"/>
          <w:szCs w:val="24"/>
          <w:lang w:eastAsia="ja"/>
        </w:rPr>
        <w:t>治療を受け</w:t>
      </w:r>
      <w:r w:rsidR="00A03BF0" w:rsidRPr="0013476E">
        <w:rPr>
          <w:rFonts w:eastAsiaTheme="minorEastAsia" w:hint="eastAsia"/>
          <w:sz w:val="24"/>
          <w:szCs w:val="24"/>
          <w:lang w:eastAsia="ja"/>
        </w:rPr>
        <w:t>られて</w:t>
      </w:r>
      <w:r w:rsidRPr="0013476E">
        <w:rPr>
          <w:rFonts w:eastAsiaTheme="minorEastAsia" w:hint="eastAsia"/>
          <w:sz w:val="24"/>
          <w:szCs w:val="24"/>
          <w:lang w:eastAsia="ja"/>
        </w:rPr>
        <w:t>、差別を受け</w:t>
      </w:r>
      <w:r w:rsidR="00A03BF0" w:rsidRPr="0013476E">
        <w:rPr>
          <w:rFonts w:eastAsiaTheme="minorEastAsia" w:hint="eastAsia"/>
          <w:sz w:val="24"/>
          <w:szCs w:val="24"/>
          <w:lang w:eastAsia="ja"/>
        </w:rPr>
        <w:t>ることが</w:t>
      </w:r>
      <w:r w:rsidRPr="0013476E">
        <w:rPr>
          <w:rFonts w:eastAsiaTheme="minorEastAsia" w:hint="eastAsia"/>
          <w:sz w:val="24"/>
          <w:szCs w:val="24"/>
          <w:lang w:eastAsia="ja"/>
        </w:rPr>
        <w:t>ないようにしなければならないこと</w:t>
      </w:r>
      <w:r w:rsidR="00A03BF0" w:rsidRPr="0013476E">
        <w:rPr>
          <w:rFonts w:eastAsiaTheme="minorEastAsia" w:hint="eastAsia"/>
          <w:sz w:val="24"/>
          <w:szCs w:val="24"/>
          <w:lang w:eastAsia="ja"/>
        </w:rPr>
        <w:t>を意味しています。</w:t>
      </w:r>
    </w:p>
    <w:p w14:paraId="5D2B496E" w14:textId="115649E3" w:rsidR="002E3033" w:rsidRPr="0013476E" w:rsidRDefault="002E3033">
      <w:pPr>
        <w:pStyle w:val="ListParagraph"/>
        <w:numPr>
          <w:ilvl w:val="0"/>
          <w:numId w:val="41"/>
        </w:numPr>
        <w:spacing w:line="360" w:lineRule="auto"/>
        <w:contextualSpacing/>
        <w:rPr>
          <w:rFonts w:eastAsiaTheme="minorEastAsia"/>
          <w:sz w:val="24"/>
          <w:szCs w:val="24"/>
          <w:lang w:eastAsia="ja-JP"/>
        </w:rPr>
      </w:pPr>
      <w:r w:rsidRPr="0013476E">
        <w:rPr>
          <w:rFonts w:eastAsiaTheme="minorEastAsia" w:hint="eastAsia"/>
          <w:sz w:val="24"/>
          <w:szCs w:val="24"/>
          <w:lang w:eastAsia="ja"/>
        </w:rPr>
        <w:t>メンタルヘルス治療に関する州法の下で</w:t>
      </w:r>
      <w:r w:rsidR="00A03BF0" w:rsidRPr="0013476E">
        <w:rPr>
          <w:rFonts w:eastAsiaTheme="minorEastAsia" w:hint="eastAsia"/>
          <w:sz w:val="24"/>
          <w:szCs w:val="24"/>
          <w:lang w:eastAsia="ja"/>
        </w:rPr>
        <w:t>は</w:t>
      </w:r>
      <w:r w:rsidRPr="0013476E">
        <w:rPr>
          <w:rFonts w:eastAsiaTheme="minorEastAsia" w:hint="eastAsia"/>
          <w:sz w:val="24"/>
          <w:szCs w:val="24"/>
          <w:lang w:eastAsia="ja"/>
        </w:rPr>
        <w:t>、あなたには</w:t>
      </w:r>
      <w:r w:rsidR="00A03BF0" w:rsidRPr="0013476E">
        <w:rPr>
          <w:rFonts w:eastAsiaTheme="minorEastAsia" w:hint="eastAsia"/>
          <w:sz w:val="24"/>
          <w:szCs w:val="24"/>
          <w:lang w:eastAsia="ja"/>
        </w:rPr>
        <w:t>これら以外の</w:t>
      </w:r>
      <w:r w:rsidRPr="0013476E">
        <w:rPr>
          <w:rFonts w:eastAsiaTheme="minorEastAsia" w:hint="eastAsia"/>
          <w:sz w:val="24"/>
          <w:szCs w:val="24"/>
          <w:lang w:eastAsia="ja"/>
        </w:rPr>
        <w:t>権利</w:t>
      </w:r>
      <w:r w:rsidR="00A03BF0" w:rsidRPr="0013476E">
        <w:rPr>
          <w:rFonts w:eastAsiaTheme="minorEastAsia" w:hint="eastAsia"/>
          <w:sz w:val="24"/>
          <w:szCs w:val="24"/>
          <w:lang w:eastAsia="ja"/>
        </w:rPr>
        <w:t>がある</w:t>
      </w:r>
      <w:r w:rsidRPr="0013476E">
        <w:rPr>
          <w:rFonts w:eastAsiaTheme="minorEastAsia" w:hint="eastAsia"/>
          <w:sz w:val="24"/>
          <w:szCs w:val="24"/>
          <w:lang w:eastAsia="ja"/>
        </w:rPr>
        <w:t>場合があります。郡の患者の権利擁護者</w:t>
      </w:r>
      <w:r w:rsidRPr="0013476E">
        <w:rPr>
          <w:rFonts w:eastAsiaTheme="minorEastAsia"/>
          <w:sz w:val="24"/>
          <w:szCs w:val="24"/>
          <w:lang w:eastAsia="ja"/>
        </w:rPr>
        <w:t xml:space="preserve"> (Patients’ Rights Advocate) </w:t>
      </w:r>
      <w:r w:rsidRPr="0013476E">
        <w:rPr>
          <w:rFonts w:eastAsiaTheme="minorEastAsia" w:hint="eastAsia"/>
          <w:sz w:val="24"/>
          <w:szCs w:val="24"/>
          <w:lang w:eastAsia="ja"/>
        </w:rPr>
        <w:t>に連絡したい場合は、</w:t>
      </w:r>
      <w:r w:rsidRPr="0013476E">
        <w:rPr>
          <w:rFonts w:eastAsiaTheme="minorEastAsia"/>
          <w:sz w:val="24"/>
          <w:szCs w:val="24"/>
          <w:lang w:eastAsia="ja"/>
        </w:rPr>
        <w:t>*[</w:t>
      </w:r>
      <w:r w:rsidRPr="0013476E">
        <w:rPr>
          <w:rFonts w:eastAsiaTheme="minorEastAsia" w:hint="eastAsia"/>
          <w:sz w:val="24"/>
          <w:szCs w:val="24"/>
          <w:lang w:eastAsia="ja"/>
        </w:rPr>
        <w:t>メンタルヘルスプラン</w:t>
      </w:r>
      <w:r w:rsidR="00A03BF0" w:rsidRPr="0013476E">
        <w:rPr>
          <w:rFonts w:eastAsiaTheme="minorEastAsia" w:hint="eastAsia"/>
          <w:sz w:val="24"/>
          <w:szCs w:val="24"/>
          <w:lang w:eastAsia="ja"/>
        </w:rPr>
        <w:t>は</w:t>
      </w:r>
      <w:r w:rsidRPr="0013476E">
        <w:rPr>
          <w:rFonts w:eastAsiaTheme="minorEastAsia" w:hint="eastAsia"/>
          <w:sz w:val="24"/>
          <w:szCs w:val="24"/>
          <w:lang w:eastAsia="ja"/>
        </w:rPr>
        <w:t>患者の権利擁護者の連絡先をここに挿入</w:t>
      </w:r>
      <w:r w:rsidRPr="0013476E">
        <w:rPr>
          <w:rFonts w:eastAsiaTheme="minorEastAsia"/>
          <w:sz w:val="24"/>
          <w:szCs w:val="24"/>
          <w:lang w:eastAsia="ja"/>
        </w:rPr>
        <w:t>]</w:t>
      </w:r>
      <w:r w:rsidR="00A03BF0" w:rsidRPr="0013476E">
        <w:rPr>
          <w:rFonts w:eastAsiaTheme="minorEastAsia" w:hint="eastAsia"/>
          <w:sz w:val="24"/>
          <w:szCs w:val="24"/>
          <w:lang w:eastAsia="ja"/>
        </w:rPr>
        <w:t>に</w:t>
      </w:r>
      <w:r w:rsidRPr="0013476E">
        <w:rPr>
          <w:rFonts w:eastAsiaTheme="minorEastAsia" w:hint="eastAsia"/>
          <w:sz w:val="24"/>
          <w:szCs w:val="24"/>
          <w:lang w:eastAsia="ja"/>
        </w:rPr>
        <w:t>連絡</w:t>
      </w:r>
      <w:r w:rsidR="00A03BF0" w:rsidRPr="0013476E">
        <w:rPr>
          <w:rFonts w:eastAsiaTheme="minorEastAsia" w:hint="eastAsia"/>
          <w:sz w:val="24"/>
          <w:szCs w:val="24"/>
          <w:lang w:eastAsia="ja"/>
        </w:rPr>
        <w:t>して</w:t>
      </w:r>
      <w:r w:rsidRPr="0013476E">
        <w:rPr>
          <w:rFonts w:eastAsiaTheme="minorEastAsia" w:hint="eastAsia"/>
          <w:sz w:val="24"/>
          <w:szCs w:val="24"/>
          <w:lang w:eastAsia="ja"/>
        </w:rPr>
        <w:t>ください。</w:t>
      </w:r>
    </w:p>
    <w:p w14:paraId="5F4F6677" w14:textId="77777777" w:rsidR="00EA33C0" w:rsidRPr="000C0270" w:rsidRDefault="00EA33C0" w:rsidP="00A92CD7">
      <w:pPr>
        <w:spacing w:after="0" w:line="360" w:lineRule="auto"/>
        <w:contextualSpacing/>
        <w:rPr>
          <w:rFonts w:ascii="Arial" w:hAnsi="Arial" w:cs="Arial"/>
          <w:b/>
          <w:bCs/>
          <w:sz w:val="24"/>
          <w:szCs w:val="24"/>
          <w:lang w:eastAsia="ja-JP"/>
        </w:rPr>
      </w:pPr>
    </w:p>
    <w:p w14:paraId="266223A4" w14:textId="159285AF" w:rsidR="00EA33C0" w:rsidRPr="000C0270" w:rsidRDefault="00EA33C0"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専門的メンタルヘルスサービス</w:t>
      </w:r>
      <w:r w:rsidRPr="000C0270">
        <w:rPr>
          <w:rFonts w:ascii="Arial" w:hAnsi="Arial" w:cs="Arial"/>
          <w:b/>
          <w:bCs/>
          <w:sz w:val="24"/>
          <w:szCs w:val="24"/>
          <w:lang w:eastAsia="ja"/>
        </w:rPr>
        <w:t xml:space="preserve"> (SMHS) </w:t>
      </w:r>
      <w:r w:rsidRPr="000C0270">
        <w:rPr>
          <w:rFonts w:ascii="Arial" w:hAnsi="Arial" w:cs="Arial"/>
          <w:b/>
          <w:bCs/>
          <w:sz w:val="24"/>
          <w:szCs w:val="24"/>
          <w:lang w:eastAsia="ja"/>
        </w:rPr>
        <w:t>の受診者として</w:t>
      </w:r>
      <w:r w:rsidR="00A03BF0" w:rsidRPr="000C0270">
        <w:rPr>
          <w:rFonts w:ascii="Arial" w:hAnsi="Arial" w:cs="Arial" w:hint="eastAsia"/>
          <w:b/>
          <w:bCs/>
          <w:sz w:val="24"/>
          <w:szCs w:val="24"/>
          <w:lang w:eastAsia="ja"/>
        </w:rPr>
        <w:t>、私にはどのような責任がありますか</w:t>
      </w:r>
    </w:p>
    <w:p w14:paraId="262327FF" w14:textId="77777777" w:rsidR="006D4343" w:rsidRPr="000C0270" w:rsidRDefault="006D4343" w:rsidP="00A92CD7">
      <w:pPr>
        <w:spacing w:after="0" w:line="360" w:lineRule="auto"/>
        <w:contextualSpacing/>
        <w:rPr>
          <w:rFonts w:ascii="Arial" w:hAnsi="Arial" w:cs="Arial"/>
          <w:b/>
          <w:bCs/>
          <w:sz w:val="24"/>
          <w:szCs w:val="24"/>
          <w:lang w:eastAsia="ja-JP"/>
        </w:rPr>
      </w:pPr>
    </w:p>
    <w:p w14:paraId="72351C2E" w14:textId="311F3F06" w:rsidR="00EA33C0" w:rsidRPr="000C0270" w:rsidRDefault="00EA33C0"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専門的メンタルヘルスサービス</w:t>
      </w:r>
      <w:r w:rsidRPr="000C0270">
        <w:rPr>
          <w:rFonts w:ascii="Arial" w:hAnsi="Arial" w:cs="Arial"/>
          <w:sz w:val="24"/>
          <w:szCs w:val="24"/>
          <w:lang w:eastAsia="ja"/>
        </w:rPr>
        <w:t xml:space="preserve"> (SMHS) </w:t>
      </w:r>
      <w:r w:rsidRPr="000C0270">
        <w:rPr>
          <w:rFonts w:ascii="Arial" w:hAnsi="Arial" w:cs="Arial"/>
          <w:sz w:val="24"/>
          <w:szCs w:val="24"/>
          <w:lang w:eastAsia="ja"/>
        </w:rPr>
        <w:t>の受診者としてのあなたの責任は</w:t>
      </w:r>
      <w:r w:rsidR="00CE2724" w:rsidRPr="000C0270">
        <w:rPr>
          <w:rFonts w:ascii="Arial" w:hAnsi="Arial" w:cs="Arial" w:hint="eastAsia"/>
          <w:sz w:val="24"/>
          <w:szCs w:val="24"/>
          <w:lang w:eastAsia="ja"/>
        </w:rPr>
        <w:t>以下の通りです：</w:t>
      </w:r>
    </w:p>
    <w:p w14:paraId="7CB8819F" w14:textId="0B61F04B" w:rsidR="00EA33C0" w:rsidRPr="0013476E" w:rsidRDefault="00EA33C0">
      <w:pPr>
        <w:pStyle w:val="ListParagraph"/>
        <w:numPr>
          <w:ilvl w:val="0"/>
          <w:numId w:val="42"/>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この受給者ハンドブック、そしてメンタルヘルスプラン</w:t>
      </w:r>
      <w:r w:rsidR="000A2BE3" w:rsidRPr="000C0270">
        <w:rPr>
          <w:rFonts w:eastAsiaTheme="minorEastAsia" w:hint="eastAsia"/>
          <w:sz w:val="24"/>
          <w:szCs w:val="24"/>
          <w:lang w:eastAsia="ja"/>
        </w:rPr>
        <w:t>が提供するその</w:t>
      </w:r>
      <w:r w:rsidRPr="0013476E">
        <w:rPr>
          <w:rFonts w:eastAsiaTheme="minorEastAsia" w:hint="eastAsia"/>
          <w:sz w:val="24"/>
          <w:szCs w:val="24"/>
          <w:lang w:eastAsia="ja"/>
        </w:rPr>
        <w:t>他の重要な情報資料を、よくお読みください。これらの資料</w:t>
      </w:r>
      <w:r w:rsidR="000A2BE3" w:rsidRPr="0013476E">
        <w:rPr>
          <w:rFonts w:eastAsiaTheme="minorEastAsia" w:hint="eastAsia"/>
          <w:sz w:val="24"/>
          <w:szCs w:val="24"/>
          <w:lang w:eastAsia="ja"/>
        </w:rPr>
        <w:t>は</w:t>
      </w:r>
      <w:r w:rsidRPr="0013476E">
        <w:rPr>
          <w:rFonts w:eastAsiaTheme="minorEastAsia" w:hint="eastAsia"/>
          <w:sz w:val="24"/>
          <w:szCs w:val="24"/>
          <w:lang w:eastAsia="ja"/>
        </w:rPr>
        <w:t>、どのサービスが利用可能か、また必要な場合</w:t>
      </w:r>
      <w:r w:rsidR="000A2BE3" w:rsidRPr="000C0270">
        <w:rPr>
          <w:rFonts w:eastAsiaTheme="minorEastAsia" w:hint="eastAsia"/>
          <w:sz w:val="24"/>
          <w:szCs w:val="24"/>
          <w:lang w:eastAsia="ja"/>
        </w:rPr>
        <w:t>に</w:t>
      </w:r>
      <w:r w:rsidRPr="0013476E">
        <w:rPr>
          <w:rFonts w:eastAsiaTheme="minorEastAsia" w:hint="eastAsia"/>
          <w:sz w:val="24"/>
          <w:szCs w:val="24"/>
          <w:lang w:eastAsia="ja"/>
        </w:rPr>
        <w:t>どのように治療を受けられるかを理解する</w:t>
      </w:r>
      <w:r w:rsidR="000A2BE3" w:rsidRPr="0013476E">
        <w:rPr>
          <w:rFonts w:eastAsiaTheme="minorEastAsia" w:hint="eastAsia"/>
          <w:sz w:val="24"/>
          <w:szCs w:val="24"/>
          <w:lang w:eastAsia="ja"/>
        </w:rPr>
        <w:t>のに役立ちます</w:t>
      </w:r>
      <w:r w:rsidRPr="0013476E">
        <w:rPr>
          <w:rFonts w:eastAsiaTheme="minorEastAsia" w:hint="eastAsia"/>
          <w:sz w:val="24"/>
          <w:szCs w:val="24"/>
          <w:lang w:eastAsia="ja"/>
        </w:rPr>
        <w:lastRenderedPageBreak/>
        <w:t>。</w:t>
      </w:r>
    </w:p>
    <w:p w14:paraId="0562FAA9" w14:textId="4E622CF3" w:rsidR="00EA33C0" w:rsidRPr="0013476E" w:rsidRDefault="00C93D81" w:rsidP="006B24A6">
      <w:pPr>
        <w:pStyle w:val="ListParagraph"/>
        <w:numPr>
          <w:ilvl w:val="0"/>
          <w:numId w:val="42"/>
        </w:numPr>
        <w:spacing w:line="360" w:lineRule="auto"/>
        <w:ind w:right="-270"/>
        <w:contextualSpacing/>
        <w:rPr>
          <w:rFonts w:eastAsiaTheme="minorEastAsia"/>
          <w:sz w:val="24"/>
          <w:szCs w:val="24"/>
          <w:lang w:eastAsia="ja-JP"/>
        </w:rPr>
      </w:pPr>
      <w:r w:rsidRPr="0013476E">
        <w:rPr>
          <w:rFonts w:eastAsiaTheme="minorEastAsia" w:hint="eastAsia"/>
          <w:sz w:val="24"/>
          <w:szCs w:val="24"/>
          <w:lang w:eastAsia="ja"/>
        </w:rPr>
        <w:t>治療は</w:t>
      </w:r>
      <w:r w:rsidR="00EA33C0" w:rsidRPr="0013476E">
        <w:rPr>
          <w:rFonts w:eastAsiaTheme="minorEastAsia" w:hint="eastAsia"/>
          <w:sz w:val="24"/>
          <w:szCs w:val="24"/>
          <w:lang w:eastAsia="ja"/>
        </w:rPr>
        <w:t>スケジュール通りに</w:t>
      </w:r>
      <w:r w:rsidRPr="0013476E">
        <w:rPr>
          <w:rFonts w:eastAsiaTheme="minorEastAsia" w:hint="eastAsia"/>
          <w:sz w:val="24"/>
          <w:szCs w:val="24"/>
          <w:lang w:eastAsia="ja"/>
        </w:rPr>
        <w:t>受診</w:t>
      </w:r>
      <w:r w:rsidR="00EA33C0" w:rsidRPr="0013476E">
        <w:rPr>
          <w:rFonts w:eastAsiaTheme="minorEastAsia" w:hint="eastAsia"/>
          <w:sz w:val="24"/>
          <w:szCs w:val="24"/>
          <w:lang w:eastAsia="ja"/>
        </w:rPr>
        <w:t>してください。メンタルヘルスの専門家と協力し、治療目標を設定し</w:t>
      </w:r>
      <w:r w:rsidRPr="0013476E">
        <w:rPr>
          <w:rFonts w:eastAsiaTheme="minorEastAsia" w:hint="eastAsia"/>
          <w:sz w:val="24"/>
          <w:szCs w:val="24"/>
          <w:lang w:eastAsia="ja"/>
        </w:rPr>
        <w:t>て</w:t>
      </w:r>
      <w:r w:rsidR="00EA33C0" w:rsidRPr="0013476E">
        <w:rPr>
          <w:rFonts w:eastAsiaTheme="minorEastAsia" w:hint="eastAsia"/>
          <w:sz w:val="24"/>
          <w:szCs w:val="24"/>
          <w:lang w:eastAsia="ja"/>
        </w:rPr>
        <w:t>それらの目標に向かうことで最良の結果が得られます。予約をキャンセルする必要がある場合は、少なくとも</w:t>
      </w:r>
      <w:r w:rsidR="00EA33C0" w:rsidRPr="0013476E">
        <w:rPr>
          <w:rFonts w:eastAsiaTheme="minorEastAsia"/>
          <w:sz w:val="24"/>
          <w:szCs w:val="24"/>
          <w:lang w:eastAsia="ja"/>
        </w:rPr>
        <w:t>24</w:t>
      </w:r>
      <w:r w:rsidR="00EA33C0" w:rsidRPr="0013476E">
        <w:rPr>
          <w:rFonts w:eastAsiaTheme="minorEastAsia" w:hint="eastAsia"/>
          <w:sz w:val="24"/>
          <w:szCs w:val="24"/>
          <w:lang w:eastAsia="ja"/>
        </w:rPr>
        <w:t>時間前にメンタルヘルスの専門家に電話を入れ、別の日時にスケジュール変更してください。</w:t>
      </w:r>
    </w:p>
    <w:p w14:paraId="3F19A07B" w14:textId="398D9846" w:rsidR="00EA33C0" w:rsidRPr="0013476E" w:rsidRDefault="00EA33C0">
      <w:pPr>
        <w:pStyle w:val="ListParagraph"/>
        <w:numPr>
          <w:ilvl w:val="0"/>
          <w:numId w:val="42"/>
        </w:numPr>
        <w:spacing w:line="360" w:lineRule="auto"/>
        <w:contextualSpacing/>
        <w:rPr>
          <w:rFonts w:eastAsiaTheme="minorEastAsia"/>
          <w:sz w:val="24"/>
          <w:szCs w:val="24"/>
          <w:lang w:eastAsia="ja-JP"/>
        </w:rPr>
      </w:pPr>
      <w:r w:rsidRPr="0013476E">
        <w:rPr>
          <w:rFonts w:eastAsiaTheme="minorEastAsia" w:hint="eastAsia"/>
          <w:sz w:val="24"/>
          <w:szCs w:val="24"/>
          <w:lang w:eastAsia="ja"/>
        </w:rPr>
        <w:t>治療</w:t>
      </w:r>
      <w:r w:rsidR="00C93D81" w:rsidRPr="0013476E">
        <w:rPr>
          <w:rFonts w:eastAsiaTheme="minorEastAsia" w:hint="eastAsia"/>
          <w:sz w:val="24"/>
          <w:szCs w:val="24"/>
          <w:lang w:eastAsia="ja"/>
        </w:rPr>
        <w:t>を受診の際は</w:t>
      </w:r>
      <w:r w:rsidRPr="0013476E">
        <w:rPr>
          <w:rFonts w:eastAsiaTheme="minorEastAsia" w:hint="eastAsia"/>
          <w:sz w:val="24"/>
          <w:szCs w:val="24"/>
          <w:lang w:eastAsia="ja"/>
        </w:rPr>
        <w:t>、</w:t>
      </w:r>
      <w:r w:rsidR="00C93D81" w:rsidRPr="0013476E">
        <w:rPr>
          <w:rFonts w:eastAsiaTheme="minorEastAsia" w:hint="eastAsia"/>
          <w:sz w:val="24"/>
          <w:szCs w:val="24"/>
          <w:lang w:eastAsia="ja"/>
        </w:rPr>
        <w:t>必ず</w:t>
      </w:r>
      <w:r w:rsidRPr="0013476E">
        <w:rPr>
          <w:rFonts w:eastAsiaTheme="minorEastAsia"/>
          <w:sz w:val="24"/>
          <w:szCs w:val="24"/>
          <w:lang w:eastAsia="ja"/>
        </w:rPr>
        <w:t>Medi-Cal</w:t>
      </w:r>
      <w:r w:rsidRPr="0013476E">
        <w:rPr>
          <w:rFonts w:eastAsiaTheme="minorEastAsia" w:hint="eastAsia"/>
          <w:sz w:val="24"/>
          <w:szCs w:val="24"/>
          <w:lang w:eastAsia="ja"/>
        </w:rPr>
        <w:t>給付</w:t>
      </w:r>
      <w:r w:rsidRPr="0013476E">
        <w:rPr>
          <w:rFonts w:eastAsiaTheme="minorEastAsia"/>
          <w:sz w:val="24"/>
          <w:szCs w:val="24"/>
          <w:lang w:eastAsia="ja"/>
        </w:rPr>
        <w:t xml:space="preserve">ID </w:t>
      </w:r>
      <w:r w:rsidRPr="0013476E">
        <w:rPr>
          <w:rFonts w:eastAsiaTheme="minorEastAsia" w:hint="eastAsia"/>
          <w:sz w:val="24"/>
          <w:szCs w:val="24"/>
          <w:lang w:eastAsia="ja"/>
        </w:rPr>
        <w:t>カード</w:t>
      </w:r>
      <w:r w:rsidRPr="0013476E">
        <w:rPr>
          <w:rFonts w:eastAsiaTheme="minorEastAsia"/>
          <w:sz w:val="24"/>
          <w:szCs w:val="24"/>
          <w:lang w:eastAsia="ja"/>
        </w:rPr>
        <w:t>(BIC)</w:t>
      </w:r>
      <w:r w:rsidRPr="0013476E">
        <w:rPr>
          <w:rFonts w:eastAsiaTheme="minorEastAsia" w:hint="eastAsia"/>
          <w:sz w:val="24"/>
          <w:szCs w:val="24"/>
          <w:lang w:eastAsia="ja"/>
        </w:rPr>
        <w:t>と写真付き身分証明書を携帯してください。</w:t>
      </w:r>
    </w:p>
    <w:p w14:paraId="552E5B1C" w14:textId="115CCE39" w:rsidR="00EA33C0" w:rsidRPr="0013476E" w:rsidRDefault="00C20B39">
      <w:pPr>
        <w:pStyle w:val="ListParagraph"/>
        <w:numPr>
          <w:ilvl w:val="0"/>
          <w:numId w:val="42"/>
        </w:numPr>
        <w:spacing w:line="360" w:lineRule="auto"/>
        <w:contextualSpacing/>
        <w:rPr>
          <w:rFonts w:eastAsiaTheme="minorEastAsia"/>
          <w:sz w:val="24"/>
          <w:szCs w:val="24"/>
          <w:lang w:eastAsia="ja-JP"/>
        </w:rPr>
      </w:pPr>
      <w:r>
        <w:rPr>
          <w:rFonts w:eastAsiaTheme="minorEastAsia" w:hint="eastAsia"/>
          <w:sz w:val="24"/>
          <w:szCs w:val="24"/>
          <w:lang w:eastAsia="ja"/>
        </w:rPr>
        <w:t>口頭</w:t>
      </w:r>
      <w:r w:rsidR="00EA33C0" w:rsidRPr="0013476E">
        <w:rPr>
          <w:rFonts w:eastAsiaTheme="minorEastAsia" w:hint="eastAsia"/>
          <w:sz w:val="24"/>
          <w:szCs w:val="24"/>
          <w:lang w:eastAsia="ja"/>
        </w:rPr>
        <w:t>通訳が必要</w:t>
      </w:r>
      <w:r w:rsidR="00C93D81" w:rsidRPr="0013476E">
        <w:rPr>
          <w:rFonts w:eastAsiaTheme="minorEastAsia" w:hint="eastAsia"/>
          <w:sz w:val="24"/>
          <w:szCs w:val="24"/>
          <w:lang w:eastAsia="ja"/>
        </w:rPr>
        <w:t>な場合は</w:t>
      </w:r>
      <w:r w:rsidR="00EA33C0" w:rsidRPr="0013476E">
        <w:rPr>
          <w:rFonts w:eastAsiaTheme="minorEastAsia" w:hint="eastAsia"/>
          <w:sz w:val="24"/>
          <w:szCs w:val="24"/>
          <w:lang w:eastAsia="ja"/>
        </w:rPr>
        <w:t>、</w:t>
      </w:r>
      <w:r w:rsidR="00C93D81" w:rsidRPr="0013476E">
        <w:rPr>
          <w:rFonts w:eastAsiaTheme="minorEastAsia" w:hint="eastAsia"/>
          <w:sz w:val="24"/>
          <w:szCs w:val="24"/>
          <w:lang w:eastAsia="ja"/>
        </w:rPr>
        <w:t>予約の日より前に</w:t>
      </w:r>
      <w:r w:rsidR="00EA33C0" w:rsidRPr="0013476E">
        <w:rPr>
          <w:rFonts w:eastAsiaTheme="minorEastAsia" w:hint="eastAsia"/>
          <w:sz w:val="24"/>
          <w:szCs w:val="24"/>
          <w:lang w:eastAsia="ja"/>
        </w:rPr>
        <w:t>メンタルヘルスの専門家に知らせてください。</w:t>
      </w:r>
    </w:p>
    <w:p w14:paraId="6E6A2580" w14:textId="04EEEAAE" w:rsidR="00EA33C0" w:rsidRPr="0013476E" w:rsidRDefault="00EA33C0">
      <w:pPr>
        <w:pStyle w:val="ListParagraph"/>
        <w:numPr>
          <w:ilvl w:val="0"/>
          <w:numId w:val="42"/>
        </w:numPr>
        <w:spacing w:line="360" w:lineRule="auto"/>
        <w:contextualSpacing/>
        <w:rPr>
          <w:rFonts w:eastAsiaTheme="minorEastAsia"/>
          <w:sz w:val="24"/>
          <w:szCs w:val="24"/>
          <w:lang w:eastAsia="ja-JP"/>
        </w:rPr>
      </w:pPr>
      <w:r w:rsidRPr="0013476E">
        <w:rPr>
          <w:rFonts w:eastAsiaTheme="minorEastAsia" w:hint="eastAsia"/>
          <w:sz w:val="24"/>
          <w:szCs w:val="24"/>
          <w:lang w:eastAsia="ja"/>
        </w:rPr>
        <w:t>メンタルヘルスの専門家に対し、治療に関する不安を何でもお伝えてください。あなたが自分のニーズについて打ち明ける情報が多ければ多いほど、治療は成功につながることでしょう。</w:t>
      </w:r>
    </w:p>
    <w:p w14:paraId="5E184390" w14:textId="23F063F9" w:rsidR="00EA33C0" w:rsidRPr="0013476E" w:rsidRDefault="00EA33C0" w:rsidP="00A53BBA">
      <w:pPr>
        <w:pStyle w:val="ListParagraph"/>
        <w:numPr>
          <w:ilvl w:val="0"/>
          <w:numId w:val="42"/>
        </w:numPr>
        <w:spacing w:line="360" w:lineRule="auto"/>
        <w:ind w:right="90"/>
        <w:contextualSpacing/>
        <w:rPr>
          <w:rFonts w:eastAsiaTheme="minorEastAsia"/>
          <w:sz w:val="24"/>
          <w:szCs w:val="24"/>
          <w:lang w:eastAsia="ja-JP"/>
        </w:rPr>
      </w:pPr>
      <w:r w:rsidRPr="0013476E">
        <w:rPr>
          <w:rFonts w:eastAsiaTheme="minorEastAsia" w:hint="eastAsia"/>
          <w:sz w:val="24"/>
          <w:szCs w:val="24"/>
          <w:lang w:eastAsia="ja"/>
        </w:rPr>
        <w:t>あなたが抱えるどんな質問でも、必ずメンタルヘルスの専門家に尋ねてください。</w:t>
      </w:r>
      <w:r w:rsidR="00C93D81" w:rsidRPr="0013476E">
        <w:rPr>
          <w:rFonts w:eastAsiaTheme="minorEastAsia" w:hint="eastAsia"/>
          <w:sz w:val="24"/>
          <w:szCs w:val="24"/>
          <w:lang w:eastAsia="ja"/>
        </w:rPr>
        <w:t>これは、</w:t>
      </w:r>
      <w:r w:rsidRPr="0013476E">
        <w:rPr>
          <w:rFonts w:eastAsiaTheme="minorEastAsia" w:hint="eastAsia"/>
          <w:sz w:val="24"/>
          <w:szCs w:val="24"/>
          <w:lang w:eastAsia="ja"/>
        </w:rPr>
        <w:t>あなた</w:t>
      </w:r>
      <w:r w:rsidR="00C93D81" w:rsidRPr="000C0270">
        <w:rPr>
          <w:rFonts w:eastAsiaTheme="minorEastAsia" w:hint="eastAsia"/>
          <w:sz w:val="24"/>
          <w:szCs w:val="24"/>
          <w:lang w:eastAsia="ja"/>
        </w:rPr>
        <w:t>が</w:t>
      </w:r>
      <w:r w:rsidRPr="0013476E">
        <w:rPr>
          <w:rFonts w:eastAsiaTheme="minorEastAsia" w:hint="eastAsia"/>
          <w:sz w:val="24"/>
          <w:szCs w:val="24"/>
          <w:lang w:eastAsia="ja"/>
        </w:rPr>
        <w:t>治療中に得た情報を</w:t>
      </w:r>
      <w:r w:rsidR="00C93D81" w:rsidRPr="0013476E">
        <w:rPr>
          <w:rFonts w:eastAsiaTheme="minorEastAsia" w:hint="eastAsia"/>
          <w:sz w:val="24"/>
          <w:szCs w:val="24"/>
          <w:lang w:eastAsia="ja"/>
        </w:rPr>
        <w:t>完全</w:t>
      </w:r>
      <w:r w:rsidRPr="0013476E">
        <w:rPr>
          <w:rFonts w:eastAsiaTheme="minorEastAsia" w:hint="eastAsia"/>
          <w:sz w:val="24"/>
          <w:szCs w:val="24"/>
          <w:lang w:eastAsia="ja"/>
        </w:rPr>
        <w:t>に理解することが非常に大切</w:t>
      </w:r>
      <w:r w:rsidR="00C93D81" w:rsidRPr="000C0270">
        <w:rPr>
          <w:rFonts w:eastAsiaTheme="minorEastAsia" w:hint="eastAsia"/>
          <w:sz w:val="24"/>
          <w:szCs w:val="24"/>
          <w:lang w:eastAsia="ja"/>
        </w:rPr>
        <w:t>だからです</w:t>
      </w:r>
      <w:r w:rsidRPr="0013476E">
        <w:rPr>
          <w:rFonts w:eastAsiaTheme="minorEastAsia" w:hint="eastAsia"/>
          <w:sz w:val="24"/>
          <w:szCs w:val="24"/>
          <w:lang w:eastAsia="ja"/>
        </w:rPr>
        <w:t>。</w:t>
      </w:r>
    </w:p>
    <w:p w14:paraId="63E4DD5A" w14:textId="37A987D7" w:rsidR="00EA33C0" w:rsidRPr="0013476E" w:rsidRDefault="00EA33C0">
      <w:pPr>
        <w:pStyle w:val="ListParagraph"/>
        <w:numPr>
          <w:ilvl w:val="0"/>
          <w:numId w:val="42"/>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あなたとメンタルヘルスの専門家が合意した計画的行動手順を最後までやり抜きましょう。</w:t>
      </w:r>
    </w:p>
    <w:p w14:paraId="5E0CB111" w14:textId="420CF3E1" w:rsidR="00EA33C0" w:rsidRPr="0013476E" w:rsidRDefault="00EA33C0">
      <w:pPr>
        <w:pStyle w:val="ListParagraph"/>
        <w:numPr>
          <w:ilvl w:val="0"/>
          <w:numId w:val="42"/>
        </w:numPr>
        <w:spacing w:line="360" w:lineRule="auto"/>
        <w:contextualSpacing/>
        <w:rPr>
          <w:rFonts w:eastAsiaTheme="minorEastAsia"/>
          <w:sz w:val="24"/>
          <w:szCs w:val="24"/>
          <w:lang w:eastAsia="ja-JP"/>
        </w:rPr>
      </w:pPr>
      <w:r w:rsidRPr="0013476E">
        <w:rPr>
          <w:rFonts w:eastAsiaTheme="minorEastAsia" w:hint="eastAsia"/>
          <w:sz w:val="24"/>
          <w:szCs w:val="24"/>
          <w:lang w:eastAsia="ja"/>
        </w:rPr>
        <w:t>サービスについて質問がある場合、またはメンタルヘルスの専門家との間で問題があり、解決できない場合は、メンタルヘルスプランに連絡</w:t>
      </w:r>
      <w:r w:rsidR="00C93D81" w:rsidRPr="0013476E">
        <w:rPr>
          <w:rFonts w:eastAsiaTheme="minorEastAsia" w:hint="eastAsia"/>
          <w:sz w:val="24"/>
          <w:szCs w:val="24"/>
          <w:lang w:eastAsia="ja"/>
        </w:rPr>
        <w:t>して</w:t>
      </w:r>
      <w:r w:rsidRPr="0013476E">
        <w:rPr>
          <w:rFonts w:eastAsiaTheme="minorEastAsia" w:hint="eastAsia"/>
          <w:sz w:val="24"/>
          <w:szCs w:val="24"/>
          <w:lang w:eastAsia="ja"/>
        </w:rPr>
        <w:t>ください。</w:t>
      </w:r>
    </w:p>
    <w:p w14:paraId="27F1BE2E" w14:textId="1ADB11D3" w:rsidR="00EA33C0" w:rsidRPr="0013476E" w:rsidRDefault="00EA33C0">
      <w:pPr>
        <w:pStyle w:val="ListParagraph"/>
        <w:numPr>
          <w:ilvl w:val="0"/>
          <w:numId w:val="42"/>
        </w:numPr>
        <w:spacing w:line="360" w:lineRule="auto"/>
        <w:contextualSpacing/>
        <w:rPr>
          <w:rFonts w:eastAsiaTheme="minorEastAsia"/>
          <w:sz w:val="24"/>
          <w:szCs w:val="24"/>
          <w:lang w:eastAsia="ja-JP"/>
        </w:rPr>
      </w:pPr>
      <w:r w:rsidRPr="0013476E">
        <w:rPr>
          <w:rFonts w:eastAsiaTheme="minorEastAsia" w:hint="eastAsia"/>
          <w:sz w:val="24"/>
          <w:szCs w:val="24"/>
          <w:lang w:eastAsia="ja"/>
        </w:rPr>
        <w:t>あなたの個人情報に変更がある場合は、メンタルヘルスの専門家とメンタルヘルスプランにお知らせください。個人情報とは、住所、電話番号、</w:t>
      </w:r>
      <w:r w:rsidR="00753B81" w:rsidRPr="0013476E">
        <w:rPr>
          <w:rFonts w:eastAsiaTheme="minorEastAsia" w:hint="eastAsia"/>
          <w:sz w:val="24"/>
          <w:szCs w:val="24"/>
          <w:lang w:eastAsia="ja"/>
        </w:rPr>
        <w:t>および</w:t>
      </w:r>
      <w:r w:rsidRPr="0013476E">
        <w:rPr>
          <w:rFonts w:eastAsiaTheme="minorEastAsia" w:hint="eastAsia"/>
          <w:sz w:val="24"/>
          <w:szCs w:val="24"/>
          <w:lang w:eastAsia="ja"/>
        </w:rPr>
        <w:t>治療への</w:t>
      </w:r>
      <w:r w:rsidRPr="0013476E">
        <w:rPr>
          <w:rFonts w:eastAsiaTheme="minorEastAsia" w:hint="eastAsia"/>
          <w:sz w:val="24"/>
          <w:szCs w:val="24"/>
          <w:lang w:eastAsia="ja"/>
        </w:rPr>
        <w:lastRenderedPageBreak/>
        <w:t>参加資格に影響</w:t>
      </w:r>
      <w:r w:rsidR="00C93D81" w:rsidRPr="0013476E">
        <w:rPr>
          <w:rFonts w:eastAsiaTheme="minorEastAsia" w:hint="eastAsia"/>
          <w:sz w:val="24"/>
          <w:szCs w:val="24"/>
          <w:lang w:eastAsia="ja"/>
        </w:rPr>
        <w:t>する</w:t>
      </w:r>
      <w:r w:rsidR="00753B81" w:rsidRPr="0013476E">
        <w:rPr>
          <w:rFonts w:eastAsiaTheme="minorEastAsia" w:hint="eastAsia"/>
          <w:sz w:val="24"/>
          <w:szCs w:val="24"/>
          <w:lang w:eastAsia="ja"/>
        </w:rPr>
        <w:t>可能性のあるその他の医療情報などを指します</w:t>
      </w:r>
      <w:r w:rsidRPr="0013476E">
        <w:rPr>
          <w:rFonts w:eastAsiaTheme="minorEastAsia" w:hint="eastAsia"/>
          <w:sz w:val="24"/>
          <w:szCs w:val="24"/>
          <w:lang w:eastAsia="ja"/>
        </w:rPr>
        <w:t>。</w:t>
      </w:r>
    </w:p>
    <w:p w14:paraId="0019BEDC" w14:textId="77777777" w:rsidR="00EA33C0" w:rsidRPr="0013476E" w:rsidRDefault="00EA33C0">
      <w:pPr>
        <w:pStyle w:val="ListParagraph"/>
        <w:numPr>
          <w:ilvl w:val="0"/>
          <w:numId w:val="42"/>
        </w:numPr>
        <w:spacing w:line="360" w:lineRule="auto"/>
        <w:contextualSpacing/>
        <w:rPr>
          <w:rFonts w:eastAsiaTheme="minorEastAsia"/>
          <w:sz w:val="24"/>
          <w:szCs w:val="24"/>
          <w:lang w:eastAsia="ja-JP"/>
        </w:rPr>
      </w:pPr>
      <w:r w:rsidRPr="0013476E">
        <w:rPr>
          <w:rFonts w:eastAsiaTheme="minorEastAsia" w:hint="eastAsia"/>
          <w:sz w:val="24"/>
          <w:szCs w:val="24"/>
          <w:lang w:eastAsia="ja"/>
        </w:rPr>
        <w:t>治療を提供するスタッフに敬意と礼儀をもって接してください。</w:t>
      </w:r>
    </w:p>
    <w:p w14:paraId="3A3C9A2A" w14:textId="77777777" w:rsidR="008227EA" w:rsidRPr="0013476E" w:rsidRDefault="00EA33C0">
      <w:pPr>
        <w:pStyle w:val="ListParagraph"/>
        <w:numPr>
          <w:ilvl w:val="0"/>
          <w:numId w:val="42"/>
        </w:numPr>
        <w:spacing w:line="360" w:lineRule="auto"/>
        <w:contextualSpacing/>
        <w:rPr>
          <w:rFonts w:eastAsiaTheme="minorEastAsia"/>
          <w:sz w:val="24"/>
          <w:szCs w:val="24"/>
          <w:lang w:eastAsia="ja-JP"/>
        </w:rPr>
      </w:pPr>
      <w:r w:rsidRPr="0013476E">
        <w:rPr>
          <w:rFonts w:eastAsiaTheme="minorEastAsia" w:hint="eastAsia"/>
          <w:sz w:val="24"/>
          <w:szCs w:val="24"/>
          <w:lang w:eastAsia="ja"/>
        </w:rPr>
        <w:t>詐欺や不正行為が疑われる場合は、以下のところに通報してください：</w:t>
      </w:r>
    </w:p>
    <w:p w14:paraId="478A4AC5" w14:textId="6C7C8EB5" w:rsidR="008227EA" w:rsidRPr="0013476E" w:rsidRDefault="00EA33C0">
      <w:pPr>
        <w:pStyle w:val="ListParagraph"/>
        <w:numPr>
          <w:ilvl w:val="1"/>
          <w:numId w:val="42"/>
        </w:numPr>
        <w:tabs>
          <w:tab w:val="left" w:pos="990"/>
        </w:tabs>
        <w:spacing w:line="360" w:lineRule="auto"/>
        <w:ind w:left="1260"/>
        <w:contextualSpacing/>
        <w:rPr>
          <w:rFonts w:eastAsiaTheme="minorEastAsia"/>
          <w:sz w:val="24"/>
          <w:szCs w:val="24"/>
          <w:lang w:eastAsia="ja-JP"/>
        </w:rPr>
      </w:pPr>
      <w:r w:rsidRPr="0013476E">
        <w:rPr>
          <w:rFonts w:eastAsiaTheme="minorEastAsia" w:hint="eastAsia"/>
          <w:sz w:val="24"/>
          <w:szCs w:val="24"/>
          <w:lang w:eastAsia="ja"/>
        </w:rPr>
        <w:t>保健医療サービス局</w:t>
      </w:r>
      <w:r w:rsidRPr="0013476E">
        <w:rPr>
          <w:rFonts w:eastAsiaTheme="minorEastAsia"/>
          <w:sz w:val="24"/>
          <w:szCs w:val="24"/>
          <w:lang w:eastAsia="ja"/>
        </w:rPr>
        <w:t xml:space="preserve"> (DHCS) </w:t>
      </w:r>
      <w:r w:rsidRPr="0013476E">
        <w:rPr>
          <w:rFonts w:eastAsiaTheme="minorEastAsia" w:hint="eastAsia"/>
          <w:sz w:val="24"/>
          <w:szCs w:val="24"/>
          <w:lang w:eastAsia="ja"/>
        </w:rPr>
        <w:t>からのお願い。</w:t>
      </w:r>
      <w:r w:rsidRPr="0013476E">
        <w:rPr>
          <w:rFonts w:eastAsiaTheme="minorEastAsia"/>
          <w:sz w:val="24"/>
          <w:szCs w:val="24"/>
          <w:lang w:eastAsia="ja"/>
        </w:rPr>
        <w:t xml:space="preserve">Medi-Cal </w:t>
      </w:r>
      <w:r w:rsidR="00753B81" w:rsidRPr="0013476E">
        <w:rPr>
          <w:rFonts w:eastAsiaTheme="minorEastAsia" w:hint="eastAsia"/>
          <w:sz w:val="24"/>
          <w:szCs w:val="24"/>
          <w:lang w:eastAsia="ja"/>
        </w:rPr>
        <w:t>関連の</w:t>
      </w:r>
      <w:r w:rsidRPr="0013476E">
        <w:rPr>
          <w:rFonts w:eastAsiaTheme="minorEastAsia" w:hint="eastAsia"/>
          <w:sz w:val="24"/>
          <w:szCs w:val="24"/>
          <w:lang w:eastAsia="ja"/>
        </w:rPr>
        <w:t>詐欺、浪費、乱用があると思われる</w:t>
      </w:r>
      <w:r w:rsidR="00753B81" w:rsidRPr="0013476E">
        <w:rPr>
          <w:rFonts w:eastAsiaTheme="minorEastAsia" w:hint="eastAsia"/>
          <w:sz w:val="24"/>
          <w:szCs w:val="24"/>
          <w:lang w:eastAsia="ja"/>
        </w:rPr>
        <w:t>場合</w:t>
      </w:r>
      <w:r w:rsidRPr="0013476E">
        <w:rPr>
          <w:rFonts w:eastAsiaTheme="minorEastAsia" w:hint="eastAsia"/>
          <w:sz w:val="24"/>
          <w:szCs w:val="24"/>
          <w:lang w:eastAsia="ja"/>
        </w:rPr>
        <w:t>は、</w:t>
      </w:r>
      <w:r w:rsidRPr="0013476E">
        <w:rPr>
          <w:rFonts w:eastAsiaTheme="minorEastAsia"/>
          <w:sz w:val="24"/>
          <w:szCs w:val="24"/>
          <w:lang w:eastAsia="ja"/>
        </w:rPr>
        <w:t xml:space="preserve">DHCS Medi-Cal </w:t>
      </w:r>
      <w:r w:rsidRPr="0013476E">
        <w:rPr>
          <w:rFonts w:eastAsiaTheme="minorEastAsia" w:hint="eastAsia"/>
          <w:sz w:val="24"/>
          <w:szCs w:val="24"/>
          <w:lang w:eastAsia="ja"/>
        </w:rPr>
        <w:t>詐欺通報ホットライン</w:t>
      </w:r>
      <w:r w:rsidRPr="0013476E">
        <w:rPr>
          <w:rFonts w:eastAsiaTheme="minorEastAsia"/>
          <w:sz w:val="24"/>
          <w:szCs w:val="24"/>
          <w:lang w:eastAsia="ja"/>
        </w:rPr>
        <w:t xml:space="preserve"> 1-800-822-6222 </w:t>
      </w:r>
      <w:r w:rsidRPr="0013476E">
        <w:rPr>
          <w:rFonts w:eastAsiaTheme="minorEastAsia" w:hint="eastAsia"/>
          <w:sz w:val="24"/>
          <w:szCs w:val="24"/>
          <w:lang w:eastAsia="ja"/>
        </w:rPr>
        <w:t>までお電話ください。緊急事態と思われる場合は、</w:t>
      </w:r>
      <w:r w:rsidRPr="0013476E">
        <w:rPr>
          <w:rFonts w:eastAsiaTheme="minorEastAsia"/>
          <w:b/>
          <w:bCs/>
          <w:sz w:val="24"/>
          <w:szCs w:val="24"/>
          <w:lang w:eastAsia="ja"/>
        </w:rPr>
        <w:t>911</w:t>
      </w:r>
      <w:r w:rsidRPr="0013476E">
        <w:rPr>
          <w:rFonts w:eastAsiaTheme="minorEastAsia"/>
          <w:sz w:val="24"/>
          <w:szCs w:val="24"/>
          <w:lang w:eastAsia="ja"/>
        </w:rPr>
        <w:t xml:space="preserve"> </w:t>
      </w:r>
      <w:r w:rsidRPr="0013476E">
        <w:rPr>
          <w:rFonts w:eastAsiaTheme="minorEastAsia" w:hint="eastAsia"/>
          <w:sz w:val="24"/>
          <w:szCs w:val="24"/>
          <w:lang w:eastAsia="ja"/>
        </w:rPr>
        <w:t>番に電話して、すぐに助けを求めてください。通話は無料で、匿名</w:t>
      </w:r>
      <w:r w:rsidR="00753B81" w:rsidRPr="0013476E">
        <w:rPr>
          <w:rFonts w:eastAsiaTheme="minorEastAsia" w:hint="eastAsia"/>
          <w:sz w:val="24"/>
          <w:szCs w:val="24"/>
          <w:lang w:eastAsia="ja"/>
        </w:rPr>
        <w:t>で通報できます</w:t>
      </w:r>
      <w:r w:rsidRPr="0013476E">
        <w:rPr>
          <w:rFonts w:eastAsiaTheme="minorEastAsia" w:hint="eastAsia"/>
          <w:sz w:val="24"/>
          <w:szCs w:val="24"/>
          <w:lang w:eastAsia="ja"/>
        </w:rPr>
        <w:t>。</w:t>
      </w:r>
    </w:p>
    <w:p w14:paraId="487F0FEA" w14:textId="017BAE78" w:rsidR="00EA33C0" w:rsidRPr="0013476E" w:rsidRDefault="00EA33C0">
      <w:pPr>
        <w:pStyle w:val="ListParagraph"/>
        <w:numPr>
          <w:ilvl w:val="1"/>
          <w:numId w:val="42"/>
        </w:numPr>
        <w:tabs>
          <w:tab w:val="left" w:pos="990"/>
        </w:tabs>
        <w:spacing w:line="360" w:lineRule="auto"/>
        <w:ind w:left="1260"/>
        <w:contextualSpacing/>
        <w:rPr>
          <w:rFonts w:eastAsiaTheme="minorEastAsia"/>
          <w:sz w:val="24"/>
          <w:szCs w:val="24"/>
          <w:lang w:eastAsia="ja"/>
        </w:rPr>
      </w:pPr>
      <w:r w:rsidRPr="0013476E">
        <w:rPr>
          <w:rFonts w:eastAsiaTheme="minorEastAsia" w:hint="eastAsia"/>
          <w:sz w:val="24"/>
          <w:szCs w:val="24"/>
          <w:lang w:eastAsia="ja"/>
        </w:rPr>
        <w:t>詐欺や</w:t>
      </w:r>
      <w:r w:rsidR="00B30CB2">
        <w:rPr>
          <w:rFonts w:eastAsiaTheme="minorEastAsia" w:hint="eastAsia"/>
          <w:sz w:val="24"/>
          <w:szCs w:val="24"/>
          <w:lang w:eastAsia="ja"/>
        </w:rPr>
        <w:t>乱用</w:t>
      </w:r>
      <w:r w:rsidRPr="0013476E">
        <w:rPr>
          <w:rFonts w:eastAsiaTheme="minorEastAsia" w:hint="eastAsia"/>
          <w:sz w:val="24"/>
          <w:szCs w:val="24"/>
          <w:lang w:eastAsia="ja"/>
        </w:rPr>
        <w:t>の疑いがある場合は、電子メール</w:t>
      </w:r>
      <w:r w:rsidR="00753B81" w:rsidRPr="0013476E">
        <w:rPr>
          <w:rFonts w:eastAsiaTheme="minorEastAsia" w:hint="eastAsia"/>
          <w:sz w:val="24"/>
          <w:szCs w:val="24"/>
          <w:lang w:eastAsia="ja"/>
        </w:rPr>
        <w:t>で</w:t>
      </w:r>
      <w:r w:rsidRPr="0013476E">
        <w:rPr>
          <w:rFonts w:eastAsiaTheme="minorEastAsia"/>
          <w:sz w:val="24"/>
          <w:szCs w:val="24"/>
          <w:lang w:eastAsia="ja"/>
        </w:rPr>
        <w:t xml:space="preserve"> </w:t>
      </w:r>
      <w:hyperlink r:id="rId19" w:history="1">
        <w:r w:rsidRPr="0013476E">
          <w:rPr>
            <w:rStyle w:val="Hyperlink"/>
            <w:rFonts w:eastAsiaTheme="minorEastAsia"/>
            <w:sz w:val="24"/>
            <w:szCs w:val="24"/>
            <w:lang w:eastAsia="ja"/>
          </w:rPr>
          <w:t>fraud@dhcs.ca.gov</w:t>
        </w:r>
      </w:hyperlink>
      <w:r w:rsidRPr="0013476E">
        <w:rPr>
          <w:rFonts w:eastAsiaTheme="minorEastAsia"/>
          <w:sz w:val="24"/>
          <w:szCs w:val="24"/>
          <w:lang w:eastAsia="ja"/>
        </w:rPr>
        <w:t xml:space="preserve"> </w:t>
      </w:r>
      <w:r w:rsidRPr="0013476E">
        <w:rPr>
          <w:rFonts w:eastAsiaTheme="minorEastAsia" w:hint="eastAsia"/>
          <w:sz w:val="24"/>
          <w:szCs w:val="24"/>
          <w:lang w:eastAsia="ja"/>
        </w:rPr>
        <w:t>宛てに通報することも可能です。またはウエブサイト</w:t>
      </w:r>
      <w:hyperlink r:id="rId20" w:history="1">
        <w:r w:rsidRPr="0013476E">
          <w:rPr>
            <w:rStyle w:val="Hyperlink"/>
            <w:rFonts w:eastAsiaTheme="minorEastAsia"/>
            <w:sz w:val="24"/>
            <w:szCs w:val="24"/>
            <w:lang w:eastAsia="ja"/>
          </w:rPr>
          <w:t>http://www.dhcs.ca.gov/individuals/Pages/StopMedi-CalFraud.aspx</w:t>
        </w:r>
      </w:hyperlink>
      <w:r w:rsidRPr="0013476E">
        <w:rPr>
          <w:rFonts w:eastAsiaTheme="minorEastAsia" w:hint="eastAsia"/>
          <w:sz w:val="24"/>
          <w:szCs w:val="24"/>
          <w:lang w:eastAsia="ja"/>
        </w:rPr>
        <w:t>のオンラインフォームをご利用ください。</w:t>
      </w:r>
    </w:p>
    <w:p w14:paraId="5613390D" w14:textId="00DD75F5" w:rsidR="00EA33C0" w:rsidRPr="000C0270" w:rsidRDefault="00EA33C0" w:rsidP="00A92CD7">
      <w:pPr>
        <w:spacing w:after="0" w:line="360" w:lineRule="auto"/>
        <w:contextualSpacing/>
        <w:rPr>
          <w:rFonts w:ascii="Arial" w:hAnsi="Arial" w:cs="Arial"/>
          <w:sz w:val="24"/>
          <w:szCs w:val="24"/>
          <w:lang w:eastAsia="ja"/>
        </w:rPr>
      </w:pPr>
    </w:p>
    <w:p w14:paraId="4B02F692" w14:textId="77777777" w:rsidR="00EA33C0" w:rsidRPr="000C0270" w:rsidRDefault="00EA33C0" w:rsidP="00A92CD7">
      <w:pPr>
        <w:spacing w:after="0" w:line="360" w:lineRule="auto"/>
        <w:contextualSpacing/>
        <w:rPr>
          <w:rFonts w:ascii="Arial" w:hAnsi="Arial" w:cs="Arial"/>
          <w:sz w:val="24"/>
          <w:szCs w:val="24"/>
          <w:lang w:eastAsia="ja"/>
        </w:rPr>
      </w:pPr>
    </w:p>
    <w:p w14:paraId="3A80865C" w14:textId="74B10C3F" w:rsidR="00EA33C0" w:rsidRPr="000C0270" w:rsidRDefault="00EA33C0" w:rsidP="00A92CD7">
      <w:pPr>
        <w:spacing w:after="0" w:line="360" w:lineRule="auto"/>
        <w:contextualSpacing/>
        <w:rPr>
          <w:rFonts w:ascii="Arial" w:hAnsi="Arial" w:cs="Arial"/>
          <w:b/>
          <w:bCs/>
          <w:sz w:val="24"/>
          <w:szCs w:val="24"/>
          <w:lang w:eastAsia="ja-JP"/>
        </w:rPr>
      </w:pPr>
      <w:r w:rsidRPr="000C0270">
        <w:rPr>
          <w:rFonts w:ascii="Arial" w:hAnsi="Arial" w:cs="Arial"/>
          <w:b/>
          <w:bCs/>
          <w:sz w:val="24"/>
          <w:szCs w:val="24"/>
          <w:lang w:eastAsia="ja"/>
        </w:rPr>
        <w:t>メンタルヘルスプラン</w:t>
      </w:r>
      <w:r w:rsidR="00753B81" w:rsidRPr="000C0270">
        <w:rPr>
          <w:rFonts w:ascii="Arial" w:hAnsi="Arial" w:cs="Arial" w:hint="eastAsia"/>
          <w:b/>
          <w:bCs/>
          <w:sz w:val="24"/>
          <w:szCs w:val="24"/>
          <w:lang w:eastAsia="ja"/>
        </w:rPr>
        <w:t>に固有の</w:t>
      </w:r>
      <w:r w:rsidRPr="000C0270">
        <w:rPr>
          <w:rFonts w:ascii="Arial" w:hAnsi="Arial" w:cs="Arial"/>
          <w:b/>
          <w:bCs/>
          <w:sz w:val="24"/>
          <w:szCs w:val="24"/>
          <w:lang w:eastAsia="ja"/>
        </w:rPr>
        <w:t>追加情報</w:t>
      </w:r>
    </w:p>
    <w:p w14:paraId="583709B9" w14:textId="77777777" w:rsidR="006D4343" w:rsidRPr="000C0270" w:rsidRDefault="006D4343" w:rsidP="00A92CD7">
      <w:pPr>
        <w:spacing w:after="0" w:line="360" w:lineRule="auto"/>
        <w:contextualSpacing/>
        <w:rPr>
          <w:rFonts w:ascii="Arial" w:hAnsi="Arial" w:cs="Arial"/>
          <w:b/>
          <w:bCs/>
          <w:sz w:val="24"/>
          <w:szCs w:val="24"/>
          <w:lang w:eastAsia="ja-JP"/>
        </w:rPr>
      </w:pPr>
    </w:p>
    <w:p w14:paraId="58089AB3" w14:textId="6DBD8E86" w:rsidR="00402B5E" w:rsidRPr="000C0270" w:rsidRDefault="00EA33C0" w:rsidP="00A92CD7">
      <w:pPr>
        <w:spacing w:after="0" w:line="360" w:lineRule="auto"/>
        <w:contextualSpacing/>
        <w:rPr>
          <w:rFonts w:ascii="Arial" w:hAnsi="Arial" w:cs="Arial"/>
          <w:sz w:val="24"/>
          <w:szCs w:val="24"/>
          <w:lang w:eastAsia="ja-JP"/>
        </w:rPr>
      </w:pPr>
      <w:r w:rsidRPr="000C0270">
        <w:rPr>
          <w:rFonts w:ascii="Arial" w:hAnsi="Arial" w:cs="Arial"/>
          <w:sz w:val="24"/>
          <w:szCs w:val="24"/>
          <w:lang w:eastAsia="ja"/>
        </w:rPr>
        <w:t>メンタルヘルスプラン</w:t>
      </w:r>
      <w:r w:rsidR="00753B81" w:rsidRPr="000C0270">
        <w:rPr>
          <w:rFonts w:ascii="Arial" w:hAnsi="Arial" w:cs="Arial" w:hint="eastAsia"/>
          <w:sz w:val="24"/>
          <w:szCs w:val="24"/>
          <w:lang w:eastAsia="ja"/>
        </w:rPr>
        <w:t>に固有の情報</w:t>
      </w:r>
      <w:r w:rsidRPr="000C0270">
        <w:rPr>
          <w:rFonts w:ascii="Arial" w:hAnsi="Arial" w:cs="Arial"/>
          <w:sz w:val="24"/>
          <w:szCs w:val="24"/>
          <w:lang w:eastAsia="ja"/>
        </w:rPr>
        <w:t>[</w:t>
      </w:r>
      <w:r w:rsidRPr="000C0270">
        <w:rPr>
          <w:rFonts w:ascii="Arial" w:hAnsi="Arial" w:cs="Arial"/>
          <w:sz w:val="24"/>
          <w:szCs w:val="24"/>
          <w:lang w:eastAsia="ja"/>
        </w:rPr>
        <w:t>があれば</w:t>
      </w:r>
      <w:r w:rsidRPr="000C0270">
        <w:rPr>
          <w:rFonts w:ascii="Arial" w:hAnsi="Arial" w:cs="Arial"/>
          <w:sz w:val="24"/>
          <w:szCs w:val="24"/>
          <w:lang w:eastAsia="ja"/>
        </w:rPr>
        <w:t>]</w:t>
      </w:r>
      <w:r w:rsidRPr="000C0270">
        <w:rPr>
          <w:rFonts w:ascii="Arial" w:hAnsi="Arial" w:cs="Arial"/>
          <w:sz w:val="24"/>
          <w:szCs w:val="24"/>
          <w:lang w:eastAsia="ja"/>
        </w:rPr>
        <w:t>ここに挿入</w:t>
      </w:r>
    </w:p>
    <w:sectPr w:rsidR="00402B5E" w:rsidRPr="000C0270" w:rsidSect="00F07A09">
      <w:footerReference w:type="default" r:id="rId2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0994" w14:textId="77777777" w:rsidR="00931628" w:rsidRDefault="00931628" w:rsidP="002B09E7">
      <w:pPr>
        <w:spacing w:after="0" w:line="240" w:lineRule="auto"/>
      </w:pPr>
      <w:r>
        <w:separator/>
      </w:r>
    </w:p>
  </w:endnote>
  <w:endnote w:type="continuationSeparator" w:id="0">
    <w:p w14:paraId="1E719665" w14:textId="77777777" w:rsidR="00931628" w:rsidRDefault="00931628" w:rsidP="002B09E7">
      <w:pPr>
        <w:spacing w:after="0" w:line="240" w:lineRule="auto"/>
      </w:pPr>
      <w:r>
        <w:continuationSeparator/>
      </w:r>
    </w:p>
  </w:endnote>
  <w:endnote w:type="continuationNotice" w:id="1">
    <w:p w14:paraId="450E6E34" w14:textId="77777777" w:rsidR="00931628" w:rsidRDefault="009316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B7A" w14:textId="478A423C" w:rsidR="00BA7F8B" w:rsidRPr="00A46CA7" w:rsidRDefault="00BA7F8B" w:rsidP="00A46CA7">
    <w:pPr>
      <w:pStyle w:val="Footer"/>
      <w:pBdr>
        <w:top w:val="single" w:sz="4" w:space="0" w:color="auto"/>
      </w:pBdr>
      <w:tabs>
        <w:tab w:val="clear" w:pos="4680"/>
      </w:tabs>
      <w:rPr>
        <w:rFonts w:ascii="Arial" w:hAnsi="Arial" w:cs="Arial"/>
      </w:rPr>
    </w:pPr>
    <w:r>
      <w:rPr>
        <w:noProof/>
        <w:color w:val="2B579A"/>
        <w:shd w:val="clear" w:color="auto" w:fill="E6E6E6"/>
        <w:lang w:eastAsia="ja"/>
      </w:rPr>
      <mc:AlternateContent>
        <mc:Choice Requires="wps">
          <w:drawing>
            <wp:anchor distT="0" distB="0" distL="114300" distR="114300" simplePos="0" relativeHeight="251658241" behindDoc="1" locked="0" layoutInCell="1" allowOverlap="1" wp14:anchorId="2E43DD3F" wp14:editId="3DE4D0D7">
              <wp:simplePos x="0" y="0"/>
              <wp:positionH relativeFrom="margin">
                <wp:posOffset>454660</wp:posOffset>
              </wp:positionH>
              <wp:positionV relativeFrom="margin">
                <wp:posOffset>8070214</wp:posOffset>
              </wp:positionV>
              <wp:extent cx="5099539" cy="904973"/>
              <wp:effectExtent l="0" t="0" r="6350" b="952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539" cy="904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A434C" w14:textId="10CF7E11" w:rsidR="00BA7F8B" w:rsidRDefault="00BA7F8B" w:rsidP="00E16360">
                          <w:pPr>
                            <w:pStyle w:val="BodyText"/>
                            <w:spacing w:before="12"/>
                            <w:ind w:left="20"/>
                            <w:rPr>
                              <w:lang w:eastAsia="ja-JP"/>
                            </w:rPr>
                          </w:pPr>
                          <w:r>
                            <w:rPr>
                              <w:lang w:eastAsia="ja"/>
                            </w:rPr>
                            <w:t>メンタルヘルスプラン の</w:t>
                          </w:r>
                          <w:r w:rsidR="00FB458D">
                            <w:rPr>
                              <w:rFonts w:ascii="MS Gothic" w:eastAsia="MS Gothic" w:hAnsi="MS Gothic" w:cs="MS Gothic" w:hint="eastAsia"/>
                              <w:lang w:eastAsia="ja"/>
                            </w:rPr>
                            <w:t>フリーダイヤル</w:t>
                          </w:r>
                          <w:r>
                            <w:rPr>
                              <w:lang w:eastAsia="ja"/>
                            </w:rPr>
                            <w:t xml:space="preserve"> *[</w:t>
                          </w:r>
                          <w:r>
                            <w:rPr>
                              <w:i/>
                              <w:iCs/>
                              <w:lang w:eastAsia="ja"/>
                            </w:rPr>
                            <w:t>1-XXX-XXX-XXXX</w:t>
                          </w:r>
                          <w:r>
                            <w:rPr>
                              <w:color w:val="000000"/>
                              <w:lang w:eastAsia="ja"/>
                            </w:rPr>
                            <w:t>] に電話</w:t>
                          </w:r>
                          <w:r w:rsidR="00753B81">
                            <w:rPr>
                              <w:rFonts w:ascii="MS Gothic" w:eastAsia="MS Gothic" w:hAnsi="MS Gothic" w:cs="MS Gothic" w:hint="eastAsia"/>
                              <w:color w:val="000000"/>
                              <w:lang w:eastAsia="ja"/>
                            </w:rPr>
                            <w:t>する、または</w:t>
                          </w:r>
                          <w:r>
                            <w:rPr>
                              <w:lang w:eastAsia="ja"/>
                            </w:rPr>
                            <w:t>ウエブサイト</w:t>
                          </w:r>
                          <w:r>
                            <w:rPr>
                              <w:color w:val="000000"/>
                              <w:lang w:eastAsia="ja"/>
                            </w:rPr>
                            <w:t xml:space="preserve"> * [メンタルヘルスプラン</w:t>
                          </w:r>
                          <w:r w:rsidR="00C47205">
                            <w:rPr>
                              <w:color w:val="000000"/>
                              <w:lang w:eastAsia="ja"/>
                            </w:rPr>
                            <w:t>URL]</w:t>
                          </w:r>
                          <w:r w:rsidR="00C47205">
                            <w:rPr>
                              <w:rFonts w:ascii="MS Gothic" w:eastAsia="MS Gothic" w:hAnsi="MS Gothic" w:cs="MS Gothic" w:hint="eastAsia"/>
                              <w:color w:val="000000"/>
                              <w:lang w:eastAsia="ja"/>
                            </w:rPr>
                            <w:t xml:space="preserve"> を</w:t>
                          </w:r>
                          <w:r w:rsidR="00753B81">
                            <w:rPr>
                              <w:rFonts w:ascii="MS Gothic" w:eastAsia="MS Gothic" w:hAnsi="MS Gothic" w:cs="MS Gothic" w:hint="eastAsia"/>
                              <w:color w:val="000000"/>
                              <w:lang w:eastAsia="ja"/>
                            </w:rPr>
                            <w:t>参照してください。</w:t>
                          </w:r>
                          <w:r>
                            <w:rPr>
                              <w:lang w:eastAsia="ja"/>
                            </w:rPr>
                            <w:t xml:space="preserve"> *[メンタルヘルスプラン</w:t>
                          </w:r>
                          <w:r w:rsidR="00C47205">
                            <w:rPr>
                              <w:rFonts w:ascii="MS Gothic" w:eastAsia="MS Gothic" w:hAnsi="MS Gothic" w:cs="MS Gothic" w:hint="eastAsia"/>
                              <w:lang w:eastAsia="ja"/>
                            </w:rPr>
                            <w:t>名</w:t>
                          </w:r>
                          <w:r w:rsidR="00C47205">
                            <w:rPr>
                              <w:lang w:eastAsia="ja"/>
                            </w:rPr>
                            <w:t>]</w:t>
                          </w:r>
                          <w:r w:rsidR="00C47205">
                            <w:rPr>
                              <w:rFonts w:ascii="MS Gothic" w:eastAsia="MS Gothic" w:hAnsi="MS Gothic" w:cs="MS Gothic" w:hint="eastAsia"/>
                              <w:color w:val="000000"/>
                              <w:lang w:eastAsia="ja"/>
                            </w:rPr>
                            <w:t xml:space="preserve"> は</w:t>
                          </w:r>
                          <w:r>
                            <w:rPr>
                              <w:color w:val="000000"/>
                              <w:lang w:eastAsia="ja"/>
                            </w:rPr>
                            <w:t xml:space="preserve">*[営業時間] </w:t>
                          </w:r>
                          <w:r w:rsidR="00753B81">
                            <w:rPr>
                              <w:rFonts w:ascii="MS Gothic" w:eastAsia="MS Gothic" w:hAnsi="MS Gothic" w:cs="MS Gothic" w:hint="eastAsia"/>
                              <w:color w:val="000000"/>
                              <w:lang w:eastAsia="ja"/>
                            </w:rPr>
                            <w:t>利用可能です</w:t>
                          </w:r>
                          <w:r>
                            <w:rPr>
                              <w:color w:val="000000"/>
                              <w:lang w:eastAsia="ja"/>
                            </w:rPr>
                            <w:t>。</w:t>
                          </w:r>
                          <w:r>
                            <w:rPr>
                              <w:color w:val="000000"/>
                              <w:lang w:eastAsia="ja"/>
                            </w:rPr>
                            <w:tab/>
                          </w:r>
                          <w:r>
                            <w:rPr>
                              <w:color w:val="000000"/>
                              <w:lang w:eastAsia="ja"/>
                            </w:rPr>
                            <w:tab/>
                          </w:r>
                          <w:r>
                            <w:rPr>
                              <w:color w:val="000000"/>
                              <w:lang w:eastAsia="ja"/>
                            </w:rPr>
                            <w:tab/>
                          </w:r>
                          <w:r>
                            <w:rPr>
                              <w:color w:val="000000"/>
                              <w:lang w:eastAsia="ja"/>
                            </w:rPr>
                            <w:tab/>
                          </w:r>
                          <w:r>
                            <w:rPr>
                              <w:color w:val="000000"/>
                              <w:shd w:val="clear" w:color="auto" w:fill="E6E6E6"/>
                              <w:lang w:eastAsia="ja"/>
                            </w:rPr>
                            <w:fldChar w:fldCharType="begin"/>
                          </w:r>
                          <w:r>
                            <w:rPr>
                              <w:color w:val="000000"/>
                              <w:lang w:eastAsia="ja"/>
                            </w:rPr>
                            <w:instrText xml:space="preserve"> PAGE   \* MERGEFORMAT </w:instrText>
                          </w:r>
                          <w:r>
                            <w:rPr>
                              <w:color w:val="000000"/>
                              <w:shd w:val="clear" w:color="auto" w:fill="E6E6E6"/>
                              <w:lang w:eastAsia="ja"/>
                            </w:rPr>
                            <w:fldChar w:fldCharType="separate"/>
                          </w:r>
                          <w:r>
                            <w:rPr>
                              <w:noProof/>
                              <w:color w:val="000000"/>
                              <w:lang w:eastAsia="ja"/>
                            </w:rPr>
                            <w:t>66</w:t>
                          </w:r>
                          <w:r>
                            <w:rPr>
                              <w:color w:val="000000"/>
                              <w:shd w:val="clear" w:color="auto" w:fill="E6E6E6"/>
                              <w:lang w:eastAsia="j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3DD3F" id="_x0000_t202" coordsize="21600,21600" o:spt="202" path="m,l,21600r21600,l21600,xe">
              <v:stroke joinstyle="miter"/>
              <v:path gradientshapeok="t" o:connecttype="rect"/>
            </v:shapetype>
            <v:shape id="docshape1" o:spid="_x0000_s1026" type="#_x0000_t202" style="position:absolute;margin-left:35.8pt;margin-top:635.45pt;width:401.55pt;height:71.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" filled="f" stroked="f">
              <v:textbox inset="0,0,0,0">
                <w:txbxContent>
                  <w:p w14:paraId="77CA434C" w14:textId="10CF7E11" w:rsidR="00BA7F8B" w:rsidRDefault="00BA7F8B" w:rsidP="00E16360">
                    <w:pPr>
                      <w:pStyle w:val="BodyText"/>
                      <w:spacing w:before="12"/>
                      <w:ind w:left="20"/>
                      <w:rPr>
                        <w:lang w:eastAsia="ja-JP"/>
                      </w:rPr>
                    </w:pPr>
                    <w:r>
                      <w:rPr>
                        <w:lang w:eastAsia="ja"/>
                      </w:rPr>
                      <w:t>メンタルヘルスプラン の</w:t>
                    </w:r>
                    <w:r w:rsidR="00FB458D">
                      <w:rPr>
                        <w:rFonts w:ascii="MS Gothic" w:eastAsia="MS Gothic" w:hAnsi="MS Gothic" w:cs="MS Gothic" w:hint="eastAsia"/>
                        <w:lang w:eastAsia="ja"/>
                      </w:rPr>
                      <w:t>フリーダイヤル</w:t>
                    </w:r>
                    <w:r>
                      <w:rPr>
                        <w:lang w:eastAsia="ja"/>
                      </w:rPr>
                      <w:t xml:space="preserve"> *[</w:t>
                    </w:r>
                    <w:r>
                      <w:rPr>
                        <w:i/>
                        <w:iCs/>
                        <w:lang w:eastAsia="ja"/>
                      </w:rPr>
                      <w:t>1-XXX-XXX-XXXX</w:t>
                    </w:r>
                    <w:r>
                      <w:rPr>
                        <w:color w:val="000000"/>
                        <w:lang w:eastAsia="ja"/>
                      </w:rPr>
                      <w:t>] に電話</w:t>
                    </w:r>
                    <w:r w:rsidR="00753B81">
                      <w:rPr>
                        <w:rFonts w:ascii="MS Gothic" w:eastAsia="MS Gothic" w:hAnsi="MS Gothic" w:cs="MS Gothic" w:hint="eastAsia"/>
                        <w:color w:val="000000"/>
                        <w:lang w:eastAsia="ja"/>
                      </w:rPr>
                      <w:t>する、または</w:t>
                    </w:r>
                    <w:r>
                      <w:rPr>
                        <w:lang w:eastAsia="ja"/>
                      </w:rPr>
                      <w:t>ウエブサイト</w:t>
                    </w:r>
                    <w:r>
                      <w:rPr>
                        <w:color w:val="000000"/>
                        <w:lang w:eastAsia="ja"/>
                      </w:rPr>
                      <w:t xml:space="preserve"> * [メンタルヘルスプラン</w:t>
                    </w:r>
                    <w:r w:rsidR="00C47205">
                      <w:rPr>
                        <w:color w:val="000000"/>
                        <w:lang w:eastAsia="ja"/>
                      </w:rPr>
                      <w:t>URL]</w:t>
                    </w:r>
                    <w:r w:rsidR="00C47205">
                      <w:rPr>
                        <w:rFonts w:ascii="MS Gothic" w:eastAsia="MS Gothic" w:hAnsi="MS Gothic" w:cs="MS Gothic" w:hint="eastAsia"/>
                        <w:color w:val="000000"/>
                        <w:lang w:eastAsia="ja"/>
                      </w:rPr>
                      <w:t xml:space="preserve"> を</w:t>
                    </w:r>
                    <w:r w:rsidR="00753B81">
                      <w:rPr>
                        <w:rFonts w:ascii="MS Gothic" w:eastAsia="MS Gothic" w:hAnsi="MS Gothic" w:cs="MS Gothic" w:hint="eastAsia"/>
                        <w:color w:val="000000"/>
                        <w:lang w:eastAsia="ja"/>
                      </w:rPr>
                      <w:t>参照してください。</w:t>
                    </w:r>
                    <w:r>
                      <w:rPr>
                        <w:lang w:eastAsia="ja"/>
                      </w:rPr>
                      <w:t xml:space="preserve"> *[メンタルヘルスプラン</w:t>
                    </w:r>
                    <w:r w:rsidR="00C47205">
                      <w:rPr>
                        <w:rFonts w:ascii="MS Gothic" w:eastAsia="MS Gothic" w:hAnsi="MS Gothic" w:cs="MS Gothic" w:hint="eastAsia"/>
                        <w:lang w:eastAsia="ja"/>
                      </w:rPr>
                      <w:t>名</w:t>
                    </w:r>
                    <w:r w:rsidR="00C47205">
                      <w:rPr>
                        <w:lang w:eastAsia="ja"/>
                      </w:rPr>
                      <w:t>]</w:t>
                    </w:r>
                    <w:r w:rsidR="00C47205">
                      <w:rPr>
                        <w:rFonts w:ascii="MS Gothic" w:eastAsia="MS Gothic" w:hAnsi="MS Gothic" w:cs="MS Gothic" w:hint="eastAsia"/>
                        <w:color w:val="000000"/>
                        <w:lang w:eastAsia="ja"/>
                      </w:rPr>
                      <w:t xml:space="preserve"> は</w:t>
                    </w:r>
                    <w:r>
                      <w:rPr>
                        <w:color w:val="000000"/>
                        <w:lang w:eastAsia="ja"/>
                      </w:rPr>
                      <w:t xml:space="preserve">*[営業時間] </w:t>
                    </w:r>
                    <w:r w:rsidR="00753B81">
                      <w:rPr>
                        <w:rFonts w:ascii="MS Gothic" w:eastAsia="MS Gothic" w:hAnsi="MS Gothic" w:cs="MS Gothic" w:hint="eastAsia"/>
                        <w:color w:val="000000"/>
                        <w:lang w:eastAsia="ja"/>
                      </w:rPr>
                      <w:t>利用可能です</w:t>
                    </w:r>
                    <w:r>
                      <w:rPr>
                        <w:color w:val="000000"/>
                        <w:lang w:eastAsia="ja"/>
                      </w:rPr>
                      <w:t>。</w:t>
                    </w:r>
                    <w:r>
                      <w:rPr>
                        <w:color w:val="000000"/>
                        <w:lang w:eastAsia="ja"/>
                      </w:rPr>
                      <w:tab/>
                    </w:r>
                    <w:r>
                      <w:rPr>
                        <w:color w:val="000000"/>
                        <w:lang w:eastAsia="ja"/>
                      </w:rPr>
                      <w:tab/>
                    </w:r>
                    <w:r>
                      <w:rPr>
                        <w:color w:val="000000"/>
                        <w:lang w:eastAsia="ja"/>
                      </w:rPr>
                      <w:tab/>
                    </w:r>
                    <w:r>
                      <w:rPr>
                        <w:color w:val="000000"/>
                        <w:lang w:eastAsia="ja"/>
                      </w:rPr>
                      <w:tab/>
                    </w:r>
                    <w:r>
                      <w:rPr>
                        <w:color w:val="000000"/>
                        <w:shd w:val="clear" w:color="auto" w:fill="E6E6E6"/>
                        <w:lang w:eastAsia="ja"/>
                      </w:rPr>
                      <w:fldChar w:fldCharType="begin"/>
                    </w:r>
                    <w:r>
                      <w:rPr>
                        <w:color w:val="000000"/>
                        <w:lang w:eastAsia="ja"/>
                      </w:rPr>
                      <w:instrText xml:space="preserve"> PAGE   \* MERGEFORMAT </w:instrText>
                    </w:r>
                    <w:r>
                      <w:rPr>
                        <w:color w:val="000000"/>
                        <w:shd w:val="clear" w:color="auto" w:fill="E6E6E6"/>
                        <w:lang w:eastAsia="ja"/>
                      </w:rPr>
                      <w:fldChar w:fldCharType="separate"/>
                    </w:r>
                    <w:r>
                      <w:rPr>
                        <w:noProof/>
                        <w:color w:val="000000"/>
                        <w:lang w:eastAsia="ja"/>
                      </w:rPr>
                      <w:t>66</w:t>
                    </w:r>
                    <w:r>
                      <w:rPr>
                        <w:color w:val="000000"/>
                        <w:shd w:val="clear" w:color="auto" w:fill="E6E6E6"/>
                        <w:lang w:eastAsia="ja"/>
                      </w:rPr>
                      <w:fldChar w:fldCharType="end"/>
                    </w:r>
                  </w:p>
                </w:txbxContent>
              </v:textbox>
              <w10:wrap anchorx="margin" anchory="margin"/>
            </v:shape>
          </w:pict>
        </mc:Fallback>
      </mc:AlternateContent>
    </w:r>
    <w:r>
      <w:rPr>
        <w:noProof/>
        <w:color w:val="2B579A"/>
        <w:shd w:val="clear" w:color="auto" w:fill="E6E6E6"/>
        <w:lang w:eastAsia="ja"/>
      </w:rPr>
      <w:drawing>
        <wp:anchor distT="0" distB="0" distL="0" distR="0" simplePos="0" relativeHeight="251658240" behindDoc="1" locked="0" layoutInCell="1" allowOverlap="1" wp14:anchorId="55046CF7" wp14:editId="0A90D080">
          <wp:simplePos x="0" y="0"/>
          <wp:positionH relativeFrom="page">
            <wp:posOffset>876300</wp:posOffset>
          </wp:positionH>
          <wp:positionV relativeFrom="page">
            <wp:posOffset>9019540</wp:posOffset>
          </wp:positionV>
          <wp:extent cx="399415" cy="399415"/>
          <wp:effectExtent l="0" t="0" r="635" b="635"/>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r w:rsidR="001E6F86">
      <w:rPr>
        <w:rFonts w:ascii="Arial" w:hAnsi="Arial" w:cs="Arial"/>
      </w:rPr>
      <w:t xml:space="preserve">                 </w:t>
    </w:r>
  </w:p>
  <w:p w14:paraId="2BB98738" w14:textId="6B3F2E98" w:rsidR="00BA7F8B" w:rsidRPr="00305568" w:rsidRDefault="00BA7F8B">
    <w:pPr>
      <w:rPr>
        <w:rFonts w:asciiTheme="minorBidi" w:hAnsiTheme="minorBidi"/>
      </w:rPr>
    </w:pPr>
    <w:r>
      <w:rPr>
        <w:rFonts w:asciiTheme="minorBidi" w:hAnsiTheme="minorBidi"/>
        <w:lang w:eastAsia="ja"/>
      </w:rPr>
      <w:tab/>
    </w:r>
    <w:r>
      <w:rPr>
        <w:rFonts w:asciiTheme="minorBidi" w:hAnsiTheme="minorBidi"/>
        <w:lang w:eastAsia="ja"/>
      </w:rPr>
      <w:tab/>
    </w:r>
    <w:r>
      <w:rPr>
        <w:rFonts w:asciiTheme="minorBidi" w:hAnsiTheme="minorBidi"/>
        <w:lang w:eastAsia="ja"/>
      </w:rPr>
      <w:tab/>
    </w:r>
    <w:r>
      <w:rPr>
        <w:rFonts w:asciiTheme="minorBidi" w:hAnsiTheme="minorBidi"/>
        <w:lang w:eastAsia="ja"/>
      </w:rPr>
      <w:tab/>
    </w:r>
    <w:r>
      <w:rPr>
        <w:rFonts w:asciiTheme="minorBidi" w:hAnsiTheme="minorBidi"/>
        <w:lang w:eastAsia="ja"/>
      </w:rPr>
      <w:tab/>
    </w:r>
    <w:r>
      <w:rPr>
        <w:rFonts w:asciiTheme="minorBidi" w:hAnsiTheme="minorBidi"/>
        <w:lang w:eastAsia="ja"/>
      </w:rPr>
      <w:tab/>
    </w:r>
    <w:r>
      <w:rPr>
        <w:rFonts w:asciiTheme="minorBidi" w:hAnsiTheme="minorBidi"/>
        <w:lang w:eastAsia="ja"/>
      </w:rPr>
      <w:tab/>
    </w:r>
    <w:r>
      <w:rPr>
        <w:rFonts w:asciiTheme="minorBidi" w:hAnsiTheme="minorBidi"/>
        <w:lang w:eastAsia="ja"/>
      </w:rPr>
      <w:tab/>
    </w:r>
    <w:r>
      <w:rPr>
        <w:rFonts w:asciiTheme="minorBidi" w:hAnsiTheme="minorBidi"/>
        <w:lang w:eastAsia="ja"/>
      </w:rPr>
      <w:tab/>
    </w:r>
    <w:r>
      <w:rPr>
        <w:rFonts w:asciiTheme="minorBidi" w:hAnsiTheme="minorBidi"/>
        <w:lang w:eastAsia="ja"/>
      </w:rPr>
      <w:tab/>
    </w:r>
    <w:r>
      <w:rPr>
        <w:rFonts w:asciiTheme="minorBidi" w:hAnsiTheme="minorBidi"/>
        <w:lang w:eastAsia="ja"/>
      </w:rPr>
      <w:tab/>
    </w:r>
    <w:r>
      <w:rPr>
        <w:rFonts w:asciiTheme="minorBidi" w:hAnsiTheme="minorBidi"/>
        <w:lang w:eastAsia="ja"/>
      </w:rPr>
      <w:tab/>
    </w:r>
    <w:r>
      <w:rPr>
        <w:rFonts w:asciiTheme="minorBidi" w:hAnsiTheme="minorBidi"/>
        <w:lang w:eastAsia="ja"/>
      </w:rPr>
      <w:tab/>
    </w:r>
    <w:r>
      <w:rPr>
        <w:rFonts w:asciiTheme="minorBidi" w:hAnsiTheme="minorBidi"/>
        <w:lang w:eastAsia="ja"/>
      </w:rPr>
      <w:tab/>
    </w:r>
    <w:r>
      <w:rPr>
        <w:rFonts w:asciiTheme="minorBidi" w:hAnsiTheme="minorBidi"/>
        <w:lang w:eastAsia="ja"/>
      </w:rPr>
      <w:tab/>
    </w:r>
    <w:r>
      <w:rPr>
        <w:rFonts w:asciiTheme="minorBidi" w:hAnsiTheme="minorBidi"/>
        <w:lang w:eastAsia="ja"/>
      </w:rPr>
      <w:tab/>
    </w:r>
    <w:r>
      <w:rPr>
        <w:rFonts w:asciiTheme="minorBidi" w:hAnsiTheme="minorBidi"/>
        <w:lang w:eastAsia="ja"/>
      </w:rPr>
      <w:tab/>
    </w:r>
    <w:r>
      <w:rPr>
        <w:rFonts w:asciiTheme="minorBidi" w:hAnsiTheme="minorBidi"/>
        <w:lang w:eastAsia="ja"/>
      </w:rPr>
      <w:tab/>
    </w:r>
    <w:r>
      <w:rPr>
        <w:rFonts w:asciiTheme="minorBidi" w:hAnsiTheme="minorBidi"/>
        <w:color w:val="2B579A"/>
        <w:shd w:val="clear" w:color="auto" w:fill="E6E6E6"/>
        <w:lang w:eastAsia="ja"/>
      </w:rPr>
      <w:fldChar w:fldCharType="begin"/>
    </w:r>
    <w:r>
      <w:rPr>
        <w:rFonts w:asciiTheme="minorBidi" w:hAnsiTheme="minorBidi"/>
        <w:lang w:eastAsia="ja"/>
      </w:rPr>
      <w:instrText xml:space="preserve"> PAGE   \* MERGEFORMAT </w:instrText>
    </w:r>
    <w:r>
      <w:rPr>
        <w:rFonts w:asciiTheme="minorBidi" w:hAnsiTheme="minorBidi"/>
        <w:color w:val="2B579A"/>
        <w:shd w:val="clear" w:color="auto" w:fill="E6E6E6"/>
        <w:lang w:eastAsia="ja"/>
      </w:rPr>
      <w:fldChar w:fldCharType="separate"/>
    </w:r>
    <w:r>
      <w:rPr>
        <w:rFonts w:asciiTheme="minorBidi" w:hAnsiTheme="minorBidi"/>
        <w:noProof/>
        <w:lang w:eastAsia="ja"/>
      </w:rPr>
      <w:t>66</w:t>
    </w:r>
    <w:r>
      <w:rPr>
        <w:rFonts w:asciiTheme="minorBidi" w:hAnsiTheme="minorBidi"/>
        <w:color w:val="2B579A"/>
        <w:shd w:val="clear" w:color="auto" w:fill="E6E6E6"/>
        <w:lang w:eastAsia="j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579F" w14:textId="77777777" w:rsidR="00931628" w:rsidRDefault="00931628" w:rsidP="002B09E7">
      <w:pPr>
        <w:spacing w:after="0" w:line="240" w:lineRule="auto"/>
      </w:pPr>
      <w:r>
        <w:separator/>
      </w:r>
    </w:p>
  </w:footnote>
  <w:footnote w:type="continuationSeparator" w:id="0">
    <w:p w14:paraId="4B50FD02" w14:textId="77777777" w:rsidR="00931628" w:rsidRDefault="00931628" w:rsidP="002B09E7">
      <w:pPr>
        <w:spacing w:after="0" w:line="240" w:lineRule="auto"/>
      </w:pPr>
      <w:r>
        <w:continuationSeparator/>
      </w:r>
    </w:p>
  </w:footnote>
  <w:footnote w:type="continuationNotice" w:id="1">
    <w:p w14:paraId="119CAE7B" w14:textId="77777777" w:rsidR="00931628" w:rsidRDefault="009316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15D"/>
    <w:multiLevelType w:val="hybridMultilevel"/>
    <w:tmpl w:val="CC8C935C"/>
    <w:lvl w:ilvl="0" w:tplc="998AAAD2">
      <w:numFmt w:val="bullet"/>
      <w:lvlText w:val=""/>
      <w:lvlJc w:val="left"/>
      <w:pPr>
        <w:ind w:left="860" w:hanging="360"/>
      </w:pPr>
      <w:rPr>
        <w:rFonts w:ascii="Symbol" w:eastAsia="Symbol" w:hAnsi="Symbol" w:cs="Symbol" w:hint="default"/>
        <w:b w:val="0"/>
        <w:bCs w:val="0"/>
        <w:i w:val="0"/>
        <w:iCs w:val="0"/>
        <w:strike w:val="0"/>
        <w:w w:val="100"/>
        <w:sz w:val="24"/>
        <w:szCs w:val="24"/>
        <w:lang w:val="en-US" w:eastAsia="en-US" w:bidi="ar-SA"/>
      </w:rPr>
    </w:lvl>
    <w:lvl w:ilvl="1" w:tplc="367A4F22">
      <w:numFmt w:val="bullet"/>
      <w:lvlText w:val="o"/>
      <w:lvlJc w:val="left"/>
      <w:pPr>
        <w:ind w:left="1400" w:hanging="360"/>
      </w:pPr>
      <w:rPr>
        <w:rFonts w:ascii="Courier New" w:eastAsia="Courier New" w:hAnsi="Courier New" w:cs="Courier New" w:hint="default"/>
        <w:b w:val="0"/>
        <w:bCs w:val="0"/>
        <w:i w:val="0"/>
        <w:iCs w:val="0"/>
        <w:w w:val="99"/>
        <w:sz w:val="24"/>
        <w:szCs w:val="24"/>
        <w:lang w:val="en-US" w:eastAsia="en-US" w:bidi="ar-SA"/>
      </w:rPr>
    </w:lvl>
    <w:lvl w:ilvl="2" w:tplc="3AFA02AE">
      <w:numFmt w:val="bullet"/>
      <w:lvlText w:val="•"/>
      <w:lvlJc w:val="left"/>
      <w:pPr>
        <w:ind w:left="2315" w:hanging="360"/>
      </w:pPr>
      <w:rPr>
        <w:rFonts w:hint="default"/>
        <w:lang w:val="en-US" w:eastAsia="en-US" w:bidi="ar-SA"/>
      </w:rPr>
    </w:lvl>
    <w:lvl w:ilvl="3" w:tplc="136EBB08">
      <w:numFmt w:val="bullet"/>
      <w:lvlText w:val="•"/>
      <w:lvlJc w:val="left"/>
      <w:pPr>
        <w:ind w:left="3231" w:hanging="360"/>
      </w:pPr>
      <w:rPr>
        <w:rFonts w:hint="default"/>
        <w:lang w:val="en-US" w:eastAsia="en-US" w:bidi="ar-SA"/>
      </w:rPr>
    </w:lvl>
    <w:lvl w:ilvl="4" w:tplc="CAB873CC">
      <w:numFmt w:val="bullet"/>
      <w:lvlText w:val="•"/>
      <w:lvlJc w:val="left"/>
      <w:pPr>
        <w:ind w:left="4146" w:hanging="360"/>
      </w:pPr>
      <w:rPr>
        <w:rFonts w:hint="default"/>
        <w:lang w:val="en-US" w:eastAsia="en-US" w:bidi="ar-SA"/>
      </w:rPr>
    </w:lvl>
    <w:lvl w:ilvl="5" w:tplc="BEEE5A40">
      <w:numFmt w:val="bullet"/>
      <w:lvlText w:val="•"/>
      <w:lvlJc w:val="left"/>
      <w:pPr>
        <w:ind w:left="5062" w:hanging="360"/>
      </w:pPr>
      <w:rPr>
        <w:rFonts w:hint="default"/>
        <w:lang w:val="en-US" w:eastAsia="en-US" w:bidi="ar-SA"/>
      </w:rPr>
    </w:lvl>
    <w:lvl w:ilvl="6" w:tplc="AFC00A66">
      <w:numFmt w:val="bullet"/>
      <w:lvlText w:val="•"/>
      <w:lvlJc w:val="left"/>
      <w:pPr>
        <w:ind w:left="5977" w:hanging="360"/>
      </w:pPr>
      <w:rPr>
        <w:rFonts w:hint="default"/>
        <w:lang w:val="en-US" w:eastAsia="en-US" w:bidi="ar-SA"/>
      </w:rPr>
    </w:lvl>
    <w:lvl w:ilvl="7" w:tplc="246CC7EC">
      <w:numFmt w:val="bullet"/>
      <w:lvlText w:val="•"/>
      <w:lvlJc w:val="left"/>
      <w:pPr>
        <w:ind w:left="6893" w:hanging="360"/>
      </w:pPr>
      <w:rPr>
        <w:rFonts w:hint="default"/>
        <w:lang w:val="en-US" w:eastAsia="en-US" w:bidi="ar-SA"/>
      </w:rPr>
    </w:lvl>
    <w:lvl w:ilvl="8" w:tplc="2244E21A">
      <w:numFmt w:val="bullet"/>
      <w:lvlText w:val="•"/>
      <w:lvlJc w:val="left"/>
      <w:pPr>
        <w:ind w:left="7808" w:hanging="360"/>
      </w:pPr>
      <w:rPr>
        <w:rFonts w:hint="default"/>
        <w:lang w:val="en-US" w:eastAsia="en-US" w:bidi="ar-SA"/>
      </w:rPr>
    </w:lvl>
  </w:abstractNum>
  <w:abstractNum w:abstractNumId="1" w15:restartNumberingAfterBreak="0">
    <w:nsid w:val="022866C4"/>
    <w:multiLevelType w:val="hybridMultilevel"/>
    <w:tmpl w:val="7BBE94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54E58"/>
    <w:multiLevelType w:val="multilevel"/>
    <w:tmpl w:val="B31E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02D10"/>
    <w:multiLevelType w:val="hybridMultilevel"/>
    <w:tmpl w:val="4DEA578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505C8"/>
    <w:multiLevelType w:val="hybridMultilevel"/>
    <w:tmpl w:val="0F2C624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B7554"/>
    <w:multiLevelType w:val="hybridMultilevel"/>
    <w:tmpl w:val="BDF0283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154A3"/>
    <w:multiLevelType w:val="multilevel"/>
    <w:tmpl w:val="5ED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16E3D"/>
    <w:multiLevelType w:val="hybridMultilevel"/>
    <w:tmpl w:val="E65E42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E048FC"/>
    <w:multiLevelType w:val="hybridMultilevel"/>
    <w:tmpl w:val="824AE612"/>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5EE0D17"/>
    <w:multiLevelType w:val="hybridMultilevel"/>
    <w:tmpl w:val="DC96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4287E"/>
    <w:multiLevelType w:val="hybridMultilevel"/>
    <w:tmpl w:val="EE582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4F6C91"/>
    <w:multiLevelType w:val="hybridMultilevel"/>
    <w:tmpl w:val="1CF062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EDB79D1"/>
    <w:multiLevelType w:val="hybridMultilevel"/>
    <w:tmpl w:val="249A977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90E6B"/>
    <w:multiLevelType w:val="hybridMultilevel"/>
    <w:tmpl w:val="8B547C8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B7B7D"/>
    <w:multiLevelType w:val="hybridMultilevel"/>
    <w:tmpl w:val="863290D4"/>
    <w:lvl w:ilvl="0" w:tplc="25720C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E6388"/>
    <w:multiLevelType w:val="hybridMultilevel"/>
    <w:tmpl w:val="69EA9DEC"/>
    <w:lvl w:ilvl="0" w:tplc="FBAEE454">
      <w:start w:val="1"/>
      <w:numFmt w:val="bullet"/>
      <w:lvlText w:val="·"/>
      <w:lvlJc w:val="left"/>
      <w:pPr>
        <w:ind w:left="720" w:hanging="360"/>
      </w:pPr>
      <w:rPr>
        <w:rFonts w:ascii="Symbol" w:hAnsi="Symbol" w:hint="default"/>
      </w:rPr>
    </w:lvl>
    <w:lvl w:ilvl="1" w:tplc="1B587788">
      <w:start w:val="1"/>
      <w:numFmt w:val="bullet"/>
      <w:lvlText w:val="o"/>
      <w:lvlJc w:val="left"/>
      <w:pPr>
        <w:ind w:left="1440" w:hanging="360"/>
      </w:pPr>
      <w:rPr>
        <w:rFonts w:ascii="Courier New" w:hAnsi="Courier New" w:hint="default"/>
      </w:rPr>
    </w:lvl>
    <w:lvl w:ilvl="2" w:tplc="1BF875A0">
      <w:start w:val="1"/>
      <w:numFmt w:val="bullet"/>
      <w:lvlText w:val=""/>
      <w:lvlJc w:val="left"/>
      <w:pPr>
        <w:ind w:left="2160" w:hanging="360"/>
      </w:pPr>
      <w:rPr>
        <w:rFonts w:ascii="Wingdings" w:hAnsi="Wingdings" w:hint="default"/>
      </w:rPr>
    </w:lvl>
    <w:lvl w:ilvl="3" w:tplc="071C2000">
      <w:start w:val="1"/>
      <w:numFmt w:val="bullet"/>
      <w:lvlText w:val=""/>
      <w:lvlJc w:val="left"/>
      <w:pPr>
        <w:ind w:left="2880" w:hanging="360"/>
      </w:pPr>
      <w:rPr>
        <w:rFonts w:ascii="Symbol" w:hAnsi="Symbol" w:hint="default"/>
      </w:rPr>
    </w:lvl>
    <w:lvl w:ilvl="4" w:tplc="2BA6F7C6">
      <w:start w:val="1"/>
      <w:numFmt w:val="bullet"/>
      <w:lvlText w:val="o"/>
      <w:lvlJc w:val="left"/>
      <w:pPr>
        <w:ind w:left="3600" w:hanging="360"/>
      </w:pPr>
      <w:rPr>
        <w:rFonts w:ascii="Courier New" w:hAnsi="Courier New" w:hint="default"/>
      </w:rPr>
    </w:lvl>
    <w:lvl w:ilvl="5" w:tplc="177A151E">
      <w:start w:val="1"/>
      <w:numFmt w:val="bullet"/>
      <w:lvlText w:val=""/>
      <w:lvlJc w:val="left"/>
      <w:pPr>
        <w:ind w:left="4320" w:hanging="360"/>
      </w:pPr>
      <w:rPr>
        <w:rFonts w:ascii="Wingdings" w:hAnsi="Wingdings" w:hint="default"/>
      </w:rPr>
    </w:lvl>
    <w:lvl w:ilvl="6" w:tplc="85965E94">
      <w:start w:val="1"/>
      <w:numFmt w:val="bullet"/>
      <w:lvlText w:val=""/>
      <w:lvlJc w:val="left"/>
      <w:pPr>
        <w:ind w:left="5040" w:hanging="360"/>
      </w:pPr>
      <w:rPr>
        <w:rFonts w:ascii="Symbol" w:hAnsi="Symbol" w:hint="default"/>
      </w:rPr>
    </w:lvl>
    <w:lvl w:ilvl="7" w:tplc="DEE81F3C">
      <w:start w:val="1"/>
      <w:numFmt w:val="bullet"/>
      <w:lvlText w:val="o"/>
      <w:lvlJc w:val="left"/>
      <w:pPr>
        <w:ind w:left="5760" w:hanging="360"/>
      </w:pPr>
      <w:rPr>
        <w:rFonts w:ascii="Courier New" w:hAnsi="Courier New" w:hint="default"/>
      </w:rPr>
    </w:lvl>
    <w:lvl w:ilvl="8" w:tplc="AAB2EE8E">
      <w:start w:val="1"/>
      <w:numFmt w:val="bullet"/>
      <w:lvlText w:val=""/>
      <w:lvlJc w:val="left"/>
      <w:pPr>
        <w:ind w:left="6480" w:hanging="360"/>
      </w:pPr>
      <w:rPr>
        <w:rFonts w:ascii="Wingdings" w:hAnsi="Wingdings" w:hint="default"/>
      </w:rPr>
    </w:lvl>
  </w:abstractNum>
  <w:abstractNum w:abstractNumId="17" w15:restartNumberingAfterBreak="0">
    <w:nsid w:val="242A1A8A"/>
    <w:multiLevelType w:val="hybridMultilevel"/>
    <w:tmpl w:val="8ABCBB6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DD3570"/>
    <w:multiLevelType w:val="hybridMultilevel"/>
    <w:tmpl w:val="94B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B7419"/>
    <w:multiLevelType w:val="hybridMultilevel"/>
    <w:tmpl w:val="5E1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42207"/>
    <w:multiLevelType w:val="hybridMultilevel"/>
    <w:tmpl w:val="1FB248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C94941"/>
    <w:multiLevelType w:val="hybridMultilevel"/>
    <w:tmpl w:val="9826944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FA44E8"/>
    <w:multiLevelType w:val="hybridMultilevel"/>
    <w:tmpl w:val="7B4C91B0"/>
    <w:lvl w:ilvl="0" w:tplc="AD96D1FC">
      <w:numFmt w:val="bullet"/>
      <w:lvlText w:val=""/>
      <w:lvlJc w:val="left"/>
      <w:pPr>
        <w:ind w:left="860" w:hanging="360"/>
      </w:pPr>
      <w:rPr>
        <w:rFonts w:ascii="Symbol" w:eastAsia="Symbol" w:hAnsi="Symbol" w:cs="Symbol" w:hint="default"/>
        <w:w w:val="100"/>
        <w:lang w:val="en-US" w:eastAsia="en-US" w:bidi="ar-SA"/>
      </w:rPr>
    </w:lvl>
    <w:lvl w:ilvl="1" w:tplc="6BC49E2A">
      <w:numFmt w:val="bullet"/>
      <w:lvlText w:val="o"/>
      <w:lvlJc w:val="left"/>
      <w:pPr>
        <w:ind w:left="1400" w:hanging="360"/>
      </w:pPr>
      <w:rPr>
        <w:rFonts w:ascii="Courier New" w:eastAsia="Courier New" w:hAnsi="Courier New" w:cs="Courier New" w:hint="default"/>
        <w:b w:val="0"/>
        <w:bCs w:val="0"/>
        <w:i w:val="0"/>
        <w:iCs w:val="0"/>
        <w:w w:val="99"/>
        <w:sz w:val="36"/>
        <w:szCs w:val="36"/>
        <w:lang w:val="en-US" w:eastAsia="en-US" w:bidi="ar-SA"/>
      </w:rPr>
    </w:lvl>
    <w:lvl w:ilvl="2" w:tplc="38D484C4">
      <w:numFmt w:val="bullet"/>
      <w:lvlText w:val="•"/>
      <w:lvlJc w:val="left"/>
      <w:pPr>
        <w:ind w:left="1580" w:hanging="360"/>
      </w:pPr>
      <w:rPr>
        <w:rFonts w:hint="default"/>
        <w:lang w:val="en-US" w:eastAsia="en-US" w:bidi="ar-SA"/>
      </w:rPr>
    </w:lvl>
    <w:lvl w:ilvl="3" w:tplc="E4BA51B2">
      <w:numFmt w:val="bullet"/>
      <w:lvlText w:val="•"/>
      <w:lvlJc w:val="left"/>
      <w:pPr>
        <w:ind w:left="2587" w:hanging="360"/>
      </w:pPr>
      <w:rPr>
        <w:rFonts w:hint="default"/>
        <w:lang w:val="en-US" w:eastAsia="en-US" w:bidi="ar-SA"/>
      </w:rPr>
    </w:lvl>
    <w:lvl w:ilvl="4" w:tplc="8D2E9552">
      <w:numFmt w:val="bullet"/>
      <w:lvlText w:val="•"/>
      <w:lvlJc w:val="left"/>
      <w:pPr>
        <w:ind w:left="3595" w:hanging="360"/>
      </w:pPr>
      <w:rPr>
        <w:rFonts w:hint="default"/>
        <w:lang w:val="en-US" w:eastAsia="en-US" w:bidi="ar-SA"/>
      </w:rPr>
    </w:lvl>
    <w:lvl w:ilvl="5" w:tplc="E154DB82">
      <w:numFmt w:val="bullet"/>
      <w:lvlText w:val="•"/>
      <w:lvlJc w:val="left"/>
      <w:pPr>
        <w:ind w:left="4602" w:hanging="360"/>
      </w:pPr>
      <w:rPr>
        <w:rFonts w:hint="default"/>
        <w:lang w:val="en-US" w:eastAsia="en-US" w:bidi="ar-SA"/>
      </w:rPr>
    </w:lvl>
    <w:lvl w:ilvl="6" w:tplc="A116332C">
      <w:numFmt w:val="bullet"/>
      <w:lvlText w:val="•"/>
      <w:lvlJc w:val="left"/>
      <w:pPr>
        <w:ind w:left="5610" w:hanging="360"/>
      </w:pPr>
      <w:rPr>
        <w:rFonts w:hint="default"/>
        <w:lang w:val="en-US" w:eastAsia="en-US" w:bidi="ar-SA"/>
      </w:rPr>
    </w:lvl>
    <w:lvl w:ilvl="7" w:tplc="A100F9B2">
      <w:numFmt w:val="bullet"/>
      <w:lvlText w:val="•"/>
      <w:lvlJc w:val="left"/>
      <w:pPr>
        <w:ind w:left="6617" w:hanging="360"/>
      </w:pPr>
      <w:rPr>
        <w:rFonts w:hint="default"/>
        <w:lang w:val="en-US" w:eastAsia="en-US" w:bidi="ar-SA"/>
      </w:rPr>
    </w:lvl>
    <w:lvl w:ilvl="8" w:tplc="D698019A">
      <w:numFmt w:val="bullet"/>
      <w:lvlText w:val="•"/>
      <w:lvlJc w:val="left"/>
      <w:pPr>
        <w:ind w:left="7625" w:hanging="360"/>
      </w:pPr>
      <w:rPr>
        <w:rFonts w:hint="default"/>
        <w:lang w:val="en-US" w:eastAsia="en-US" w:bidi="ar-SA"/>
      </w:rPr>
    </w:lvl>
  </w:abstractNum>
  <w:abstractNum w:abstractNumId="23" w15:restartNumberingAfterBreak="0">
    <w:nsid w:val="47D6124F"/>
    <w:multiLevelType w:val="hybridMultilevel"/>
    <w:tmpl w:val="14404D9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93263"/>
    <w:multiLevelType w:val="hybridMultilevel"/>
    <w:tmpl w:val="920EA5D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63B59"/>
    <w:multiLevelType w:val="hybridMultilevel"/>
    <w:tmpl w:val="02CCB206"/>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5C022B"/>
    <w:multiLevelType w:val="hybridMultilevel"/>
    <w:tmpl w:val="C374E3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9260D"/>
    <w:multiLevelType w:val="hybridMultilevel"/>
    <w:tmpl w:val="DFF0B0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600397"/>
    <w:multiLevelType w:val="hybridMultilevel"/>
    <w:tmpl w:val="C838C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7B7C69"/>
    <w:multiLevelType w:val="hybridMultilevel"/>
    <w:tmpl w:val="FFECB59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40034"/>
    <w:multiLevelType w:val="hybridMultilevel"/>
    <w:tmpl w:val="C838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04583"/>
    <w:multiLevelType w:val="hybridMultilevel"/>
    <w:tmpl w:val="E6BAFCB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64466"/>
    <w:multiLevelType w:val="hybridMultilevel"/>
    <w:tmpl w:val="837CC14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F7DBB"/>
    <w:multiLevelType w:val="hybridMultilevel"/>
    <w:tmpl w:val="A2EA93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74512A"/>
    <w:multiLevelType w:val="hybridMultilevel"/>
    <w:tmpl w:val="93E061D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86340"/>
    <w:multiLevelType w:val="hybridMultilevel"/>
    <w:tmpl w:val="A09E720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490FC1"/>
    <w:multiLevelType w:val="hybridMultilevel"/>
    <w:tmpl w:val="2356EF4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85052"/>
    <w:multiLevelType w:val="hybridMultilevel"/>
    <w:tmpl w:val="1C404DB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A6C03"/>
    <w:multiLevelType w:val="hybridMultilevel"/>
    <w:tmpl w:val="F3BA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0" w15:restartNumberingAfterBreak="0">
    <w:nsid w:val="6F04475D"/>
    <w:multiLevelType w:val="hybridMultilevel"/>
    <w:tmpl w:val="DCB6E59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213444"/>
    <w:multiLevelType w:val="hybridMultilevel"/>
    <w:tmpl w:val="8110E3C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457E0"/>
    <w:multiLevelType w:val="hybridMultilevel"/>
    <w:tmpl w:val="F062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7C7DFD"/>
    <w:multiLevelType w:val="hybridMultilevel"/>
    <w:tmpl w:val="6122EE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165831">
    <w:abstractNumId w:val="16"/>
  </w:num>
  <w:num w:numId="2" w16cid:durableId="1065179256">
    <w:abstractNumId w:val="18"/>
  </w:num>
  <w:num w:numId="3" w16cid:durableId="917401339">
    <w:abstractNumId w:val="22"/>
  </w:num>
  <w:num w:numId="4" w16cid:durableId="533814783">
    <w:abstractNumId w:val="11"/>
  </w:num>
  <w:num w:numId="5" w16cid:durableId="641275391">
    <w:abstractNumId w:val="38"/>
  </w:num>
  <w:num w:numId="6" w16cid:durableId="980696768">
    <w:abstractNumId w:val="19"/>
  </w:num>
  <w:num w:numId="7" w16cid:durableId="686098226">
    <w:abstractNumId w:val="40"/>
  </w:num>
  <w:num w:numId="8" w16cid:durableId="221723610">
    <w:abstractNumId w:val="0"/>
  </w:num>
  <w:num w:numId="9" w16cid:durableId="185488838">
    <w:abstractNumId w:val="15"/>
  </w:num>
  <w:num w:numId="10" w16cid:durableId="32266949">
    <w:abstractNumId w:val="42"/>
  </w:num>
  <w:num w:numId="11" w16cid:durableId="472253231">
    <w:abstractNumId w:val="10"/>
  </w:num>
  <w:num w:numId="12" w16cid:durableId="1347829092">
    <w:abstractNumId w:val="5"/>
  </w:num>
  <w:num w:numId="13" w16cid:durableId="239368758">
    <w:abstractNumId w:val="2"/>
  </w:num>
  <w:num w:numId="14" w16cid:durableId="287400982">
    <w:abstractNumId w:val="35"/>
  </w:num>
  <w:num w:numId="15" w16cid:durableId="1640456485">
    <w:abstractNumId w:val="4"/>
  </w:num>
  <w:num w:numId="16" w16cid:durableId="1040134392">
    <w:abstractNumId w:val="29"/>
  </w:num>
  <w:num w:numId="17" w16cid:durableId="1795244461">
    <w:abstractNumId w:val="36"/>
  </w:num>
  <w:num w:numId="18" w16cid:durableId="796146330">
    <w:abstractNumId w:val="32"/>
  </w:num>
  <w:num w:numId="19" w16cid:durableId="1075737143">
    <w:abstractNumId w:val="20"/>
  </w:num>
  <w:num w:numId="20" w16cid:durableId="104470885">
    <w:abstractNumId w:val="41"/>
  </w:num>
  <w:num w:numId="21" w16cid:durableId="1534613388">
    <w:abstractNumId w:val="25"/>
  </w:num>
  <w:num w:numId="22" w16cid:durableId="159976230">
    <w:abstractNumId w:val="30"/>
  </w:num>
  <w:num w:numId="23" w16cid:durableId="1061055400">
    <w:abstractNumId w:val="9"/>
  </w:num>
  <w:num w:numId="24" w16cid:durableId="166554786">
    <w:abstractNumId w:val="37"/>
  </w:num>
  <w:num w:numId="25" w16cid:durableId="673531796">
    <w:abstractNumId w:val="14"/>
  </w:num>
  <w:num w:numId="26" w16cid:durableId="549926495">
    <w:abstractNumId w:val="21"/>
  </w:num>
  <w:num w:numId="27" w16cid:durableId="1079057026">
    <w:abstractNumId w:val="23"/>
  </w:num>
  <w:num w:numId="28" w16cid:durableId="518932341">
    <w:abstractNumId w:val="26"/>
  </w:num>
  <w:num w:numId="29" w16cid:durableId="1785464477">
    <w:abstractNumId w:val="24"/>
  </w:num>
  <w:num w:numId="30" w16cid:durableId="1519544444">
    <w:abstractNumId w:val="1"/>
  </w:num>
  <w:num w:numId="31" w16cid:durableId="480269441">
    <w:abstractNumId w:val="28"/>
  </w:num>
  <w:num w:numId="32" w16cid:durableId="623773609">
    <w:abstractNumId w:val="17"/>
  </w:num>
  <w:num w:numId="33" w16cid:durableId="1759592031">
    <w:abstractNumId w:val="43"/>
  </w:num>
  <w:num w:numId="34" w16cid:durableId="1282030227">
    <w:abstractNumId w:val="13"/>
  </w:num>
  <w:num w:numId="35" w16cid:durableId="849638270">
    <w:abstractNumId w:val="6"/>
  </w:num>
  <w:num w:numId="36" w16cid:durableId="1455950449">
    <w:abstractNumId w:val="33"/>
  </w:num>
  <w:num w:numId="37" w16cid:durableId="1329092143">
    <w:abstractNumId w:val="27"/>
  </w:num>
  <w:num w:numId="38" w16cid:durableId="1340810932">
    <w:abstractNumId w:val="8"/>
  </w:num>
  <w:num w:numId="39" w16cid:durableId="858272583">
    <w:abstractNumId w:val="31"/>
  </w:num>
  <w:num w:numId="40" w16cid:durableId="496379762">
    <w:abstractNumId w:val="34"/>
  </w:num>
  <w:num w:numId="41" w16cid:durableId="544174248">
    <w:abstractNumId w:val="12"/>
  </w:num>
  <w:num w:numId="42" w16cid:durableId="1710376243">
    <w:abstractNumId w:val="39"/>
  </w:num>
  <w:num w:numId="43" w16cid:durableId="435367579">
    <w:abstractNumId w:val="7"/>
  </w:num>
  <w:num w:numId="44" w16cid:durableId="1735621059">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proofState w:spelling="clean" w:grammar="dirty"/>
  <w:doNotTrackMoves/>
  <w:doNotTrackFormatting/>
  <w:defaultTabStop w:val="720"/>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MjUxMjMyNTC0NDFX0lEKTi0uzszPAykwqQUAxLt7zCwAAAA="/>
  </w:docVars>
  <w:rsids>
    <w:rsidRoot w:val="004C4CD6"/>
    <w:rsid w:val="00004C58"/>
    <w:rsid w:val="00005414"/>
    <w:rsid w:val="000172B2"/>
    <w:rsid w:val="0002560D"/>
    <w:rsid w:val="00025B16"/>
    <w:rsid w:val="000266EA"/>
    <w:rsid w:val="00034E18"/>
    <w:rsid w:val="0003698C"/>
    <w:rsid w:val="00054AB7"/>
    <w:rsid w:val="00054F38"/>
    <w:rsid w:val="0006406F"/>
    <w:rsid w:val="000708F2"/>
    <w:rsid w:val="000762ED"/>
    <w:rsid w:val="0007789C"/>
    <w:rsid w:val="00077A7E"/>
    <w:rsid w:val="00080803"/>
    <w:rsid w:val="00085D3C"/>
    <w:rsid w:val="000902D6"/>
    <w:rsid w:val="00090661"/>
    <w:rsid w:val="00095A7E"/>
    <w:rsid w:val="00095B2F"/>
    <w:rsid w:val="00096D07"/>
    <w:rsid w:val="00097813"/>
    <w:rsid w:val="000A189C"/>
    <w:rsid w:val="000A1C19"/>
    <w:rsid w:val="000A2BE3"/>
    <w:rsid w:val="000A3B1B"/>
    <w:rsid w:val="000A4404"/>
    <w:rsid w:val="000A5BD2"/>
    <w:rsid w:val="000B0454"/>
    <w:rsid w:val="000B191A"/>
    <w:rsid w:val="000B67B4"/>
    <w:rsid w:val="000C0270"/>
    <w:rsid w:val="000C3C4B"/>
    <w:rsid w:val="000C738D"/>
    <w:rsid w:val="000D0B3E"/>
    <w:rsid w:val="000D1C9C"/>
    <w:rsid w:val="000D2B68"/>
    <w:rsid w:val="000E06EA"/>
    <w:rsid w:val="000E5FEA"/>
    <w:rsid w:val="000F3183"/>
    <w:rsid w:val="000F36EF"/>
    <w:rsid w:val="000F39CE"/>
    <w:rsid w:val="001019CD"/>
    <w:rsid w:val="00101E8E"/>
    <w:rsid w:val="00104B58"/>
    <w:rsid w:val="00107E18"/>
    <w:rsid w:val="00111002"/>
    <w:rsid w:val="00112770"/>
    <w:rsid w:val="00112E87"/>
    <w:rsid w:val="001225D7"/>
    <w:rsid w:val="0012458C"/>
    <w:rsid w:val="00131488"/>
    <w:rsid w:val="00133F54"/>
    <w:rsid w:val="001345F2"/>
    <w:rsid w:val="0013476E"/>
    <w:rsid w:val="00137470"/>
    <w:rsid w:val="001421FD"/>
    <w:rsid w:val="0014239C"/>
    <w:rsid w:val="00152671"/>
    <w:rsid w:val="001539C9"/>
    <w:rsid w:val="00155D4D"/>
    <w:rsid w:val="00156366"/>
    <w:rsid w:val="00157E7B"/>
    <w:rsid w:val="00160669"/>
    <w:rsid w:val="00160F3A"/>
    <w:rsid w:val="0016485E"/>
    <w:rsid w:val="001728D8"/>
    <w:rsid w:val="001803DE"/>
    <w:rsid w:val="00180E08"/>
    <w:rsid w:val="00180EDF"/>
    <w:rsid w:val="00186341"/>
    <w:rsid w:val="001916D0"/>
    <w:rsid w:val="0019539F"/>
    <w:rsid w:val="0019608B"/>
    <w:rsid w:val="0019769A"/>
    <w:rsid w:val="001A158A"/>
    <w:rsid w:val="001A32AF"/>
    <w:rsid w:val="001A75C9"/>
    <w:rsid w:val="001A7C28"/>
    <w:rsid w:val="001B03F3"/>
    <w:rsid w:val="001B0DA8"/>
    <w:rsid w:val="001B1620"/>
    <w:rsid w:val="001B18D4"/>
    <w:rsid w:val="001B35ED"/>
    <w:rsid w:val="001B41C9"/>
    <w:rsid w:val="001B4400"/>
    <w:rsid w:val="001B7C83"/>
    <w:rsid w:val="001C11E5"/>
    <w:rsid w:val="001C41EE"/>
    <w:rsid w:val="001C61B7"/>
    <w:rsid w:val="001C6BA0"/>
    <w:rsid w:val="001C77DC"/>
    <w:rsid w:val="001C7C37"/>
    <w:rsid w:val="001C7D60"/>
    <w:rsid w:val="001D5CC8"/>
    <w:rsid w:val="001D7F23"/>
    <w:rsid w:val="001E08C6"/>
    <w:rsid w:val="001E3B82"/>
    <w:rsid w:val="001E4B70"/>
    <w:rsid w:val="001E672E"/>
    <w:rsid w:val="001E6F86"/>
    <w:rsid w:val="001E7E7A"/>
    <w:rsid w:val="001F2C56"/>
    <w:rsid w:val="001F582D"/>
    <w:rsid w:val="002010AE"/>
    <w:rsid w:val="00207F9A"/>
    <w:rsid w:val="002161C7"/>
    <w:rsid w:val="002179BF"/>
    <w:rsid w:val="00217C23"/>
    <w:rsid w:val="002241F0"/>
    <w:rsid w:val="002304B9"/>
    <w:rsid w:val="00236E1D"/>
    <w:rsid w:val="002374BD"/>
    <w:rsid w:val="0024225D"/>
    <w:rsid w:val="00247536"/>
    <w:rsid w:val="00251639"/>
    <w:rsid w:val="0025176C"/>
    <w:rsid w:val="002525D1"/>
    <w:rsid w:val="002560A7"/>
    <w:rsid w:val="00262BBD"/>
    <w:rsid w:val="00263C11"/>
    <w:rsid w:val="00264094"/>
    <w:rsid w:val="00266966"/>
    <w:rsid w:val="00272BBA"/>
    <w:rsid w:val="00281277"/>
    <w:rsid w:val="00281AFE"/>
    <w:rsid w:val="00284049"/>
    <w:rsid w:val="00285975"/>
    <w:rsid w:val="00292E6B"/>
    <w:rsid w:val="00293097"/>
    <w:rsid w:val="002B09E7"/>
    <w:rsid w:val="002B68F4"/>
    <w:rsid w:val="002C3A0F"/>
    <w:rsid w:val="002C3BB2"/>
    <w:rsid w:val="002C4698"/>
    <w:rsid w:val="002C63BC"/>
    <w:rsid w:val="002C640E"/>
    <w:rsid w:val="002D0EE9"/>
    <w:rsid w:val="002E3033"/>
    <w:rsid w:val="00301D40"/>
    <w:rsid w:val="00305568"/>
    <w:rsid w:val="00320C51"/>
    <w:rsid w:val="00321BA6"/>
    <w:rsid w:val="00326756"/>
    <w:rsid w:val="00327918"/>
    <w:rsid w:val="00334DD4"/>
    <w:rsid w:val="00336EC5"/>
    <w:rsid w:val="0034167E"/>
    <w:rsid w:val="00341C2F"/>
    <w:rsid w:val="00342846"/>
    <w:rsid w:val="00347E2D"/>
    <w:rsid w:val="0035033D"/>
    <w:rsid w:val="003526DB"/>
    <w:rsid w:val="00354F4F"/>
    <w:rsid w:val="003628AC"/>
    <w:rsid w:val="00363A1B"/>
    <w:rsid w:val="00365072"/>
    <w:rsid w:val="00367C3A"/>
    <w:rsid w:val="00375AD3"/>
    <w:rsid w:val="00375B79"/>
    <w:rsid w:val="003853B3"/>
    <w:rsid w:val="00385BF9"/>
    <w:rsid w:val="003959A8"/>
    <w:rsid w:val="00395E5E"/>
    <w:rsid w:val="003A088D"/>
    <w:rsid w:val="003A2617"/>
    <w:rsid w:val="003A333C"/>
    <w:rsid w:val="003B0260"/>
    <w:rsid w:val="003B19FC"/>
    <w:rsid w:val="003C0857"/>
    <w:rsid w:val="003C2D3B"/>
    <w:rsid w:val="003C4156"/>
    <w:rsid w:val="003D0EA9"/>
    <w:rsid w:val="003D4415"/>
    <w:rsid w:val="003D4B9D"/>
    <w:rsid w:val="003E5059"/>
    <w:rsid w:val="003E7A93"/>
    <w:rsid w:val="003F4127"/>
    <w:rsid w:val="00402656"/>
    <w:rsid w:val="004026AB"/>
    <w:rsid w:val="00402B5E"/>
    <w:rsid w:val="00404AF9"/>
    <w:rsid w:val="00413044"/>
    <w:rsid w:val="0041395E"/>
    <w:rsid w:val="00413A31"/>
    <w:rsid w:val="0042028D"/>
    <w:rsid w:val="004236CF"/>
    <w:rsid w:val="004259DF"/>
    <w:rsid w:val="00431A0C"/>
    <w:rsid w:val="004374C7"/>
    <w:rsid w:val="0043799D"/>
    <w:rsid w:val="0044324B"/>
    <w:rsid w:val="004450A1"/>
    <w:rsid w:val="00445F08"/>
    <w:rsid w:val="00446E08"/>
    <w:rsid w:val="00450E48"/>
    <w:rsid w:val="0045176C"/>
    <w:rsid w:val="00451F45"/>
    <w:rsid w:val="0046117B"/>
    <w:rsid w:val="00464EF7"/>
    <w:rsid w:val="00466769"/>
    <w:rsid w:val="00466F14"/>
    <w:rsid w:val="004721C5"/>
    <w:rsid w:val="00480198"/>
    <w:rsid w:val="0048054F"/>
    <w:rsid w:val="0048657B"/>
    <w:rsid w:val="0048731E"/>
    <w:rsid w:val="0049408A"/>
    <w:rsid w:val="00497EE2"/>
    <w:rsid w:val="004A332D"/>
    <w:rsid w:val="004A472F"/>
    <w:rsid w:val="004A73CD"/>
    <w:rsid w:val="004B0796"/>
    <w:rsid w:val="004B1DE5"/>
    <w:rsid w:val="004B6804"/>
    <w:rsid w:val="004B75B7"/>
    <w:rsid w:val="004C0C71"/>
    <w:rsid w:val="004C1D70"/>
    <w:rsid w:val="004C2894"/>
    <w:rsid w:val="004C4357"/>
    <w:rsid w:val="004C4CD6"/>
    <w:rsid w:val="004D192C"/>
    <w:rsid w:val="004E049B"/>
    <w:rsid w:val="004F34C1"/>
    <w:rsid w:val="004F5714"/>
    <w:rsid w:val="004F73A9"/>
    <w:rsid w:val="00500831"/>
    <w:rsid w:val="00500F1A"/>
    <w:rsid w:val="00500FB3"/>
    <w:rsid w:val="00502D62"/>
    <w:rsid w:val="005031C9"/>
    <w:rsid w:val="005037D1"/>
    <w:rsid w:val="00512BD2"/>
    <w:rsid w:val="00515435"/>
    <w:rsid w:val="005160AB"/>
    <w:rsid w:val="00516206"/>
    <w:rsid w:val="0051771D"/>
    <w:rsid w:val="00530347"/>
    <w:rsid w:val="0053158D"/>
    <w:rsid w:val="005345E9"/>
    <w:rsid w:val="00540C82"/>
    <w:rsid w:val="005434D1"/>
    <w:rsid w:val="00544005"/>
    <w:rsid w:val="00544EE0"/>
    <w:rsid w:val="00545EA7"/>
    <w:rsid w:val="00547C47"/>
    <w:rsid w:val="00560639"/>
    <w:rsid w:val="00563D9E"/>
    <w:rsid w:val="00570254"/>
    <w:rsid w:val="00570469"/>
    <w:rsid w:val="005715AF"/>
    <w:rsid w:val="00574405"/>
    <w:rsid w:val="00574E61"/>
    <w:rsid w:val="00580367"/>
    <w:rsid w:val="00580560"/>
    <w:rsid w:val="005808E8"/>
    <w:rsid w:val="005826B2"/>
    <w:rsid w:val="0059042C"/>
    <w:rsid w:val="00596B31"/>
    <w:rsid w:val="005A498C"/>
    <w:rsid w:val="005A54A2"/>
    <w:rsid w:val="005A6210"/>
    <w:rsid w:val="005B0BC5"/>
    <w:rsid w:val="005B1AF8"/>
    <w:rsid w:val="005B446A"/>
    <w:rsid w:val="005B7187"/>
    <w:rsid w:val="005C0A44"/>
    <w:rsid w:val="005C54DA"/>
    <w:rsid w:val="005C702B"/>
    <w:rsid w:val="005D04D7"/>
    <w:rsid w:val="005D55E8"/>
    <w:rsid w:val="005E7B2A"/>
    <w:rsid w:val="005F1248"/>
    <w:rsid w:val="005F3FE4"/>
    <w:rsid w:val="005F47B4"/>
    <w:rsid w:val="005F4D71"/>
    <w:rsid w:val="006045C0"/>
    <w:rsid w:val="00610BD3"/>
    <w:rsid w:val="00614985"/>
    <w:rsid w:val="00616EB4"/>
    <w:rsid w:val="006237A6"/>
    <w:rsid w:val="006266EA"/>
    <w:rsid w:val="006268DB"/>
    <w:rsid w:val="00627412"/>
    <w:rsid w:val="00631EA6"/>
    <w:rsid w:val="00634509"/>
    <w:rsid w:val="00635332"/>
    <w:rsid w:val="00635DF8"/>
    <w:rsid w:val="006375EF"/>
    <w:rsid w:val="006411E7"/>
    <w:rsid w:val="00641C1B"/>
    <w:rsid w:val="00642785"/>
    <w:rsid w:val="006427A8"/>
    <w:rsid w:val="00643A61"/>
    <w:rsid w:val="00651BA2"/>
    <w:rsid w:val="00655CEC"/>
    <w:rsid w:val="00657647"/>
    <w:rsid w:val="006605DD"/>
    <w:rsid w:val="00661015"/>
    <w:rsid w:val="00662756"/>
    <w:rsid w:val="0066645C"/>
    <w:rsid w:val="00672CC6"/>
    <w:rsid w:val="006870A4"/>
    <w:rsid w:val="006963A0"/>
    <w:rsid w:val="006A4DBF"/>
    <w:rsid w:val="006B24A6"/>
    <w:rsid w:val="006B3955"/>
    <w:rsid w:val="006B4808"/>
    <w:rsid w:val="006B7803"/>
    <w:rsid w:val="006B7CBA"/>
    <w:rsid w:val="006C36D1"/>
    <w:rsid w:val="006C3E57"/>
    <w:rsid w:val="006C7890"/>
    <w:rsid w:val="006D39E9"/>
    <w:rsid w:val="006D3B13"/>
    <w:rsid w:val="006D4343"/>
    <w:rsid w:val="006D48E9"/>
    <w:rsid w:val="006D4D75"/>
    <w:rsid w:val="006D77A2"/>
    <w:rsid w:val="006D785B"/>
    <w:rsid w:val="006E54FB"/>
    <w:rsid w:val="006F38BE"/>
    <w:rsid w:val="006F5059"/>
    <w:rsid w:val="006F553D"/>
    <w:rsid w:val="00701C05"/>
    <w:rsid w:val="00705FE2"/>
    <w:rsid w:val="00713058"/>
    <w:rsid w:val="00715092"/>
    <w:rsid w:val="00721586"/>
    <w:rsid w:val="00725333"/>
    <w:rsid w:val="0073202B"/>
    <w:rsid w:val="0073257E"/>
    <w:rsid w:val="007332D9"/>
    <w:rsid w:val="007345DC"/>
    <w:rsid w:val="007345DE"/>
    <w:rsid w:val="00735AB1"/>
    <w:rsid w:val="00740313"/>
    <w:rsid w:val="00753A05"/>
    <w:rsid w:val="00753B81"/>
    <w:rsid w:val="00761E12"/>
    <w:rsid w:val="0077098C"/>
    <w:rsid w:val="00772110"/>
    <w:rsid w:val="00773DF9"/>
    <w:rsid w:val="00780FE2"/>
    <w:rsid w:val="007818DC"/>
    <w:rsid w:val="00783D1C"/>
    <w:rsid w:val="00786923"/>
    <w:rsid w:val="007897AF"/>
    <w:rsid w:val="007909D7"/>
    <w:rsid w:val="00791099"/>
    <w:rsid w:val="007942CC"/>
    <w:rsid w:val="00795DB3"/>
    <w:rsid w:val="0079630D"/>
    <w:rsid w:val="00796570"/>
    <w:rsid w:val="00797AFE"/>
    <w:rsid w:val="00797EC8"/>
    <w:rsid w:val="007A02D2"/>
    <w:rsid w:val="007A5816"/>
    <w:rsid w:val="007B2620"/>
    <w:rsid w:val="007B2DC0"/>
    <w:rsid w:val="007B2E34"/>
    <w:rsid w:val="007C002B"/>
    <w:rsid w:val="007C7C0B"/>
    <w:rsid w:val="007D5165"/>
    <w:rsid w:val="007D54FE"/>
    <w:rsid w:val="007E3885"/>
    <w:rsid w:val="00801CD4"/>
    <w:rsid w:val="00810D30"/>
    <w:rsid w:val="00811D7F"/>
    <w:rsid w:val="0081260E"/>
    <w:rsid w:val="00815902"/>
    <w:rsid w:val="00815A68"/>
    <w:rsid w:val="008227EA"/>
    <w:rsid w:val="00824E94"/>
    <w:rsid w:val="008307A3"/>
    <w:rsid w:val="00841510"/>
    <w:rsid w:val="008431C1"/>
    <w:rsid w:val="008454AE"/>
    <w:rsid w:val="00847C33"/>
    <w:rsid w:val="00855874"/>
    <w:rsid w:val="00861BE0"/>
    <w:rsid w:val="00866EA9"/>
    <w:rsid w:val="0087730F"/>
    <w:rsid w:val="00877A10"/>
    <w:rsid w:val="00880620"/>
    <w:rsid w:val="00882264"/>
    <w:rsid w:val="00882585"/>
    <w:rsid w:val="00883BF7"/>
    <w:rsid w:val="008937DB"/>
    <w:rsid w:val="0089571D"/>
    <w:rsid w:val="00895F73"/>
    <w:rsid w:val="008972EA"/>
    <w:rsid w:val="008A09EB"/>
    <w:rsid w:val="008A12C7"/>
    <w:rsid w:val="008A2956"/>
    <w:rsid w:val="008A327D"/>
    <w:rsid w:val="008A5392"/>
    <w:rsid w:val="008B1756"/>
    <w:rsid w:val="008B3B14"/>
    <w:rsid w:val="008B50EE"/>
    <w:rsid w:val="008B5647"/>
    <w:rsid w:val="008B5C57"/>
    <w:rsid w:val="008B7DDE"/>
    <w:rsid w:val="008C330B"/>
    <w:rsid w:val="008C4140"/>
    <w:rsid w:val="008C4853"/>
    <w:rsid w:val="008C5DC9"/>
    <w:rsid w:val="008D47AC"/>
    <w:rsid w:val="008D6165"/>
    <w:rsid w:val="008D7570"/>
    <w:rsid w:val="008E3422"/>
    <w:rsid w:val="008E5322"/>
    <w:rsid w:val="008E6273"/>
    <w:rsid w:val="008E7C79"/>
    <w:rsid w:val="008F029F"/>
    <w:rsid w:val="008F1D19"/>
    <w:rsid w:val="008F2563"/>
    <w:rsid w:val="00901FF4"/>
    <w:rsid w:val="009227B4"/>
    <w:rsid w:val="009235C5"/>
    <w:rsid w:val="009244E8"/>
    <w:rsid w:val="00925CAD"/>
    <w:rsid w:val="00925D78"/>
    <w:rsid w:val="00930D37"/>
    <w:rsid w:val="00931628"/>
    <w:rsid w:val="00932E08"/>
    <w:rsid w:val="009339F9"/>
    <w:rsid w:val="00934C2E"/>
    <w:rsid w:val="0093702E"/>
    <w:rsid w:val="00937D5E"/>
    <w:rsid w:val="00941B39"/>
    <w:rsid w:val="0095005F"/>
    <w:rsid w:val="00950C40"/>
    <w:rsid w:val="00950E05"/>
    <w:rsid w:val="009540BC"/>
    <w:rsid w:val="00963EE4"/>
    <w:rsid w:val="00966B1E"/>
    <w:rsid w:val="00967F5D"/>
    <w:rsid w:val="00972B31"/>
    <w:rsid w:val="009755EE"/>
    <w:rsid w:val="00983FAF"/>
    <w:rsid w:val="00984960"/>
    <w:rsid w:val="00986635"/>
    <w:rsid w:val="00991F53"/>
    <w:rsid w:val="0099414B"/>
    <w:rsid w:val="009A099B"/>
    <w:rsid w:val="009A13D4"/>
    <w:rsid w:val="009A2352"/>
    <w:rsid w:val="009A40E3"/>
    <w:rsid w:val="009A5B9D"/>
    <w:rsid w:val="009A6456"/>
    <w:rsid w:val="009B13A1"/>
    <w:rsid w:val="009B22FC"/>
    <w:rsid w:val="009B6C39"/>
    <w:rsid w:val="009B7AE0"/>
    <w:rsid w:val="009C4AFA"/>
    <w:rsid w:val="009C583C"/>
    <w:rsid w:val="009C60FD"/>
    <w:rsid w:val="009D2B9B"/>
    <w:rsid w:val="009D48D6"/>
    <w:rsid w:val="009E242A"/>
    <w:rsid w:val="009E4D94"/>
    <w:rsid w:val="009E742E"/>
    <w:rsid w:val="009E764D"/>
    <w:rsid w:val="009F108D"/>
    <w:rsid w:val="009F239E"/>
    <w:rsid w:val="009F4BDA"/>
    <w:rsid w:val="009F5F7A"/>
    <w:rsid w:val="009F7C7C"/>
    <w:rsid w:val="00A03BF0"/>
    <w:rsid w:val="00A04290"/>
    <w:rsid w:val="00A06123"/>
    <w:rsid w:val="00A07CE3"/>
    <w:rsid w:val="00A134CE"/>
    <w:rsid w:val="00A16F2F"/>
    <w:rsid w:val="00A2548D"/>
    <w:rsid w:val="00A2567F"/>
    <w:rsid w:val="00A2793E"/>
    <w:rsid w:val="00A27B1D"/>
    <w:rsid w:val="00A27F43"/>
    <w:rsid w:val="00A30549"/>
    <w:rsid w:val="00A31823"/>
    <w:rsid w:val="00A322B8"/>
    <w:rsid w:val="00A33F21"/>
    <w:rsid w:val="00A368D1"/>
    <w:rsid w:val="00A37603"/>
    <w:rsid w:val="00A40E94"/>
    <w:rsid w:val="00A4233A"/>
    <w:rsid w:val="00A445AE"/>
    <w:rsid w:val="00A46CA7"/>
    <w:rsid w:val="00A46E14"/>
    <w:rsid w:val="00A50FF1"/>
    <w:rsid w:val="00A52775"/>
    <w:rsid w:val="00A52B75"/>
    <w:rsid w:val="00A53BBA"/>
    <w:rsid w:val="00A55704"/>
    <w:rsid w:val="00A565B3"/>
    <w:rsid w:val="00A63844"/>
    <w:rsid w:val="00A67A21"/>
    <w:rsid w:val="00A72408"/>
    <w:rsid w:val="00A808FE"/>
    <w:rsid w:val="00A82503"/>
    <w:rsid w:val="00A87E85"/>
    <w:rsid w:val="00A910D2"/>
    <w:rsid w:val="00A92BD6"/>
    <w:rsid w:val="00A92CD7"/>
    <w:rsid w:val="00A96F27"/>
    <w:rsid w:val="00AA0281"/>
    <w:rsid w:val="00AA0B54"/>
    <w:rsid w:val="00AB3960"/>
    <w:rsid w:val="00AB4045"/>
    <w:rsid w:val="00AB5E21"/>
    <w:rsid w:val="00AB7322"/>
    <w:rsid w:val="00AB7459"/>
    <w:rsid w:val="00AC1CE8"/>
    <w:rsid w:val="00AD20D5"/>
    <w:rsid w:val="00AD212F"/>
    <w:rsid w:val="00AD4511"/>
    <w:rsid w:val="00AE17C0"/>
    <w:rsid w:val="00AE595C"/>
    <w:rsid w:val="00AF4867"/>
    <w:rsid w:val="00AF4AC0"/>
    <w:rsid w:val="00AF53CA"/>
    <w:rsid w:val="00AF668D"/>
    <w:rsid w:val="00AF7144"/>
    <w:rsid w:val="00AF78D4"/>
    <w:rsid w:val="00B021C1"/>
    <w:rsid w:val="00B047C3"/>
    <w:rsid w:val="00B10510"/>
    <w:rsid w:val="00B1226E"/>
    <w:rsid w:val="00B138FC"/>
    <w:rsid w:val="00B1425C"/>
    <w:rsid w:val="00B2013F"/>
    <w:rsid w:val="00B21797"/>
    <w:rsid w:val="00B2329B"/>
    <w:rsid w:val="00B24E5B"/>
    <w:rsid w:val="00B259C9"/>
    <w:rsid w:val="00B27C38"/>
    <w:rsid w:val="00B30CB2"/>
    <w:rsid w:val="00B323EC"/>
    <w:rsid w:val="00B35A64"/>
    <w:rsid w:val="00B364E8"/>
    <w:rsid w:val="00B37CF8"/>
    <w:rsid w:val="00B4007A"/>
    <w:rsid w:val="00B4404D"/>
    <w:rsid w:val="00B44420"/>
    <w:rsid w:val="00B465B8"/>
    <w:rsid w:val="00B478BE"/>
    <w:rsid w:val="00B51F9E"/>
    <w:rsid w:val="00B53316"/>
    <w:rsid w:val="00B552AA"/>
    <w:rsid w:val="00B566F5"/>
    <w:rsid w:val="00B62239"/>
    <w:rsid w:val="00B73FED"/>
    <w:rsid w:val="00B75178"/>
    <w:rsid w:val="00B8034D"/>
    <w:rsid w:val="00B8212F"/>
    <w:rsid w:val="00B825B9"/>
    <w:rsid w:val="00B852E8"/>
    <w:rsid w:val="00B873E5"/>
    <w:rsid w:val="00B90386"/>
    <w:rsid w:val="00B91670"/>
    <w:rsid w:val="00B954F1"/>
    <w:rsid w:val="00B9612D"/>
    <w:rsid w:val="00BA3E11"/>
    <w:rsid w:val="00BA7F8B"/>
    <w:rsid w:val="00BB0203"/>
    <w:rsid w:val="00BB059A"/>
    <w:rsid w:val="00BB11EB"/>
    <w:rsid w:val="00BB354C"/>
    <w:rsid w:val="00BB38CC"/>
    <w:rsid w:val="00BB41F5"/>
    <w:rsid w:val="00BB5E7F"/>
    <w:rsid w:val="00BC0FAE"/>
    <w:rsid w:val="00BC2117"/>
    <w:rsid w:val="00BC316E"/>
    <w:rsid w:val="00BC51B7"/>
    <w:rsid w:val="00BC5905"/>
    <w:rsid w:val="00BD1C27"/>
    <w:rsid w:val="00BD1F68"/>
    <w:rsid w:val="00BE637F"/>
    <w:rsid w:val="00BF4962"/>
    <w:rsid w:val="00C01856"/>
    <w:rsid w:val="00C0711A"/>
    <w:rsid w:val="00C114B2"/>
    <w:rsid w:val="00C114E4"/>
    <w:rsid w:val="00C20B39"/>
    <w:rsid w:val="00C226E2"/>
    <w:rsid w:val="00C25C25"/>
    <w:rsid w:val="00C25D4F"/>
    <w:rsid w:val="00C263EA"/>
    <w:rsid w:val="00C26862"/>
    <w:rsid w:val="00C31E75"/>
    <w:rsid w:val="00C367EF"/>
    <w:rsid w:val="00C408F9"/>
    <w:rsid w:val="00C44871"/>
    <w:rsid w:val="00C44C45"/>
    <w:rsid w:val="00C467A1"/>
    <w:rsid w:val="00C47205"/>
    <w:rsid w:val="00C52F0E"/>
    <w:rsid w:val="00C5545A"/>
    <w:rsid w:val="00C624DC"/>
    <w:rsid w:val="00C64539"/>
    <w:rsid w:val="00C65B36"/>
    <w:rsid w:val="00C678C5"/>
    <w:rsid w:val="00C83D9B"/>
    <w:rsid w:val="00C83F7B"/>
    <w:rsid w:val="00C903D2"/>
    <w:rsid w:val="00C93D81"/>
    <w:rsid w:val="00C93F64"/>
    <w:rsid w:val="00CA23C4"/>
    <w:rsid w:val="00CA2D47"/>
    <w:rsid w:val="00CA7297"/>
    <w:rsid w:val="00CB0BC0"/>
    <w:rsid w:val="00CB6E98"/>
    <w:rsid w:val="00CB7008"/>
    <w:rsid w:val="00CC306B"/>
    <w:rsid w:val="00CD2F88"/>
    <w:rsid w:val="00CE1A2E"/>
    <w:rsid w:val="00CE2724"/>
    <w:rsid w:val="00CE2F47"/>
    <w:rsid w:val="00CF0D33"/>
    <w:rsid w:val="00CF46A1"/>
    <w:rsid w:val="00CF4F6C"/>
    <w:rsid w:val="00CF5CFD"/>
    <w:rsid w:val="00D0615B"/>
    <w:rsid w:val="00D13C16"/>
    <w:rsid w:val="00D206AD"/>
    <w:rsid w:val="00D2143A"/>
    <w:rsid w:val="00D32818"/>
    <w:rsid w:val="00D443E1"/>
    <w:rsid w:val="00D52B88"/>
    <w:rsid w:val="00D5456A"/>
    <w:rsid w:val="00D55C07"/>
    <w:rsid w:val="00D8577B"/>
    <w:rsid w:val="00D85DCA"/>
    <w:rsid w:val="00D874B1"/>
    <w:rsid w:val="00D94607"/>
    <w:rsid w:val="00D95885"/>
    <w:rsid w:val="00D97C78"/>
    <w:rsid w:val="00DA2052"/>
    <w:rsid w:val="00DA20BC"/>
    <w:rsid w:val="00DA780E"/>
    <w:rsid w:val="00DB34FD"/>
    <w:rsid w:val="00DB51DC"/>
    <w:rsid w:val="00DC74A4"/>
    <w:rsid w:val="00DD4918"/>
    <w:rsid w:val="00DE4307"/>
    <w:rsid w:val="00E01FE4"/>
    <w:rsid w:val="00E02BD9"/>
    <w:rsid w:val="00E02E4D"/>
    <w:rsid w:val="00E04DCB"/>
    <w:rsid w:val="00E07572"/>
    <w:rsid w:val="00E12AAF"/>
    <w:rsid w:val="00E13E26"/>
    <w:rsid w:val="00E14621"/>
    <w:rsid w:val="00E16360"/>
    <w:rsid w:val="00E209FA"/>
    <w:rsid w:val="00E21397"/>
    <w:rsid w:val="00E22581"/>
    <w:rsid w:val="00E22621"/>
    <w:rsid w:val="00E26254"/>
    <w:rsid w:val="00E266CA"/>
    <w:rsid w:val="00E26FC7"/>
    <w:rsid w:val="00E310F7"/>
    <w:rsid w:val="00E3469F"/>
    <w:rsid w:val="00E34D14"/>
    <w:rsid w:val="00E407CB"/>
    <w:rsid w:val="00E40F9E"/>
    <w:rsid w:val="00E4484D"/>
    <w:rsid w:val="00E45F55"/>
    <w:rsid w:val="00E5119D"/>
    <w:rsid w:val="00E54004"/>
    <w:rsid w:val="00E54B25"/>
    <w:rsid w:val="00E568EB"/>
    <w:rsid w:val="00E57FB9"/>
    <w:rsid w:val="00E658FF"/>
    <w:rsid w:val="00E65995"/>
    <w:rsid w:val="00E66522"/>
    <w:rsid w:val="00E77E3A"/>
    <w:rsid w:val="00E8167E"/>
    <w:rsid w:val="00E83BC8"/>
    <w:rsid w:val="00E8467E"/>
    <w:rsid w:val="00E87189"/>
    <w:rsid w:val="00EA33C0"/>
    <w:rsid w:val="00EA77C0"/>
    <w:rsid w:val="00EB131C"/>
    <w:rsid w:val="00EB1B18"/>
    <w:rsid w:val="00EB224A"/>
    <w:rsid w:val="00EB27A5"/>
    <w:rsid w:val="00EB2AD4"/>
    <w:rsid w:val="00EB330F"/>
    <w:rsid w:val="00ED350F"/>
    <w:rsid w:val="00EE7629"/>
    <w:rsid w:val="00EF002E"/>
    <w:rsid w:val="00EF0394"/>
    <w:rsid w:val="00F00557"/>
    <w:rsid w:val="00F01821"/>
    <w:rsid w:val="00F01BD9"/>
    <w:rsid w:val="00F034F0"/>
    <w:rsid w:val="00F03618"/>
    <w:rsid w:val="00F04E74"/>
    <w:rsid w:val="00F07A09"/>
    <w:rsid w:val="00F1160A"/>
    <w:rsid w:val="00F14BDF"/>
    <w:rsid w:val="00F16C2F"/>
    <w:rsid w:val="00F25F48"/>
    <w:rsid w:val="00F265FF"/>
    <w:rsid w:val="00F27AD6"/>
    <w:rsid w:val="00F32C81"/>
    <w:rsid w:val="00F3540B"/>
    <w:rsid w:val="00F37A55"/>
    <w:rsid w:val="00F404DE"/>
    <w:rsid w:val="00F500B1"/>
    <w:rsid w:val="00F50278"/>
    <w:rsid w:val="00F52DCD"/>
    <w:rsid w:val="00F542DD"/>
    <w:rsid w:val="00F60153"/>
    <w:rsid w:val="00F672AA"/>
    <w:rsid w:val="00F67A61"/>
    <w:rsid w:val="00F747B4"/>
    <w:rsid w:val="00F75C37"/>
    <w:rsid w:val="00F7741E"/>
    <w:rsid w:val="00F80D55"/>
    <w:rsid w:val="00F8114A"/>
    <w:rsid w:val="00F83D2F"/>
    <w:rsid w:val="00F83E6D"/>
    <w:rsid w:val="00F85C91"/>
    <w:rsid w:val="00F902B6"/>
    <w:rsid w:val="00F9059C"/>
    <w:rsid w:val="00F9195F"/>
    <w:rsid w:val="00F968B0"/>
    <w:rsid w:val="00FA54F8"/>
    <w:rsid w:val="00FA665C"/>
    <w:rsid w:val="00FA6FA9"/>
    <w:rsid w:val="00FB0BF7"/>
    <w:rsid w:val="00FB19E1"/>
    <w:rsid w:val="00FB43E9"/>
    <w:rsid w:val="00FB458D"/>
    <w:rsid w:val="00FB5120"/>
    <w:rsid w:val="00FB6A51"/>
    <w:rsid w:val="00FB7746"/>
    <w:rsid w:val="00FC2392"/>
    <w:rsid w:val="00FC4743"/>
    <w:rsid w:val="00FC4E2E"/>
    <w:rsid w:val="00FC77DB"/>
    <w:rsid w:val="00FD676D"/>
    <w:rsid w:val="00FE3255"/>
    <w:rsid w:val="00FE7408"/>
    <w:rsid w:val="00FF097B"/>
    <w:rsid w:val="00FF1DFB"/>
    <w:rsid w:val="00FF5D28"/>
    <w:rsid w:val="00FF5EF7"/>
    <w:rsid w:val="00FF61E2"/>
    <w:rsid w:val="01FE30AF"/>
    <w:rsid w:val="039216BD"/>
    <w:rsid w:val="03A62D12"/>
    <w:rsid w:val="03AC75D7"/>
    <w:rsid w:val="07641B5E"/>
    <w:rsid w:val="081C7FB2"/>
    <w:rsid w:val="08348A76"/>
    <w:rsid w:val="0863318F"/>
    <w:rsid w:val="0917A894"/>
    <w:rsid w:val="0C0D6E72"/>
    <w:rsid w:val="0D8BA71D"/>
    <w:rsid w:val="0EA95216"/>
    <w:rsid w:val="0FADEAC4"/>
    <w:rsid w:val="1201D1CA"/>
    <w:rsid w:val="12744CFC"/>
    <w:rsid w:val="127885BA"/>
    <w:rsid w:val="1280C444"/>
    <w:rsid w:val="13381DAA"/>
    <w:rsid w:val="157DADD4"/>
    <w:rsid w:val="1798575F"/>
    <w:rsid w:val="191D7150"/>
    <w:rsid w:val="19341D3E"/>
    <w:rsid w:val="19C04861"/>
    <w:rsid w:val="1A5CCA3E"/>
    <w:rsid w:val="1C8D3E90"/>
    <w:rsid w:val="1DAADE39"/>
    <w:rsid w:val="1EBA1896"/>
    <w:rsid w:val="21141698"/>
    <w:rsid w:val="21F5830B"/>
    <w:rsid w:val="22A02BAC"/>
    <w:rsid w:val="22FAD235"/>
    <w:rsid w:val="2308E1EE"/>
    <w:rsid w:val="236D4A11"/>
    <w:rsid w:val="245916BB"/>
    <w:rsid w:val="24735173"/>
    <w:rsid w:val="24A29E77"/>
    <w:rsid w:val="25304669"/>
    <w:rsid w:val="253F5BF5"/>
    <w:rsid w:val="271615CB"/>
    <w:rsid w:val="274224D2"/>
    <w:rsid w:val="274FB9E3"/>
    <w:rsid w:val="27983A2F"/>
    <w:rsid w:val="27A942E9"/>
    <w:rsid w:val="28782B0F"/>
    <w:rsid w:val="292990C7"/>
    <w:rsid w:val="299994C4"/>
    <w:rsid w:val="2A7C6E2A"/>
    <w:rsid w:val="2AFDD907"/>
    <w:rsid w:val="2C19F48A"/>
    <w:rsid w:val="2DC358E5"/>
    <w:rsid w:val="2DFB9726"/>
    <w:rsid w:val="2F6B8EB1"/>
    <w:rsid w:val="30111FB0"/>
    <w:rsid w:val="30217938"/>
    <w:rsid w:val="3100904B"/>
    <w:rsid w:val="310E78F0"/>
    <w:rsid w:val="3211C3F5"/>
    <w:rsid w:val="35E07322"/>
    <w:rsid w:val="367CCB4D"/>
    <w:rsid w:val="37BA4A06"/>
    <w:rsid w:val="385A9C39"/>
    <w:rsid w:val="388C9354"/>
    <w:rsid w:val="3900BA88"/>
    <w:rsid w:val="399B24F8"/>
    <w:rsid w:val="3A590010"/>
    <w:rsid w:val="3C7227A6"/>
    <w:rsid w:val="41614542"/>
    <w:rsid w:val="41657327"/>
    <w:rsid w:val="41F52D32"/>
    <w:rsid w:val="426B7FD7"/>
    <w:rsid w:val="44803A6A"/>
    <w:rsid w:val="4622000E"/>
    <w:rsid w:val="46BA4292"/>
    <w:rsid w:val="48AC08F9"/>
    <w:rsid w:val="4A181146"/>
    <w:rsid w:val="4C7BA6CE"/>
    <w:rsid w:val="4E4B2949"/>
    <w:rsid w:val="4F1678DF"/>
    <w:rsid w:val="50303E08"/>
    <w:rsid w:val="505D5170"/>
    <w:rsid w:val="51808B1B"/>
    <w:rsid w:val="5181C8C0"/>
    <w:rsid w:val="518AD382"/>
    <w:rsid w:val="5199D05C"/>
    <w:rsid w:val="52134CB1"/>
    <w:rsid w:val="52BE03C6"/>
    <w:rsid w:val="536335B7"/>
    <w:rsid w:val="53B69D42"/>
    <w:rsid w:val="54BC16D8"/>
    <w:rsid w:val="54C7E430"/>
    <w:rsid w:val="54D59988"/>
    <w:rsid w:val="5582038A"/>
    <w:rsid w:val="55C2CF5F"/>
    <w:rsid w:val="5728CCEF"/>
    <w:rsid w:val="5A5AED90"/>
    <w:rsid w:val="5AB5C8C3"/>
    <w:rsid w:val="5B832664"/>
    <w:rsid w:val="5B9EBC92"/>
    <w:rsid w:val="5C2835F3"/>
    <w:rsid w:val="5DDBBCC0"/>
    <w:rsid w:val="5DFD3549"/>
    <w:rsid w:val="5E375969"/>
    <w:rsid w:val="5E789A2C"/>
    <w:rsid w:val="5FD60F9D"/>
    <w:rsid w:val="60F084C3"/>
    <w:rsid w:val="60F21496"/>
    <w:rsid w:val="628ECC57"/>
    <w:rsid w:val="66E69B52"/>
    <w:rsid w:val="67508493"/>
    <w:rsid w:val="6AD630FD"/>
    <w:rsid w:val="6C023A29"/>
    <w:rsid w:val="6C1D3736"/>
    <w:rsid w:val="6CE364BA"/>
    <w:rsid w:val="6DF3E5F1"/>
    <w:rsid w:val="6FCDBCD5"/>
    <w:rsid w:val="6FF5F424"/>
    <w:rsid w:val="70C7A69C"/>
    <w:rsid w:val="71161DF7"/>
    <w:rsid w:val="73C33963"/>
    <w:rsid w:val="74D185FF"/>
    <w:rsid w:val="76443A8C"/>
    <w:rsid w:val="782C37DA"/>
    <w:rsid w:val="787C3583"/>
    <w:rsid w:val="788F22A2"/>
    <w:rsid w:val="7983EEB4"/>
    <w:rsid w:val="7B5E64DB"/>
    <w:rsid w:val="7B66207D"/>
    <w:rsid w:val="7CE0478A"/>
    <w:rsid w:val="7EC91763"/>
    <w:rsid w:val="7F9E46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3D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C37"/>
    <w:pPr>
      <w:bidi/>
      <w:jc w:val="center"/>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F7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57B"/>
    <w:pPr>
      <w:widowControl w:val="0"/>
      <w:autoSpaceDE w:val="0"/>
      <w:autoSpaceDN w:val="0"/>
      <w:spacing w:after="0" w:line="240" w:lineRule="auto"/>
      <w:ind w:left="14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9E7"/>
    <w:pPr>
      <w:spacing w:after="0" w:line="240" w:lineRule="auto"/>
    </w:pPr>
  </w:style>
  <w:style w:type="paragraph" w:styleId="BodyText">
    <w:name w:val="Body Text"/>
    <w:basedOn w:val="Normal"/>
    <w:link w:val="BodyTextChar"/>
    <w:uiPriority w:val="1"/>
    <w:qFormat/>
    <w:rsid w:val="002B09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B09E7"/>
    <w:rPr>
      <w:rFonts w:ascii="Arial" w:eastAsia="Arial" w:hAnsi="Arial" w:cs="Arial"/>
      <w:sz w:val="24"/>
      <w:szCs w:val="24"/>
    </w:rPr>
  </w:style>
  <w:style w:type="character" w:styleId="FootnoteReference">
    <w:name w:val="footnote reference"/>
    <w:basedOn w:val="DefaultParagraphFont"/>
    <w:uiPriority w:val="99"/>
    <w:semiHidden/>
    <w:unhideWhenUsed/>
    <w:rsid w:val="002B09E7"/>
    <w:rPr>
      <w:vertAlign w:val="superscript"/>
    </w:rPr>
  </w:style>
  <w:style w:type="character" w:customStyle="1" w:styleId="FootnoteTextChar">
    <w:name w:val="Footnote Text Char"/>
    <w:basedOn w:val="DefaultParagraphFont"/>
    <w:link w:val="FootnoteText"/>
    <w:uiPriority w:val="99"/>
    <w:semiHidden/>
    <w:rsid w:val="002B09E7"/>
    <w:rPr>
      <w:sz w:val="20"/>
      <w:szCs w:val="20"/>
    </w:rPr>
  </w:style>
  <w:style w:type="paragraph" w:styleId="FootnoteText">
    <w:name w:val="footnote text"/>
    <w:basedOn w:val="Normal"/>
    <w:link w:val="FootnoteTextChar"/>
    <w:uiPriority w:val="99"/>
    <w:semiHidden/>
    <w:unhideWhenUsed/>
    <w:rsid w:val="002B09E7"/>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2B09E7"/>
    <w:rPr>
      <w:sz w:val="20"/>
      <w:szCs w:val="20"/>
    </w:rPr>
  </w:style>
  <w:style w:type="character" w:customStyle="1" w:styleId="Heading3Char">
    <w:name w:val="Heading 3 Char"/>
    <w:basedOn w:val="DefaultParagraphFont"/>
    <w:link w:val="Heading3"/>
    <w:uiPriority w:val="9"/>
    <w:rsid w:val="0048657B"/>
    <w:rPr>
      <w:rFonts w:ascii="Arial" w:eastAsia="Arial" w:hAnsi="Arial" w:cs="Arial"/>
      <w:b/>
      <w:bCs/>
      <w:sz w:val="24"/>
      <w:szCs w:val="24"/>
    </w:rPr>
  </w:style>
  <w:style w:type="paragraph" w:styleId="Header">
    <w:name w:val="header"/>
    <w:basedOn w:val="Normal"/>
    <w:link w:val="HeaderChar"/>
    <w:uiPriority w:val="99"/>
    <w:unhideWhenUsed/>
    <w:rsid w:val="004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B"/>
  </w:style>
  <w:style w:type="character" w:styleId="CommentReference">
    <w:name w:val="annotation reference"/>
    <w:basedOn w:val="DefaultParagraphFont"/>
    <w:semiHidden/>
    <w:unhideWhenUsed/>
    <w:rsid w:val="00C26862"/>
    <w:rPr>
      <w:sz w:val="16"/>
      <w:szCs w:val="16"/>
    </w:rPr>
  </w:style>
  <w:style w:type="paragraph" w:styleId="CommentText">
    <w:name w:val="annotation text"/>
    <w:basedOn w:val="Normal"/>
    <w:link w:val="CommentTextChar"/>
    <w:uiPriority w:val="99"/>
    <w:unhideWhenUsed/>
    <w:rsid w:val="00C26862"/>
    <w:pPr>
      <w:spacing w:line="240" w:lineRule="auto"/>
    </w:pPr>
    <w:rPr>
      <w:sz w:val="20"/>
      <w:szCs w:val="20"/>
    </w:rPr>
  </w:style>
  <w:style w:type="character" w:customStyle="1" w:styleId="CommentTextChar">
    <w:name w:val="Comment Text Char"/>
    <w:basedOn w:val="DefaultParagraphFont"/>
    <w:link w:val="CommentText"/>
    <w:uiPriority w:val="99"/>
    <w:rsid w:val="00C26862"/>
    <w:rPr>
      <w:sz w:val="20"/>
      <w:szCs w:val="20"/>
    </w:rPr>
  </w:style>
  <w:style w:type="paragraph" w:styleId="CommentSubject">
    <w:name w:val="annotation subject"/>
    <w:basedOn w:val="CommentText"/>
    <w:next w:val="CommentText"/>
    <w:link w:val="CommentSubjectChar"/>
    <w:uiPriority w:val="99"/>
    <w:semiHidden/>
    <w:unhideWhenUsed/>
    <w:rsid w:val="00C26862"/>
    <w:rPr>
      <w:b/>
      <w:bCs/>
    </w:rPr>
  </w:style>
  <w:style w:type="character" w:customStyle="1" w:styleId="CommentSubjectChar">
    <w:name w:val="Comment Subject Char"/>
    <w:basedOn w:val="CommentTextChar"/>
    <w:link w:val="CommentSubject"/>
    <w:uiPriority w:val="99"/>
    <w:semiHidden/>
    <w:rsid w:val="00C26862"/>
    <w:rPr>
      <w:b/>
      <w:bCs/>
      <w:sz w:val="20"/>
      <w:szCs w:val="20"/>
    </w:rPr>
  </w:style>
  <w:style w:type="character" w:customStyle="1" w:styleId="Heading1Char">
    <w:name w:val="Heading 1 Char"/>
    <w:basedOn w:val="DefaultParagraphFont"/>
    <w:link w:val="Heading1"/>
    <w:uiPriority w:val="9"/>
    <w:rsid w:val="00F75C37"/>
    <w:rPr>
      <w:rFonts w:ascii="Arial" w:hAnsi="Arial" w:cs="Arial"/>
      <w:b/>
      <w:bCs/>
      <w:sz w:val="24"/>
      <w:szCs w:val="24"/>
    </w:rPr>
  </w:style>
  <w:style w:type="paragraph" w:styleId="TOCHeading">
    <w:name w:val="TOC Heading"/>
    <w:basedOn w:val="Heading1"/>
    <w:next w:val="Normal"/>
    <w:uiPriority w:val="39"/>
    <w:unhideWhenUsed/>
    <w:qFormat/>
    <w:rsid w:val="00A16F2F"/>
    <w:pPr>
      <w:outlineLvl w:val="9"/>
    </w:pPr>
  </w:style>
  <w:style w:type="paragraph" w:styleId="TOC3">
    <w:name w:val="toc 3"/>
    <w:basedOn w:val="Normal"/>
    <w:next w:val="Normal"/>
    <w:autoRedefine/>
    <w:uiPriority w:val="39"/>
    <w:unhideWhenUsed/>
    <w:rsid w:val="00A16F2F"/>
    <w:pPr>
      <w:spacing w:after="100"/>
      <w:ind w:left="440"/>
    </w:pPr>
  </w:style>
  <w:style w:type="character" w:styleId="Hyperlink">
    <w:name w:val="Hyperlink"/>
    <w:basedOn w:val="DefaultParagraphFont"/>
    <w:uiPriority w:val="99"/>
    <w:unhideWhenUsed/>
    <w:rsid w:val="00A16F2F"/>
    <w:rPr>
      <w:color w:val="0563C1" w:themeColor="hyperlink"/>
      <w:u w:val="single"/>
    </w:rPr>
  </w:style>
  <w:style w:type="character" w:customStyle="1" w:styleId="Heading2Char">
    <w:name w:val="Heading 2 Char"/>
    <w:basedOn w:val="DefaultParagraphFont"/>
    <w:link w:val="Heading2"/>
    <w:uiPriority w:val="9"/>
    <w:semiHidden/>
    <w:rsid w:val="00F75C3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13476E"/>
    <w:pPr>
      <w:tabs>
        <w:tab w:val="right" w:leader="dot" w:pos="9350"/>
      </w:tabs>
      <w:spacing w:after="100"/>
    </w:pPr>
    <w:rPr>
      <w:b/>
      <w:bCs/>
      <w:lang w:eastAsia="ja"/>
    </w:rPr>
  </w:style>
  <w:style w:type="paragraph" w:styleId="ListParagraph">
    <w:name w:val="List Paragraph"/>
    <w:basedOn w:val="Normal"/>
    <w:uiPriority w:val="1"/>
    <w:qFormat/>
    <w:rsid w:val="008A2956"/>
    <w:pPr>
      <w:widowControl w:val="0"/>
      <w:autoSpaceDE w:val="0"/>
      <w:autoSpaceDN w:val="0"/>
      <w:spacing w:after="0" w:line="240" w:lineRule="auto"/>
      <w:ind w:left="860" w:hanging="360"/>
    </w:pPr>
    <w:rPr>
      <w:rFonts w:ascii="Arial" w:eastAsia="Arial" w:hAnsi="Arial" w:cs="Arial"/>
    </w:rPr>
  </w:style>
  <w:style w:type="character" w:customStyle="1" w:styleId="UnresolvedMention1">
    <w:name w:val="Unresolved Mention1"/>
    <w:basedOn w:val="DefaultParagraphFont"/>
    <w:uiPriority w:val="99"/>
    <w:semiHidden/>
    <w:unhideWhenUsed/>
    <w:rsid w:val="00284049"/>
    <w:rPr>
      <w:color w:val="605E5C"/>
      <w:shd w:val="clear" w:color="auto" w:fill="E1DFDD"/>
    </w:rPr>
  </w:style>
  <w:style w:type="character" w:styleId="FollowedHyperlink">
    <w:name w:val="FollowedHyperlink"/>
    <w:basedOn w:val="DefaultParagraphFont"/>
    <w:uiPriority w:val="99"/>
    <w:semiHidden/>
    <w:unhideWhenUsed/>
    <w:rsid w:val="00451F45"/>
    <w:rPr>
      <w:color w:val="954F72" w:themeColor="followedHyperlink"/>
      <w:u w:val="single"/>
    </w:rPr>
  </w:style>
  <w:style w:type="character" w:customStyle="1" w:styleId="PlanVariableText">
    <w:name w:val="Plan Variable Text"/>
    <w:uiPriority w:val="1"/>
    <w:qFormat/>
    <w:rsid w:val="00F7741E"/>
    <w:rPr>
      <w:color w:val="0070C0"/>
    </w:rPr>
  </w:style>
  <w:style w:type="paragraph" w:customStyle="1" w:styleId="BodyText-LargeFont">
    <w:name w:val="Body Text - Large Font"/>
    <w:basedOn w:val="BodyText"/>
    <w:uiPriority w:val="1"/>
    <w:qFormat/>
    <w:rsid w:val="00F7741E"/>
    <w:pPr>
      <w:spacing w:before="120" w:after="120" w:line="440" w:lineRule="exact"/>
    </w:pPr>
    <w:rPr>
      <w:rFonts w:eastAsia="Times New Roman"/>
      <w:sz w:val="36"/>
      <w:szCs w:val="36"/>
    </w:rPr>
  </w:style>
  <w:style w:type="paragraph" w:customStyle="1" w:styleId="BasicParagraph">
    <w:name w:val="[Basic Paragraph]"/>
    <w:basedOn w:val="Normal"/>
    <w:uiPriority w:val="99"/>
    <w:rsid w:val="00F7741E"/>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alloonText">
    <w:name w:val="Balloon Text"/>
    <w:basedOn w:val="Normal"/>
    <w:link w:val="BalloonTextChar"/>
    <w:uiPriority w:val="99"/>
    <w:semiHidden/>
    <w:unhideWhenUsed/>
    <w:rsid w:val="0038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F9"/>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B21797"/>
    <w:pPr>
      <w:spacing w:after="0" w:line="240" w:lineRule="auto"/>
    </w:pPr>
  </w:style>
  <w:style w:type="paragraph" w:styleId="NormalWeb">
    <w:name w:val="Normal (Web)"/>
    <w:basedOn w:val="Normal"/>
    <w:uiPriority w:val="99"/>
    <w:semiHidden/>
    <w:unhideWhenUsed/>
    <w:rsid w:val="00C93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EA77C0"/>
    <w:rPr>
      <w:color w:val="2B579A"/>
      <w:shd w:val="clear" w:color="auto" w:fill="E1DFDD"/>
    </w:rPr>
  </w:style>
  <w:style w:type="character" w:customStyle="1" w:styleId="UnresolvedMention2">
    <w:name w:val="Unresolved Mention2"/>
    <w:basedOn w:val="DefaultParagraphFont"/>
    <w:uiPriority w:val="99"/>
    <w:semiHidden/>
    <w:unhideWhenUsed/>
    <w:rsid w:val="007B2620"/>
    <w:rPr>
      <w:color w:val="605E5C"/>
      <w:shd w:val="clear" w:color="auto" w:fill="E1DFDD"/>
    </w:rPr>
  </w:style>
  <w:style w:type="character" w:customStyle="1" w:styleId="Mention20">
    <w:name w:val="Mention20"/>
    <w:basedOn w:val="DefaultParagraphFont"/>
    <w:uiPriority w:val="99"/>
    <w:unhideWhenUsed/>
    <w:rsid w:val="009A40E3"/>
    <w:rPr>
      <w:color w:val="2B579A"/>
      <w:shd w:val="clear" w:color="auto" w:fill="E1DFDD"/>
    </w:rPr>
  </w:style>
  <w:style w:type="character" w:customStyle="1" w:styleId="UnresolvedMention20">
    <w:name w:val="Unresolved Mention20"/>
    <w:basedOn w:val="DefaultParagraphFont"/>
    <w:uiPriority w:val="99"/>
    <w:unhideWhenUsed/>
    <w:rsid w:val="009A40E3"/>
    <w:rPr>
      <w:color w:val="605E5C"/>
      <w:shd w:val="clear" w:color="auto" w:fill="E1DFDD"/>
    </w:rPr>
  </w:style>
  <w:style w:type="character" w:customStyle="1" w:styleId="Mention3">
    <w:name w:val="Mention3"/>
    <w:basedOn w:val="DefaultParagraphFont"/>
    <w:uiPriority w:val="99"/>
    <w:unhideWhenUsed/>
    <w:rsid w:val="008A5392"/>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E7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1077">
      <w:bodyDiv w:val="1"/>
      <w:marLeft w:val="0"/>
      <w:marRight w:val="0"/>
      <w:marTop w:val="0"/>
      <w:marBottom w:val="0"/>
      <w:divBdr>
        <w:top w:val="none" w:sz="0" w:space="0" w:color="auto"/>
        <w:left w:val="none" w:sz="0" w:space="0" w:color="auto"/>
        <w:bottom w:val="none" w:sz="0" w:space="0" w:color="auto"/>
        <w:right w:val="none" w:sz="0" w:space="0" w:color="auto"/>
      </w:divBdr>
    </w:div>
    <w:div w:id="540636026">
      <w:bodyDiv w:val="1"/>
      <w:marLeft w:val="0"/>
      <w:marRight w:val="0"/>
      <w:marTop w:val="0"/>
      <w:marBottom w:val="0"/>
      <w:divBdr>
        <w:top w:val="none" w:sz="0" w:space="0" w:color="auto"/>
        <w:left w:val="none" w:sz="0" w:space="0" w:color="auto"/>
        <w:bottom w:val="none" w:sz="0" w:space="0" w:color="auto"/>
        <w:right w:val="none" w:sz="0" w:space="0" w:color="auto"/>
      </w:divBdr>
    </w:div>
    <w:div w:id="840508684">
      <w:bodyDiv w:val="1"/>
      <w:marLeft w:val="0"/>
      <w:marRight w:val="0"/>
      <w:marTop w:val="0"/>
      <w:marBottom w:val="0"/>
      <w:divBdr>
        <w:top w:val="none" w:sz="0" w:space="0" w:color="auto"/>
        <w:left w:val="none" w:sz="0" w:space="0" w:color="auto"/>
        <w:bottom w:val="none" w:sz="0" w:space="0" w:color="auto"/>
        <w:right w:val="none" w:sz="0" w:space="0" w:color="auto"/>
      </w:divBdr>
    </w:div>
    <w:div w:id="2108771916">
      <w:bodyDiv w:val="1"/>
      <w:marLeft w:val="0"/>
      <w:marRight w:val="0"/>
      <w:marTop w:val="0"/>
      <w:marBottom w:val="0"/>
      <w:divBdr>
        <w:top w:val="none" w:sz="0" w:space="0" w:color="auto"/>
        <w:left w:val="none" w:sz="0" w:space="0" w:color="auto"/>
        <w:bottom w:val="none" w:sz="0" w:space="0" w:color="auto"/>
        <w:right w:val="none" w:sz="0" w:space="0" w:color="auto"/>
      </w:divBdr>
    </w:div>
    <w:div w:id="21438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cs.ca.gov/services/medi-cal/Pages/CountyOffices.aspx" TargetMode="External"/><Relationship Id="rId13" Type="http://schemas.openxmlformats.org/officeDocument/2006/relationships/hyperlink" Target="https://apply.coveredca.com/hix/broker/search" TargetMode="External"/><Relationship Id="rId18" Type="http://schemas.openxmlformats.org/officeDocument/2006/relationships/hyperlink" Target="https://acms.dss.ca.gov/acms/login.request.do%20%2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veredca.com/" TargetMode="External"/><Relationship Id="rId17" Type="http://schemas.openxmlformats.org/officeDocument/2006/relationships/hyperlink" Target="https://www.cdss.ca.gov/hearing-requests%20" TargetMode="External"/><Relationship Id="rId2" Type="http://schemas.openxmlformats.org/officeDocument/2006/relationships/numbering" Target="numbering.xml"/><Relationship Id="rId16" Type="http://schemas.openxmlformats.org/officeDocument/2006/relationships/hyperlink" Target="file:///C:\Users\Devin%20McBrayer\AppData\Local\Microsoft\Windows\INetCache\Content.Outlook\5DDNH5QN\MMCDOmbudsmanOffice@dhcs.ca.gov" TargetMode="External"/><Relationship Id="rId20" Type="http://schemas.openxmlformats.org/officeDocument/2006/relationships/hyperlink" Target="http://www.dhcs.ca.gov/individuals/Pages/StopMedi-CalFraud.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nefitscal.com/" TargetMode="External"/><Relationship Id="rId5" Type="http://schemas.openxmlformats.org/officeDocument/2006/relationships/webSettings" Target="webSettings.xml"/><Relationship Id="rId15" Type="http://schemas.openxmlformats.org/officeDocument/2006/relationships/hyperlink" Target="https://www.dhcs.ca.gov/services/Pages/EPSDT.aspx" TargetMode="External"/><Relationship Id="rId23" Type="http://schemas.openxmlformats.org/officeDocument/2006/relationships/theme" Target="theme/theme1.xml"/><Relationship Id="rId10" Type="http://schemas.openxmlformats.org/officeDocument/2006/relationships/hyperlink" Target="http://www.dhcs.ca.gov/services/medi-cal/eligibility/Pages/SingleStreamApps.aspx" TargetMode="External"/><Relationship Id="rId19" Type="http://schemas.openxmlformats.org/officeDocument/2006/relationships/hyperlink" Target="file:///C:\Users\Devin%20McBrayer\AppData\Local\Microsoft\Windows\INetCache\Content.Outlook\5DDNH5QN\fraud@dhcs.ca.gov" TargetMode="External"/><Relationship Id="rId4" Type="http://schemas.openxmlformats.org/officeDocument/2006/relationships/settings" Target="settings.xml"/><Relationship Id="rId9" Type="http://schemas.openxmlformats.org/officeDocument/2006/relationships/hyperlink" Target="http://www.dhcs.ca.gov/services/medi-cal/eligibility/Pages/SingleStreamApps.aspx" TargetMode="External"/><Relationship Id="rId14" Type="http://schemas.openxmlformats.org/officeDocument/2006/relationships/hyperlink" Target="http://www.dhcs.ca.gov/individuals/Pages/Steps-to-Medi-Cal.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9E5FC-E52E-4697-8DD7-C97D7358A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6029</Words>
  <Characters>34368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2023-03-08T22:24:00Z</dcterms:created>
  <dcterms:modified xsi:type="dcterms:W3CDTF">2023-03-08T23:53:00Z</dcterms:modified>
</cp:coreProperties>
</file>