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5397" w14:textId="55BB288F" w:rsidR="00FE7CF4" w:rsidRDefault="00FE7CF4" w:rsidP="00FE7CF4">
      <w:pPr>
        <w:ind w:firstLine="90"/>
        <w:jc w:val="both"/>
        <w:rPr>
          <w:rFonts w:ascii="Arial" w:hAnsi="Arial" w:cs="Arial"/>
          <w:b/>
          <w:spacing w:val="-23"/>
          <w:sz w:val="24"/>
          <w:szCs w:val="24"/>
          <w:u w:val="single"/>
        </w:rPr>
      </w:pPr>
      <w:r>
        <w:rPr>
          <w:rFonts w:ascii="Arial" w:hAnsi="Arial" w:hint="eastAsia"/>
          <w:b/>
          <w:sz w:val="24"/>
          <w:szCs w:val="24"/>
          <w:u w:val="single"/>
        </w:rPr>
        <w:t>非歧视原则</w:t>
      </w:r>
      <w:r w:rsidR="003A2CC6" w:rsidRPr="003A2CC6">
        <w:rPr>
          <w:rFonts w:ascii="Arial" w:hAnsi="Arial" w:hint="eastAsia"/>
          <w:b/>
          <w:sz w:val="24"/>
          <w:szCs w:val="24"/>
          <w:u w:val="single"/>
        </w:rPr>
        <w:t>声明</w:t>
      </w:r>
    </w:p>
    <w:p w14:paraId="6856A4D7" w14:textId="77777777" w:rsidR="00FE7CF4" w:rsidRPr="00234D75" w:rsidRDefault="00FE7CF4" w:rsidP="00FE7CF4">
      <w:pPr>
        <w:ind w:firstLine="90"/>
        <w:jc w:val="both"/>
        <w:rPr>
          <w:rFonts w:ascii="Arial" w:hAnsi="Arial" w:cs="Arial"/>
          <w:b/>
          <w:spacing w:val="-23"/>
          <w:sz w:val="24"/>
          <w:szCs w:val="24"/>
          <w:u w:val="single"/>
        </w:rPr>
      </w:pPr>
    </w:p>
    <w:p w14:paraId="5EFEB5E7" w14:textId="21DEBFCB" w:rsidR="00FE7CF4" w:rsidRPr="00234D75" w:rsidRDefault="00FE7CF4" w:rsidP="00FE7CF4">
      <w:pPr>
        <w:tabs>
          <w:tab w:val="left" w:pos="5564"/>
          <w:tab w:val="left" w:pos="5804"/>
        </w:tabs>
        <w:kinsoku w:val="0"/>
        <w:overflowPunct w:val="0"/>
        <w:spacing w:before="88"/>
        <w:ind w:left="90" w:right="536"/>
        <w:rPr>
          <w:rFonts w:ascii="Arial" w:hAnsi="Arial" w:cs="Arial"/>
          <w:color w:val="000000"/>
          <w:sz w:val="24"/>
          <w:szCs w:val="24"/>
        </w:rPr>
      </w:pPr>
      <w:r w:rsidRPr="00F75A89">
        <w:rPr>
          <w:rFonts w:ascii="SimSun" w:hAnsi="SimSun" w:hint="eastAsia"/>
          <w:sz w:val="24"/>
          <w:szCs w:val="24"/>
        </w:rPr>
        <w:t>歧视是违法的行为。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]</w:t>
      </w:r>
      <w:r w:rsidRPr="00F75A89">
        <w:rPr>
          <w:rFonts w:ascii="SimSun" w:hAnsi="SimSun" w:hint="eastAsia"/>
          <w:color w:val="000000"/>
          <w:sz w:val="24"/>
          <w:szCs w:val="24"/>
        </w:rPr>
        <w:t>需遵守联邦与各州民权法。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 xml:space="preserve">] </w:t>
      </w:r>
      <w:r w:rsidRPr="00F75A89">
        <w:rPr>
          <w:rFonts w:ascii="SimSun" w:hAnsi="SimSun" w:hint="eastAsia"/>
          <w:color w:val="000000"/>
          <w:sz w:val="24"/>
          <w:szCs w:val="24"/>
        </w:rPr>
        <w:t>不得因生理性别、种族、肤色、宗教、血统、国籍、族群认同、年龄、精神残疾、身体残疾、医疗状况、遗传</w:t>
      </w:r>
      <w:r w:rsidR="003A2CC6" w:rsidRPr="00F75A89">
        <w:rPr>
          <w:rFonts w:ascii="SimSun" w:hAnsi="SimSun" w:hint="eastAsia"/>
          <w:color w:val="000000"/>
          <w:sz w:val="24"/>
          <w:szCs w:val="24"/>
        </w:rPr>
        <w:t>信息</w:t>
      </w:r>
      <w:r w:rsidRPr="00F75A89">
        <w:rPr>
          <w:rFonts w:ascii="SimSun" w:hAnsi="SimSun" w:hint="eastAsia"/>
          <w:color w:val="000000"/>
          <w:sz w:val="24"/>
          <w:szCs w:val="24"/>
        </w:rPr>
        <w:t>、婚姻状况、性别、性别认同或性取向等原因而非法歧视、排挤他人，或区别对待他人</w:t>
      </w:r>
      <w:r>
        <w:rPr>
          <w:rFonts w:ascii="Arial" w:hAnsi="Arial" w:hint="eastAsia"/>
          <w:color w:val="000000"/>
          <w:sz w:val="24"/>
          <w:szCs w:val="24"/>
        </w:rPr>
        <w:t>。</w:t>
      </w:r>
    </w:p>
    <w:p w14:paraId="6C954B09" w14:textId="79709F97" w:rsidR="00FE7CF4" w:rsidRPr="00F75A89" w:rsidRDefault="00FE7CF4" w:rsidP="00FE7CF4">
      <w:pPr>
        <w:kinsoku w:val="0"/>
        <w:overflowPunct w:val="0"/>
        <w:spacing w:before="301"/>
        <w:ind w:left="240"/>
        <w:rPr>
          <w:rFonts w:ascii="SimSun" w:hAnsi="SimSun" w:cs="Arial"/>
          <w:color w:val="000000"/>
          <w:sz w:val="24"/>
          <w:szCs w:val="24"/>
        </w:rPr>
      </w:pP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 xml:space="preserve">] </w:t>
      </w:r>
      <w:r w:rsidRPr="00F75A89">
        <w:rPr>
          <w:rFonts w:ascii="SimSun" w:hAnsi="SimSun" w:hint="eastAsia"/>
          <w:color w:val="000000"/>
          <w:sz w:val="24"/>
          <w:szCs w:val="24"/>
        </w:rPr>
        <w:t>需要：</w:t>
      </w:r>
    </w:p>
    <w:p w14:paraId="366C9C98" w14:textId="70A763AE" w:rsidR="00FE7CF4" w:rsidRPr="00F75A89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900" w:right="782"/>
        <w:outlineLvl w:val="0"/>
        <w:rPr>
          <w:rFonts w:ascii="SimSun" w:hAnsi="SimSun" w:cs="Arial"/>
          <w:sz w:val="36"/>
          <w:szCs w:val="36"/>
        </w:rPr>
      </w:pPr>
      <w:bookmarkStart w:id="0" w:name="_Toc103328223"/>
      <w:bookmarkStart w:id="1" w:name="_Toc103762566"/>
      <w:r w:rsidRPr="00F75A89">
        <w:rPr>
          <w:rFonts w:ascii="SimSun" w:hAnsi="SimSun" w:hint="eastAsia"/>
          <w:sz w:val="24"/>
          <w:szCs w:val="24"/>
        </w:rPr>
        <w:t>为残障人士提供免费救助和服务，以帮助他们更好地与他人沟通，</w:t>
      </w:r>
      <w:r w:rsidR="001E4083" w:rsidRPr="00F75A89">
        <w:rPr>
          <w:rFonts w:ascii="SimSun" w:hAnsi="SimSun" w:hint="eastAsia"/>
          <w:sz w:val="24"/>
          <w:szCs w:val="24"/>
        </w:rPr>
        <w:t>例如</w:t>
      </w:r>
      <w:r w:rsidRPr="00F75A89">
        <w:rPr>
          <w:rFonts w:ascii="SimSun" w:hAnsi="SimSun" w:hint="eastAsia"/>
          <w:sz w:val="24"/>
          <w:szCs w:val="24"/>
        </w:rPr>
        <w:t>：</w:t>
      </w:r>
      <w:bookmarkEnd w:id="0"/>
      <w:bookmarkEnd w:id="1"/>
    </w:p>
    <w:p w14:paraId="7FC044AA" w14:textId="77777777" w:rsidR="00FE7CF4" w:rsidRPr="00F75A89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hanging="540"/>
        <w:rPr>
          <w:rFonts w:ascii="SimSun" w:hAnsi="SimSun" w:cs="Arial"/>
          <w:sz w:val="24"/>
          <w:szCs w:val="24"/>
        </w:rPr>
      </w:pPr>
      <w:r w:rsidRPr="00F75A89">
        <w:rPr>
          <w:rFonts w:ascii="SimSun" w:hAnsi="SimSun" w:hint="eastAsia"/>
          <w:sz w:val="24"/>
          <w:szCs w:val="24"/>
        </w:rPr>
        <w:t>合格的手语翻译人员</w:t>
      </w:r>
    </w:p>
    <w:p w14:paraId="0E17189C" w14:textId="4D489A1F" w:rsidR="00FE7CF4" w:rsidRPr="00F75A89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spacing w:before="1"/>
        <w:ind w:right="615" w:hanging="540"/>
        <w:rPr>
          <w:rFonts w:ascii="SimSun" w:hAnsi="SimSun" w:cs="Arial"/>
          <w:sz w:val="24"/>
          <w:szCs w:val="24"/>
        </w:rPr>
      </w:pPr>
      <w:r w:rsidRPr="00F75A89">
        <w:rPr>
          <w:rFonts w:ascii="SimSun" w:hAnsi="SimSun" w:hint="eastAsia"/>
          <w:sz w:val="24"/>
          <w:szCs w:val="24"/>
        </w:rPr>
        <w:t>其他多种格式</w:t>
      </w:r>
      <w:r w:rsidR="00B13E38" w:rsidRPr="00F75A89">
        <w:rPr>
          <w:rFonts w:ascii="SimSun" w:hAnsi="SimSun" w:hint="eastAsia"/>
          <w:sz w:val="24"/>
          <w:szCs w:val="24"/>
        </w:rPr>
        <w:t>的书面信息</w:t>
      </w:r>
      <w:r w:rsidRPr="00F75A89">
        <w:rPr>
          <w:rFonts w:ascii="SimSun" w:hAnsi="SimSun" w:hint="eastAsia"/>
          <w:sz w:val="24"/>
          <w:szCs w:val="24"/>
        </w:rPr>
        <w:t>（大号字体印刷的文字、布莱叶盲文、音频或便于使用的电子文件）</w:t>
      </w:r>
    </w:p>
    <w:p w14:paraId="2717CD0C" w14:textId="3557F6DF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8"/>
        <w:ind w:left="860" w:right="1113" w:hanging="32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为第一语言为非英语的人员提供免费的语言服务，</w:t>
      </w:r>
      <w:r w:rsidR="001E4083" w:rsidRPr="001E4083">
        <w:rPr>
          <w:rFonts w:ascii="Arial" w:hAnsi="Arial" w:hint="eastAsia"/>
          <w:sz w:val="24"/>
          <w:szCs w:val="24"/>
        </w:rPr>
        <w:t>例如</w:t>
      </w:r>
      <w:r>
        <w:rPr>
          <w:rFonts w:ascii="Arial" w:hAnsi="Arial" w:hint="eastAsia"/>
          <w:sz w:val="24"/>
          <w:szCs w:val="24"/>
        </w:rPr>
        <w:t>：</w:t>
      </w:r>
    </w:p>
    <w:p w14:paraId="57221DEC" w14:textId="77777777" w:rsidR="00FE7CF4" w:rsidRPr="00234D75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left="1580" w:hanging="41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合格的翻译人员</w:t>
      </w:r>
    </w:p>
    <w:p w14:paraId="52E2DB66" w14:textId="77777777" w:rsidR="00FE7CF4" w:rsidRPr="00234D75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left="1580" w:hanging="410"/>
        <w:outlineLvl w:val="0"/>
        <w:rPr>
          <w:rFonts w:ascii="Arial" w:hAnsi="Arial" w:cs="Arial"/>
          <w:sz w:val="24"/>
          <w:szCs w:val="24"/>
        </w:rPr>
      </w:pPr>
      <w:bookmarkStart w:id="2" w:name="_Toc103328224"/>
      <w:bookmarkStart w:id="3" w:name="_Toc103762567"/>
      <w:r>
        <w:rPr>
          <w:rFonts w:ascii="Arial" w:hAnsi="Arial" w:hint="eastAsia"/>
          <w:sz w:val="24"/>
          <w:szCs w:val="24"/>
        </w:rPr>
        <w:t>提供多语种的信息服务</w:t>
      </w:r>
      <w:bookmarkEnd w:id="2"/>
      <w:bookmarkEnd w:id="3"/>
    </w:p>
    <w:p w14:paraId="6407AAC6" w14:textId="77777777" w:rsidR="00FE7CF4" w:rsidRPr="00234D75" w:rsidRDefault="00FE7CF4" w:rsidP="00FE7CF4">
      <w:pPr>
        <w:kinsoku w:val="0"/>
        <w:overflowPunct w:val="0"/>
        <w:spacing w:before="8"/>
        <w:rPr>
          <w:rFonts w:ascii="Arial" w:hAnsi="Arial" w:cs="Arial"/>
          <w:sz w:val="24"/>
          <w:szCs w:val="24"/>
        </w:rPr>
      </w:pPr>
    </w:p>
    <w:p w14:paraId="152F5C27" w14:textId="33443394" w:rsidR="00FE7CF4" w:rsidRPr="00F75A89" w:rsidRDefault="00FE7CF4" w:rsidP="00FE7CF4">
      <w:pPr>
        <w:tabs>
          <w:tab w:val="left" w:pos="8347"/>
        </w:tabs>
        <w:kinsoku w:val="0"/>
        <w:overflowPunct w:val="0"/>
        <w:ind w:left="140" w:right="608"/>
        <w:rPr>
          <w:rFonts w:ascii="SimSun" w:hAnsi="SimSun" w:cs="Arial"/>
          <w:color w:val="000000"/>
          <w:spacing w:val="-13"/>
          <w:sz w:val="24"/>
          <w:szCs w:val="24"/>
        </w:rPr>
      </w:pPr>
      <w:r w:rsidRPr="00F75A89">
        <w:rPr>
          <w:rFonts w:ascii="SimSun" w:hAnsi="SimSun" w:hint="eastAsia"/>
          <w:sz w:val="24"/>
          <w:szCs w:val="24"/>
        </w:rPr>
        <w:t xml:space="preserve">如您需要这些服务，请于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</w:t>
      </w:r>
      <w:r w:rsidR="008E2C76" w:rsidRPr="00F75A89">
        <w:rPr>
          <w:rFonts w:ascii="SimSun" w:hAnsi="SimSun" w:hint="eastAsia"/>
          <w:i/>
          <w:iCs/>
          <w:color w:val="818181"/>
          <w:sz w:val="24"/>
          <w:szCs w:val="24"/>
        </w:rPr>
        <w:t>办工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时间]</w:t>
      </w:r>
      <w:r w:rsidRPr="00F75A89">
        <w:rPr>
          <w:rFonts w:ascii="SimSun" w:hAnsi="SimSun" w:hint="eastAsia"/>
          <w:color w:val="000000"/>
          <w:sz w:val="24"/>
          <w:szCs w:val="24"/>
        </w:rPr>
        <w:t xml:space="preserve"> 之间拨打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 xml:space="preserve"> [电话号码]</w:t>
      </w:r>
      <w:r w:rsidRPr="00F75A89">
        <w:rPr>
          <w:rFonts w:ascii="SimSun" w:hAnsi="SimSun" w:hint="eastAsia"/>
          <w:sz w:val="24"/>
          <w:szCs w:val="24"/>
        </w:rPr>
        <w:t xml:space="preserve"> 致电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 xml:space="preserve"> 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]</w:t>
      </w:r>
      <w:r w:rsidRPr="00F75A89">
        <w:rPr>
          <w:rFonts w:ascii="SimSun" w:hAnsi="SimSun" w:hint="eastAsia"/>
          <w:sz w:val="24"/>
          <w:szCs w:val="24"/>
        </w:rPr>
        <w:t>。</w:t>
      </w:r>
      <w:r w:rsidRPr="00F75A89">
        <w:rPr>
          <w:rFonts w:ascii="SimSun" w:hAnsi="SimSun" w:hint="eastAsia"/>
          <w:color w:val="000000"/>
          <w:sz w:val="24"/>
          <w:szCs w:val="24"/>
        </w:rPr>
        <w:t>如果</w:t>
      </w:r>
      <w:r w:rsidRPr="00F75A89">
        <w:rPr>
          <w:rFonts w:ascii="SimSun" w:hAnsi="SimSun" w:hint="eastAsia"/>
          <w:sz w:val="24"/>
          <w:szCs w:val="24"/>
        </w:rPr>
        <w:t xml:space="preserve">您在说话或听力方面有困难，请致电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[TYY/TDD 电话号码]</w:t>
      </w:r>
      <w:r w:rsidRPr="00F75A89">
        <w:rPr>
          <w:rFonts w:ascii="SimSun" w:hAnsi="SimSun" w:hint="eastAsia"/>
          <w:color w:val="000000"/>
          <w:sz w:val="24"/>
          <w:szCs w:val="24"/>
        </w:rPr>
        <w:t>。</w:t>
      </w:r>
      <w:r w:rsidRPr="00F75A89">
        <w:rPr>
          <w:rFonts w:ascii="SimSun" w:hAnsi="SimSun" w:hint="eastAsia"/>
          <w:sz w:val="24"/>
          <w:szCs w:val="24"/>
        </w:rPr>
        <w:t>如有需要，本文档可以布莱叶盲文、大号字体印刷的文字、音频或便于使用的电子文件等格式提供给您。</w:t>
      </w:r>
    </w:p>
    <w:p w14:paraId="54EEFF10" w14:textId="77777777" w:rsidR="00FE7CF4" w:rsidRPr="00234D75" w:rsidRDefault="00FE7CF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6FBBD9CF" w14:textId="5A7B884F" w:rsidR="00FE7CF4" w:rsidRPr="00F75A89" w:rsidRDefault="00FE7CF4" w:rsidP="00FE7CF4">
      <w:pPr>
        <w:kinsoku w:val="0"/>
        <w:overflowPunct w:val="0"/>
        <w:ind w:left="140"/>
        <w:rPr>
          <w:rFonts w:ascii="SimSun" w:hAnsi="SimSun" w:cs="Arial"/>
          <w:b/>
          <w:bCs/>
          <w:sz w:val="24"/>
          <w:szCs w:val="24"/>
        </w:rPr>
      </w:pPr>
      <w:r w:rsidRPr="00F75A89">
        <w:rPr>
          <w:rFonts w:ascii="SimSun" w:hAnsi="SimSun" w:hint="eastAsia"/>
          <w:b/>
          <w:bCs/>
          <w:sz w:val="24"/>
          <w:szCs w:val="24"/>
          <w:u w:val="thick"/>
        </w:rPr>
        <w:t>如何</w:t>
      </w:r>
      <w:r w:rsidR="003547E7" w:rsidRPr="00F75A89">
        <w:rPr>
          <w:rFonts w:ascii="SimSun" w:hAnsi="SimSun" w:hint="eastAsia"/>
          <w:b/>
          <w:bCs/>
          <w:sz w:val="24"/>
          <w:szCs w:val="24"/>
          <w:u w:val="thick"/>
        </w:rPr>
        <w:t>提出申</w:t>
      </w:r>
      <w:r w:rsidRPr="00F75A89">
        <w:rPr>
          <w:rFonts w:ascii="SimSun" w:hAnsi="SimSun" w:hint="eastAsia"/>
          <w:b/>
          <w:bCs/>
          <w:sz w:val="24"/>
          <w:szCs w:val="24"/>
          <w:u w:val="thick"/>
        </w:rPr>
        <w:t>诉</w:t>
      </w:r>
    </w:p>
    <w:p w14:paraId="149FC19A" w14:textId="1D79D869" w:rsidR="00FE7CF4" w:rsidRPr="00234D75" w:rsidRDefault="00FE7CF4" w:rsidP="00FE7CF4">
      <w:pPr>
        <w:kinsoku w:val="0"/>
        <w:overflowPunct w:val="0"/>
        <w:spacing w:before="93"/>
        <w:ind w:left="140" w:right="295"/>
        <w:rPr>
          <w:rFonts w:ascii="Arial" w:hAnsi="Arial" w:cs="Arial"/>
          <w:color w:val="000000"/>
          <w:sz w:val="24"/>
          <w:szCs w:val="24"/>
        </w:rPr>
      </w:pPr>
      <w:r w:rsidRPr="00F75A89">
        <w:rPr>
          <w:rFonts w:ascii="SimSun" w:hAnsi="SimSun" w:hint="eastAsia"/>
          <w:sz w:val="24"/>
          <w:szCs w:val="24"/>
        </w:rPr>
        <w:t xml:space="preserve">若您认为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]</w:t>
      </w:r>
      <w:r w:rsidRPr="00F75A89">
        <w:rPr>
          <w:rFonts w:ascii="SimSun" w:hAnsi="SimSun" w:hint="eastAsia"/>
          <w:color w:val="000000"/>
          <w:sz w:val="24"/>
          <w:szCs w:val="24"/>
        </w:rPr>
        <w:t xml:space="preserve"> 没有提供相应的服务，或存在因生理性别、种族、肤色、宗教、血统、国籍、族群认同、年龄、精神残疾、身体残疾、医疗状况、遗传状况、婚姻状况、性别、性别认同或性取向等原因，以各种方式非法歧视他人的情况，您可向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的民权协调员]</w:t>
      </w:r>
      <w:r w:rsidRPr="00F75A89">
        <w:rPr>
          <w:rFonts w:ascii="SimSun" w:hAnsi="SimSun" w:hint="eastAsia"/>
          <w:sz w:val="24"/>
          <w:szCs w:val="24"/>
        </w:rPr>
        <w:t xml:space="preserve"> </w:t>
      </w:r>
      <w:r w:rsidR="003547E7" w:rsidRPr="00F75A89">
        <w:rPr>
          <w:rFonts w:ascii="SimSun" w:hAnsi="SimSun" w:hint="eastAsia"/>
          <w:sz w:val="24"/>
          <w:szCs w:val="24"/>
        </w:rPr>
        <w:t>提出申</w:t>
      </w:r>
      <w:r w:rsidRPr="00F75A89">
        <w:rPr>
          <w:rFonts w:ascii="SimSun" w:hAnsi="SimSun" w:hint="eastAsia"/>
          <w:sz w:val="24"/>
          <w:szCs w:val="24"/>
        </w:rPr>
        <w:t>诉</w:t>
      </w:r>
      <w:r w:rsidRPr="00F75A89">
        <w:rPr>
          <w:rFonts w:ascii="SimSun" w:hAnsi="SimSun" w:hint="eastAsia"/>
          <w:color w:val="000000"/>
          <w:sz w:val="24"/>
          <w:szCs w:val="24"/>
        </w:rPr>
        <w:t>。您可以通过打电话、写信、</w:t>
      </w:r>
      <w:r w:rsidR="003547E7" w:rsidRPr="00F75A89">
        <w:rPr>
          <w:rFonts w:ascii="SimSun" w:hAnsi="SimSun" w:hint="eastAsia"/>
          <w:color w:val="000000"/>
          <w:sz w:val="24"/>
          <w:szCs w:val="24"/>
        </w:rPr>
        <w:t>亲身</w:t>
      </w:r>
      <w:r w:rsidRPr="00F75A89">
        <w:rPr>
          <w:rFonts w:ascii="SimSun" w:hAnsi="SimSun" w:hint="eastAsia"/>
          <w:color w:val="000000"/>
          <w:sz w:val="24"/>
          <w:szCs w:val="24"/>
        </w:rPr>
        <w:t>或线上等方式</w:t>
      </w:r>
      <w:r w:rsidR="003547E7" w:rsidRPr="00F75A89">
        <w:rPr>
          <w:rFonts w:ascii="SimSun" w:hAnsi="SimSun" w:hint="eastAsia"/>
          <w:color w:val="000000"/>
          <w:sz w:val="24"/>
          <w:szCs w:val="24"/>
        </w:rPr>
        <w:t>提出申</w:t>
      </w:r>
      <w:r w:rsidRPr="00F75A89">
        <w:rPr>
          <w:rFonts w:ascii="SimSun" w:hAnsi="SimSun" w:hint="eastAsia"/>
          <w:color w:val="000000"/>
          <w:sz w:val="24"/>
          <w:szCs w:val="24"/>
        </w:rPr>
        <w:t>诉：</w:t>
      </w:r>
    </w:p>
    <w:p w14:paraId="4FD2FDE5" w14:textId="77777777" w:rsidR="00FE7CF4" w:rsidRPr="00234D75" w:rsidRDefault="00FE7CF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6C6328EF" w14:textId="1167ADAF" w:rsidR="00FE7CF4" w:rsidRPr="00F75A89" w:rsidRDefault="00FE7CF4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ind w:right="779"/>
        <w:rPr>
          <w:rFonts w:ascii="SimSun" w:hAnsi="SimSun" w:cs="Arial"/>
          <w:color w:val="000000"/>
          <w:sz w:val="24"/>
          <w:szCs w:val="24"/>
        </w:rPr>
      </w:pPr>
      <w:r w:rsidRPr="00F75A89">
        <w:rPr>
          <w:rFonts w:ascii="SimSun" w:hAnsi="SimSun" w:hint="eastAsia"/>
          <w:sz w:val="24"/>
          <w:szCs w:val="24"/>
          <w:u w:val="single"/>
        </w:rPr>
        <w:t>打电话</w:t>
      </w:r>
      <w:r w:rsidRPr="00F75A89">
        <w:rPr>
          <w:rFonts w:ascii="SimSun" w:hAnsi="SimSun" w:hint="eastAsia"/>
          <w:sz w:val="24"/>
          <w:szCs w:val="24"/>
        </w:rPr>
        <w:t xml:space="preserve">：您可在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</w:t>
      </w:r>
      <w:r w:rsidR="008E2C76" w:rsidRPr="00F75A89">
        <w:rPr>
          <w:rFonts w:ascii="SimSun" w:hAnsi="SimSun" w:hint="eastAsia"/>
          <w:i/>
          <w:iCs/>
          <w:color w:val="818181"/>
          <w:sz w:val="24"/>
          <w:szCs w:val="24"/>
        </w:rPr>
        <w:t>办工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时间]</w:t>
      </w:r>
      <w:r w:rsidRPr="00F75A89">
        <w:rPr>
          <w:rFonts w:ascii="SimSun" w:hAnsi="SimSun" w:hint="eastAsia"/>
          <w:sz w:val="24"/>
          <w:szCs w:val="24"/>
        </w:rPr>
        <w:t xml:space="preserve"> </w:t>
      </w:r>
      <w:r w:rsidRPr="00F75A89">
        <w:rPr>
          <w:rFonts w:ascii="SimSun" w:hAnsi="SimSun" w:hint="eastAsia"/>
          <w:color w:val="000000"/>
          <w:sz w:val="24"/>
          <w:szCs w:val="24"/>
        </w:rPr>
        <w:t>之间</w:t>
      </w:r>
      <w:r w:rsidR="0017172C" w:rsidRPr="00F75A89">
        <w:rPr>
          <w:rFonts w:ascii="SimSun" w:hAnsi="SimSun" w:hint="eastAsia"/>
          <w:color w:val="000000"/>
          <w:sz w:val="24"/>
          <w:szCs w:val="24"/>
        </w:rPr>
        <w:t>拨打</w:t>
      </w:r>
      <w:r w:rsidR="0017172C" w:rsidRPr="00F75A89">
        <w:rPr>
          <w:rFonts w:ascii="SimSun" w:hAnsi="SimSun" w:hint="eastAsia"/>
          <w:i/>
          <w:iCs/>
          <w:color w:val="818181"/>
          <w:sz w:val="24"/>
          <w:szCs w:val="24"/>
        </w:rPr>
        <w:t>[电话号码]</w:t>
      </w:r>
      <w:r w:rsidR="0017172C" w:rsidRPr="00F75A89">
        <w:rPr>
          <w:rFonts w:ascii="SimSun" w:hAnsi="SimSun"/>
          <w:i/>
          <w:iCs/>
          <w:color w:val="818181"/>
          <w:sz w:val="24"/>
          <w:szCs w:val="24"/>
        </w:rPr>
        <w:t xml:space="preserve"> </w:t>
      </w:r>
      <w:r w:rsidRPr="00F75A89">
        <w:rPr>
          <w:rFonts w:ascii="SimSun" w:hAnsi="SimSun" w:hint="eastAsia"/>
          <w:color w:val="000000"/>
          <w:sz w:val="24"/>
          <w:szCs w:val="24"/>
        </w:rPr>
        <w:t>致电</w:t>
      </w:r>
      <w:r w:rsidRPr="00F75A89">
        <w:rPr>
          <w:rFonts w:ascii="SimSun" w:hAnsi="SimSun" w:hint="eastAsia"/>
          <w:sz w:val="24"/>
          <w:szCs w:val="24"/>
        </w:rPr>
        <w:t xml:space="preserve">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的民权协调员]</w:t>
      </w:r>
      <w:r w:rsidRPr="00F75A89">
        <w:rPr>
          <w:rFonts w:ascii="SimSun" w:hAnsi="SimSun" w:hint="eastAsia"/>
          <w:sz w:val="24"/>
          <w:szCs w:val="24"/>
        </w:rPr>
        <w:t>。</w:t>
      </w:r>
      <w:r w:rsidRPr="00F75A89">
        <w:rPr>
          <w:rFonts w:ascii="SimSun" w:hAnsi="SimSun" w:hint="eastAsia"/>
          <w:color w:val="000000"/>
          <w:sz w:val="24"/>
          <w:szCs w:val="24"/>
        </w:rPr>
        <w:t>如果您在说话或听力方面有困难，请</w:t>
      </w:r>
      <w:r w:rsidR="0017172C" w:rsidRPr="00F75A89">
        <w:rPr>
          <w:rFonts w:ascii="SimSun" w:hAnsi="SimSun" w:hint="eastAsia"/>
          <w:color w:val="000000"/>
          <w:sz w:val="24"/>
          <w:szCs w:val="24"/>
        </w:rPr>
        <w:t>拨打</w:t>
      </w:r>
      <w:r w:rsidRPr="00F75A89">
        <w:rPr>
          <w:rFonts w:ascii="SimSun" w:hAnsi="SimSun" w:hint="eastAsia"/>
          <w:sz w:val="24"/>
          <w:szCs w:val="24"/>
        </w:rPr>
        <w:t xml:space="preserve">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[TYY/TDD 电话号码]</w:t>
      </w:r>
      <w:r w:rsidRPr="00F75A89">
        <w:rPr>
          <w:rFonts w:ascii="SimSun" w:hAnsi="SimSun" w:hint="eastAsia"/>
          <w:color w:val="000000"/>
          <w:sz w:val="24"/>
          <w:szCs w:val="24"/>
        </w:rPr>
        <w:t>。</w:t>
      </w:r>
    </w:p>
    <w:p w14:paraId="3326447F" w14:textId="517EBA10" w:rsidR="00FE7CF4" w:rsidRPr="00F75A89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0"/>
        <w:ind w:left="860"/>
        <w:rPr>
          <w:rFonts w:ascii="SimSun" w:hAnsi="SimSun" w:cs="Arial"/>
          <w:color w:val="000000"/>
          <w:sz w:val="24"/>
          <w:szCs w:val="24"/>
        </w:rPr>
      </w:pPr>
      <w:r w:rsidRPr="00F75A89">
        <w:rPr>
          <w:rFonts w:ascii="SimSun" w:hAnsi="SimSun" w:hint="eastAsia"/>
          <w:sz w:val="24"/>
          <w:szCs w:val="24"/>
          <w:u w:val="single"/>
        </w:rPr>
        <w:t>写信</w:t>
      </w:r>
      <w:r w:rsidRPr="00F75A89">
        <w:rPr>
          <w:rFonts w:ascii="SimSun" w:hAnsi="SimSun" w:hint="eastAsia"/>
          <w:sz w:val="24"/>
          <w:szCs w:val="24"/>
        </w:rPr>
        <w:t>：您可以填写</w:t>
      </w:r>
      <w:r w:rsidR="00094035" w:rsidRPr="00F75A89">
        <w:rPr>
          <w:rFonts w:ascii="SimSun" w:hAnsi="SimSun" w:hint="eastAsia"/>
          <w:sz w:val="24"/>
          <w:szCs w:val="24"/>
        </w:rPr>
        <w:t>申</w:t>
      </w:r>
      <w:r w:rsidRPr="00F75A89">
        <w:rPr>
          <w:rFonts w:ascii="SimSun" w:hAnsi="SimSun" w:hint="eastAsia"/>
          <w:sz w:val="24"/>
          <w:szCs w:val="24"/>
        </w:rPr>
        <w:t>诉表格或写信，发送到：</w:t>
      </w:r>
    </w:p>
    <w:p w14:paraId="5E1E96B9" w14:textId="77777777" w:rsidR="00FE7CF4" w:rsidRPr="00F75A89" w:rsidRDefault="00FE7CF4" w:rsidP="00FE7CF4">
      <w:pPr>
        <w:kinsoku w:val="0"/>
        <w:overflowPunct w:val="0"/>
        <w:rPr>
          <w:rFonts w:ascii="SimSun" w:hAnsi="SimSun" w:cs="Arial"/>
          <w:i/>
          <w:sz w:val="24"/>
          <w:szCs w:val="24"/>
        </w:rPr>
      </w:pPr>
    </w:p>
    <w:p w14:paraId="56892833" w14:textId="05B4C717" w:rsidR="00FE7CF4" w:rsidRPr="00F75A89" w:rsidRDefault="00FE7CF4" w:rsidP="00FE7CF4">
      <w:pPr>
        <w:kinsoku w:val="0"/>
        <w:overflowPunct w:val="0"/>
        <w:ind w:left="900" w:hanging="90"/>
        <w:rPr>
          <w:rFonts w:ascii="SimSun" w:hAnsi="SimSun" w:cs="Arial"/>
          <w:i/>
          <w:sz w:val="24"/>
          <w:szCs w:val="24"/>
        </w:rPr>
      </w:pP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的民权协调员，地址]</w:t>
      </w:r>
    </w:p>
    <w:p w14:paraId="66D80311" w14:textId="061C9F47" w:rsidR="00FE7CF4" w:rsidRPr="00F75A89" w:rsidRDefault="0017172C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64"/>
        <w:ind w:right="1071"/>
        <w:rPr>
          <w:rFonts w:ascii="SimSun" w:hAnsi="SimSun" w:cs="Arial"/>
          <w:color w:val="000000"/>
          <w:sz w:val="24"/>
          <w:szCs w:val="24"/>
        </w:rPr>
      </w:pPr>
      <w:r w:rsidRPr="00F75A89">
        <w:rPr>
          <w:rFonts w:ascii="SimSun" w:hAnsi="SimSun" w:hint="eastAsia"/>
          <w:color w:val="000000"/>
          <w:sz w:val="24"/>
          <w:szCs w:val="24"/>
        </w:rPr>
        <w:t>亲身</w:t>
      </w:r>
      <w:r w:rsidR="00FE7CF4" w:rsidRPr="00F75A89">
        <w:rPr>
          <w:rFonts w:ascii="SimSun" w:hAnsi="SimSun" w:hint="eastAsia"/>
          <w:sz w:val="24"/>
          <w:szCs w:val="24"/>
        </w:rPr>
        <w:t xml:space="preserve">：您可以前往您医生的办公室或 </w:t>
      </w:r>
      <w:r w:rsidR="00FE7CF4"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="00FE7CF4" w:rsidRPr="00F75A89">
        <w:rPr>
          <w:rFonts w:ascii="SimSun" w:hAnsi="SimSun" w:hint="eastAsia"/>
          <w:i/>
          <w:iCs/>
          <w:color w:val="818181"/>
          <w:sz w:val="24"/>
          <w:szCs w:val="24"/>
        </w:rPr>
        <w:t>]</w:t>
      </w:r>
      <w:r w:rsidR="00FE7CF4" w:rsidRPr="00F75A89">
        <w:rPr>
          <w:rFonts w:ascii="SimSun" w:hAnsi="SimSun" w:hint="eastAsia"/>
          <w:color w:val="000000"/>
          <w:sz w:val="24"/>
          <w:szCs w:val="24"/>
        </w:rPr>
        <w:t>，直接提出</w:t>
      </w:r>
      <w:r w:rsidR="008E2C76" w:rsidRPr="00F75A89">
        <w:rPr>
          <w:rFonts w:ascii="SimSun" w:hAnsi="SimSun" w:hint="eastAsia"/>
          <w:sz w:val="24"/>
          <w:szCs w:val="24"/>
        </w:rPr>
        <w:t>申</w:t>
      </w:r>
      <w:r w:rsidR="00FE7CF4" w:rsidRPr="00F75A89">
        <w:rPr>
          <w:rFonts w:ascii="SimSun" w:hAnsi="SimSun" w:hint="eastAsia"/>
          <w:color w:val="000000"/>
          <w:sz w:val="24"/>
          <w:szCs w:val="24"/>
        </w:rPr>
        <w:t>诉需求。</w:t>
      </w:r>
    </w:p>
    <w:p w14:paraId="07FA9B84" w14:textId="4DD9D945" w:rsidR="00FE7CF4" w:rsidRPr="00F75A89" w:rsidRDefault="00FE7CF4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56"/>
        <w:ind w:left="500" w:firstLine="0"/>
        <w:rPr>
          <w:rFonts w:ascii="SimSun" w:hAnsi="SimSun" w:cs="Arial"/>
          <w:sz w:val="24"/>
          <w:szCs w:val="24"/>
          <w:u w:val="single"/>
        </w:rPr>
      </w:pPr>
      <w:r w:rsidRPr="00F75A89">
        <w:rPr>
          <w:rFonts w:ascii="SimSun" w:hAnsi="SimSun" w:hint="eastAsia"/>
          <w:sz w:val="24"/>
          <w:szCs w:val="24"/>
          <w:u w:val="single"/>
        </w:rPr>
        <w:t>线上</w:t>
      </w:r>
      <w:r w:rsidRPr="00F75A89">
        <w:rPr>
          <w:rFonts w:ascii="SimSun" w:hAnsi="SimSun" w:hint="eastAsia"/>
          <w:sz w:val="24"/>
          <w:szCs w:val="24"/>
        </w:rPr>
        <w:t xml:space="preserve">：访问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[合</w:t>
      </w:r>
      <w:r w:rsidR="000115CF" w:rsidRPr="00F75A89">
        <w:rPr>
          <w:rFonts w:ascii="SimSun" w:hAnsi="SimSun" w:hint="eastAsia"/>
          <w:i/>
          <w:iCs/>
          <w:color w:val="818181"/>
          <w:sz w:val="24"/>
          <w:szCs w:val="24"/>
        </w:rPr>
        <w:t>作机构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的]</w:t>
      </w:r>
      <w:r w:rsidRPr="00F75A89">
        <w:rPr>
          <w:rFonts w:ascii="SimSun" w:hAnsi="SimSun" w:hint="eastAsia"/>
          <w:sz w:val="24"/>
          <w:szCs w:val="24"/>
        </w:rPr>
        <w:t xml:space="preserve"> </w:t>
      </w:r>
      <w:r w:rsidRPr="00F75A89">
        <w:rPr>
          <w:rFonts w:ascii="SimSun" w:hAnsi="SimSun" w:hint="eastAsia"/>
          <w:color w:val="000000"/>
          <w:sz w:val="24"/>
          <w:szCs w:val="24"/>
        </w:rPr>
        <w:t>网站</w:t>
      </w:r>
      <w:r w:rsidR="008E2C76" w:rsidRPr="00F75A89">
        <w:rPr>
          <w:rFonts w:ascii="SimSun" w:hAnsi="SimSun" w:hint="eastAsia"/>
          <w:color w:val="000000"/>
          <w:sz w:val="24"/>
          <w:szCs w:val="24"/>
        </w:rPr>
        <w:t>提出</w:t>
      </w:r>
      <w:r w:rsidR="008E2C76" w:rsidRPr="00F75A89">
        <w:rPr>
          <w:rFonts w:ascii="SimSun" w:hAnsi="SimSun" w:hint="eastAsia"/>
          <w:sz w:val="24"/>
          <w:szCs w:val="24"/>
        </w:rPr>
        <w:t>申</w:t>
      </w:r>
      <w:r w:rsidRPr="00F75A89">
        <w:rPr>
          <w:rFonts w:ascii="SimSun" w:hAnsi="SimSun" w:hint="eastAsia"/>
          <w:color w:val="000000"/>
          <w:sz w:val="24"/>
          <w:szCs w:val="24"/>
        </w:rPr>
        <w:t>诉，</w:t>
      </w:r>
      <w:r w:rsidR="008E2C76" w:rsidRPr="00F75A89">
        <w:rPr>
          <w:rFonts w:ascii="SimSun" w:hAnsi="SimSun" w:hint="eastAsia"/>
          <w:color w:val="000000"/>
          <w:sz w:val="24"/>
          <w:szCs w:val="24"/>
        </w:rPr>
        <w:t>网</w:t>
      </w:r>
      <w:r w:rsidRPr="00F75A89">
        <w:rPr>
          <w:rFonts w:ascii="SimSun" w:hAnsi="SimSun" w:hint="eastAsia"/>
          <w:color w:val="000000"/>
          <w:sz w:val="24"/>
          <w:szCs w:val="24"/>
        </w:rPr>
        <w:t>址为：</w:t>
      </w:r>
      <w:r w:rsidRPr="00F75A89">
        <w:rPr>
          <w:rFonts w:ascii="SimSun" w:hAnsi="SimSun" w:hint="eastAsia"/>
          <w:sz w:val="24"/>
          <w:szCs w:val="24"/>
        </w:rPr>
        <w:t xml:space="preserve"> </w:t>
      </w:r>
      <w:r w:rsidRPr="00F75A89">
        <w:rPr>
          <w:rFonts w:ascii="SimSun" w:hAnsi="SimSun" w:hint="eastAsia"/>
          <w:i/>
          <w:iCs/>
          <w:color w:val="818181"/>
          <w:sz w:val="24"/>
          <w:szCs w:val="24"/>
        </w:rPr>
        <w:t>[网站链接地址]</w:t>
      </w:r>
      <w:r w:rsidRPr="00F75A89">
        <w:rPr>
          <w:rFonts w:ascii="SimSun" w:hAnsi="SimSun" w:hint="eastAsia"/>
          <w:i/>
          <w:iCs/>
          <w:color w:val="000000"/>
          <w:sz w:val="24"/>
          <w:szCs w:val="24"/>
        </w:rPr>
        <w:t>。</w:t>
      </w:r>
    </w:p>
    <w:p w14:paraId="342CBF7E" w14:textId="77777777" w:rsidR="00FE7CF4" w:rsidRDefault="00FE7CF4" w:rsidP="00FE7CF4">
      <w:pPr>
        <w:tabs>
          <w:tab w:val="left" w:pos="860"/>
        </w:tabs>
        <w:kinsoku w:val="0"/>
        <w:overflowPunct w:val="0"/>
        <w:spacing w:before="156"/>
        <w:rPr>
          <w:rFonts w:ascii="Arial" w:hAnsi="Arial" w:cs="Arial"/>
          <w:sz w:val="24"/>
          <w:szCs w:val="24"/>
          <w:u w:val="single"/>
        </w:rPr>
      </w:pPr>
    </w:p>
    <w:p w14:paraId="33BB0284" w14:textId="77777777" w:rsidR="00FE7CF4" w:rsidRDefault="00FE7CF4" w:rsidP="00FE7CF4">
      <w:pPr>
        <w:tabs>
          <w:tab w:val="left" w:pos="860"/>
        </w:tabs>
        <w:kinsoku w:val="0"/>
        <w:overflowPunct w:val="0"/>
        <w:spacing w:before="156"/>
        <w:rPr>
          <w:rFonts w:ascii="Arial" w:hAnsi="Arial" w:cs="Arial"/>
          <w:sz w:val="24"/>
          <w:szCs w:val="24"/>
          <w:u w:val="single"/>
        </w:rPr>
      </w:pPr>
    </w:p>
    <w:p w14:paraId="285C4F35" w14:textId="77777777" w:rsidR="00FE7CF4" w:rsidRDefault="00FE7CF4" w:rsidP="00FE7CF4">
      <w:pPr>
        <w:kinsoku w:val="0"/>
        <w:overflowPunct w:val="0"/>
        <w:ind w:left="140" w:right="629"/>
        <w:outlineLvl w:val="2"/>
        <w:rPr>
          <w:rFonts w:ascii="Arial" w:hAnsi="Arial" w:cs="Arial"/>
          <w:b/>
          <w:bCs/>
          <w:sz w:val="24"/>
          <w:szCs w:val="24"/>
          <w:u w:val="thick"/>
        </w:rPr>
      </w:pPr>
      <w:bookmarkStart w:id="4" w:name="_Toc103328225"/>
      <w:bookmarkStart w:id="5" w:name="_Toc103762568"/>
    </w:p>
    <w:p w14:paraId="78576224" w14:textId="77777777" w:rsidR="00FE7CF4" w:rsidRPr="00234D75" w:rsidRDefault="00FE7CF4" w:rsidP="00FE7CF4">
      <w:pPr>
        <w:kinsoku w:val="0"/>
        <w:overflowPunct w:val="0"/>
        <w:ind w:left="140" w:right="629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C05D14A" wp14:editId="463AD927">
                <wp:simplePos x="0" y="0"/>
                <wp:positionH relativeFrom="page">
                  <wp:posOffset>678815</wp:posOffset>
                </wp:positionH>
                <wp:positionV relativeFrom="paragraph">
                  <wp:posOffset>-233045</wp:posOffset>
                </wp:positionV>
                <wp:extent cx="5981065" cy="12700"/>
                <wp:effectExtent l="0" t="0" r="19685" b="635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E8962C" id="Freeform 9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45pt,-18.35pt,524.4pt,-18.3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kH+gIAAI0GAAAOAAAAZHJzL2Uyb0RvYy54bWysVclu2zAQvRfoPxA8FnC0WF4ROQi8FAXS&#10;NkDcD6BFyhIqkSpJW06L/ntnKMmRHQQoivqgDDVPwzdvltzencqCHIU2uZIxDW58SoRMFM/lPqbf&#10;tpvBlBJjmeSsUFLE9FkYerd4/+62ruYiVJkquNAEgkgzr6uYZtZWc88zSSZKZm5UJSQ4U6VLZuGo&#10;9x7XrIboZeGFvj/2aqV5pVUijIG3q8ZJFy5+morEfk1TIywpYgrcrHtq99zh01vcsvlesyrLk5YG&#10;+wcWJcslXHoOtWKWkYPOX4Uq80Qro1J7k6jSU2maJ8LlANkE/lU2TxmrhMsFxDHVWSbz/8ImX46P&#10;muQ8pjNKJCuhRBstBApOZqhOXZk5gJ6qR435mepBJd8NOLwLDx4MYMiu/qw4RGEHq5wip1SX+CXk&#10;Sk5O+Oez8OJkSQIvR7Np4I9HlCTgC8KJ7wrjsXn3cXIw9qNQLhA7Phjb1I2D5VTnLfct1DgtCyjh&#10;B4/4pCazKHBpQGXOmOACk5Gwa4MzIuwhMMIbgYY9mE+6QEB73xFjWcc1OcmWLFiE4Xj4Tp9KGdQF&#10;mUPy2wBFhxCAwszeAANBBA/74Oaj9hINnX/d85oS6Pld0/MVs8gN70CT1NABqBXJYgqC4PtSHcVW&#10;OYS9Kh3c9eItZB/VROlqDMDGDQbe43I7342Ue5WVapMXhSttIZFROImGoeNiVJFz9CIdo/e7ZaHJ&#10;keFUu18rxAVMq4PkLlomGF+3tmV50diOG8aDNmylwIZ0Y/tr5s/W0/U0GkTheD2I/NVqcL9ZRoPx&#10;JpiMVsPVcrkKfiO1IJpnOedCIrtuhQTR341ou8ya4T8vkYssLpLduN/rZL1LGk5lyKX767JzA4sz&#10;2gz1TvFnmFetmp0IOxyMTOmflNSwD2NqfhyYFpQUnyQsnFkQRbhA3SEaTaBHiO57dn0PkwmEiqml&#10;0OpoLm2zdA+VzvcZ3BS4skp1D3sizXGeHb+GVXuAnecyaPczLtX+2aFe/oss/gAAAP//AwBQSwME&#10;FAAGAAgAAAAhAHLjDHHeAAAADAEAAA8AAABkcnMvZG93bnJldi54bWxMj8FOwzAQRO9I/IO1SNxa&#10;G6jSNsSpUBAcOEEpPbu2iSPidbDdNvw9mxMcZ/ZpdqbajL5nJxtTF1DCzVwAs6iD6bCVsHt/mq2A&#10;pazQqD6glfBjE2zqy4tKlSac8c2etrllFIKpVBJczkPJedLOepXmYbBIt88QvcokY8tNVGcK9z2/&#10;FaLgXnVIH5wabOOs/toevYTHoPfPH82Ld3rYYXzlTfGdGymvr8aHe2DZjvkPhqk+VYeaOh3CEU1i&#10;PWlRrAmVMLsrlsAmQixWtOYwWYsl8Lri/0fUvwAAAP//AwBQSwECLQAUAAYACAAAACEAtoM4kv4A&#10;AADhAQAAEwAAAAAAAAAAAAAAAAAAAAAAW0NvbnRlbnRfVHlwZXNdLnhtbFBLAQItABQABgAIAAAA&#10;IQA4/SH/1gAAAJQBAAALAAAAAAAAAAAAAAAAAC8BAABfcmVscy8ucmVsc1BLAQItABQABgAIAAAA&#10;IQCabjkH+gIAAI0GAAAOAAAAAAAAAAAAAAAAAC4CAABkcnMvZTJvRG9jLnhtbFBLAQItABQABgAI&#10;AAAAIQBy4wxx3gAAAAwBAAAPAAAAAAAAAAAAAAAAAFQFAABkcnMvZG93bnJldi54bWxQSwUGAAAA&#10;AAQABADzAAAAXwYAAAAA&#10;" o:allowincell="f" filled="f" strokeweight="2.16pt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  <w:r>
        <w:rPr>
          <w:rFonts w:ascii="Arial" w:hAnsi="Arial" w:hint="eastAsia"/>
          <w:b/>
          <w:bCs/>
          <w:sz w:val="24"/>
          <w:szCs w:val="24"/>
          <w:u w:val="thick"/>
        </w:rPr>
        <w:t>民权办公室</w:t>
      </w:r>
      <w:r>
        <w:rPr>
          <w:rFonts w:ascii="Arial" w:hAnsi="Arial" w:hint="eastAsia"/>
          <w:b/>
          <w:bCs/>
          <w:sz w:val="24"/>
          <w:szCs w:val="24"/>
        </w:rPr>
        <w:t>—加州卫生保健服务部</w:t>
      </w:r>
      <w:bookmarkEnd w:id="4"/>
      <w:bookmarkEnd w:id="5"/>
    </w:p>
    <w:p w14:paraId="4B5D00A1" w14:textId="77777777" w:rsidR="00FE7CF4" w:rsidRPr="00234D75" w:rsidRDefault="00FE7CF4" w:rsidP="00FE7CF4">
      <w:pPr>
        <w:kinsoku w:val="0"/>
        <w:overflowPunct w:val="0"/>
        <w:spacing w:before="4"/>
        <w:rPr>
          <w:rFonts w:ascii="Arial" w:hAnsi="Arial" w:cs="Arial"/>
          <w:b/>
          <w:bCs/>
          <w:sz w:val="24"/>
          <w:szCs w:val="24"/>
        </w:rPr>
      </w:pPr>
    </w:p>
    <w:p w14:paraId="49EDFC93" w14:textId="4D7817C8" w:rsidR="00FE7CF4" w:rsidRPr="00234D75" w:rsidRDefault="00FE7CF4" w:rsidP="00FE7CF4">
      <w:pPr>
        <w:kinsoku w:val="0"/>
        <w:overflowPunct w:val="0"/>
        <w:ind w:left="140" w:right="495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lastRenderedPageBreak/>
        <w:t>您还可</w:t>
      </w:r>
      <w:r w:rsidR="00620776" w:rsidRPr="00620776">
        <w:rPr>
          <w:rFonts w:ascii="Arial" w:hAnsi="Arial" w:hint="eastAsia"/>
          <w:sz w:val="24"/>
          <w:szCs w:val="24"/>
        </w:rPr>
        <w:t>通过</w:t>
      </w:r>
      <w:r w:rsidR="00620776">
        <w:rPr>
          <w:rFonts w:ascii="Arial" w:hAnsi="Arial" w:hint="eastAsia"/>
          <w:sz w:val="24"/>
          <w:szCs w:val="24"/>
        </w:rPr>
        <w:t>打电话，写信，或进行线上投诉</w:t>
      </w:r>
      <w:r>
        <w:rPr>
          <w:rFonts w:ascii="Arial" w:hAnsi="Arial" w:hint="eastAsia"/>
          <w:sz w:val="24"/>
          <w:szCs w:val="24"/>
        </w:rPr>
        <w:t>向加州卫生保健服务部门的人权办公室</w:t>
      </w:r>
      <w:r w:rsidR="00094035">
        <w:rPr>
          <w:rFonts w:ascii="Arial" w:hAnsi="Arial" w:hint="eastAsia"/>
          <w:color w:val="000000"/>
          <w:sz w:val="24"/>
          <w:szCs w:val="24"/>
        </w:rPr>
        <w:t>提出</w:t>
      </w:r>
      <w:r w:rsidR="00094035" w:rsidRPr="003547E7">
        <w:rPr>
          <w:rFonts w:ascii="Arial" w:hAnsi="Arial" w:hint="eastAsia"/>
          <w:sz w:val="24"/>
          <w:szCs w:val="24"/>
        </w:rPr>
        <w:t>申</w:t>
      </w:r>
      <w:r>
        <w:rPr>
          <w:rFonts w:ascii="Arial" w:hAnsi="Arial" w:hint="eastAsia"/>
          <w:sz w:val="24"/>
          <w:szCs w:val="24"/>
        </w:rPr>
        <w:t>诉：</w:t>
      </w:r>
    </w:p>
    <w:p w14:paraId="49FF764F" w14:textId="77777777" w:rsidR="00FE7CF4" w:rsidRPr="00234D75" w:rsidRDefault="00FE7CF4" w:rsidP="00FE7CF4">
      <w:pPr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p w14:paraId="686A858B" w14:textId="77777777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860" w:right="49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hint="eastAsia"/>
          <w:sz w:val="24"/>
          <w:szCs w:val="24"/>
          <w:u w:val="single"/>
        </w:rPr>
        <w:t>打电话</w:t>
      </w:r>
      <w:r>
        <w:rPr>
          <w:rFonts w:ascii="Arial" w:hAnsi="Arial" w:hint="eastAsia"/>
          <w:sz w:val="24"/>
          <w:szCs w:val="24"/>
        </w:rPr>
        <w:t>：致电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916-440-7370</w:t>
      </w:r>
      <w:r>
        <w:rPr>
          <w:rFonts w:ascii="Arial" w:hAnsi="Arial" w:hint="eastAsia"/>
          <w:sz w:val="24"/>
          <w:szCs w:val="24"/>
        </w:rPr>
        <w:t>。如果您在说话或听力方面有困难，请致电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 xml:space="preserve">711 </w:t>
      </w:r>
      <w:r>
        <w:rPr>
          <w:rFonts w:ascii="Arial" w:hAnsi="Arial" w:hint="eastAsia"/>
          <w:b/>
          <w:bCs/>
          <w:sz w:val="24"/>
          <w:szCs w:val="24"/>
        </w:rPr>
        <w:t>（</w:t>
      </w:r>
      <w:r>
        <w:rPr>
          <w:rFonts w:ascii="Arial" w:hAnsi="Arial" w:hint="eastAsia"/>
          <w:b/>
          <w:sz w:val="24"/>
          <w:szCs w:val="24"/>
        </w:rPr>
        <w:t>加州接力组织</w:t>
      </w:r>
      <w:r>
        <w:rPr>
          <w:rFonts w:ascii="Arial" w:hAnsi="Arial" w:hint="eastAsia"/>
          <w:b/>
          <w:bCs/>
          <w:sz w:val="24"/>
          <w:szCs w:val="24"/>
        </w:rPr>
        <w:t>）</w:t>
      </w:r>
      <w:r>
        <w:rPr>
          <w:rFonts w:ascii="Arial" w:hAnsi="Arial" w:hint="eastAsia"/>
          <w:sz w:val="24"/>
          <w:szCs w:val="24"/>
        </w:rPr>
        <w:t>。</w:t>
      </w:r>
    </w:p>
    <w:p w14:paraId="59922553" w14:textId="77777777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56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hint="eastAsia"/>
          <w:sz w:val="24"/>
          <w:szCs w:val="24"/>
          <w:u w:val="single"/>
        </w:rPr>
        <w:t>写信</w:t>
      </w:r>
      <w:r>
        <w:rPr>
          <w:rFonts w:ascii="Arial" w:hAnsi="Arial" w:hint="eastAsia"/>
          <w:sz w:val="24"/>
          <w:szCs w:val="24"/>
        </w:rPr>
        <w:t>：您可以填写投诉表格或写信，发送到：</w:t>
      </w:r>
    </w:p>
    <w:p w14:paraId="56AEB658" w14:textId="77777777" w:rsidR="00FE7CF4" w:rsidRPr="00234D75" w:rsidRDefault="00FE7CF4" w:rsidP="00FE7CF4">
      <w:pPr>
        <w:kinsoku w:val="0"/>
        <w:overflowPunct w:val="0"/>
        <w:spacing w:before="92"/>
        <w:ind w:left="859" w:right="4700"/>
        <w:outlineLvl w:val="2"/>
        <w:rPr>
          <w:rFonts w:ascii="Arial" w:hAnsi="Arial" w:cs="Arial"/>
          <w:sz w:val="24"/>
          <w:szCs w:val="24"/>
        </w:rPr>
      </w:pPr>
      <w:bookmarkStart w:id="6" w:name="_Toc103328226"/>
      <w:bookmarkStart w:id="7" w:name="_Toc103762569"/>
      <w:r>
        <w:rPr>
          <w:rFonts w:ascii="Arial" w:hAnsi="Arial" w:hint="eastAsia"/>
          <w:b/>
          <w:bCs/>
          <w:sz w:val="24"/>
          <w:szCs w:val="24"/>
        </w:rPr>
        <w:t>加州卫生保健服务部</w:t>
      </w:r>
      <w:r>
        <w:rPr>
          <w:rFonts w:ascii="Arial" w:hAnsi="Arial" w:hint="eastAsia"/>
          <w:b/>
          <w:sz w:val="24"/>
          <w:szCs w:val="24"/>
        </w:rPr>
        <w:t>人权办公室</w:t>
      </w:r>
      <w:r>
        <w:rPr>
          <w:rFonts w:ascii="Arial" w:hAnsi="Arial" w:hint="eastAsia"/>
          <w:b/>
          <w:sz w:val="24"/>
          <w:szCs w:val="24"/>
        </w:rPr>
        <w:br/>
      </w:r>
      <w:proofErr w:type="spellStart"/>
      <w:r>
        <w:rPr>
          <w:rFonts w:ascii="Arial" w:hAnsi="Arial" w:hint="eastAsia"/>
          <w:b/>
          <w:sz w:val="24"/>
          <w:szCs w:val="24"/>
        </w:rPr>
        <w:t>P.O.Box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997413, MS 0009 Sacramento, CA 95899-7413</w:t>
      </w:r>
      <w:bookmarkEnd w:id="6"/>
      <w:bookmarkEnd w:id="7"/>
    </w:p>
    <w:p w14:paraId="07963BF8" w14:textId="25944284" w:rsidR="00FE7CF4" w:rsidRPr="00234D75" w:rsidRDefault="00094035" w:rsidP="00FE7CF4">
      <w:pPr>
        <w:kinsoku w:val="0"/>
        <w:overflowPunct w:val="0"/>
        <w:spacing w:before="160"/>
        <w:ind w:left="860" w:right="2270"/>
        <w:rPr>
          <w:rFonts w:ascii="Arial" w:hAnsi="Arial" w:cs="Arial"/>
          <w:sz w:val="24"/>
          <w:szCs w:val="24"/>
        </w:rPr>
      </w:pPr>
      <w:r w:rsidRPr="003547E7">
        <w:rPr>
          <w:rFonts w:ascii="Arial" w:hAnsi="Arial" w:hint="eastAsia"/>
          <w:sz w:val="24"/>
          <w:szCs w:val="24"/>
        </w:rPr>
        <w:t>申</w:t>
      </w:r>
      <w:r w:rsidR="00FE7CF4">
        <w:rPr>
          <w:rFonts w:ascii="Arial" w:hAnsi="Arial" w:hint="eastAsia"/>
          <w:sz w:val="24"/>
          <w:szCs w:val="24"/>
        </w:rPr>
        <w:t>诉表格可在以下网址获得：</w:t>
      </w:r>
      <w:hyperlink r:id="rId10" w:history="1">
        <w:r w:rsidR="00FE7CF4">
          <w:rPr>
            <w:rFonts w:ascii="Arial" w:hAnsi="Arial" w:hint="eastAsia"/>
            <w:color w:val="0563C1"/>
            <w:sz w:val="24"/>
            <w:szCs w:val="24"/>
            <w:u w:val="single"/>
          </w:rPr>
          <w:t>https://www.dhcs.ca.gov/discrimination-grievance-procedures</w:t>
        </w:r>
      </w:hyperlink>
    </w:p>
    <w:p w14:paraId="29873F16" w14:textId="77777777" w:rsidR="00FE7CF4" w:rsidRPr="00234D75" w:rsidRDefault="00FE7CF4" w:rsidP="00FE7CF4">
      <w:pPr>
        <w:kinsoku w:val="0"/>
        <w:overflowPunct w:val="0"/>
        <w:spacing w:before="3"/>
        <w:rPr>
          <w:rFonts w:ascii="Arial" w:hAnsi="Arial" w:cs="Arial"/>
          <w:sz w:val="24"/>
          <w:szCs w:val="24"/>
        </w:rPr>
      </w:pPr>
    </w:p>
    <w:p w14:paraId="448BE5FD" w14:textId="43C88E88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hint="eastAsia"/>
          <w:sz w:val="24"/>
          <w:szCs w:val="24"/>
          <w:u w:val="single"/>
        </w:rPr>
        <w:t>线上</w:t>
      </w:r>
      <w:r>
        <w:rPr>
          <w:rFonts w:ascii="Arial" w:hAnsi="Arial" w:hint="eastAsia"/>
          <w:sz w:val="24"/>
          <w:szCs w:val="24"/>
        </w:rPr>
        <w:t>：发送电子邮件到</w:t>
      </w:r>
      <w:r>
        <w:rPr>
          <w:rFonts w:ascii="Arial" w:hAnsi="Arial" w:hint="eastAsia"/>
          <w:color w:val="0462C1"/>
          <w:sz w:val="24"/>
          <w:szCs w:val="24"/>
        </w:rPr>
        <w:t xml:space="preserve"> </w:t>
      </w:r>
      <w:hyperlink r:id="rId11" w:history="1">
        <w:r>
          <w:rPr>
            <w:rFonts w:ascii="Arial" w:hAnsi="Arial" w:hint="eastAsia"/>
            <w:color w:val="0462C1"/>
            <w:sz w:val="24"/>
            <w:szCs w:val="24"/>
            <w:u w:val="single"/>
          </w:rPr>
          <w:t>CivilRights@dhcs.ca.gov</w:t>
        </w:r>
      </w:hyperlink>
      <w:r>
        <w:rPr>
          <w:rFonts w:ascii="Arial" w:hAnsi="Arial" w:hint="eastAsia"/>
          <w:color w:val="000000"/>
          <w:sz w:val="24"/>
          <w:szCs w:val="24"/>
        </w:rPr>
        <w:t>。</w:t>
      </w:r>
    </w:p>
    <w:p w14:paraId="46030130" w14:textId="77777777" w:rsidR="00FE7CF4" w:rsidRPr="00234D75" w:rsidRDefault="00FE7CF4" w:rsidP="00FE7CF4">
      <w:pPr>
        <w:kinsoku w:val="0"/>
        <w:overflowPunct w:val="0"/>
        <w:spacing w:before="7"/>
        <w:rPr>
          <w:rFonts w:ascii="Arial" w:hAnsi="Arial" w:cs="Arial"/>
          <w:sz w:val="15"/>
          <w:szCs w:val="15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AA97BC4" wp14:editId="32FDFCCC">
                <wp:simplePos x="0" y="0"/>
                <wp:positionH relativeFrom="page">
                  <wp:posOffset>895985</wp:posOffset>
                </wp:positionH>
                <wp:positionV relativeFrom="paragraph">
                  <wp:posOffset>153035</wp:posOffset>
                </wp:positionV>
                <wp:extent cx="5981065" cy="12700"/>
                <wp:effectExtent l="0" t="0" r="19685" b="635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79E5C8" id="Freeform 8" o:spid="_x0000_s1026" style="position:absolute;left:0;text-align:lef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2.05pt,541.5pt,12.05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rc+AIAAI0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JTKJRkJZRoo4VAwckU1akrM4egp+pRY36melD8uwGHd+HBg4EYsqs/qwRQ2MEqp8gp1SV+CbmS&#10;kxP++Sy8OFnC4eVoNg388YgSDr4gnPiuMB6bdx/zg7EfhXJA7PhgbFO3BCynetJy30KN07KAEn7w&#10;iE9qMouCWVvkc0xwEZORsGuDc0TYi0CEN4CGvTCfdEBAe98RY1nHlZ9kSxYswnA8fKdPpQzqgswh&#10;+W2AbAECojCzN4KBIAYP+8HNR+0lGjr/uuc1JdDzu0aOilnkhnegSeqYOq1IFlMQBN+X6ii2ykXY&#10;q9LBXS/eQvajGpSuxhDYuMHAe1xu57uRcq+yUm3yonClLSQyCifRMHRcjCryBL1Ix+j9bllocmQ4&#10;1e7XCnERptVBJg4tEyxZt7ZledHYjhviQRu2UmBDurH9NfNn6+l6Gg2icLweRP5qNbjfLKPBeBNM&#10;RqvharlcBb+RWhDNszxJhER23QoJor8b0XaZNcN/XiIXWVwku3G/18l6lzScypBL99dl5wYWZ7QZ&#10;6p1KnmFetWp2IuxwMDKlf1JSwz6MqflxYFpQUnySsHBmQRThAnWHaDSBHiG679n1PUxygIqppdDq&#10;aC5ts3QPlc73GdwUuLJKdQ97Is1xnh2/hlV7gJ3nMmj3My7V/tlFvfwXWfwBAAD//wMAUEsDBBQA&#10;BgAIAAAAIQDQj5im3AAAAAoBAAAPAAAAZHJzL2Rvd25yZXYueG1sTI9BT8MwDIXvSPyHyEjcWNox&#10;VVNpOqEiOHCCMThniWkqGqck2Vb+Pd4JTtazn56/12xmP4ojxjQEUlAuChBIJtiBegW7t8ebNYiU&#10;NVk9BkIFP5hg015eNLq24USveNzmXnAIpVorcDlPtZTJOPQ6LcKExLfPEL3OLGMvbdQnDvejXBZF&#10;Jb0eiD84PWHn0HxtD17BQzAfT+/ds3dm2lF8kV31nTulrq/m+zsQGef8Z4YzPqNDy0z7cCCbxMh6&#10;VZZsVbBc8TwbivUtt9vzpipBto38X6H9BQAA//8DAFBLAQItABQABgAIAAAAIQC2gziS/gAAAOEB&#10;AAATAAAAAAAAAAAAAAAAAAAAAABbQ29udGVudF9UeXBlc10ueG1sUEsBAi0AFAAGAAgAAAAhADj9&#10;If/WAAAAlAEAAAsAAAAAAAAAAAAAAAAALwEAAF9yZWxzLy5yZWxzUEsBAi0AFAAGAAgAAAAhAK0O&#10;2tz4AgAAjQYAAA4AAAAAAAAAAAAAAAAALgIAAGRycy9lMm9Eb2MueG1sUEsBAi0AFAAGAAgAAAAh&#10;ANCPmKbcAAAACgEAAA8AAAAAAAAAAAAAAAAAUgUAAGRycy9kb3ducmV2LnhtbFBLBQYAAAAABAAE&#10;APMAAABbBgAAAAA=&#10;" o:allowincell="f" filled="f" strokeweight="2.16pt">
                <v:path arrowok="t" o:connecttype="custom" o:connectlocs="0,0;5981065,0" o:connectangles="0,0"/>
                <w10:wrap type="topAndBottom" anchorx="page"/>
              </v:polyline>
            </w:pict>
          </mc:Fallback>
        </mc:AlternateContent>
      </w:r>
    </w:p>
    <w:p w14:paraId="7C5165F3" w14:textId="1283387A" w:rsidR="00FE7CF4" w:rsidRPr="00234D75" w:rsidRDefault="00FE7CF4" w:rsidP="00FE7CF4">
      <w:pPr>
        <w:kinsoku w:val="0"/>
        <w:overflowPunct w:val="0"/>
        <w:spacing w:before="240"/>
        <w:ind w:left="140" w:right="629"/>
        <w:outlineLvl w:val="2"/>
        <w:rPr>
          <w:rFonts w:ascii="Arial" w:hAnsi="Arial" w:cs="Arial"/>
          <w:b/>
          <w:bCs/>
          <w:sz w:val="24"/>
          <w:szCs w:val="24"/>
        </w:rPr>
      </w:pPr>
      <w:bookmarkStart w:id="8" w:name="_Toc103328227"/>
      <w:bookmarkStart w:id="9" w:name="_Toc103762570"/>
      <w:r>
        <w:rPr>
          <w:rFonts w:ascii="Arial" w:hAnsi="Arial" w:hint="eastAsia"/>
          <w:b/>
          <w:bCs/>
          <w:sz w:val="24"/>
          <w:szCs w:val="24"/>
          <w:u w:val="thick"/>
        </w:rPr>
        <w:t>人权办公室</w:t>
      </w:r>
      <w:r>
        <w:rPr>
          <w:rFonts w:ascii="Arial" w:hAnsi="Arial" w:hint="eastAsia"/>
          <w:b/>
          <w:bCs/>
          <w:sz w:val="24"/>
          <w:szCs w:val="24"/>
        </w:rPr>
        <w:t>—美国卫生与</w:t>
      </w:r>
      <w:r w:rsidR="00094035" w:rsidRPr="00094035">
        <w:rPr>
          <w:rFonts w:ascii="Arial" w:hAnsi="Arial" w:hint="eastAsia"/>
          <w:b/>
          <w:bCs/>
          <w:sz w:val="24"/>
          <w:szCs w:val="24"/>
        </w:rPr>
        <w:t>公共</w:t>
      </w:r>
      <w:r>
        <w:rPr>
          <w:rFonts w:ascii="Arial" w:hAnsi="Arial" w:hint="eastAsia"/>
          <w:b/>
          <w:bCs/>
          <w:sz w:val="24"/>
          <w:szCs w:val="24"/>
        </w:rPr>
        <w:t>服务部</w:t>
      </w:r>
      <w:bookmarkEnd w:id="8"/>
      <w:bookmarkEnd w:id="9"/>
    </w:p>
    <w:p w14:paraId="59C12179" w14:textId="77777777" w:rsidR="00FE7CF4" w:rsidRPr="00234D75" w:rsidRDefault="00FE7CF4" w:rsidP="00FE7CF4">
      <w:pPr>
        <w:kinsoku w:val="0"/>
        <w:overflowPunct w:val="0"/>
        <w:spacing w:before="4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hint="eastAsia"/>
          <w:b/>
          <w:bCs/>
          <w:sz w:val="27"/>
          <w:szCs w:val="27"/>
        </w:rPr>
        <w:t xml:space="preserve"> </w:t>
      </w:r>
    </w:p>
    <w:p w14:paraId="612E0515" w14:textId="4A2C9BE8" w:rsidR="00FE7CF4" w:rsidRPr="00F75A89" w:rsidRDefault="00FE7CF4" w:rsidP="00FE7CF4">
      <w:pPr>
        <w:kinsoku w:val="0"/>
        <w:overflowPunct w:val="0"/>
        <w:ind w:left="140" w:right="414"/>
        <w:rPr>
          <w:rFonts w:ascii="Arial" w:hAnsi="Arial" w:cs="Arial"/>
          <w:sz w:val="24"/>
          <w:szCs w:val="24"/>
        </w:rPr>
      </w:pPr>
      <w:r w:rsidRPr="00F75A89">
        <w:rPr>
          <w:rFonts w:ascii="Arial" w:hAnsi="Arial" w:hint="eastAsia"/>
          <w:sz w:val="24"/>
          <w:szCs w:val="24"/>
        </w:rPr>
        <w:t>若您认为</w:t>
      </w:r>
      <w:r w:rsidR="00094035" w:rsidRPr="00F75A89">
        <w:rPr>
          <w:rFonts w:ascii="Arial" w:hAnsi="Arial" w:hint="eastAsia"/>
          <w:sz w:val="24"/>
          <w:szCs w:val="24"/>
        </w:rPr>
        <w:t>您</w:t>
      </w:r>
      <w:r w:rsidRPr="00F75A89">
        <w:rPr>
          <w:rFonts w:ascii="Arial" w:hAnsi="Arial" w:hint="eastAsia"/>
          <w:sz w:val="24"/>
          <w:szCs w:val="24"/>
        </w:rPr>
        <w:t>因种族、肤色、国籍、年龄、残障情况或性别等原因受到歧视，您也可以</w:t>
      </w:r>
      <w:r w:rsidR="00094035" w:rsidRPr="00F75A89">
        <w:rPr>
          <w:rFonts w:ascii="Arial" w:hAnsi="Arial" w:hint="eastAsia"/>
          <w:sz w:val="24"/>
          <w:szCs w:val="24"/>
        </w:rPr>
        <w:t>通过打电话，写信，或进行线上投诉</w:t>
      </w:r>
      <w:r w:rsidRPr="00F75A89">
        <w:rPr>
          <w:rFonts w:ascii="Arial" w:hAnsi="Arial" w:hint="eastAsia"/>
          <w:sz w:val="24"/>
          <w:szCs w:val="24"/>
        </w:rPr>
        <w:t>向美国卫生与</w:t>
      </w:r>
      <w:r w:rsidR="00094035" w:rsidRPr="00F75A89">
        <w:rPr>
          <w:rFonts w:ascii="Arial" w:hAnsi="Arial" w:hint="eastAsia"/>
          <w:sz w:val="24"/>
          <w:szCs w:val="24"/>
        </w:rPr>
        <w:t>公共</w:t>
      </w:r>
      <w:r w:rsidRPr="00F75A89">
        <w:rPr>
          <w:rFonts w:ascii="Arial" w:hAnsi="Arial" w:hint="eastAsia"/>
          <w:sz w:val="24"/>
          <w:szCs w:val="24"/>
        </w:rPr>
        <w:t>服务部的人权办公室</w:t>
      </w:r>
      <w:r w:rsidR="00094035" w:rsidRPr="00F75A89">
        <w:rPr>
          <w:rFonts w:ascii="Arial" w:hAnsi="Arial" w:hint="eastAsia"/>
          <w:color w:val="000000"/>
          <w:sz w:val="24"/>
          <w:szCs w:val="24"/>
        </w:rPr>
        <w:t>提出</w:t>
      </w:r>
      <w:r w:rsidR="00094035" w:rsidRPr="00F75A89">
        <w:rPr>
          <w:rFonts w:ascii="Arial" w:hAnsi="Arial" w:hint="eastAsia"/>
          <w:sz w:val="24"/>
          <w:szCs w:val="24"/>
        </w:rPr>
        <w:t>申</w:t>
      </w:r>
      <w:r w:rsidRPr="00F75A89">
        <w:rPr>
          <w:rFonts w:ascii="Arial" w:hAnsi="Arial" w:hint="eastAsia"/>
          <w:sz w:val="24"/>
          <w:szCs w:val="24"/>
        </w:rPr>
        <w:t>诉：</w:t>
      </w:r>
    </w:p>
    <w:p w14:paraId="3D85E692" w14:textId="77777777" w:rsidR="00FE7CF4" w:rsidRPr="00234D75" w:rsidRDefault="00FE7CF4" w:rsidP="00FE7CF4">
      <w:pPr>
        <w:kinsoku w:val="0"/>
        <w:overflowPunct w:val="0"/>
        <w:spacing w:before="11"/>
        <w:rPr>
          <w:rFonts w:ascii="Arial" w:hAnsi="Arial" w:cs="Arial"/>
          <w:sz w:val="28"/>
          <w:szCs w:val="28"/>
        </w:rPr>
      </w:pPr>
    </w:p>
    <w:p w14:paraId="54EB571D" w14:textId="77777777" w:rsidR="00FE7CF4" w:rsidRPr="00D5182F" w:rsidRDefault="00FE7CF4" w:rsidP="00EE6584">
      <w:pPr>
        <w:numPr>
          <w:ilvl w:val="0"/>
          <w:numId w:val="2"/>
        </w:numPr>
        <w:tabs>
          <w:tab w:val="left" w:pos="860"/>
        </w:tabs>
        <w:kinsoku w:val="0"/>
        <w:overflowPunct w:val="0"/>
        <w:ind w:left="86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  <w:u w:val="single"/>
        </w:rPr>
        <w:t>打电话</w:t>
      </w:r>
      <w:r>
        <w:rPr>
          <w:rFonts w:ascii="Arial" w:hAnsi="Arial" w:hint="eastAsia"/>
          <w:sz w:val="24"/>
          <w:szCs w:val="24"/>
        </w:rPr>
        <w:t>：致电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1-800-368-1019</w:t>
      </w:r>
      <w:r>
        <w:rPr>
          <w:rFonts w:ascii="Arial" w:hAnsi="Arial" w:hint="eastAsia"/>
          <w:sz w:val="24"/>
          <w:szCs w:val="24"/>
        </w:rPr>
        <w:t>。如果您在说话或听力方面有困难，请致电</w:t>
      </w:r>
      <w:bookmarkStart w:id="10" w:name="_Toc103328228"/>
      <w:bookmarkStart w:id="11" w:name="_Toc103762571"/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TTY/TDD 1-800-537-7697</w:t>
      </w:r>
      <w:r>
        <w:rPr>
          <w:rFonts w:ascii="Arial" w:hAnsi="Arial" w:hint="eastAsia"/>
          <w:sz w:val="24"/>
          <w:szCs w:val="24"/>
        </w:rPr>
        <w:t>。</w:t>
      </w:r>
      <w:bookmarkEnd w:id="10"/>
      <w:bookmarkEnd w:id="11"/>
    </w:p>
    <w:p w14:paraId="6379D8D6" w14:textId="2C65EF72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2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hint="eastAsia"/>
          <w:sz w:val="24"/>
          <w:szCs w:val="24"/>
          <w:u w:val="single"/>
        </w:rPr>
        <w:t>写信</w:t>
      </w:r>
      <w:r>
        <w:rPr>
          <w:rFonts w:ascii="Arial" w:hAnsi="Arial" w:hint="eastAsia"/>
          <w:sz w:val="24"/>
          <w:szCs w:val="24"/>
        </w:rPr>
        <w:t>：您可以填写</w:t>
      </w:r>
      <w:r w:rsidR="00094035" w:rsidRPr="003547E7">
        <w:rPr>
          <w:rFonts w:ascii="Arial" w:hAnsi="Arial" w:hint="eastAsia"/>
          <w:sz w:val="24"/>
          <w:szCs w:val="24"/>
        </w:rPr>
        <w:t>申</w:t>
      </w:r>
      <w:r>
        <w:rPr>
          <w:rFonts w:ascii="Arial" w:hAnsi="Arial" w:hint="eastAsia"/>
          <w:sz w:val="24"/>
          <w:szCs w:val="24"/>
        </w:rPr>
        <w:t>诉表格或写信，发送到：</w:t>
      </w:r>
    </w:p>
    <w:p w14:paraId="548079C2" w14:textId="77777777" w:rsidR="00FE7CF4" w:rsidRPr="00234D75" w:rsidRDefault="00FE7CF4" w:rsidP="00FE7CF4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14:paraId="5FCBF685" w14:textId="77777777" w:rsidR="00FE7CF4" w:rsidRPr="00234D75" w:rsidRDefault="00FE7CF4" w:rsidP="00FE7CF4">
      <w:pPr>
        <w:kinsoku w:val="0"/>
        <w:overflowPunct w:val="0"/>
        <w:ind w:left="864" w:right="3442"/>
        <w:outlineLvl w:val="2"/>
        <w:rPr>
          <w:rFonts w:ascii="Arial" w:hAnsi="Arial" w:cs="Arial"/>
          <w:sz w:val="24"/>
          <w:szCs w:val="24"/>
        </w:rPr>
      </w:pPr>
      <w:bookmarkStart w:id="12" w:name="_Toc103328229"/>
      <w:bookmarkStart w:id="13" w:name="_Toc103762572"/>
      <w:r>
        <w:rPr>
          <w:rFonts w:ascii="Arial" w:hAnsi="Arial" w:hint="eastAsia"/>
          <w:b/>
          <w:bCs/>
          <w:sz w:val="24"/>
          <w:szCs w:val="24"/>
        </w:rPr>
        <w:t>美国卫生与服务部</w:t>
      </w:r>
      <w:r>
        <w:rPr>
          <w:rFonts w:ascii="Arial" w:hAnsi="Arial" w:hint="eastAsia"/>
          <w:b/>
          <w:bCs/>
          <w:sz w:val="24"/>
          <w:szCs w:val="24"/>
        </w:rPr>
        <w:br/>
        <w:t>200 Independence Avenue, SW</w:t>
      </w:r>
      <w:r>
        <w:rPr>
          <w:rFonts w:ascii="Arial" w:hAnsi="Arial" w:hint="eastAsia"/>
          <w:b/>
          <w:bCs/>
          <w:sz w:val="24"/>
          <w:szCs w:val="24"/>
        </w:rPr>
        <w:br/>
      </w:r>
      <w:r>
        <w:rPr>
          <w:rFonts w:ascii="Arial" w:hAnsi="Arial" w:hint="eastAsia"/>
          <w:b/>
          <w:sz w:val="24"/>
          <w:szCs w:val="24"/>
        </w:rPr>
        <w:t>Room 509F, HHH Building</w:t>
      </w:r>
      <w:bookmarkEnd w:id="12"/>
      <w:bookmarkEnd w:id="13"/>
      <w:r>
        <w:rPr>
          <w:rFonts w:ascii="Arial" w:hAnsi="Arial" w:hint="eastAsia"/>
          <w:sz w:val="24"/>
          <w:szCs w:val="24"/>
        </w:rPr>
        <w:t xml:space="preserve"> </w:t>
      </w:r>
    </w:p>
    <w:p w14:paraId="2EBD2D80" w14:textId="77777777" w:rsidR="00FE7CF4" w:rsidRDefault="00FE7CF4" w:rsidP="00FE7CF4">
      <w:pPr>
        <w:kinsoku w:val="0"/>
        <w:overflowPunct w:val="0"/>
        <w:ind w:left="864" w:right="3442"/>
        <w:outlineLvl w:val="2"/>
        <w:rPr>
          <w:rFonts w:ascii="Arial" w:hAnsi="Arial" w:cs="Arial"/>
          <w:b/>
          <w:sz w:val="24"/>
          <w:szCs w:val="24"/>
        </w:rPr>
      </w:pPr>
      <w:bookmarkStart w:id="14" w:name="_Toc103328230"/>
      <w:bookmarkStart w:id="15" w:name="_Toc103762573"/>
      <w:r>
        <w:rPr>
          <w:rFonts w:ascii="Arial" w:hAnsi="Arial" w:hint="eastAsia"/>
          <w:b/>
          <w:sz w:val="24"/>
          <w:szCs w:val="24"/>
        </w:rPr>
        <w:t>Washington, D.C. 2020</w:t>
      </w:r>
      <w:bookmarkEnd w:id="14"/>
      <w:r>
        <w:rPr>
          <w:rFonts w:ascii="Arial" w:hAnsi="Arial" w:hint="eastAsia"/>
          <w:b/>
          <w:sz w:val="24"/>
          <w:szCs w:val="24"/>
        </w:rPr>
        <w:t>1</w:t>
      </w:r>
      <w:bookmarkEnd w:id="15"/>
    </w:p>
    <w:p w14:paraId="2A875188" w14:textId="77777777" w:rsidR="00FE7CF4" w:rsidRDefault="00FE7CF4" w:rsidP="00FE7CF4">
      <w:pPr>
        <w:kinsoku w:val="0"/>
        <w:overflowPunct w:val="0"/>
        <w:ind w:left="864" w:right="3442"/>
        <w:outlineLvl w:val="2"/>
        <w:rPr>
          <w:rFonts w:ascii="Arial" w:hAnsi="Arial" w:cs="Arial"/>
          <w:b/>
          <w:sz w:val="24"/>
          <w:szCs w:val="24"/>
        </w:rPr>
      </w:pPr>
    </w:p>
    <w:p w14:paraId="244F9391" w14:textId="5D9FABEC" w:rsidR="00FE7CF4" w:rsidRPr="00DC1A59" w:rsidRDefault="00094035" w:rsidP="00FE7CF4">
      <w:pPr>
        <w:numPr>
          <w:ilvl w:val="0"/>
          <w:numId w:val="4"/>
        </w:numPr>
        <w:tabs>
          <w:tab w:val="left" w:pos="900"/>
        </w:tabs>
        <w:kinsoku w:val="0"/>
        <w:overflowPunct w:val="0"/>
        <w:ind w:left="900" w:right="3442"/>
        <w:outlineLvl w:val="2"/>
        <w:rPr>
          <w:rFonts w:ascii="Arial" w:hAnsi="Arial" w:cs="Arial"/>
          <w:b/>
          <w:sz w:val="24"/>
          <w:szCs w:val="24"/>
        </w:rPr>
      </w:pPr>
      <w:r w:rsidRPr="003547E7">
        <w:rPr>
          <w:rFonts w:ascii="Arial" w:hAnsi="Arial" w:hint="eastAsia"/>
          <w:sz w:val="24"/>
          <w:szCs w:val="24"/>
        </w:rPr>
        <w:t>申</w:t>
      </w:r>
      <w:r w:rsidR="00FE7CF4">
        <w:rPr>
          <w:rFonts w:ascii="Arial" w:hAnsi="Arial" w:hint="eastAsia"/>
          <w:sz w:val="24"/>
          <w:szCs w:val="24"/>
        </w:rPr>
        <w:t>诉表格可在以下网址获得：</w:t>
      </w:r>
      <w:hyperlink r:id="rId12" w:history="1">
        <w:r w:rsidR="00FE7CF4">
          <w:rPr>
            <w:rFonts w:ascii="Arial" w:hAnsi="Arial" w:hint="eastAsia"/>
            <w:color w:val="0462C1"/>
            <w:sz w:val="24"/>
            <w:szCs w:val="24"/>
            <w:u w:val="single"/>
          </w:rPr>
          <w:t>http://www.hhs.gov/ocr/office/file/index.html</w:t>
        </w:r>
      </w:hyperlink>
      <w:r w:rsidR="00FE7CF4">
        <w:rPr>
          <w:rFonts w:ascii="Arial" w:hAnsi="Arial" w:hint="eastAsia"/>
          <w:color w:val="000000"/>
          <w:sz w:val="24"/>
          <w:szCs w:val="24"/>
        </w:rPr>
        <w:t>。</w:t>
      </w:r>
    </w:p>
    <w:p w14:paraId="1BDCEE41" w14:textId="77777777" w:rsidR="00FE7CF4" w:rsidRPr="00234D75" w:rsidRDefault="00FE7CF4" w:rsidP="00FE7CF4">
      <w:pPr>
        <w:kinsoku w:val="0"/>
        <w:overflowPunct w:val="0"/>
        <w:spacing w:before="6"/>
        <w:rPr>
          <w:rFonts w:ascii="Arial" w:hAnsi="Arial" w:cs="Arial"/>
          <w:sz w:val="27"/>
          <w:szCs w:val="27"/>
        </w:rPr>
      </w:pPr>
    </w:p>
    <w:p w14:paraId="05ACFF85" w14:textId="51936FD3" w:rsidR="00FE7CF4" w:rsidRDefault="00FE7CF4" w:rsidP="00FE7CF4">
      <w:pPr>
        <w:numPr>
          <w:ilvl w:val="0"/>
          <w:numId w:val="3"/>
        </w:numPr>
        <w:kinsoku w:val="0"/>
        <w:overflowPunct w:val="0"/>
        <w:ind w:right="1550"/>
        <w:rPr>
          <w:rFonts w:ascii="Arial" w:hAnsi="Arial" w:cs="Arial"/>
        </w:rPr>
      </w:pPr>
      <w:r>
        <w:rPr>
          <w:rFonts w:ascii="Arial" w:hAnsi="Arial" w:hint="eastAsia"/>
          <w:sz w:val="24"/>
          <w:szCs w:val="24"/>
          <w:u w:val="single"/>
        </w:rPr>
        <w:t>线上</w:t>
      </w:r>
      <w:r>
        <w:rPr>
          <w:rFonts w:ascii="Arial" w:hAnsi="Arial" w:hint="eastAsia"/>
          <w:sz w:val="24"/>
          <w:szCs w:val="24"/>
        </w:rPr>
        <w:t>：您可访问人权办公室的门户网站</w:t>
      </w:r>
      <w:r>
        <w:rPr>
          <w:rFonts w:ascii="Arial" w:hAnsi="Arial" w:hint="eastAsia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Arial" w:hAnsi="Arial" w:hint="eastAsia"/>
            <w:sz w:val="24"/>
            <w:szCs w:val="24"/>
          </w:rPr>
          <w:t>https://ocrportal.hhs.gov/ocr/portal/lobby.jsf</w:t>
        </w:r>
      </w:hyperlink>
    </w:p>
    <w:p w14:paraId="58D344DE" w14:textId="77777777" w:rsidR="00E202EE" w:rsidRDefault="00E202EE"/>
    <w:sectPr w:rsidR="00E202EE" w:rsidSect="00234D75">
      <w:footerReference w:type="default" r:id="rId14"/>
      <w:pgSz w:w="12240" w:h="15840"/>
      <w:pgMar w:top="1500" w:right="1200" w:bottom="1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0673" w14:textId="77777777" w:rsidR="00C57759" w:rsidRDefault="00C57759" w:rsidP="00FE7CF4">
      <w:r>
        <w:separator/>
      </w:r>
    </w:p>
  </w:endnote>
  <w:endnote w:type="continuationSeparator" w:id="0">
    <w:p w14:paraId="5CC8CAA2" w14:textId="77777777" w:rsidR="00C57759" w:rsidRDefault="00C57759" w:rsidP="00F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47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2ACA4" w14:textId="77777777" w:rsidR="00FE7CF4" w:rsidRDefault="00FE7CF4">
        <w:pPr>
          <w:pStyle w:val="Footer"/>
          <w:jc w:val="right"/>
        </w:pPr>
        <w:r>
          <w:rPr>
            <w:rFonts w:hint="eastAsia"/>
          </w:rPr>
          <w:t>6/8/2022</w:t>
        </w:r>
        <w:r>
          <w:rPr>
            <w:rFonts w:hint="eastAsia"/>
          </w:rPr>
          <w:tab/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D5182F">
          <w:rPr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5335F734" w14:textId="77777777" w:rsidR="00FE7CF4" w:rsidRDefault="00FE7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F5FD" w14:textId="77777777" w:rsidR="00C57759" w:rsidRDefault="00C57759" w:rsidP="00FE7CF4">
      <w:r>
        <w:separator/>
      </w:r>
    </w:p>
  </w:footnote>
  <w:footnote w:type="continuationSeparator" w:id="0">
    <w:p w14:paraId="6B94D3B2" w14:textId="77777777" w:rsidR="00C57759" w:rsidRDefault="00C57759" w:rsidP="00FE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BC28F09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1" w15:restartNumberingAfterBreak="0">
    <w:nsid w:val="0000040E"/>
    <w:multiLevelType w:val="multilevel"/>
    <w:tmpl w:val="3F6EAC54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b w:val="0"/>
        <w:w w:val="128"/>
        <w:sz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12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076" w:hanging="360"/>
      </w:pPr>
    </w:lvl>
    <w:lvl w:ilvl="8">
      <w:numFmt w:val="bullet"/>
      <w:lvlText w:val="•"/>
      <w:lvlJc w:val="left"/>
      <w:pPr>
        <w:ind w:left="7964" w:hanging="360"/>
      </w:pPr>
    </w:lvl>
  </w:abstractNum>
  <w:abstractNum w:abstractNumId="2" w15:restartNumberingAfterBreak="0">
    <w:nsid w:val="5A82090E"/>
    <w:multiLevelType w:val="hybridMultilevel"/>
    <w:tmpl w:val="A96AC14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795F78DA"/>
    <w:multiLevelType w:val="hybridMultilevel"/>
    <w:tmpl w:val="FD5AF29C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1758595498">
    <w:abstractNumId w:val="1"/>
  </w:num>
  <w:num w:numId="2" w16cid:durableId="776677044">
    <w:abstractNumId w:val="0"/>
  </w:num>
  <w:num w:numId="3" w16cid:durableId="1274555662">
    <w:abstractNumId w:val="3"/>
  </w:num>
  <w:num w:numId="4" w16cid:durableId="55643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F4"/>
    <w:rsid w:val="000115CF"/>
    <w:rsid w:val="00011781"/>
    <w:rsid w:val="00035E0A"/>
    <w:rsid w:val="00094035"/>
    <w:rsid w:val="0017172C"/>
    <w:rsid w:val="001B43BE"/>
    <w:rsid w:val="001E4083"/>
    <w:rsid w:val="003547E7"/>
    <w:rsid w:val="003A2CC6"/>
    <w:rsid w:val="003C29A0"/>
    <w:rsid w:val="00540CBF"/>
    <w:rsid w:val="00620776"/>
    <w:rsid w:val="008609FF"/>
    <w:rsid w:val="008E2C76"/>
    <w:rsid w:val="00A61575"/>
    <w:rsid w:val="00B13E38"/>
    <w:rsid w:val="00C57759"/>
    <w:rsid w:val="00D5182F"/>
    <w:rsid w:val="00E202EE"/>
    <w:rsid w:val="00F75A89"/>
    <w:rsid w:val="00F935CA"/>
    <w:rsid w:val="00FE7CF4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B7F2"/>
  <w15:chartTrackingRefBased/>
  <w15:docId w15:val="{FA118338-2552-4604-A8C2-D3E3610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CF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CF4"/>
    <w:rPr>
      <w:rFonts w:ascii="Times New Roman" w:eastAsia="SimSu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CF4"/>
    <w:rPr>
      <w:rFonts w:ascii="Times New Roman" w:eastAsia="SimSun" w:hAnsi="Times New Roman" w:cs="Times New Roman"/>
    </w:rPr>
  </w:style>
  <w:style w:type="paragraph" w:styleId="Revision">
    <w:name w:val="Revision"/>
    <w:hidden/>
    <w:uiPriority w:val="99"/>
    <w:semiHidden/>
    <w:rsid w:val="003A2CC6"/>
    <w:pPr>
      <w:spacing w:after="0" w:line="240" w:lineRule="auto"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crportal.hhs.gov/ocr/portal/lobby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hs.gov/ocr/office/file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vilRights@dhcs.c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hcs.ca.gov/discrimination-grievance-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070c4cb-03ac-4e22-aecf-ab319e2b04e2">Templates</DocumentType>
    <URL xmlns="4070c4cb-03ac-4e22-aecf-ab319e2b04e2">
      <Url xsi:nil="true"/>
      <Description xsi:nil="true"/>
    </URL>
    <Tag xmlns="4070c4cb-03ac-4e22-aecf-ab319e2b04e2">Nondiscrimination Notice, Language Taglines, Bilingual Services</Tag>
    <Contributor xmlns="4070c4cb-03ac-4e22-aecf-ab319e2b04e2">OCR</Contributor>
    <Folder_x0020_Name xmlns="4070c4cb-03ac-4e22-aecf-ab319e2b04e2">Office of Civil Rights (OCR)</Folder_x0020_Name>
    <DocumentUpdateDate xmlns="4070c4cb-03ac-4e22-aecf-ab319e2b04e2">2022-06-17T07:00:00+00:00</DocumentUpdateDate>
    <lcf76f155ced4ddcb4097134ff3c332f xmlns="4070c4cb-03ac-4e22-aecf-ab319e2b04e2">
      <Terms xmlns="http://schemas.microsoft.com/office/infopath/2007/PartnerControls"/>
    </lcf76f155ced4ddcb4097134ff3c332f>
    <TaxCatchAll xmlns="1c5906c4-8e77-4c84-9f56-54bab3758c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8B6677D646642BE10D5166ACC8CAB" ma:contentTypeVersion="25" ma:contentTypeDescription="Create a new document." ma:contentTypeScope="" ma:versionID="f4c628f3df50e8f238db81b2fbaf88b8">
  <xsd:schema xmlns:xsd="http://www.w3.org/2001/XMLSchema" xmlns:xs="http://www.w3.org/2001/XMLSchema" xmlns:p="http://schemas.microsoft.com/office/2006/metadata/properties" xmlns:ns2="4070c4cb-03ac-4e22-aecf-ab319e2b04e2" xmlns:ns3="1c5906c4-8e77-4c84-9f56-54bab3758c46" targetNamespace="http://schemas.microsoft.com/office/2006/metadata/properties" ma:root="true" ma:fieldsID="f573f92d6dbb64937ad88d550b36a457" ns2:_="" ns3:_="">
    <xsd:import namespace="4070c4cb-03ac-4e22-aecf-ab319e2b04e2"/>
    <xsd:import namespace="1c5906c4-8e77-4c84-9f56-54bab375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/>
                <xsd:element ref="ns2:Tag"/>
                <xsd:element ref="ns2:Contributor"/>
                <xsd:element ref="ns2:DocumentUpdateDate"/>
                <xsd:element ref="ns3:SharedWithUsers" minOccurs="0"/>
                <xsd:element ref="ns3:SharedWithDetails" minOccurs="0"/>
                <xsd:element ref="ns2:Folder_x0020_Name"/>
                <xsd:element ref="ns2:URL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0c4cb-03ac-4e22-aecf-ab319e2b0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ma:displayName="Document Type" ma:format="Dropdown" ma:indexed="true" ma:internalName="DocumentType">
      <xsd:simpleType>
        <xsd:restriction base="dms:Choice">
          <xsd:enumeration value="Admin Memo"/>
          <xsd:enumeration value="Policy"/>
          <xsd:enumeration value="Fiscal Memo"/>
          <xsd:enumeration value="Folder"/>
          <xsd:enumeration value="Form"/>
          <xsd:enumeration value="Other"/>
          <xsd:enumeration value="DHCS Guide"/>
          <xsd:enumeration value="Templates"/>
          <xsd:enumeration value="Branding"/>
          <xsd:enumeration value="State Seal"/>
          <xsd:enumeration value="Medi-Cal Logos"/>
        </xsd:restriction>
      </xsd:simpleType>
    </xsd:element>
    <xsd:element name="Tag" ma:index="11" ma:displayName="Tags" ma:format="Dropdown" ma:internalName="Tag">
      <xsd:simpleType>
        <xsd:restriction base="dms:Note">
          <xsd:maxLength value="255"/>
        </xsd:restriction>
      </xsd:simpleType>
    </xsd:element>
    <xsd:element name="Contributor" ma:index="12" ma:displayName="Contributor" ma:format="Dropdown" ma:indexed="true" ma:internalName="Contributor">
      <xsd:simpleType>
        <xsd:restriction base="dms:Choice">
          <xsd:enumeration value="Accounting"/>
          <xsd:enumeration value="A&amp;I"/>
          <xsd:enumeration value="BOTSD"/>
          <xsd:enumeration value="Budget Office"/>
          <xsd:enumeration value="CD"/>
          <xsd:enumeration value="CSD"/>
          <xsd:enumeration value="DMAD"/>
          <xsd:enumeration value="DO"/>
          <xsd:enumeration value="FFD"/>
          <xsd:enumeration value="HIMD"/>
          <xsd:enumeration value="HRD"/>
          <xsd:enumeration value="ISO"/>
          <xsd:enumeration value="ITSSD"/>
          <xsd:enumeration value="LGA"/>
          <xsd:enumeration value="MESMD"/>
          <xsd:enumeration value="OC"/>
          <xsd:enumeration value="OOC"/>
          <xsd:enumeration value="OCR"/>
          <xsd:enumeration value="OLS"/>
          <xsd:enumeration value="OMD"/>
          <xsd:enumeration value="OMII"/>
          <xsd:enumeration value="OTA"/>
          <xsd:enumeration value="PSD"/>
          <xsd:enumeration value="QPHM"/>
          <xsd:enumeration value="SPAWDD"/>
        </xsd:restriction>
      </xsd:simpleType>
    </xsd:element>
    <xsd:element name="DocumentUpdateDate" ma:index="13" ma:displayName="Document Update Date" ma:format="DateOnly" ma:internalName="DocumentUpdateDate">
      <xsd:simpleType>
        <xsd:restriction base="dms:DateTime"/>
      </xsd:simpleType>
    </xsd:element>
    <xsd:element name="Folder_x0020_Name" ma:index="16" ma:displayName="Folder Name" ma:format="Dropdown" ma:internalName="Folder_x0020_Name">
      <xsd:simpleType>
        <xsd:restriction base="dms:Choice">
          <xsd:enumeration value="Audits and Investigations Division (AI)"/>
          <xsd:enumeration value="Benefits Division (BD)"/>
          <xsd:enumeration value="Business Operations Technology Services Division (BOTSD)"/>
          <xsd:enumeration value="California Medicaid Management Information System Operations Division (CAMMIS)"/>
          <xsd:enumeration value="Capitated Rates Development Division (CRDD)"/>
          <xsd:enumeration value="Clinical Assurance Division (CAD)"/>
          <xsd:enumeration value="Community Services Division (CSD)"/>
          <xsd:enumeration value="Contracts Division (CD)"/>
          <xsd:enumeration value="Data Management and Analytics Division (DMAD)"/>
          <xsd:enumeration value="Director's Office (DO)"/>
          <xsd:enumeration value="Fee For Service Rates Development Division (FFSRDD)"/>
          <xsd:enumeration value="Financial Management Division (FMD) - Accounting"/>
          <xsd:enumeration value="Financial Management Division (FMD) - Budgets"/>
          <xsd:enumeration value="Fiscal Forecasting Division (FFD)"/>
          <xsd:enumeration value="Health Information Management Division (HIMD)"/>
          <xsd:enumeration value="Human Resources Division (HRD)"/>
          <xsd:enumeration value="Integrated Systems of Care Division (ISCD)"/>
          <xsd:enumeration value="Information Security Office (ISO)"/>
          <xsd:enumeration value="Information Technology Strategy Services Division (ITSSD)"/>
          <xsd:enumeration value="Legislative and Governmental Affairs (LGA)"/>
          <xsd:enumeration value="Licensing and Certification Division (LCD)"/>
          <xsd:enumeration value="Local Governmental Financing Division (LGFD)"/>
          <xsd:enumeration value="Managed Care Operations Division (MCOD)"/>
          <xsd:enumeration value="Managed Care Quality and Monitoring Division (MCQMD)"/>
          <xsd:enumeration value="Medi-Cal Behavioral Health Division (MCBHD)"/>
          <xsd:enumeration value="Medi-Cal Dental Services Division (MDSD)"/>
          <xsd:enumeration value="Medi-Cal Eligibility Division (MCED)"/>
          <xsd:enumeration value="Medi-Cal Enterprise Systems Modernization Division (MESMD)"/>
          <xsd:enumeration value="Office of Administrative Hearings and Appeals (OAHA)"/>
          <xsd:enumeration value="Office of Civil Rights (OCR)"/>
          <xsd:enumeration value="Office of Communications (OC)"/>
          <xsd:enumeration value="Office of Compliance (OOC)"/>
          <xsd:enumeration value="Office of Family Planning (OFP)"/>
          <xsd:enumeration value="Office of Legal Services (OLS)"/>
          <xsd:enumeration value="Office of Medicare Innovation and Integration (OMII)"/>
          <xsd:enumeration value="Office of the Medical Director (OMD)"/>
          <xsd:enumeration value="Office of Tribal Affairs (OTA)"/>
          <xsd:enumeration value="Quality and Population Health Management (QPHM)"/>
          <xsd:enumeration value="Pharmacy Benefits Division (PBD)"/>
          <xsd:enumeration value="Program Support Division (PSD)"/>
          <xsd:enumeration value="Provider Enrollment Division (PED)"/>
          <xsd:enumeration value="Safety Net Financing Division (SNFD)"/>
          <xsd:enumeration value="Strategic Planning and Workforce Development Division (SPAWDD)"/>
          <xsd:enumeration value="Third Party Liability and Recovery Division (TPLRD)"/>
          <xsd:enumeration value="NoPub"/>
        </xsd:restriction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8f3cf5a-d37e-4cd5-8b80-693f0056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06c4-8e77-4c84-9f56-54bab375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367d7b7-e2d4-4ebc-ad42-0a9aa58f5f60}" ma:internalName="TaxCatchAll" ma:showField="CatchAllData" ma:web="1c5906c4-8e77-4c84-9f56-54bab375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276FE-AEE7-41C7-B5DB-235643668FB3}">
  <ds:schemaRefs>
    <ds:schemaRef ds:uri="http://schemas.microsoft.com/office/2006/metadata/properties"/>
    <ds:schemaRef ds:uri="http://schemas.microsoft.com/office/infopath/2007/PartnerControls"/>
    <ds:schemaRef ds:uri="4070c4cb-03ac-4e22-aecf-ab319e2b04e2"/>
    <ds:schemaRef ds:uri="1c5906c4-8e77-4c84-9f56-54bab3758c46"/>
  </ds:schemaRefs>
</ds:datastoreItem>
</file>

<file path=customXml/itemProps2.xml><?xml version="1.0" encoding="utf-8"?>
<ds:datastoreItem xmlns:ds="http://schemas.openxmlformats.org/officeDocument/2006/customXml" ds:itemID="{F19F8A77-6B9F-42DF-940B-DE9180EB4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AE4E7-6AD7-4A8C-8C45-1C0C107A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0c4cb-03ac-4e22-aecf-ab319e2b04e2"/>
    <ds:schemaRef ds:uri="1c5906c4-8e77-4c84-9f56-54bab375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McClarin, Nikki@DHCS</dc:creator>
  <cp:keywords/>
  <dc:description/>
  <cp:lastModifiedBy>Chon-In Ieng</cp:lastModifiedBy>
  <cp:revision>3</cp:revision>
  <dcterms:created xsi:type="dcterms:W3CDTF">2023-02-25T19:50:00Z</dcterms:created>
  <dcterms:modified xsi:type="dcterms:W3CDTF">2023-03-02T07:51:00Z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0x0101004698B6677D646642BE10D5166ACC8CAB</vt:lpwstr>
  </property>
</Properties>
</file>